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36DB9C" w14:textId="77777777" w:rsidR="00D3589D" w:rsidRDefault="00951A11">
      <w:pPr>
        <w:spacing w:before="240" w:after="240" w:line="240" w:lineRule="auto"/>
        <w:ind w:left="19" w:hanging="69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libri" w:eastAsia="Calibri" w:hAnsi="Calibri" w:cs="Calibri"/>
          <w:color w:val="222222"/>
          <w:sz w:val="24"/>
          <w:szCs w:val="24"/>
          <w:highlight w:val="white"/>
        </w:rPr>
        <w:t>Üretken Yapay Zeka Okuryazarlığı Ölçeği-</w:t>
      </w:r>
      <w:r>
        <w:rPr>
          <w:rFonts w:ascii="Calibri" w:eastAsia="Calibri" w:hAnsi="Calibri" w:cs="Calibri"/>
          <w:color w:val="222222"/>
          <w:sz w:val="20"/>
          <w:szCs w:val="20"/>
          <w:highlight w:val="white"/>
        </w:rPr>
        <w:t> </w:t>
      </w:r>
      <w:r>
        <w:rPr>
          <w:rFonts w:ascii="Calibri" w:eastAsia="Calibri" w:hAnsi="Calibri" w:cs="Calibri"/>
          <w:sz w:val="24"/>
          <w:szCs w:val="24"/>
        </w:rPr>
        <w:t>Generative Artificial Intelligence Literacy Scale for University Students</w:t>
      </w:r>
    </w:p>
    <w:tbl>
      <w:tblPr>
        <w:tblStyle w:val="a"/>
        <w:tblW w:w="9072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5016"/>
        <w:gridCol w:w="4056"/>
      </w:tblGrid>
      <w:tr w:rsidR="00D3589D" w14:paraId="410E0F7F" w14:textId="77777777">
        <w:trPr>
          <w:trHeight w:val="495"/>
        </w:trPr>
        <w:tc>
          <w:tcPr>
            <w:tcW w:w="9072" w:type="dxa"/>
            <w:gridSpan w:val="2"/>
            <w:tcBorders>
              <w:top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693CDC8" w14:textId="77777777" w:rsidR="00D3589D" w:rsidRDefault="00951A1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202124"/>
                <w:sz w:val="20"/>
                <w:szCs w:val="20"/>
              </w:rPr>
              <w:t>Üretken Yapay Zeka Okuryazarlığı Ölçeği</w:t>
            </w:r>
            <w:r>
              <w:rPr>
                <w:rFonts w:ascii="Calibri" w:eastAsia="Calibri" w:hAnsi="Calibri" w:cs="Calibri"/>
                <w:color w:val="222222"/>
                <w:sz w:val="20"/>
                <w:szCs w:val="20"/>
              </w:rPr>
              <w:t xml:space="preserve"> Maddeleri     Generative Artificial Intelligence Literacy Scale Items</w:t>
            </w:r>
          </w:p>
          <w:p w14:paraId="5F4A50E3" w14:textId="77777777" w:rsidR="00D3589D" w:rsidRDefault="00951A1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 xml:space="preserve">Turkish                                                              </w:t>
            </w: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ab/>
              <w:t xml:space="preserve">            </w:t>
            </w: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ab/>
              <w:t xml:space="preserve">  </w:t>
            </w: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ab/>
              <w:t>English</w:t>
            </w:r>
          </w:p>
        </w:tc>
      </w:tr>
      <w:tr w:rsidR="00D3589D" w14:paraId="44F89CF3" w14:textId="77777777">
        <w:trPr>
          <w:trHeight w:val="525"/>
        </w:trPr>
        <w:tc>
          <w:tcPr>
            <w:tcW w:w="5016" w:type="dxa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3755EB7" w14:textId="77777777" w:rsidR="00D3589D" w:rsidRDefault="00951A1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1. Akıllı (yapay zekayı kullanan) ve akıllı olmayan araçlar arasındaki farkları ayırt edebilirim.</w:t>
            </w:r>
          </w:p>
        </w:tc>
        <w:tc>
          <w:tcPr>
            <w:tcW w:w="4056" w:type="dxa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8BF7BAE" w14:textId="77777777" w:rsidR="00D3589D" w:rsidRDefault="00951A1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1. I can distinguish between intelligent vehicles (using AI) and non-intelligent vehicles.</w:t>
            </w:r>
          </w:p>
        </w:tc>
      </w:tr>
      <w:tr w:rsidR="00D3589D" w14:paraId="4B3D3249" w14:textId="77777777">
        <w:trPr>
          <w:trHeight w:val="510"/>
        </w:trPr>
        <w:tc>
          <w:tcPr>
            <w:tcW w:w="5016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0A9EED9" w14:textId="77777777" w:rsidR="00D3589D" w:rsidRPr="00FB3338" w:rsidRDefault="00951A1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  <w:r w:rsidRPr="00FB3338">
              <w:rPr>
                <w:rFonts w:ascii="Calibri" w:eastAsia="Calibri" w:hAnsi="Calibri" w:cs="Calibri"/>
                <w:strike/>
                <w:color w:val="222222"/>
                <w:sz w:val="20"/>
                <w:szCs w:val="20"/>
                <w:highlight w:val="white"/>
              </w:rPr>
              <w:t>2. Üretken yapay zekanın bana nasıl yardımcı olabileceğini bilmiyorum (ölçekten çıkarılmış madde).</w:t>
            </w:r>
          </w:p>
        </w:tc>
        <w:tc>
          <w:tcPr>
            <w:tcW w:w="4056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23CA2C4" w14:textId="77777777" w:rsidR="00D3589D" w:rsidRPr="00FB3338" w:rsidRDefault="00951A1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  <w:r w:rsidRPr="00FB3338">
              <w:rPr>
                <w:rFonts w:ascii="Calibri" w:eastAsia="Calibri" w:hAnsi="Calibri" w:cs="Calibri"/>
                <w:strike/>
                <w:color w:val="222222"/>
                <w:sz w:val="20"/>
                <w:szCs w:val="20"/>
                <w:highlight w:val="white"/>
              </w:rPr>
              <w:t>2. I do not know how generative AI can help me (removed item).</w:t>
            </w:r>
          </w:p>
        </w:tc>
      </w:tr>
      <w:tr w:rsidR="00D3589D" w14:paraId="1A9ED75F" w14:textId="77777777">
        <w:trPr>
          <w:trHeight w:val="510"/>
        </w:trPr>
        <w:tc>
          <w:tcPr>
            <w:tcW w:w="5016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5BF08BE" w14:textId="0A540D93" w:rsidR="00D3589D" w:rsidRDefault="009767C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2</w:t>
            </w:r>
            <w:r w:rsidR="00951A11"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. Üretken yapay zeka uygulama ve ürünlerinde kullanılan teknolojiyi tespit edebilirim.</w:t>
            </w:r>
          </w:p>
        </w:tc>
        <w:tc>
          <w:tcPr>
            <w:tcW w:w="4056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CBF1BEC" w14:textId="28D87108" w:rsidR="00D3589D" w:rsidRDefault="00FB333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2</w:t>
            </w:r>
            <w:r w:rsidR="00951A11"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. I can identify the technology used in generative AI applications and products.</w:t>
            </w:r>
          </w:p>
        </w:tc>
      </w:tr>
      <w:tr w:rsidR="00D3589D" w14:paraId="49C6D4BA" w14:textId="77777777">
        <w:trPr>
          <w:trHeight w:val="765"/>
        </w:trPr>
        <w:tc>
          <w:tcPr>
            <w:tcW w:w="5016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AB9188C" w14:textId="7E4C6A63" w:rsidR="00D3589D" w:rsidRDefault="009767C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3</w:t>
            </w:r>
            <w:r w:rsidR="00951A11"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. Günlük işlerime yardımcı olması için üretken yapay zeka uygulamalarını veya ürünlerini ustalıkla kullanabilirim.</w:t>
            </w:r>
          </w:p>
        </w:tc>
        <w:tc>
          <w:tcPr>
            <w:tcW w:w="4056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9EFA62D" w14:textId="2CEBB9CA" w:rsidR="00D3589D" w:rsidRDefault="00FB333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3</w:t>
            </w:r>
            <w:r w:rsidR="00951A11"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. I can skillfully use productive AI applications or products to help me in my daily work.</w:t>
            </w:r>
          </w:p>
        </w:tc>
      </w:tr>
      <w:tr w:rsidR="00D3589D" w14:paraId="24003B4C" w14:textId="77777777">
        <w:trPr>
          <w:trHeight w:val="765"/>
        </w:trPr>
        <w:tc>
          <w:tcPr>
            <w:tcW w:w="5016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BDBCF3D" w14:textId="77777777" w:rsidR="00D3589D" w:rsidRPr="00FB3338" w:rsidRDefault="00951A1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  <w:r w:rsidRPr="00FB3338">
              <w:rPr>
                <w:rFonts w:ascii="Calibri" w:eastAsia="Calibri" w:hAnsi="Calibri" w:cs="Calibri"/>
                <w:strike/>
                <w:color w:val="222222"/>
                <w:sz w:val="20"/>
                <w:szCs w:val="20"/>
                <w:highlight w:val="white"/>
              </w:rPr>
              <w:t>5. Yeni bir üretken yapay zeka uygulamasını veya ürününü kullanmayı öğrenmek genellikle zordur. (ölçekten çıkarılmış madde).</w:t>
            </w:r>
          </w:p>
        </w:tc>
        <w:tc>
          <w:tcPr>
            <w:tcW w:w="4056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AAA5809" w14:textId="77777777" w:rsidR="00D3589D" w:rsidRPr="00FB3338" w:rsidRDefault="00951A1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  <w:r w:rsidRPr="00FB3338">
              <w:rPr>
                <w:rFonts w:ascii="Calibri" w:eastAsia="Calibri" w:hAnsi="Calibri" w:cs="Calibri"/>
                <w:strike/>
                <w:color w:val="222222"/>
                <w:sz w:val="20"/>
                <w:szCs w:val="20"/>
                <w:highlight w:val="white"/>
              </w:rPr>
              <w:t>5. Learning to use a new productive AI application or product is often difficult (removed item).</w:t>
            </w:r>
          </w:p>
        </w:tc>
      </w:tr>
      <w:tr w:rsidR="00D3589D" w14:paraId="4C539EF2" w14:textId="77777777">
        <w:trPr>
          <w:trHeight w:val="510"/>
        </w:trPr>
        <w:tc>
          <w:tcPr>
            <w:tcW w:w="5016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7EF86E9" w14:textId="3CCB62AF" w:rsidR="00D3589D" w:rsidRDefault="009767C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4</w:t>
            </w:r>
            <w:r w:rsidR="00951A11"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. İş verimliliğini artırmak için üretken yapay zeka uygulamalarını veya ürünlerini kullanabilirim.</w:t>
            </w:r>
          </w:p>
        </w:tc>
        <w:tc>
          <w:tcPr>
            <w:tcW w:w="4056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B176A3D" w14:textId="33C3A33A" w:rsidR="00D3589D" w:rsidRDefault="00FB333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4</w:t>
            </w:r>
            <w:r w:rsidR="00951A11"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. I can use productive AI apps or products to improve work efficiency.</w:t>
            </w:r>
          </w:p>
        </w:tc>
      </w:tr>
      <w:tr w:rsidR="00D3589D" w14:paraId="61EC1F57" w14:textId="77777777">
        <w:trPr>
          <w:trHeight w:val="765"/>
        </w:trPr>
        <w:tc>
          <w:tcPr>
            <w:tcW w:w="5016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F057C43" w14:textId="452AB8B1" w:rsidR="00D3589D" w:rsidRDefault="009767C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5</w:t>
            </w:r>
            <w:r w:rsidR="00951A11"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. Bir süre kullandıktan sonra bir üretken yapay zeka  uygulamasının veya ürününün yeteneklerini ve sınırlamalarını değerlendirebilirim.</w:t>
            </w:r>
          </w:p>
        </w:tc>
        <w:tc>
          <w:tcPr>
            <w:tcW w:w="4056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07CE1B8" w14:textId="51B68440" w:rsidR="00D3589D" w:rsidRDefault="00FB333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5</w:t>
            </w:r>
            <w:r w:rsidR="00951A11"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. I can evaluate the capabilities and limitations of a productive AI application or product after using it for a while.</w:t>
            </w:r>
          </w:p>
        </w:tc>
      </w:tr>
      <w:tr w:rsidR="00D3589D" w14:paraId="0874880A" w14:textId="77777777">
        <w:trPr>
          <w:trHeight w:val="510"/>
        </w:trPr>
        <w:tc>
          <w:tcPr>
            <w:tcW w:w="5016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A7B4218" w14:textId="6E6A8C9F" w:rsidR="00D3589D" w:rsidRDefault="009767C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6</w:t>
            </w:r>
            <w:r w:rsidR="00951A11"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. Üretken yapay zeka tarafından sağlanan çeşitli çözümler arasından uygun bir çözüm seçebilirim.</w:t>
            </w:r>
          </w:p>
        </w:tc>
        <w:tc>
          <w:tcPr>
            <w:tcW w:w="4056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5A3655E" w14:textId="2E84C993" w:rsidR="00D3589D" w:rsidRDefault="00FB333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6</w:t>
            </w:r>
            <w:r w:rsidR="00951A11"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. I can choose an appropriate solution from a variety of solutions provided by generative AI.</w:t>
            </w:r>
          </w:p>
        </w:tc>
      </w:tr>
      <w:tr w:rsidR="000428B6" w14:paraId="3488AAF7" w14:textId="77777777">
        <w:trPr>
          <w:trHeight w:val="510"/>
        </w:trPr>
        <w:tc>
          <w:tcPr>
            <w:tcW w:w="5016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BD80CFD" w14:textId="77777777" w:rsidR="000428B6" w:rsidRDefault="000428B6">
            <w:pPr>
              <w:spacing w:line="240" w:lineRule="auto"/>
              <w:jc w:val="both"/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</w:pPr>
          </w:p>
          <w:p w14:paraId="2BB58167" w14:textId="77777777" w:rsidR="000428B6" w:rsidRDefault="000428B6">
            <w:pPr>
              <w:spacing w:line="240" w:lineRule="auto"/>
              <w:jc w:val="both"/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</w:pPr>
          </w:p>
        </w:tc>
        <w:tc>
          <w:tcPr>
            <w:tcW w:w="4056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D320F7A" w14:textId="77777777" w:rsidR="000428B6" w:rsidRDefault="000428B6">
            <w:pPr>
              <w:spacing w:line="240" w:lineRule="auto"/>
              <w:jc w:val="both"/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</w:pPr>
          </w:p>
        </w:tc>
      </w:tr>
      <w:tr w:rsidR="00D3589D" w14:paraId="607CB505" w14:textId="77777777">
        <w:trPr>
          <w:trHeight w:val="765"/>
        </w:trPr>
        <w:tc>
          <w:tcPr>
            <w:tcW w:w="5016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993A6A5" w14:textId="3CC6159D" w:rsidR="00D3589D" w:rsidRDefault="009767C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7</w:t>
            </w:r>
            <w:r w:rsidR="00951A11"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. Farklı görevler için çeşitli üretken yapay zeka uygulamaları arasından en uygun ürünü seçebilirim.</w:t>
            </w:r>
          </w:p>
        </w:tc>
        <w:tc>
          <w:tcPr>
            <w:tcW w:w="4056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06CFEEE" w14:textId="2933712E" w:rsidR="00D3589D" w:rsidRDefault="00FB333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7</w:t>
            </w:r>
            <w:r w:rsidR="00951A11"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. I can choose the most suitable product from a variety of generative AI applications for different tasks.</w:t>
            </w:r>
          </w:p>
        </w:tc>
      </w:tr>
      <w:tr w:rsidR="00D3589D" w14:paraId="67775D84" w14:textId="77777777">
        <w:trPr>
          <w:trHeight w:val="510"/>
        </w:trPr>
        <w:tc>
          <w:tcPr>
            <w:tcW w:w="5016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B396260" w14:textId="7ED4D2B9" w:rsidR="00D3589D" w:rsidRDefault="009767C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8</w:t>
            </w:r>
            <w:r w:rsidR="00951A11"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. Üretken yapay zeka uygulamalarını kullanırken her zaman etik ilkelere uyarım.</w:t>
            </w:r>
          </w:p>
        </w:tc>
        <w:tc>
          <w:tcPr>
            <w:tcW w:w="4056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37FC362" w14:textId="011C3FDE" w:rsidR="00D3589D" w:rsidRDefault="00FB333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8</w:t>
            </w:r>
            <w:r w:rsidR="00951A11"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. I always follow ethical principles when using generative AI applications.</w:t>
            </w:r>
          </w:p>
        </w:tc>
      </w:tr>
      <w:tr w:rsidR="00D3589D" w14:paraId="675D2DE6" w14:textId="77777777">
        <w:trPr>
          <w:trHeight w:val="765"/>
        </w:trPr>
        <w:tc>
          <w:tcPr>
            <w:tcW w:w="5016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94B85C4" w14:textId="661089DC" w:rsidR="00D3589D" w:rsidRDefault="009767C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9</w:t>
            </w:r>
            <w:r w:rsidR="00951A11"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. Üretken yapay zeka uygulamalarını veya ürünlerini kullanırken gizlilik ve bilgi güvenliği konularına hiç dikkat etmem.</w:t>
            </w:r>
          </w:p>
        </w:tc>
        <w:tc>
          <w:tcPr>
            <w:tcW w:w="4056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15790DD" w14:textId="05E98776" w:rsidR="00D3589D" w:rsidRDefault="00FB333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9</w:t>
            </w:r>
            <w:r w:rsidR="00951A11"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. I never pay attention to privacy and information security issues when using generative AI applications or products.</w:t>
            </w:r>
          </w:p>
        </w:tc>
      </w:tr>
      <w:tr w:rsidR="00D3589D" w14:paraId="2B62FD55" w14:textId="77777777">
        <w:trPr>
          <w:trHeight w:val="525"/>
        </w:trPr>
        <w:tc>
          <w:tcPr>
            <w:tcW w:w="5016" w:type="dxa"/>
            <w:tcBorders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CB6B28F" w14:textId="578A8707" w:rsidR="00D3589D" w:rsidRDefault="009767C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10</w:t>
            </w:r>
            <w:r w:rsidR="00951A11"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. Üretken yapay zeka teknolojisinin kötüye kullanımına karşı her zaman dikkatliyim.</w:t>
            </w:r>
          </w:p>
        </w:tc>
        <w:tc>
          <w:tcPr>
            <w:tcW w:w="4056" w:type="dxa"/>
            <w:tcBorders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7ED0845" w14:textId="3CD3F4CB" w:rsidR="00D3589D" w:rsidRDefault="00951A1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1</w:t>
            </w:r>
            <w:r w:rsidR="00FB3338"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0</w:t>
            </w:r>
            <w:r>
              <w:rPr>
                <w:rFonts w:ascii="Calibri" w:eastAsia="Calibri" w:hAnsi="Calibri" w:cs="Calibri"/>
                <w:color w:val="222222"/>
                <w:sz w:val="20"/>
                <w:szCs w:val="20"/>
                <w:highlight w:val="white"/>
              </w:rPr>
              <w:t>. I am always alert to the misuse of generative AI technology.</w:t>
            </w:r>
          </w:p>
        </w:tc>
      </w:tr>
    </w:tbl>
    <w:p w14:paraId="0F9D7D8C" w14:textId="6FE2AFDF" w:rsidR="00D3589D" w:rsidRDefault="00302CE9">
      <w:pPr>
        <w:spacing w:line="240" w:lineRule="auto"/>
        <w:rPr>
          <w:rFonts w:ascii="Calibri" w:eastAsia="Calibri" w:hAnsi="Calibri" w:cs="Calibri"/>
          <w:i/>
          <w:color w:val="222222"/>
          <w:sz w:val="24"/>
          <w:szCs w:val="24"/>
          <w:highlight w:val="white"/>
        </w:rPr>
      </w:pPr>
      <w:r>
        <w:rPr>
          <w:rFonts w:ascii="Calibri" w:eastAsia="Calibri" w:hAnsi="Calibri" w:cs="Calibri"/>
          <w:i/>
          <w:color w:val="222222"/>
          <w:sz w:val="24"/>
          <w:szCs w:val="24"/>
          <w:highlight w:val="white"/>
        </w:rPr>
        <w:t>9.</w:t>
      </w:r>
      <w:r w:rsidR="00951A11" w:rsidRPr="00951A11">
        <w:rPr>
          <w:rFonts w:ascii="Calibri" w:eastAsia="Calibri" w:hAnsi="Calibri" w:cs="Calibri"/>
          <w:i/>
          <w:color w:val="222222"/>
          <w:sz w:val="24"/>
          <w:szCs w:val="24"/>
          <w:highlight w:val="white"/>
        </w:rPr>
        <w:t xml:space="preserve"> madde ters kodlanmaktadır.</w:t>
      </w:r>
    </w:p>
    <w:p w14:paraId="27E62B45" w14:textId="55D45976" w:rsidR="00D3589D" w:rsidRDefault="00951A11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libri" w:eastAsia="Calibri" w:hAnsi="Calibri" w:cs="Calibri"/>
          <w:i/>
          <w:color w:val="222222"/>
          <w:sz w:val="24"/>
          <w:szCs w:val="24"/>
          <w:highlight w:val="white"/>
        </w:rPr>
        <w:t>FF1-Awareness</w:t>
      </w:r>
      <w:r>
        <w:rPr>
          <w:rFonts w:ascii="Calibri" w:eastAsia="Calibri" w:hAnsi="Calibri" w:cs="Calibri"/>
          <w:color w:val="222222"/>
          <w:sz w:val="24"/>
          <w:szCs w:val="24"/>
          <w:highlight w:val="white"/>
        </w:rPr>
        <w:t>:1,</w:t>
      </w:r>
      <w:r w:rsidR="009767C2">
        <w:rPr>
          <w:rFonts w:ascii="Calibri" w:eastAsia="Calibri" w:hAnsi="Calibri" w:cs="Calibri"/>
          <w:color w:val="222222"/>
          <w:sz w:val="24"/>
          <w:szCs w:val="24"/>
        </w:rPr>
        <w:t>2</w:t>
      </w:r>
    </w:p>
    <w:p w14:paraId="4416AD83" w14:textId="34D435EC" w:rsidR="00D3589D" w:rsidRDefault="00951A11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libri" w:eastAsia="Calibri" w:hAnsi="Calibri" w:cs="Calibri"/>
          <w:i/>
          <w:color w:val="222222"/>
          <w:sz w:val="24"/>
          <w:szCs w:val="24"/>
          <w:highlight w:val="white"/>
        </w:rPr>
        <w:t>FF2-Usage</w:t>
      </w:r>
      <w:r>
        <w:rPr>
          <w:rFonts w:ascii="Calibri" w:eastAsia="Calibri" w:hAnsi="Calibri" w:cs="Calibri"/>
          <w:color w:val="222222"/>
          <w:sz w:val="24"/>
          <w:szCs w:val="24"/>
          <w:highlight w:val="white"/>
        </w:rPr>
        <w:t xml:space="preserve">: </w:t>
      </w:r>
      <w:r w:rsidR="009767C2">
        <w:rPr>
          <w:rFonts w:ascii="Calibri" w:eastAsia="Calibri" w:hAnsi="Calibri" w:cs="Calibri"/>
          <w:color w:val="222222"/>
          <w:sz w:val="24"/>
          <w:szCs w:val="24"/>
          <w:highlight w:val="white"/>
        </w:rPr>
        <w:t>3</w:t>
      </w:r>
      <w:r>
        <w:rPr>
          <w:rFonts w:ascii="Calibri" w:eastAsia="Calibri" w:hAnsi="Calibri" w:cs="Calibri"/>
          <w:color w:val="222222"/>
          <w:sz w:val="24"/>
          <w:szCs w:val="24"/>
          <w:highlight w:val="white"/>
        </w:rPr>
        <w:t>,</w:t>
      </w:r>
      <w:r w:rsidR="009767C2">
        <w:rPr>
          <w:rFonts w:ascii="Calibri" w:eastAsia="Calibri" w:hAnsi="Calibri" w:cs="Calibri"/>
          <w:color w:val="222222"/>
          <w:sz w:val="24"/>
          <w:szCs w:val="24"/>
        </w:rPr>
        <w:t>4</w:t>
      </w:r>
    </w:p>
    <w:p w14:paraId="350B6451" w14:textId="0A948AD3" w:rsidR="00D3589D" w:rsidRDefault="00951A11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libri" w:eastAsia="Calibri" w:hAnsi="Calibri" w:cs="Calibri"/>
          <w:i/>
          <w:color w:val="222222"/>
          <w:sz w:val="24"/>
          <w:szCs w:val="24"/>
          <w:highlight w:val="white"/>
        </w:rPr>
        <w:t>FF3- Evaluation</w:t>
      </w:r>
      <w:r>
        <w:rPr>
          <w:rFonts w:ascii="Calibri" w:eastAsia="Calibri" w:hAnsi="Calibri" w:cs="Calibri"/>
          <w:color w:val="222222"/>
          <w:sz w:val="24"/>
          <w:szCs w:val="24"/>
          <w:highlight w:val="white"/>
        </w:rPr>
        <w:t xml:space="preserve">: </w:t>
      </w:r>
      <w:r w:rsidR="009767C2">
        <w:rPr>
          <w:rFonts w:ascii="Calibri" w:eastAsia="Calibri" w:hAnsi="Calibri" w:cs="Calibri"/>
          <w:color w:val="222222"/>
          <w:sz w:val="24"/>
          <w:szCs w:val="24"/>
          <w:highlight w:val="white"/>
        </w:rPr>
        <w:t>5</w:t>
      </w:r>
      <w:r>
        <w:rPr>
          <w:rFonts w:ascii="Calibri" w:eastAsia="Calibri" w:hAnsi="Calibri" w:cs="Calibri"/>
          <w:color w:val="222222"/>
          <w:sz w:val="24"/>
          <w:szCs w:val="24"/>
          <w:highlight w:val="white"/>
        </w:rPr>
        <w:t>,</w:t>
      </w:r>
      <w:r w:rsidR="009767C2">
        <w:rPr>
          <w:rFonts w:ascii="Calibri" w:eastAsia="Calibri" w:hAnsi="Calibri" w:cs="Calibri"/>
          <w:color w:val="222222"/>
          <w:sz w:val="24"/>
          <w:szCs w:val="24"/>
          <w:highlight w:val="white"/>
        </w:rPr>
        <w:t>6</w:t>
      </w:r>
      <w:r>
        <w:rPr>
          <w:rFonts w:ascii="Calibri" w:eastAsia="Calibri" w:hAnsi="Calibri" w:cs="Calibri"/>
          <w:color w:val="222222"/>
          <w:sz w:val="24"/>
          <w:szCs w:val="24"/>
          <w:highlight w:val="white"/>
        </w:rPr>
        <w:t xml:space="preserve">, </w:t>
      </w:r>
      <w:r w:rsidR="009767C2">
        <w:rPr>
          <w:rFonts w:ascii="Calibri" w:eastAsia="Calibri" w:hAnsi="Calibri" w:cs="Calibri"/>
          <w:color w:val="222222"/>
          <w:sz w:val="24"/>
          <w:szCs w:val="24"/>
        </w:rPr>
        <w:t>7</w:t>
      </w:r>
    </w:p>
    <w:p w14:paraId="11143638" w14:textId="31100EB7" w:rsidR="00D3589D" w:rsidRDefault="00951A11">
      <w:pPr>
        <w:spacing w:before="240" w:after="240" w:line="240" w:lineRule="auto"/>
        <w:jc w:val="both"/>
      </w:pPr>
      <w:r>
        <w:rPr>
          <w:rFonts w:ascii="Calibri" w:eastAsia="Calibri" w:hAnsi="Calibri" w:cs="Calibri"/>
          <w:i/>
          <w:color w:val="222222"/>
          <w:sz w:val="24"/>
          <w:szCs w:val="24"/>
          <w:highlight w:val="white"/>
        </w:rPr>
        <w:t>FF4- Ethics</w:t>
      </w:r>
      <w:r>
        <w:rPr>
          <w:rFonts w:ascii="Calibri" w:eastAsia="Calibri" w:hAnsi="Calibri" w:cs="Calibri"/>
          <w:color w:val="222222"/>
          <w:sz w:val="24"/>
          <w:szCs w:val="24"/>
          <w:highlight w:val="white"/>
        </w:rPr>
        <w:t>:</w:t>
      </w:r>
      <w:r w:rsidR="009767C2">
        <w:rPr>
          <w:rFonts w:ascii="Calibri" w:eastAsia="Calibri" w:hAnsi="Calibri" w:cs="Calibri"/>
          <w:color w:val="222222"/>
          <w:sz w:val="24"/>
          <w:szCs w:val="24"/>
          <w:highlight w:val="white"/>
        </w:rPr>
        <w:t xml:space="preserve">  8</w:t>
      </w:r>
      <w:r>
        <w:rPr>
          <w:rFonts w:ascii="Calibri" w:eastAsia="Calibri" w:hAnsi="Calibri" w:cs="Calibri"/>
          <w:color w:val="222222"/>
          <w:sz w:val="24"/>
          <w:szCs w:val="24"/>
          <w:highlight w:val="white"/>
        </w:rPr>
        <w:t>,</w:t>
      </w:r>
      <w:r w:rsidR="009767C2">
        <w:rPr>
          <w:rFonts w:ascii="Calibri" w:eastAsia="Calibri" w:hAnsi="Calibri" w:cs="Calibri"/>
          <w:color w:val="222222"/>
          <w:sz w:val="24"/>
          <w:szCs w:val="24"/>
          <w:highlight w:val="white"/>
        </w:rPr>
        <w:t>9</w:t>
      </w:r>
      <w:r>
        <w:rPr>
          <w:rFonts w:ascii="Calibri" w:eastAsia="Calibri" w:hAnsi="Calibri" w:cs="Calibri"/>
          <w:color w:val="222222"/>
          <w:sz w:val="24"/>
          <w:szCs w:val="24"/>
          <w:highlight w:val="white"/>
        </w:rPr>
        <w:t>,1</w:t>
      </w:r>
      <w:r w:rsidR="009767C2">
        <w:rPr>
          <w:rFonts w:ascii="Calibri" w:eastAsia="Calibri" w:hAnsi="Calibri" w:cs="Calibri"/>
          <w:color w:val="222222"/>
          <w:sz w:val="24"/>
          <w:szCs w:val="24"/>
        </w:rPr>
        <w:t>0</w:t>
      </w:r>
    </w:p>
    <w:sectPr w:rsidR="00D3589D"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589D"/>
    <w:rsid w:val="000428B6"/>
    <w:rsid w:val="00302CE9"/>
    <w:rsid w:val="00506C92"/>
    <w:rsid w:val="007154F7"/>
    <w:rsid w:val="00887C9C"/>
    <w:rsid w:val="00951A11"/>
    <w:rsid w:val="009767C2"/>
    <w:rsid w:val="009D24D2"/>
    <w:rsid w:val="00D3589D"/>
    <w:rsid w:val="00E00000"/>
    <w:rsid w:val="00FB3338"/>
    <w:rsid w:val="00FE2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3383CBC"/>
  <w15:docId w15:val="{EC8A6E67-41B0-194B-B3AC-F5AD8F419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tr" w:eastAsia="tr-T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394</Words>
  <Characters>2384</Characters>
  <Application>Microsoft Office Word</Application>
  <DocSecurity>0</DocSecurity>
  <Lines>70</Lines>
  <Paragraphs>39</Paragraphs>
  <ScaleCrop>false</ScaleCrop>
  <Company/>
  <LinksUpToDate>false</LinksUpToDate>
  <CharactersWithSpaces>2739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Akademik2</dc:creator>
  <cp:lastModifiedBy>uzzzz</cp:lastModifiedBy>
  <cp:revision>6</cp:revision>
  <dcterms:created xsi:type="dcterms:W3CDTF">2024-11-12T11:21:00Z</dcterms:created>
  <dcterms:modified xsi:type="dcterms:W3CDTF">2025-03-05T11:14:00Z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fb74484961a96326948708be6e2302e69f42c46bf189e4a8600bd54f1ec2840f</vt:lpwstr>
  </property>
</Properties>
</file>