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59" w:rsidRDefault="00C40159"/>
    <w:p w:rsidR="006819DE" w:rsidRDefault="006819DE"/>
    <w:p w:rsidR="006819DE" w:rsidRPr="006819DE" w:rsidRDefault="006819DE" w:rsidP="006819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6819DE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MÜZİK ÖĞRETMENLERİ İÇİN KAYNAŞTIRMA EĞİTİMİNE YÖNELİK ÖZYETERLİK ÖLÇEĞİ</w:t>
      </w:r>
    </w:p>
    <w:p w:rsidR="006819DE" w:rsidRPr="006819DE" w:rsidRDefault="006819DE" w:rsidP="006819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6819DE" w:rsidRPr="006819DE" w:rsidRDefault="006819DE" w:rsidP="006819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819DE">
        <w:rPr>
          <w:rFonts w:ascii="Times New Roman" w:eastAsia="Times New Roman" w:hAnsi="Times New Roman" w:cs="Times New Roman"/>
          <w:b/>
          <w:bCs/>
          <w:sz w:val="22"/>
          <w:szCs w:val="22"/>
          <w:lang w:eastAsia="tr-TR"/>
        </w:rPr>
        <w:t xml:space="preserve">Atıf için: </w:t>
      </w:r>
      <w:r w:rsidRPr="006819DE">
        <w:rPr>
          <w:rFonts w:ascii="Times New Roman" w:hAnsi="Times New Roman" w:cs="Times New Roman"/>
          <w:sz w:val="22"/>
          <w:szCs w:val="22"/>
        </w:rPr>
        <w:t xml:space="preserve">Uçal Canakay, E. (2020). Kaynaştırma eğitimine yönelik müzik öğretmeni özyeterliği ölçeği geçerlik-güvenirlik çalışması. </w:t>
      </w:r>
      <w:r w:rsidRPr="006819DE">
        <w:rPr>
          <w:rFonts w:ascii="Times New Roman" w:hAnsi="Times New Roman" w:cs="Times New Roman"/>
          <w:i/>
          <w:iCs/>
          <w:sz w:val="22"/>
          <w:szCs w:val="22"/>
        </w:rPr>
        <w:t>Batı Anadolu Eğitim Bilimleri Dergisi, 11</w:t>
      </w:r>
      <w:r w:rsidRPr="006819DE">
        <w:rPr>
          <w:rFonts w:ascii="Times New Roman" w:hAnsi="Times New Roman" w:cs="Times New Roman"/>
          <w:sz w:val="22"/>
          <w:szCs w:val="22"/>
        </w:rPr>
        <w:t>(1), 195-209.</w:t>
      </w:r>
    </w:p>
    <w:p w:rsidR="006819DE" w:rsidRPr="006819DE" w:rsidRDefault="006819DE" w:rsidP="006819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819DE" w:rsidRPr="006819DE" w:rsidRDefault="006819DE" w:rsidP="006819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819DE" w:rsidRPr="006819DE" w:rsidRDefault="006819DE" w:rsidP="006819DE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6819DE">
        <w:rPr>
          <w:rFonts w:ascii="Times New Roman" w:hAnsi="Times New Roman" w:cs="Times New Roman"/>
          <w:sz w:val="22"/>
          <w:szCs w:val="22"/>
        </w:rPr>
        <w:t>Ölçülen özellik: Kaynaştırma eğitimine yönelik özyeterlik</w:t>
      </w:r>
    </w:p>
    <w:p w:rsidR="006819DE" w:rsidRDefault="006819DE" w:rsidP="006819DE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6819DE">
        <w:rPr>
          <w:rFonts w:ascii="Times New Roman" w:hAnsi="Times New Roman" w:cs="Times New Roman"/>
          <w:sz w:val="22"/>
          <w:szCs w:val="22"/>
        </w:rPr>
        <w:t>Uygulama grubu: Müzik öğretmenleri</w:t>
      </w:r>
    </w:p>
    <w:p w:rsidR="006819DE" w:rsidRDefault="006819DE" w:rsidP="006819DE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Ölçekteki madde sayısı: 21 madde (14 olumlu, 7 olumsuz madde) </w:t>
      </w:r>
    </w:p>
    <w:p w:rsidR="00D82DF2" w:rsidRDefault="00D82DF2" w:rsidP="00D82DF2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Derecelendirme:  </w:t>
      </w:r>
      <w:r w:rsidRPr="00D82DF2">
        <w:rPr>
          <w:rFonts w:ascii="Times New Roman" w:hAnsi="Times New Roman" w:cs="Times New Roman"/>
          <w:sz w:val="22"/>
          <w:szCs w:val="22"/>
        </w:rPr>
        <w:t>1- Hiçbir zaman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D82DF2">
        <w:rPr>
          <w:rFonts w:ascii="Times New Roman" w:hAnsi="Times New Roman" w:cs="Times New Roman"/>
          <w:sz w:val="22"/>
          <w:szCs w:val="22"/>
        </w:rPr>
        <w:t xml:space="preserve"> 2- Nadiren      3- Bazen</w:t>
      </w:r>
      <w:r w:rsidRPr="00D82DF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2DF2">
        <w:rPr>
          <w:rFonts w:ascii="Times New Roman" w:hAnsi="Times New Roman" w:cs="Times New Roman"/>
          <w:sz w:val="22"/>
          <w:szCs w:val="22"/>
        </w:rPr>
        <w:t xml:space="preserve"> 4- Genellikle</w:t>
      </w:r>
      <w:r w:rsidRPr="00D82DF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82DF2">
        <w:rPr>
          <w:rFonts w:ascii="Times New Roman" w:hAnsi="Times New Roman" w:cs="Times New Roman"/>
          <w:sz w:val="22"/>
          <w:szCs w:val="22"/>
        </w:rPr>
        <w:t>5- Her zaman</w:t>
      </w:r>
    </w:p>
    <w:p w:rsidR="00D610F8" w:rsidRDefault="00D610F8" w:rsidP="00D82DF2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</w:p>
    <w:p w:rsidR="00D610F8" w:rsidRDefault="00D610F8" w:rsidP="00D82DF2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</w:p>
    <w:p w:rsidR="00D610F8" w:rsidRDefault="00D610F8" w:rsidP="00D82DF2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</w:p>
    <w:p w:rsidR="00D610F8" w:rsidRDefault="00D610F8" w:rsidP="00D82DF2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</w:p>
    <w:p w:rsidR="00D610F8" w:rsidRDefault="00D610F8" w:rsidP="00D82DF2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</w:p>
    <w:p w:rsidR="00D610F8" w:rsidRDefault="00D610F8" w:rsidP="00D82DF2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</w:p>
    <w:p w:rsidR="00D610F8" w:rsidRDefault="00D610F8" w:rsidP="00D82DF2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</w:p>
    <w:p w:rsidR="00D610F8" w:rsidRDefault="00D610F8" w:rsidP="00D82DF2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</w:p>
    <w:p w:rsidR="00D610F8" w:rsidRDefault="00D610F8" w:rsidP="00D82DF2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</w:p>
    <w:p w:rsidR="00D610F8" w:rsidRDefault="00D610F8" w:rsidP="00D82DF2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</w:p>
    <w:p w:rsidR="00D610F8" w:rsidRDefault="00D610F8" w:rsidP="00D82DF2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</w:p>
    <w:p w:rsidR="00D610F8" w:rsidRDefault="00D610F8" w:rsidP="00D82DF2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</w:p>
    <w:p w:rsidR="00D610F8" w:rsidRDefault="00D610F8" w:rsidP="00D82DF2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</w:p>
    <w:p w:rsidR="00D610F8" w:rsidRDefault="00D610F8" w:rsidP="00D82DF2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</w:p>
    <w:p w:rsidR="00D610F8" w:rsidRDefault="00D610F8" w:rsidP="00D82DF2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</w:p>
    <w:p w:rsidR="00D610F8" w:rsidRDefault="00D610F8" w:rsidP="00D82DF2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</w:p>
    <w:p w:rsidR="00D610F8" w:rsidRDefault="00D610F8" w:rsidP="00D82DF2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</w:p>
    <w:p w:rsidR="00D610F8" w:rsidRDefault="00D610F8" w:rsidP="00D610F8">
      <w:pPr>
        <w:pStyle w:val="paragraph"/>
        <w:spacing w:before="0" w:beforeAutospacing="0" w:after="0" w:afterAutospacing="0"/>
        <w:ind w:left="-709" w:right="-475"/>
        <w:jc w:val="both"/>
        <w:textAlignment w:val="baseline"/>
        <w:rPr>
          <w:rStyle w:val="eop"/>
          <w:b/>
          <w:bCs/>
          <w:sz w:val="32"/>
          <w:szCs w:val="32"/>
        </w:rPr>
      </w:pPr>
      <w:r w:rsidRPr="00581A54">
        <w:rPr>
          <w:rStyle w:val="normaltextrun"/>
          <w:b/>
          <w:bCs/>
          <w:i/>
          <w:iCs/>
          <w:sz w:val="32"/>
          <w:szCs w:val="32"/>
        </w:rPr>
        <w:lastRenderedPageBreak/>
        <w:t xml:space="preserve">Lütfen </w:t>
      </w:r>
      <w:r>
        <w:rPr>
          <w:rStyle w:val="normaltextrun"/>
          <w:b/>
          <w:bCs/>
          <w:i/>
          <w:iCs/>
          <w:sz w:val="32"/>
          <w:szCs w:val="32"/>
        </w:rPr>
        <w:t>tüm maddeleri okuyup sizin için uygun yanıtı ifade eden                   rakamın üzerine</w:t>
      </w:r>
      <w:r w:rsidRPr="00581A54">
        <w:rPr>
          <w:rStyle w:val="normaltextrun"/>
          <w:b/>
          <w:bCs/>
          <w:i/>
          <w:iCs/>
          <w:sz w:val="32"/>
          <w:szCs w:val="32"/>
        </w:rPr>
        <w:t xml:space="preserve"> </w:t>
      </w:r>
      <w:r w:rsidRPr="00581A54">
        <w:rPr>
          <w:rStyle w:val="unsupportedobjecttext"/>
          <w:color w:val="000000"/>
          <w:sz w:val="32"/>
          <w:szCs w:val="32"/>
          <w:shd w:val="clear" w:color="auto" w:fill="E1E3E6"/>
        </w:rPr>
        <w:t>X</w:t>
      </w:r>
      <w:r w:rsidRPr="00581A54">
        <w:rPr>
          <w:rStyle w:val="apple-converted-space"/>
          <w:b/>
          <w:bCs/>
          <w:i/>
          <w:iCs/>
          <w:sz w:val="32"/>
          <w:szCs w:val="32"/>
        </w:rPr>
        <w:t> </w:t>
      </w:r>
      <w:r w:rsidRPr="00581A54">
        <w:rPr>
          <w:rStyle w:val="normaltextrun"/>
          <w:b/>
          <w:bCs/>
          <w:i/>
          <w:iCs/>
          <w:sz w:val="32"/>
          <w:szCs w:val="32"/>
        </w:rPr>
        <w:t>işareti koyunuz.</w:t>
      </w:r>
      <w:r w:rsidRPr="00581A54">
        <w:rPr>
          <w:rStyle w:val="eop"/>
          <w:b/>
          <w:bCs/>
          <w:sz w:val="32"/>
          <w:szCs w:val="32"/>
        </w:rPr>
        <w:t> </w:t>
      </w:r>
    </w:p>
    <w:p w:rsidR="00D610F8" w:rsidRDefault="00D610F8" w:rsidP="00D610F8">
      <w:pPr>
        <w:pStyle w:val="paragraph"/>
        <w:spacing w:before="0" w:beforeAutospacing="0" w:after="0" w:afterAutospacing="0"/>
        <w:ind w:left="-709" w:right="-475"/>
        <w:jc w:val="both"/>
        <w:textAlignment w:val="baseline"/>
        <w:rPr>
          <w:rStyle w:val="eop"/>
          <w:b/>
          <w:bCs/>
          <w:sz w:val="32"/>
          <w:szCs w:val="32"/>
        </w:rPr>
      </w:pPr>
    </w:p>
    <w:p w:rsidR="00D610F8" w:rsidRDefault="00D610F8" w:rsidP="00D610F8">
      <w:pPr>
        <w:pStyle w:val="paragraph"/>
        <w:spacing w:before="0" w:beforeAutospacing="0" w:after="0" w:afterAutospacing="0"/>
        <w:ind w:left="-709" w:right="-475"/>
        <w:jc w:val="both"/>
        <w:textAlignment w:val="baseline"/>
        <w:rPr>
          <w:rStyle w:val="eop"/>
          <w:b/>
          <w:bCs/>
          <w:sz w:val="32"/>
          <w:szCs w:val="32"/>
        </w:rPr>
      </w:pPr>
    </w:p>
    <w:p w:rsidR="00D610F8" w:rsidRPr="009A5662" w:rsidRDefault="00D610F8" w:rsidP="00D610F8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9A5662">
        <w:rPr>
          <w:rFonts w:ascii="Times New Roman" w:eastAsia="Times New Roman" w:hAnsi="Times New Roman" w:cs="Times New Roman"/>
          <w:sz w:val="28"/>
          <w:szCs w:val="28"/>
          <w:lang w:eastAsia="tr-TR"/>
        </w:rPr>
        <w:t>1- Hiçbir zaman</w:t>
      </w:r>
      <w:r w:rsidRPr="009A566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2- Nadiren</w:t>
      </w:r>
      <w:r w:rsidRPr="009A566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  3- Bazen</w:t>
      </w:r>
      <w:r w:rsidRPr="009A566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4- Genellikle</w:t>
      </w:r>
      <w:r w:rsidRPr="009A566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>5- Her zaman</w:t>
      </w:r>
    </w:p>
    <w:p w:rsidR="00D610F8" w:rsidRDefault="00D610F8" w:rsidP="00D610F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10F8" w:rsidRDefault="00D610F8" w:rsidP="00D610F8">
      <w:pPr>
        <w:spacing w:after="12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360" w:type="dxa"/>
        <w:tblInd w:w="-601" w:type="dxa"/>
        <w:tblLook w:val="04A0" w:firstRow="1" w:lastRow="0" w:firstColumn="1" w:lastColumn="0" w:noHBand="0" w:noVBand="1"/>
      </w:tblPr>
      <w:tblGrid>
        <w:gridCol w:w="491"/>
        <w:gridCol w:w="6739"/>
        <w:gridCol w:w="626"/>
        <w:gridCol w:w="626"/>
        <w:gridCol w:w="626"/>
        <w:gridCol w:w="626"/>
        <w:gridCol w:w="626"/>
      </w:tblGrid>
      <w:tr w:rsidR="00D610F8" w:rsidTr="00A41B37">
        <w:trPr>
          <w:cantSplit/>
          <w:trHeight w:val="1697"/>
          <w:tblHeader/>
        </w:trPr>
        <w:tc>
          <w:tcPr>
            <w:tcW w:w="7230" w:type="dxa"/>
            <w:gridSpan w:val="2"/>
            <w:vAlign w:val="center"/>
          </w:tcPr>
          <w:p w:rsidR="00D610F8" w:rsidRPr="00787B77" w:rsidRDefault="00D610F8" w:rsidP="00A41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412DE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MÜZİK ÖĞRETMENLERİ İÇİN KAYNAŞTIRMA EĞİTİMİNE YÖNELİK ÖZYETERLİK ÖLÇEĞİ</w:t>
            </w:r>
          </w:p>
        </w:tc>
        <w:tc>
          <w:tcPr>
            <w:tcW w:w="626" w:type="dxa"/>
            <w:textDirection w:val="btLr"/>
          </w:tcPr>
          <w:p w:rsidR="00D610F8" w:rsidRPr="00787B77" w:rsidRDefault="00D610F8" w:rsidP="00A41B37">
            <w:pPr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7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Hiçbir zaman</w:t>
            </w:r>
          </w:p>
        </w:tc>
        <w:tc>
          <w:tcPr>
            <w:tcW w:w="626" w:type="dxa"/>
            <w:textDirection w:val="btLr"/>
          </w:tcPr>
          <w:p w:rsidR="00D610F8" w:rsidRPr="00787B77" w:rsidRDefault="00D610F8" w:rsidP="00A41B37">
            <w:pPr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7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Nadiren</w:t>
            </w:r>
          </w:p>
        </w:tc>
        <w:tc>
          <w:tcPr>
            <w:tcW w:w="626" w:type="dxa"/>
            <w:textDirection w:val="btLr"/>
          </w:tcPr>
          <w:p w:rsidR="00D610F8" w:rsidRPr="00787B77" w:rsidRDefault="00D610F8" w:rsidP="00A41B37">
            <w:pPr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7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Bazen</w:t>
            </w:r>
          </w:p>
        </w:tc>
        <w:tc>
          <w:tcPr>
            <w:tcW w:w="626" w:type="dxa"/>
            <w:textDirection w:val="btLr"/>
          </w:tcPr>
          <w:p w:rsidR="00D610F8" w:rsidRPr="00787B77" w:rsidRDefault="00D610F8" w:rsidP="00A41B37">
            <w:pPr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7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Genellikle</w:t>
            </w:r>
          </w:p>
        </w:tc>
        <w:tc>
          <w:tcPr>
            <w:tcW w:w="626" w:type="dxa"/>
            <w:textDirection w:val="btLr"/>
          </w:tcPr>
          <w:p w:rsidR="00D610F8" w:rsidRPr="00787B77" w:rsidRDefault="00D610F8" w:rsidP="00A41B37">
            <w:pPr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7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Her za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</w:t>
            </w:r>
            <w:r w:rsidRPr="00787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</w:t>
            </w:r>
          </w:p>
        </w:tc>
      </w:tr>
      <w:tr w:rsidR="00D610F8" w:rsidTr="00A41B37">
        <w:trPr>
          <w:tblHeader/>
        </w:trPr>
        <w:tc>
          <w:tcPr>
            <w:tcW w:w="491" w:type="dxa"/>
          </w:tcPr>
          <w:p w:rsidR="00D610F8" w:rsidRDefault="00D610F8" w:rsidP="00A41B37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1.</w:t>
            </w:r>
          </w:p>
        </w:tc>
        <w:tc>
          <w:tcPr>
            <w:tcW w:w="6739" w:type="dxa"/>
          </w:tcPr>
          <w:p w:rsidR="00D610F8" w:rsidRPr="00787B77" w:rsidRDefault="00D610F8" w:rsidP="00A41B37">
            <w:pPr>
              <w:ind w:left="-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Kaynaştırma öğrencilerinin olduğu sınıflarda kullanılabilecek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öğretim teknikleri ve </w:t>
            </w:r>
            <w:r w:rsidRPr="001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yöntemler konusunda yeterli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bilgiye</w:t>
            </w:r>
            <w:r w:rsidRPr="001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sahibim.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D610F8" w:rsidTr="00A41B37">
        <w:trPr>
          <w:tblHeader/>
        </w:trPr>
        <w:tc>
          <w:tcPr>
            <w:tcW w:w="491" w:type="dxa"/>
          </w:tcPr>
          <w:p w:rsidR="00D610F8" w:rsidRDefault="00D610F8" w:rsidP="00A41B37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2.</w:t>
            </w:r>
          </w:p>
        </w:tc>
        <w:tc>
          <w:tcPr>
            <w:tcW w:w="6739" w:type="dxa"/>
          </w:tcPr>
          <w:p w:rsidR="00D610F8" w:rsidRPr="00787B77" w:rsidRDefault="00D610F8" w:rsidP="00A41B37">
            <w:pPr>
              <w:ind w:left="-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Kaynaştırma öğrencileriyle ilgili olarak hangi kişi ve kurumlarla işbirliği yapabileceğimi bilirim.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D610F8" w:rsidTr="00A41B37">
        <w:trPr>
          <w:tblHeader/>
        </w:trPr>
        <w:tc>
          <w:tcPr>
            <w:tcW w:w="491" w:type="dxa"/>
          </w:tcPr>
          <w:p w:rsidR="00D610F8" w:rsidRDefault="00D610F8" w:rsidP="00A41B37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3.</w:t>
            </w:r>
          </w:p>
        </w:tc>
        <w:tc>
          <w:tcPr>
            <w:tcW w:w="6739" w:type="dxa"/>
          </w:tcPr>
          <w:p w:rsidR="00D610F8" w:rsidRPr="00787B77" w:rsidRDefault="00D610F8" w:rsidP="00A41B37">
            <w:pPr>
              <w:ind w:left="-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Kaynaştırma öğrencilerim, rahatsız edici davranış sergilediklerinde nasıl baş etmem gerektiğini bilirim.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D610F8" w:rsidTr="00A41B37">
        <w:trPr>
          <w:tblHeader/>
        </w:trPr>
        <w:tc>
          <w:tcPr>
            <w:tcW w:w="491" w:type="dxa"/>
          </w:tcPr>
          <w:p w:rsidR="00D610F8" w:rsidRDefault="00D610F8" w:rsidP="00A41B37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4.</w:t>
            </w:r>
          </w:p>
        </w:tc>
        <w:tc>
          <w:tcPr>
            <w:tcW w:w="6739" w:type="dxa"/>
          </w:tcPr>
          <w:p w:rsidR="00D610F8" w:rsidRPr="00787B77" w:rsidRDefault="00D610F8" w:rsidP="00A41B37">
            <w:pPr>
              <w:ind w:left="-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Kaynaştırma öğrencilerine yönelik bireyi tanıma teknikleri konusunda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kendimi yeterli </w:t>
            </w:r>
            <w:r w:rsidRPr="00B20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hissetmiyorum</w:t>
            </w:r>
            <w:r w:rsidRPr="001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D610F8" w:rsidTr="00A41B37">
        <w:trPr>
          <w:tblHeader/>
        </w:trPr>
        <w:tc>
          <w:tcPr>
            <w:tcW w:w="491" w:type="dxa"/>
          </w:tcPr>
          <w:p w:rsidR="00D610F8" w:rsidRDefault="00D610F8" w:rsidP="00A41B37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5.</w:t>
            </w:r>
          </w:p>
        </w:tc>
        <w:tc>
          <w:tcPr>
            <w:tcW w:w="6739" w:type="dxa"/>
          </w:tcPr>
          <w:p w:rsidR="00D610F8" w:rsidRPr="00787B77" w:rsidRDefault="00D610F8" w:rsidP="00A41B37">
            <w:pPr>
              <w:ind w:left="-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Kaynaştırma öğrencilerime müzikli oyunlar aracılığıyla sosyalleşmeleri konusunda yardımcı olabilirim.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D610F8" w:rsidTr="00A41B37">
        <w:trPr>
          <w:tblHeader/>
        </w:trPr>
        <w:tc>
          <w:tcPr>
            <w:tcW w:w="491" w:type="dxa"/>
          </w:tcPr>
          <w:p w:rsidR="00D610F8" w:rsidRDefault="00D610F8" w:rsidP="00A41B37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6.</w:t>
            </w:r>
          </w:p>
        </w:tc>
        <w:tc>
          <w:tcPr>
            <w:tcW w:w="6739" w:type="dxa"/>
          </w:tcPr>
          <w:p w:rsidR="00D610F8" w:rsidRPr="00787B77" w:rsidRDefault="00D610F8" w:rsidP="00A41B37">
            <w:pPr>
              <w:ind w:left="-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Kaynaştırma öğrencilerimin müzik derslerine aktif katılımlarını sağlayabilirim. 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D610F8" w:rsidTr="00A41B37">
        <w:trPr>
          <w:tblHeader/>
        </w:trPr>
        <w:tc>
          <w:tcPr>
            <w:tcW w:w="491" w:type="dxa"/>
          </w:tcPr>
          <w:p w:rsidR="00D610F8" w:rsidRDefault="00D610F8" w:rsidP="00A41B37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7.</w:t>
            </w:r>
          </w:p>
        </w:tc>
        <w:tc>
          <w:tcPr>
            <w:tcW w:w="6739" w:type="dxa"/>
          </w:tcPr>
          <w:p w:rsidR="00D610F8" w:rsidRPr="00787B77" w:rsidRDefault="00D610F8" w:rsidP="00A41B37">
            <w:pPr>
              <w:ind w:left="-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Kaynaştırma öğrencilerimin diğer sınıf arkadaşlarıyla birlikte grup çalışmaları yapmalarını sağlamak konusunda kendime </w:t>
            </w:r>
            <w:r w:rsidRPr="00B20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güvenmiyorum</w:t>
            </w:r>
            <w:r w:rsidRPr="001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D610F8" w:rsidTr="00A41B37">
        <w:trPr>
          <w:tblHeader/>
        </w:trPr>
        <w:tc>
          <w:tcPr>
            <w:tcW w:w="491" w:type="dxa"/>
          </w:tcPr>
          <w:p w:rsidR="00D610F8" w:rsidRDefault="00D610F8" w:rsidP="00A41B37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8.</w:t>
            </w:r>
          </w:p>
        </w:tc>
        <w:tc>
          <w:tcPr>
            <w:tcW w:w="6739" w:type="dxa"/>
          </w:tcPr>
          <w:p w:rsidR="00D610F8" w:rsidRPr="00787B77" w:rsidRDefault="00D610F8" w:rsidP="00A41B37">
            <w:pPr>
              <w:ind w:left="-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Kaynaştırma sınıflarında istenmeyen davranışları kontrol 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tme konusunda iyi olduğumu </w:t>
            </w:r>
            <w:r w:rsidRPr="00B20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düşünmüyorum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D610F8" w:rsidTr="00A41B37">
        <w:trPr>
          <w:tblHeader/>
        </w:trPr>
        <w:tc>
          <w:tcPr>
            <w:tcW w:w="491" w:type="dxa"/>
          </w:tcPr>
          <w:p w:rsidR="00D610F8" w:rsidRDefault="00D610F8" w:rsidP="00A41B37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9.</w:t>
            </w:r>
          </w:p>
        </w:tc>
        <w:tc>
          <w:tcPr>
            <w:tcW w:w="6739" w:type="dxa"/>
          </w:tcPr>
          <w:p w:rsidR="00D610F8" w:rsidRPr="00787B77" w:rsidRDefault="00D610F8" w:rsidP="00A41B37">
            <w:pPr>
              <w:ind w:left="-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Müzikli dramatizasyon tekniğini kaynaştırma öğrencilerine uygun olacak biçimde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nasıl uygulayacağım konusunda yeterli olduğumu </w:t>
            </w:r>
            <w:r w:rsidRPr="00B20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düşünmüyorum</w:t>
            </w:r>
            <w:r w:rsidRPr="001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D610F8" w:rsidTr="00A41B37">
        <w:trPr>
          <w:tblHeader/>
        </w:trPr>
        <w:tc>
          <w:tcPr>
            <w:tcW w:w="491" w:type="dxa"/>
          </w:tcPr>
          <w:p w:rsidR="00D610F8" w:rsidRDefault="00D610F8" w:rsidP="00A41B37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</w:t>
            </w:r>
          </w:p>
        </w:tc>
        <w:tc>
          <w:tcPr>
            <w:tcW w:w="6739" w:type="dxa"/>
          </w:tcPr>
          <w:p w:rsidR="00D610F8" w:rsidRPr="00787B77" w:rsidRDefault="00D610F8" w:rsidP="00A41B37">
            <w:pPr>
              <w:ind w:left="-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Kaynaştırma öğrencilerine uygun çeşitli doğaçlama tekniklerini (ritmik, ezgisel, oyun figürü) uygulayabilirim.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D610F8" w:rsidTr="00A41B37">
        <w:trPr>
          <w:tblHeader/>
        </w:trPr>
        <w:tc>
          <w:tcPr>
            <w:tcW w:w="491" w:type="dxa"/>
          </w:tcPr>
          <w:p w:rsidR="00D610F8" w:rsidRDefault="00D610F8" w:rsidP="00A41B37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</w:t>
            </w:r>
          </w:p>
        </w:tc>
        <w:tc>
          <w:tcPr>
            <w:tcW w:w="6739" w:type="dxa"/>
          </w:tcPr>
          <w:p w:rsidR="00D610F8" w:rsidRPr="00787B77" w:rsidRDefault="00D610F8" w:rsidP="00A41B37">
            <w:pPr>
              <w:ind w:left="-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Kaynaştırma öğrencilerimden müziğe yetenekli olan varsa, onu bu konuda ilerlemesi için yönlendirebilirim.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D610F8" w:rsidTr="00A41B37">
        <w:trPr>
          <w:tblHeader/>
        </w:trPr>
        <w:tc>
          <w:tcPr>
            <w:tcW w:w="491" w:type="dxa"/>
          </w:tcPr>
          <w:p w:rsidR="00D610F8" w:rsidRDefault="00D610F8" w:rsidP="00A41B37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12.</w:t>
            </w:r>
          </w:p>
        </w:tc>
        <w:tc>
          <w:tcPr>
            <w:tcW w:w="6739" w:type="dxa"/>
          </w:tcPr>
          <w:p w:rsidR="00D610F8" w:rsidRPr="00140B81" w:rsidRDefault="00D610F8" w:rsidP="00A41B37">
            <w:pPr>
              <w:ind w:left="-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Derslerimde kaynaştırma öğrencilerimi etkinliklere dahil etme konusunda yeterli olduğumu </w:t>
            </w:r>
            <w:r w:rsidRPr="00B20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düşünmüyorum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D610F8" w:rsidTr="00A41B37">
        <w:trPr>
          <w:tblHeader/>
        </w:trPr>
        <w:tc>
          <w:tcPr>
            <w:tcW w:w="491" w:type="dxa"/>
          </w:tcPr>
          <w:p w:rsidR="00D610F8" w:rsidRDefault="00D610F8" w:rsidP="00A41B37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13.</w:t>
            </w:r>
          </w:p>
        </w:tc>
        <w:tc>
          <w:tcPr>
            <w:tcW w:w="6739" w:type="dxa"/>
          </w:tcPr>
          <w:p w:rsidR="00D610F8" w:rsidRPr="00787B77" w:rsidRDefault="00D610F8" w:rsidP="00A41B37">
            <w:pPr>
              <w:ind w:left="-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Kaynaştırma öğrencilerimin, müzik derslerinde yer vereceğim grup dansları yoluyla sınıf arkadaşları ile iletişim kurmalarında kolaylaştırıcı olabilirim. 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626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</w:tbl>
    <w:p w:rsidR="00D610F8" w:rsidRDefault="00D610F8" w:rsidP="00D610F8">
      <w:pPr>
        <w:spacing w:after="120" w:line="240" w:lineRule="auto"/>
      </w:pPr>
    </w:p>
    <w:p w:rsidR="00D610F8" w:rsidRDefault="00D610F8" w:rsidP="00D610F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</w:t>
      </w:r>
    </w:p>
    <w:p w:rsidR="00D610F8" w:rsidRDefault="00D610F8" w:rsidP="00D610F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10F8" w:rsidRDefault="00D610F8" w:rsidP="00D610F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10F8" w:rsidRDefault="00D610F8" w:rsidP="00D610F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10F8" w:rsidRDefault="00D610F8" w:rsidP="00D610F8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  </w:t>
      </w:r>
      <w:r w:rsidRPr="009A5662">
        <w:rPr>
          <w:rFonts w:ascii="Times New Roman" w:eastAsia="Times New Roman" w:hAnsi="Times New Roman" w:cs="Times New Roman"/>
          <w:sz w:val="28"/>
          <w:szCs w:val="28"/>
          <w:lang w:eastAsia="tr-TR"/>
        </w:rPr>
        <w:t>1- Hiçbir zaman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2- Nadiren</w:t>
      </w:r>
      <w:r w:rsidRPr="009A566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3- Bazen</w:t>
      </w:r>
      <w:r w:rsidRPr="009A566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</w:t>
      </w:r>
      <w:r w:rsidRPr="009A5662">
        <w:rPr>
          <w:rFonts w:ascii="Times New Roman" w:eastAsia="Times New Roman" w:hAnsi="Times New Roman" w:cs="Times New Roman"/>
          <w:sz w:val="28"/>
          <w:szCs w:val="28"/>
          <w:lang w:eastAsia="tr-TR"/>
        </w:rPr>
        <w:t>4- Genellikle</w:t>
      </w:r>
      <w:r w:rsidRPr="009A566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</w:t>
      </w:r>
      <w:r w:rsidRPr="009A5662">
        <w:rPr>
          <w:rFonts w:ascii="Times New Roman" w:eastAsia="Times New Roman" w:hAnsi="Times New Roman" w:cs="Times New Roman"/>
          <w:sz w:val="28"/>
          <w:szCs w:val="28"/>
          <w:lang w:eastAsia="tr-TR"/>
        </w:rPr>
        <w:t>5- Her zaman</w:t>
      </w:r>
    </w:p>
    <w:p w:rsidR="00D610F8" w:rsidRPr="009A5662" w:rsidRDefault="00D610F8" w:rsidP="00D610F8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610F8" w:rsidRDefault="00D610F8" w:rsidP="00D610F8">
      <w:pPr>
        <w:spacing w:after="120" w:line="240" w:lineRule="auto"/>
      </w:pP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491"/>
        <w:gridCol w:w="6739"/>
        <w:gridCol w:w="709"/>
        <w:gridCol w:w="567"/>
        <w:gridCol w:w="567"/>
        <w:gridCol w:w="708"/>
        <w:gridCol w:w="567"/>
      </w:tblGrid>
      <w:tr w:rsidR="00D610F8" w:rsidTr="00A41B37">
        <w:tc>
          <w:tcPr>
            <w:tcW w:w="491" w:type="dxa"/>
          </w:tcPr>
          <w:p w:rsidR="00D610F8" w:rsidRDefault="00D610F8" w:rsidP="00A41B37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14.</w:t>
            </w:r>
          </w:p>
        </w:tc>
        <w:tc>
          <w:tcPr>
            <w:tcW w:w="6739" w:type="dxa"/>
          </w:tcPr>
          <w:p w:rsidR="00D610F8" w:rsidRPr="00140B81" w:rsidRDefault="00D610F8" w:rsidP="00A41B37">
            <w:pPr>
              <w:ind w:left="-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Kaynaştırma öğrencilerine yönelik müzik eğitimi verme konusunda gerekli bilgi ve becerilere sahip olmadığım için </w:t>
            </w:r>
            <w:r w:rsidRPr="00CF0F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endişeliyim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9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8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D610F8" w:rsidTr="00A41B37">
        <w:tc>
          <w:tcPr>
            <w:tcW w:w="491" w:type="dxa"/>
          </w:tcPr>
          <w:p w:rsidR="00D610F8" w:rsidRDefault="00D610F8" w:rsidP="00A41B37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15.</w:t>
            </w:r>
          </w:p>
        </w:tc>
        <w:tc>
          <w:tcPr>
            <w:tcW w:w="6739" w:type="dxa"/>
          </w:tcPr>
          <w:p w:rsidR="00D610F8" w:rsidRPr="00787B77" w:rsidRDefault="00D610F8" w:rsidP="00A41B37">
            <w:pPr>
              <w:ind w:left="-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Kaynaştırma öğrencilerimin konuşma becerilerini geliştirmede müziği bir araç olarak kullanabilirim.</w:t>
            </w:r>
          </w:p>
        </w:tc>
        <w:tc>
          <w:tcPr>
            <w:tcW w:w="709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8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D610F8" w:rsidTr="00A41B37">
        <w:tc>
          <w:tcPr>
            <w:tcW w:w="491" w:type="dxa"/>
          </w:tcPr>
          <w:p w:rsidR="00D610F8" w:rsidRDefault="00D610F8" w:rsidP="00A41B37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16.</w:t>
            </w:r>
          </w:p>
        </w:tc>
        <w:tc>
          <w:tcPr>
            <w:tcW w:w="6739" w:type="dxa"/>
          </w:tcPr>
          <w:p w:rsidR="00D610F8" w:rsidRPr="00787B77" w:rsidRDefault="00D610F8" w:rsidP="00A41B37">
            <w:pPr>
              <w:ind w:left="-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Kaynaştırma öğrencilerinin gelişim özelliklerine uygun olarak müzik derslerini planlamada, ilgili profesyonel kişilerle (özel eğitim uzmanı, konuşma terap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isti vb.) işbirl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iği yapabilirim</w:t>
            </w:r>
            <w:r w:rsidRPr="001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8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D610F8" w:rsidTr="00A41B37">
        <w:tc>
          <w:tcPr>
            <w:tcW w:w="491" w:type="dxa"/>
          </w:tcPr>
          <w:p w:rsidR="00D610F8" w:rsidRDefault="00D610F8" w:rsidP="00A41B37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17.</w:t>
            </w:r>
          </w:p>
        </w:tc>
        <w:tc>
          <w:tcPr>
            <w:tcW w:w="6739" w:type="dxa"/>
          </w:tcPr>
          <w:p w:rsidR="00D610F8" w:rsidRPr="00787B77" w:rsidRDefault="00D610F8" w:rsidP="00A41B37">
            <w:pPr>
              <w:ind w:left="-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Fiziksel yetersizliği olan kaynaştırma öğrencilerimin de katılabileceği müzikal etkinlikler hazırlayabilirim.</w:t>
            </w:r>
          </w:p>
        </w:tc>
        <w:tc>
          <w:tcPr>
            <w:tcW w:w="709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8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D610F8" w:rsidTr="00A41B37">
        <w:tc>
          <w:tcPr>
            <w:tcW w:w="491" w:type="dxa"/>
          </w:tcPr>
          <w:p w:rsidR="00D610F8" w:rsidRDefault="00D610F8" w:rsidP="00A41B37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</w:p>
        </w:tc>
        <w:tc>
          <w:tcPr>
            <w:tcW w:w="6739" w:type="dxa"/>
          </w:tcPr>
          <w:p w:rsidR="00D610F8" w:rsidRPr="00787B77" w:rsidRDefault="00D610F8" w:rsidP="00A41B37">
            <w:pPr>
              <w:ind w:left="-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Kaynaştırma öğrencilerim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 ritmik algılarını geliştirebilecek etkinlikler yaptırabilirim.</w:t>
            </w:r>
          </w:p>
        </w:tc>
        <w:tc>
          <w:tcPr>
            <w:tcW w:w="709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8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D610F8" w:rsidTr="00A41B37">
        <w:tc>
          <w:tcPr>
            <w:tcW w:w="491" w:type="dxa"/>
          </w:tcPr>
          <w:p w:rsidR="00D610F8" w:rsidRDefault="00D610F8" w:rsidP="00A41B37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19.</w:t>
            </w:r>
          </w:p>
        </w:tc>
        <w:tc>
          <w:tcPr>
            <w:tcW w:w="6739" w:type="dxa"/>
          </w:tcPr>
          <w:p w:rsidR="00D610F8" w:rsidRPr="00787B77" w:rsidRDefault="00D610F8" w:rsidP="00A41B37">
            <w:pPr>
              <w:ind w:left="-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Kaynaştırma öğrencim, o an katıldığı müzikal etkinliği yerine getirmekte zorlanıyorsa, yaptığı işi onun düzeyine göre yeniden planlayabilirim.</w:t>
            </w:r>
          </w:p>
        </w:tc>
        <w:tc>
          <w:tcPr>
            <w:tcW w:w="709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8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D610F8" w:rsidTr="00A41B37">
        <w:tc>
          <w:tcPr>
            <w:tcW w:w="491" w:type="dxa"/>
          </w:tcPr>
          <w:p w:rsidR="00D610F8" w:rsidRDefault="00D610F8" w:rsidP="00A41B37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20.</w:t>
            </w:r>
          </w:p>
        </w:tc>
        <w:tc>
          <w:tcPr>
            <w:tcW w:w="6739" w:type="dxa"/>
          </w:tcPr>
          <w:p w:rsidR="00D610F8" w:rsidRPr="00140B81" w:rsidRDefault="00D610F8" w:rsidP="00A41B37">
            <w:pPr>
              <w:ind w:left="-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Kaynaştırma öğrencilerinin olduğu sınıflarda, normal gelişim gösteren öğrencilerime kaynaştırma öğrencileri ile kuracakları iletişim konusunda yardımcı olabilirim.</w:t>
            </w:r>
          </w:p>
        </w:tc>
        <w:tc>
          <w:tcPr>
            <w:tcW w:w="709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8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D610F8" w:rsidTr="00A41B37">
        <w:tc>
          <w:tcPr>
            <w:tcW w:w="491" w:type="dxa"/>
          </w:tcPr>
          <w:p w:rsidR="00D610F8" w:rsidRDefault="00D610F8" w:rsidP="00A41B37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21.</w:t>
            </w:r>
          </w:p>
        </w:tc>
        <w:tc>
          <w:tcPr>
            <w:tcW w:w="6739" w:type="dxa"/>
          </w:tcPr>
          <w:p w:rsidR="00D610F8" w:rsidRPr="00140B81" w:rsidRDefault="00D610F8" w:rsidP="00A41B37">
            <w:pPr>
              <w:ind w:left="-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Sınıfımda kaynaştırma öğrencisi olduğunu öğrendiğimde derslerimin verimli geçip geçmeyeceği konusunda </w:t>
            </w:r>
            <w:r w:rsidRPr="005E4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kaygılanırım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 </w:t>
            </w:r>
          </w:p>
        </w:tc>
        <w:tc>
          <w:tcPr>
            <w:tcW w:w="709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8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67" w:type="dxa"/>
            <w:vAlign w:val="center"/>
          </w:tcPr>
          <w:p w:rsidR="00D610F8" w:rsidRDefault="00D610F8" w:rsidP="00A41B3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</w:tbl>
    <w:p w:rsidR="00D610F8" w:rsidRPr="00D82DF2" w:rsidRDefault="00D610F8" w:rsidP="00D82DF2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</w:p>
    <w:p w:rsidR="00D82DF2" w:rsidRPr="006819DE" w:rsidRDefault="00D82DF2" w:rsidP="006819DE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</w:p>
    <w:sectPr w:rsidR="00D82DF2" w:rsidRPr="0068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DE"/>
    <w:rsid w:val="006819DE"/>
    <w:rsid w:val="00C40159"/>
    <w:rsid w:val="00D610F8"/>
    <w:rsid w:val="00D8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E193BE"/>
  <w15:chartTrackingRefBased/>
  <w15:docId w15:val="{37964E61-96D6-441D-9CF4-852C3F38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81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D6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D610F8"/>
  </w:style>
  <w:style w:type="character" w:customStyle="1" w:styleId="unsupportedobjecttext">
    <w:name w:val="unsupportedobjecttext"/>
    <w:basedOn w:val="VarsaylanParagrafYazTipi"/>
    <w:rsid w:val="00D610F8"/>
  </w:style>
  <w:style w:type="character" w:customStyle="1" w:styleId="apple-converted-space">
    <w:name w:val="apple-converted-space"/>
    <w:basedOn w:val="VarsaylanParagrafYazTipi"/>
    <w:rsid w:val="00D610F8"/>
  </w:style>
  <w:style w:type="character" w:customStyle="1" w:styleId="eop">
    <w:name w:val="eop"/>
    <w:basedOn w:val="VarsaylanParagrafYazTipi"/>
    <w:rsid w:val="00D610F8"/>
  </w:style>
  <w:style w:type="table" w:styleId="TabloKlavuzu">
    <w:name w:val="Table Grid"/>
    <w:basedOn w:val="NormalTablo"/>
    <w:uiPriority w:val="39"/>
    <w:rsid w:val="00D6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 uçal canakay</dc:creator>
  <cp:keywords/>
  <dc:description/>
  <cp:lastModifiedBy>esin uçal canakay</cp:lastModifiedBy>
  <cp:revision>1</cp:revision>
  <dcterms:created xsi:type="dcterms:W3CDTF">2021-04-06T13:19:00Z</dcterms:created>
  <dcterms:modified xsi:type="dcterms:W3CDTF">2021-04-06T13:47:00Z</dcterms:modified>
</cp:coreProperties>
</file>