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9F" w:rsidRPr="000D2842" w:rsidRDefault="000C699F" w:rsidP="000C699F">
      <w:pPr>
        <w:rPr>
          <w:rFonts w:ascii="Times New Roman" w:hAnsi="Times New Roman" w:cs="Times New Roman"/>
          <w:b/>
          <w:sz w:val="24"/>
        </w:rPr>
      </w:pPr>
      <w:r w:rsidRPr="000D2842">
        <w:rPr>
          <w:rFonts w:ascii="Times New Roman" w:hAnsi="Times New Roman" w:cs="Times New Roman"/>
          <w:b/>
          <w:sz w:val="24"/>
        </w:rPr>
        <w:t>Havayolu İşletmelerine Yönelik Kurumsal İtibar Ölçeği</w:t>
      </w:r>
    </w:p>
    <w:tbl>
      <w:tblPr>
        <w:tblStyle w:val="DzTablo11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851"/>
        <w:gridCol w:w="567"/>
        <w:gridCol w:w="1134"/>
        <w:gridCol w:w="850"/>
        <w:gridCol w:w="992"/>
      </w:tblGrid>
      <w:tr w:rsidR="000C699F" w:rsidRPr="000C699F" w:rsidTr="00A80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  <w:vMerge w:val="restart"/>
            <w:shd w:val="clear" w:color="auto" w:fill="auto"/>
          </w:tcPr>
          <w:p w:rsidR="000C699F" w:rsidRPr="000C699F" w:rsidRDefault="000C699F" w:rsidP="000C69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0C699F" w:rsidRPr="000C699F" w:rsidRDefault="000C699F" w:rsidP="000C69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0C699F" w:rsidRPr="000C699F" w:rsidRDefault="000C699F" w:rsidP="000C69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C699F">
              <w:rPr>
                <w:rFonts w:ascii="Times New Roman" w:eastAsia="Calibri" w:hAnsi="Times New Roman" w:cs="Times New Roman"/>
                <w:sz w:val="20"/>
                <w:szCs w:val="18"/>
              </w:rPr>
              <w:t>SORULAR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C699F" w:rsidRPr="000C699F" w:rsidRDefault="000C699F" w:rsidP="000C699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</w:rPr>
            </w:pPr>
            <w:r w:rsidRPr="000C699F">
              <w:rPr>
                <w:rFonts w:ascii="Times New Roman" w:eastAsia="Calibri" w:hAnsi="Times New Roman" w:cs="Times New Roman"/>
                <w:sz w:val="20"/>
              </w:rPr>
              <w:t xml:space="preserve">Kesinlikle </w:t>
            </w:r>
            <w:r w:rsidRPr="000C699F">
              <w:rPr>
                <w:rFonts w:ascii="Times New Roman" w:eastAsia="Calibri" w:hAnsi="Times New Roman" w:cs="Times New Roman"/>
                <w:sz w:val="20"/>
                <w:u w:val="single"/>
              </w:rPr>
              <w:t>Katılmıyorum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C699F" w:rsidRPr="000C699F" w:rsidRDefault="000C699F" w:rsidP="000C699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</w:rPr>
            </w:pPr>
            <w:r w:rsidRPr="000C699F">
              <w:rPr>
                <w:rFonts w:ascii="Times New Roman" w:eastAsia="Calibri" w:hAnsi="Times New Roman" w:cs="Times New Roman"/>
                <w:sz w:val="20"/>
              </w:rPr>
              <w:t>Katılmıyorum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C699F" w:rsidRPr="000C699F" w:rsidRDefault="000C699F" w:rsidP="000C699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</w:rPr>
            </w:pPr>
            <w:r w:rsidRPr="000C699F">
              <w:rPr>
                <w:rFonts w:ascii="Times New Roman" w:eastAsia="Calibri" w:hAnsi="Times New Roman" w:cs="Times New Roman"/>
                <w:sz w:val="20"/>
              </w:rPr>
              <w:t>Ne Katılıyorum Ne Katılmıyorum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C699F" w:rsidRPr="000C699F" w:rsidRDefault="000C699F" w:rsidP="000C699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</w:rPr>
            </w:pPr>
            <w:r w:rsidRPr="000C699F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C699F" w:rsidRPr="000C699F" w:rsidRDefault="000C699F" w:rsidP="000C699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</w:rPr>
            </w:pPr>
            <w:r w:rsidRPr="000C699F">
              <w:rPr>
                <w:rFonts w:ascii="Times New Roman" w:eastAsia="Calibri" w:hAnsi="Times New Roman" w:cs="Times New Roman"/>
                <w:sz w:val="20"/>
              </w:rPr>
              <w:t>Katılıyorum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C699F" w:rsidRPr="000C699F" w:rsidRDefault="000C699F" w:rsidP="000C699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</w:rPr>
            </w:pPr>
          </w:p>
          <w:p w:rsidR="000C699F" w:rsidRPr="000C699F" w:rsidRDefault="000C699F" w:rsidP="000C699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</w:rPr>
            </w:pPr>
            <w:r w:rsidRPr="000C699F">
              <w:rPr>
                <w:rFonts w:ascii="Times New Roman" w:eastAsia="Calibri" w:hAnsi="Times New Roman" w:cs="Times New Roman"/>
                <w:sz w:val="20"/>
              </w:rPr>
              <w:t>Kesinlikle Katılıyorum</w:t>
            </w: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  <w:vMerge/>
            <w:shd w:val="clear" w:color="auto" w:fill="auto"/>
          </w:tcPr>
          <w:p w:rsidR="000C699F" w:rsidRPr="000C699F" w:rsidRDefault="000C699F" w:rsidP="000C69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C699F">
              <w:rPr>
                <w:rFonts w:ascii="Times New Roman" w:eastAsia="Calibri" w:hAnsi="Times New Roman" w:cs="Times New Roman"/>
                <w:b/>
                <w:sz w:val="20"/>
              </w:rPr>
              <w:t>(1)</w:t>
            </w: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C699F">
              <w:rPr>
                <w:rFonts w:ascii="Times New Roman" w:eastAsia="Calibri" w:hAnsi="Times New Roman" w:cs="Times New Roman"/>
                <w:b/>
                <w:sz w:val="20"/>
              </w:rPr>
              <w:t>(2)</w:t>
            </w: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C699F">
              <w:rPr>
                <w:rFonts w:ascii="Times New Roman" w:eastAsia="Calibri" w:hAnsi="Times New Roman" w:cs="Times New Roman"/>
                <w:b/>
                <w:sz w:val="20"/>
              </w:rPr>
              <w:t>(3)</w:t>
            </w: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C699F">
              <w:rPr>
                <w:rFonts w:ascii="Times New Roman" w:eastAsia="Calibri" w:hAnsi="Times New Roman" w:cs="Times New Roman"/>
                <w:b/>
                <w:sz w:val="20"/>
              </w:rPr>
              <w:t>(4)</w:t>
            </w: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C699F">
              <w:rPr>
                <w:rFonts w:ascii="Times New Roman" w:eastAsia="Calibri" w:hAnsi="Times New Roman" w:cs="Times New Roman"/>
                <w:b/>
                <w:sz w:val="20"/>
              </w:rPr>
              <w:t>(5)</w:t>
            </w:r>
          </w:p>
        </w:tc>
      </w:tr>
      <w:tr w:rsidR="000C699F" w:rsidRPr="000C699F" w:rsidTr="00A8045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Güven duyulan bir işletmedir.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En önemli önceliği uçuş emniyetini sağlamaktır.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Uçuş güvenliğinin sağlanmasına yönelik gerekli tedbirleri alır.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Taahhütlerini yerine getirir.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Kamuoyuna verdiği mesaj ve sunduğu hizmet birbiriyle tutarlıdır.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Sektör içerisinde faaliyetlerini istikrarlı bir şekilde sürdürür.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İlişkide bulunulan kişiye, kuruma veya hedef kitlesine karşı faaliyetlerinde şeffaf davranır.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Sivil havacılığa yönelik ulusal ve uluslararası kural ve düzenlemelere her zaman uyar.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Uçaklarının periyodik bakımlarını kurallara uygun olarak gerçekleştirir.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 xml:space="preserve">Yöneticileri, açık ve paylaşılan bir </w:t>
            </w:r>
            <w:proofErr w:type="gramStart"/>
            <w:r w:rsidRPr="000C699F">
              <w:rPr>
                <w:rFonts w:ascii="Times New Roman" w:eastAsia="Calibri" w:hAnsi="Times New Roman" w:cs="Times New Roman"/>
              </w:rPr>
              <w:t>vizyon</w:t>
            </w:r>
            <w:proofErr w:type="gramEnd"/>
            <w:r w:rsidRPr="000C699F">
              <w:rPr>
                <w:rFonts w:ascii="Times New Roman" w:eastAsia="Calibri" w:hAnsi="Times New Roman" w:cs="Times New Roman"/>
              </w:rPr>
              <w:t xml:space="preserve"> etrafında güçlü bir liderliğe sahiptir.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 xml:space="preserve">Personel </w:t>
            </w:r>
            <w:proofErr w:type="gramStart"/>
            <w:r w:rsidRPr="000C699F">
              <w:rPr>
                <w:rFonts w:ascii="Times New Roman" w:eastAsia="Calibri" w:hAnsi="Times New Roman" w:cs="Times New Roman"/>
              </w:rPr>
              <w:t>sirkülasyon</w:t>
            </w:r>
            <w:proofErr w:type="gramEnd"/>
            <w:r w:rsidRPr="000C699F">
              <w:rPr>
                <w:rFonts w:ascii="Times New Roman" w:eastAsia="Calibri" w:hAnsi="Times New Roman" w:cs="Times New Roman"/>
              </w:rPr>
              <w:t xml:space="preserve"> hızı düşüktür.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Liyakata önem verir.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 xml:space="preserve">Personel işe alım süreçlerinde objektif </w:t>
            </w:r>
            <w:proofErr w:type="gramStart"/>
            <w:r w:rsidRPr="000C699F">
              <w:rPr>
                <w:rFonts w:ascii="Times New Roman" w:eastAsia="Calibri" w:hAnsi="Times New Roman" w:cs="Times New Roman"/>
              </w:rPr>
              <w:t>kriterlere</w:t>
            </w:r>
            <w:proofErr w:type="gramEnd"/>
            <w:r w:rsidRPr="000C699F">
              <w:rPr>
                <w:rFonts w:ascii="Times New Roman" w:eastAsia="Calibri" w:hAnsi="Times New Roman" w:cs="Times New Roman"/>
              </w:rPr>
              <w:t xml:space="preserve"> göre hareket eder.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Personeline yetenek ve bilgilerini geliştirme fırsatı verir.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Cinsiyet dengesine önem veren bir yönetim anlayışına sahiptir.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Personelini, güvene dayalı bir emniyet kültürü oluşturmaya teşvik eder.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Olumlu emniyet kültürünün (raporlama kültürü, öğrenme kültürü, adalet kültürü vb.) tesis edilmesi ve geliştirilmesi faaliyetlerine önem verir.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Çalışılmak istenen ideal bir havayolu işletmesidir.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Aidiyet duygusu yüksek personele sahiptir.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Kalifiye ve tecrübeli personele sahiptir.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99F" w:rsidRPr="000C699F" w:rsidTr="00A8045F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Yolcusuyla güçlü iletişim kurabilen personele sahiptir.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Kriz durumlarını başarılı bir şekilde yönetebilecek personel ile çalışır.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Personeli yolcuya karşı nazik ve güler yüzlüdür.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Del="00BB5391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Dış görünüşüne özen gösteren, bakımlı personele sahiptir.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0C699F">
              <w:rPr>
                <w:rFonts w:ascii="Times New Roman" w:eastAsia="Calibri" w:hAnsi="Times New Roman" w:cs="Times New Roman"/>
              </w:rPr>
              <w:t>Zamanında iniş kalkış yapar.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Yolcu haklarına her zaman saygılıdır.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Del="00BB5391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Yolcu şikâyetleri konusunda çözüm odaklı hizmet verir.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Del="00BB5391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Müşteri hizmetleri etkin çalışır.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Del="006A641A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Hedef kitlesinin ihtiyaç ve beklentilerini dikkate alır.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Hizmet kalitesi için müşteri değerlendirmesine önem verir.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Fiyat-fayda dengesi tatmin edicidir.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Del="00BB5391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Yeni fikirler üretmeyi ve paylaşmayı destekler.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Sektörün gelişmesinde öncü bir rol oynar.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0C699F">
              <w:rPr>
                <w:rFonts w:ascii="Times New Roman" w:eastAsia="Calibri" w:hAnsi="Times New Roman" w:cs="Times New Roman"/>
              </w:rPr>
              <w:t xml:space="preserve">Sunduğu hizmetler diğer havayolu işletmelerine kıyasla özgündür. 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Filosunu sürekli yeniler ve geliştirir.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Kabin içi temizliğe özen gösterir.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Uçak içi ikram hizmeti (ikram çeşitliliği, sunumu vb.) kalitelidir.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Del="006A641A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 xml:space="preserve">Uçuşlarında konfora (uçak içi eğlence, uçakta </w:t>
            </w:r>
            <w:proofErr w:type="spellStart"/>
            <w:r w:rsidRPr="000C699F">
              <w:rPr>
                <w:rFonts w:ascii="Times New Roman" w:eastAsia="Calibri" w:hAnsi="Times New Roman" w:cs="Times New Roman"/>
              </w:rPr>
              <w:t>wi</w:t>
            </w:r>
            <w:proofErr w:type="spellEnd"/>
            <w:r w:rsidRPr="000C699F">
              <w:rPr>
                <w:rFonts w:ascii="Times New Roman" w:eastAsia="Calibri" w:hAnsi="Times New Roman" w:cs="Times New Roman"/>
              </w:rPr>
              <w:t>-fi hizmeti, koltuk aralıkları vb.) önem verir.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Del="00BB5391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Del="00BB5391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Topluma fayda sağlayacak sosyal sorumluluk projelerine destek verir.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Del="00BB5391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Toplumun etik ve ahlaki değerlerine uygun olarak hareket etmeye özen gösterir.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Del="00BB5391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Çevreye ve insana duyarlı hareket eder.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Del="00BB5391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Finansal kaynaklarını iyi yönetir.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Del="00BB5391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Mali yükümlülüklerini (personel maaşı, vergi, sigorta, tedarikçi ödemeleri vb.) eksiksiz ve zamanında yerine getirir.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Del="006A641A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Ulusal ve uluslararası havacılık platformlarında yer alır.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0C699F">
              <w:rPr>
                <w:rFonts w:ascii="Times New Roman" w:eastAsia="Calibri" w:hAnsi="Times New Roman" w:cs="Times New Roman"/>
              </w:rPr>
              <w:t>Medyada sık sık olumlu haberlerle yer alır.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0C699F">
              <w:rPr>
                <w:rFonts w:ascii="Times New Roman" w:eastAsia="Times New Roman" w:hAnsi="Times New Roman" w:cs="Times New Roman"/>
                <w:color w:val="000000"/>
              </w:rPr>
              <w:t>Paydaşlarıyla (ilişkili olduğu kurum ve kuruluşlarla) işbirliği içerisinde çalışır.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Del="00AD11C1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C699F">
              <w:rPr>
                <w:rFonts w:ascii="Times New Roman" w:eastAsia="Calibri" w:hAnsi="Times New Roman" w:cs="Times New Roman"/>
              </w:rPr>
              <w:t>Aplikasyonları (mobil uygulama vb.) etkin ve kullanıcı dostudur.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Del="00AD11C1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C699F">
              <w:rPr>
                <w:rFonts w:ascii="Times New Roman" w:eastAsia="Calibri" w:hAnsi="Times New Roman" w:cs="Times New Roman"/>
              </w:rPr>
              <w:t>Sosyal medyasını iyi yönetir.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Del="00AD11C1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C699F">
              <w:rPr>
                <w:rFonts w:ascii="Times New Roman" w:eastAsia="Calibri" w:hAnsi="Times New Roman" w:cs="Times New Roman"/>
              </w:rPr>
              <w:t xml:space="preserve">İnternet sitesinden istenilen her türlü bilgiye rahatlıkla erişebilir. 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C699F" w:rsidRPr="000C699F" w:rsidTr="00A8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0C699F" w:rsidRPr="000C699F" w:rsidRDefault="000C699F" w:rsidP="000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245" w:type="dxa"/>
            <w:shd w:val="clear" w:color="auto" w:fill="auto"/>
          </w:tcPr>
          <w:p w:rsidR="000C699F" w:rsidRPr="000C699F" w:rsidRDefault="000C699F" w:rsidP="000C6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C699F">
              <w:rPr>
                <w:rFonts w:ascii="Times New Roman" w:eastAsia="Calibri" w:hAnsi="Times New Roman" w:cs="Times New Roman"/>
              </w:rPr>
              <w:t xml:space="preserve">Reklam çalışmalarını etkin bir şekilde yürütür. </w:t>
            </w:r>
          </w:p>
        </w:tc>
        <w:tc>
          <w:tcPr>
            <w:tcW w:w="851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99F" w:rsidRPr="000C699F" w:rsidRDefault="000C699F" w:rsidP="000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</w:tbl>
    <w:p w:rsidR="00067A29" w:rsidRDefault="00067A29">
      <w:bookmarkStart w:id="0" w:name="_GoBack"/>
      <w:bookmarkEnd w:id="0"/>
    </w:p>
    <w:sectPr w:rsidR="0006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9F"/>
    <w:rsid w:val="00067A29"/>
    <w:rsid w:val="000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832AF-8399-431E-8C50-2C94690F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DzTablo11">
    <w:name w:val="Düz Tablo 11"/>
    <w:basedOn w:val="NormalTablo"/>
    <w:next w:val="DzTablo1"/>
    <w:uiPriority w:val="41"/>
    <w:rsid w:val="000C699F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DzTablo1">
    <w:name w:val="Plain Table 1"/>
    <w:basedOn w:val="NormalTablo"/>
    <w:uiPriority w:val="41"/>
    <w:rsid w:val="000C69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seda kocabicakoglu</dc:creator>
  <cp:keywords/>
  <dc:description/>
  <cp:lastModifiedBy>melek seda kocabicakoglu</cp:lastModifiedBy>
  <cp:revision>1</cp:revision>
  <dcterms:created xsi:type="dcterms:W3CDTF">2023-05-02T07:03:00Z</dcterms:created>
  <dcterms:modified xsi:type="dcterms:W3CDTF">2023-05-02T07:04:00Z</dcterms:modified>
</cp:coreProperties>
</file>