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27C2BE" w14:textId="369AF2D3" w:rsidR="00E3400A" w:rsidRPr="005C7D7F" w:rsidRDefault="005C7D7F" w:rsidP="005C7D7F">
      <w:pPr>
        <w:pStyle w:val="AnaBalk"/>
        <w:jc w:val="center"/>
      </w:pPr>
      <w:r w:rsidRPr="00741A03">
        <w:rPr>
          <w:noProof/>
          <w:lang w:eastAsia="tr-TR"/>
        </w:rPr>
        <w:t>Eğitimde Sosyal Hizmet</w:t>
      </w:r>
      <w:r w:rsidR="009C7E8A">
        <w:rPr>
          <w:noProof/>
          <w:lang w:eastAsia="tr-TR"/>
        </w:rPr>
        <w:t xml:space="preserve"> İhtiyacı </w:t>
      </w:r>
      <w:r w:rsidRPr="00741A03">
        <w:rPr>
          <w:noProof/>
          <w:lang w:eastAsia="tr-TR"/>
        </w:rPr>
        <w:t>Ölçeği: Bir Ölçek Geliştirme Çalışması</w:t>
      </w:r>
    </w:p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516"/>
        <w:gridCol w:w="5379"/>
        <w:gridCol w:w="633"/>
        <w:gridCol w:w="633"/>
        <w:gridCol w:w="633"/>
        <w:gridCol w:w="634"/>
        <w:gridCol w:w="634"/>
      </w:tblGrid>
      <w:tr w:rsidR="00E3400A" w:rsidRPr="00E3400A" w14:paraId="0815780C" w14:textId="77777777" w:rsidTr="003D4BC5">
        <w:trPr>
          <w:cantSplit/>
          <w:trHeight w:val="1824"/>
        </w:trPr>
        <w:tc>
          <w:tcPr>
            <w:tcW w:w="227" w:type="pct"/>
            <w:vAlign w:val="center"/>
          </w:tcPr>
          <w:p w14:paraId="0B9601CB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No</w:t>
            </w:r>
          </w:p>
        </w:tc>
        <w:tc>
          <w:tcPr>
            <w:tcW w:w="2977" w:type="pct"/>
            <w:vAlign w:val="center"/>
          </w:tcPr>
          <w:p w14:paraId="14CF928E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Madde</w:t>
            </w:r>
          </w:p>
        </w:tc>
        <w:tc>
          <w:tcPr>
            <w:tcW w:w="359" w:type="pct"/>
            <w:textDirection w:val="btLr"/>
            <w:vAlign w:val="center"/>
          </w:tcPr>
          <w:p w14:paraId="7A3601D6" w14:textId="77777777" w:rsidR="00E3400A" w:rsidRPr="00E3400A" w:rsidRDefault="00E3400A" w:rsidP="003D4BC5">
            <w:pPr>
              <w:ind w:left="113" w:right="113"/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Hiç Katılıyorum</w:t>
            </w:r>
          </w:p>
        </w:tc>
        <w:tc>
          <w:tcPr>
            <w:tcW w:w="359" w:type="pct"/>
            <w:textDirection w:val="btLr"/>
            <w:vAlign w:val="center"/>
          </w:tcPr>
          <w:p w14:paraId="04F16E0D" w14:textId="77777777" w:rsidR="00E3400A" w:rsidRPr="00E3400A" w:rsidRDefault="00E3400A" w:rsidP="003D4BC5">
            <w:pPr>
              <w:ind w:left="113" w:right="113"/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Katılmıyorum</w:t>
            </w:r>
          </w:p>
        </w:tc>
        <w:tc>
          <w:tcPr>
            <w:tcW w:w="359" w:type="pct"/>
            <w:textDirection w:val="btLr"/>
            <w:vAlign w:val="center"/>
          </w:tcPr>
          <w:p w14:paraId="3D178D37" w14:textId="77777777" w:rsidR="00E3400A" w:rsidRPr="00E3400A" w:rsidRDefault="00E3400A" w:rsidP="003D4BC5">
            <w:pPr>
              <w:ind w:left="113" w:right="113"/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Kararsızım</w:t>
            </w:r>
          </w:p>
        </w:tc>
        <w:tc>
          <w:tcPr>
            <w:tcW w:w="359" w:type="pct"/>
            <w:textDirection w:val="btLr"/>
            <w:vAlign w:val="center"/>
          </w:tcPr>
          <w:p w14:paraId="4B913C10" w14:textId="77777777" w:rsidR="00E3400A" w:rsidRPr="00E3400A" w:rsidRDefault="00E3400A" w:rsidP="003D4BC5">
            <w:pPr>
              <w:ind w:left="113" w:right="113"/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Katılıyorum</w:t>
            </w:r>
          </w:p>
        </w:tc>
        <w:tc>
          <w:tcPr>
            <w:tcW w:w="359" w:type="pct"/>
            <w:textDirection w:val="btLr"/>
            <w:vAlign w:val="center"/>
          </w:tcPr>
          <w:p w14:paraId="1DBA1DC9" w14:textId="77777777" w:rsidR="00E3400A" w:rsidRPr="00E3400A" w:rsidRDefault="00E3400A" w:rsidP="003D4BC5">
            <w:pPr>
              <w:ind w:left="113" w:right="113"/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Tamamen Katılıyorum</w:t>
            </w:r>
          </w:p>
        </w:tc>
      </w:tr>
      <w:tr w:rsidR="00E3400A" w:rsidRPr="00E3400A" w14:paraId="7B157844" w14:textId="77777777" w:rsidTr="003D4BC5">
        <w:trPr>
          <w:trHeight w:val="498"/>
        </w:trPr>
        <w:tc>
          <w:tcPr>
            <w:tcW w:w="227" w:type="pct"/>
            <w:vAlign w:val="center"/>
          </w:tcPr>
          <w:p w14:paraId="3AAB1789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977" w:type="pct"/>
            <w:vAlign w:val="center"/>
          </w:tcPr>
          <w:p w14:paraId="50B2BEEE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çocuğun iyilik halinin korunmasına yönelik uygulamalara ihtiyaç duyulmaktadır.</w:t>
            </w:r>
          </w:p>
        </w:tc>
        <w:tc>
          <w:tcPr>
            <w:tcW w:w="359" w:type="pct"/>
            <w:vAlign w:val="center"/>
          </w:tcPr>
          <w:p w14:paraId="74539A55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4654A1F8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37D680EF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3B1D227F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67C13B86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63234954" w14:textId="77777777" w:rsidTr="003D4BC5">
        <w:tc>
          <w:tcPr>
            <w:tcW w:w="227" w:type="pct"/>
            <w:vAlign w:val="center"/>
          </w:tcPr>
          <w:p w14:paraId="01B3BAD3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977" w:type="pct"/>
            <w:vAlign w:val="center"/>
          </w:tcPr>
          <w:p w14:paraId="6712D657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öğrencilerin maddi ihtiyaçları bulunmaktadır.</w:t>
            </w:r>
          </w:p>
        </w:tc>
        <w:tc>
          <w:tcPr>
            <w:tcW w:w="359" w:type="pct"/>
            <w:vAlign w:val="center"/>
          </w:tcPr>
          <w:p w14:paraId="58B5AF75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4D1902E8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3914B3B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0800052E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03D37B06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02354A57" w14:textId="77777777" w:rsidTr="003D4BC5">
        <w:trPr>
          <w:trHeight w:val="412"/>
        </w:trPr>
        <w:tc>
          <w:tcPr>
            <w:tcW w:w="227" w:type="pct"/>
            <w:vAlign w:val="center"/>
          </w:tcPr>
          <w:p w14:paraId="5BC1058A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3*</w:t>
            </w:r>
          </w:p>
        </w:tc>
        <w:tc>
          <w:tcPr>
            <w:tcW w:w="2977" w:type="pct"/>
            <w:vAlign w:val="center"/>
          </w:tcPr>
          <w:p w14:paraId="16FE59CD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 xml:space="preserve">Eğitim kurumumuzda öğrencilerin gelişimi için öğrenci-öğretmen-aile iş birliğine ihtiyaç duyulmaz. </w:t>
            </w:r>
          </w:p>
        </w:tc>
        <w:tc>
          <w:tcPr>
            <w:tcW w:w="359" w:type="pct"/>
            <w:vAlign w:val="center"/>
          </w:tcPr>
          <w:p w14:paraId="36C7B8B5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2705CA2D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2429F2B2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7850620A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3ECE0F7F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714CEAA2" w14:textId="77777777" w:rsidTr="003D4BC5">
        <w:tc>
          <w:tcPr>
            <w:tcW w:w="227" w:type="pct"/>
            <w:vAlign w:val="center"/>
          </w:tcPr>
          <w:p w14:paraId="51719EDB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977" w:type="pct"/>
            <w:vAlign w:val="center"/>
          </w:tcPr>
          <w:p w14:paraId="0EE81AB2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öğrencilerin sorunlarına yönelik önleyici-koruyucu-tedavi edici hizmetlere ihtiyaç duyulmaktadır.</w:t>
            </w:r>
          </w:p>
        </w:tc>
        <w:tc>
          <w:tcPr>
            <w:tcW w:w="359" w:type="pct"/>
            <w:vAlign w:val="center"/>
          </w:tcPr>
          <w:p w14:paraId="7954CEB1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458A46B3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64C7182B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44F70CFA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4B9A71D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73DAA02B" w14:textId="77777777" w:rsidTr="003D4BC5">
        <w:tc>
          <w:tcPr>
            <w:tcW w:w="227" w:type="pct"/>
            <w:vAlign w:val="center"/>
          </w:tcPr>
          <w:p w14:paraId="2ED246A8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2977" w:type="pct"/>
            <w:vAlign w:val="center"/>
          </w:tcPr>
          <w:p w14:paraId="53ED73F8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şiddet, istismar, akran zorbalığı, saldırganlık, bağımlılık, madde kullanımı, suça sürüklenme gibi problemlerin belirlenmesine ihtiyaç duyulmaktadır.</w:t>
            </w:r>
          </w:p>
        </w:tc>
        <w:tc>
          <w:tcPr>
            <w:tcW w:w="359" w:type="pct"/>
            <w:vAlign w:val="center"/>
          </w:tcPr>
          <w:p w14:paraId="5786E23C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6CA1FC46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D57F986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30C5954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BCBC894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05E0128E" w14:textId="77777777" w:rsidTr="003D4BC5">
        <w:trPr>
          <w:trHeight w:val="416"/>
        </w:trPr>
        <w:tc>
          <w:tcPr>
            <w:tcW w:w="227" w:type="pct"/>
            <w:vAlign w:val="center"/>
          </w:tcPr>
          <w:p w14:paraId="253F79A0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2977" w:type="pct"/>
            <w:vAlign w:val="center"/>
          </w:tcPr>
          <w:p w14:paraId="0F29A71A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öğrencilerin okula yönelik uyumunu azaltan sorunların belirlenmesine ihtiyaç duyulmaktadır.</w:t>
            </w:r>
          </w:p>
        </w:tc>
        <w:tc>
          <w:tcPr>
            <w:tcW w:w="359" w:type="pct"/>
            <w:vAlign w:val="center"/>
          </w:tcPr>
          <w:p w14:paraId="4BFC37DB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25F7BB3B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2BD684C7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FB07E90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0F443F7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769DBCF8" w14:textId="77777777" w:rsidTr="003D4BC5">
        <w:tc>
          <w:tcPr>
            <w:tcW w:w="227" w:type="pct"/>
            <w:vAlign w:val="center"/>
          </w:tcPr>
          <w:p w14:paraId="0034916E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977" w:type="pct"/>
            <w:vAlign w:val="center"/>
          </w:tcPr>
          <w:p w14:paraId="7BBBD324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 xml:space="preserve">Eğitim kurumumuzda öğrencilerin okul terki, okula devam etmeme durumlarının altında yatan etmenlerin belirlenmesine ihtiyaç duyulmaktadır. </w:t>
            </w:r>
          </w:p>
        </w:tc>
        <w:tc>
          <w:tcPr>
            <w:tcW w:w="359" w:type="pct"/>
            <w:vAlign w:val="center"/>
          </w:tcPr>
          <w:p w14:paraId="6FA01665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6B8814C1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E9117E3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7F4E4F54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7A4650FC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6AD6CAEA" w14:textId="77777777" w:rsidTr="003D4BC5">
        <w:trPr>
          <w:trHeight w:val="414"/>
        </w:trPr>
        <w:tc>
          <w:tcPr>
            <w:tcW w:w="227" w:type="pct"/>
            <w:vAlign w:val="center"/>
          </w:tcPr>
          <w:p w14:paraId="1C6765D0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2977" w:type="pct"/>
            <w:vAlign w:val="center"/>
          </w:tcPr>
          <w:p w14:paraId="45B9AFCF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 xml:space="preserve">Eğitim kurumumuzda öğrencilerin yaşadığı sosyal dışlanma, damgalanma gibi sosyal sorunların belirlenmesine ihtiyaç duyulmaktadır. </w:t>
            </w:r>
          </w:p>
        </w:tc>
        <w:tc>
          <w:tcPr>
            <w:tcW w:w="359" w:type="pct"/>
            <w:vAlign w:val="center"/>
          </w:tcPr>
          <w:p w14:paraId="7F9A6A78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61F3685D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1F7B1D8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266E8130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785EE07B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3776960E" w14:textId="77777777" w:rsidTr="003D4BC5">
        <w:trPr>
          <w:trHeight w:val="420"/>
        </w:trPr>
        <w:tc>
          <w:tcPr>
            <w:tcW w:w="227" w:type="pct"/>
            <w:vAlign w:val="center"/>
          </w:tcPr>
          <w:p w14:paraId="4D3352FE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2977" w:type="pct"/>
            <w:vAlign w:val="center"/>
          </w:tcPr>
          <w:p w14:paraId="4503A7F9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 xml:space="preserve">Eğitim kurumumuzda öğrencilerin sosyal ve fiziksel çevresinde yaşadıkları sorunların belirlenmesine ihtiyaç duyulmaktadır. </w:t>
            </w:r>
          </w:p>
        </w:tc>
        <w:tc>
          <w:tcPr>
            <w:tcW w:w="359" w:type="pct"/>
            <w:vAlign w:val="center"/>
          </w:tcPr>
          <w:p w14:paraId="384FE329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6BCA5E5B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4D92A751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0E29BB9A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720EA902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07A13B3D" w14:textId="77777777" w:rsidTr="003D4BC5">
        <w:tc>
          <w:tcPr>
            <w:tcW w:w="227" w:type="pct"/>
            <w:vAlign w:val="center"/>
          </w:tcPr>
          <w:p w14:paraId="5B677951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977" w:type="pct"/>
            <w:vAlign w:val="center"/>
          </w:tcPr>
          <w:p w14:paraId="2BA5F749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fırsat eşitsizliğini engellemeye yönelik çalışmalara ihtiyaç duyulmaktadır.</w:t>
            </w:r>
          </w:p>
        </w:tc>
        <w:tc>
          <w:tcPr>
            <w:tcW w:w="359" w:type="pct"/>
            <w:vAlign w:val="center"/>
          </w:tcPr>
          <w:p w14:paraId="190C83B6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025AEF1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0B51484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0DE0D1F1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04E2B0B1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6FA8835C" w14:textId="77777777" w:rsidTr="003D4BC5">
        <w:trPr>
          <w:trHeight w:val="416"/>
        </w:trPr>
        <w:tc>
          <w:tcPr>
            <w:tcW w:w="227" w:type="pct"/>
            <w:vAlign w:val="center"/>
          </w:tcPr>
          <w:p w14:paraId="4F6A4AD5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977" w:type="pct"/>
            <w:vAlign w:val="center"/>
          </w:tcPr>
          <w:p w14:paraId="3BC5A5A5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öğrencilerin biyopsikososyal yönden desteklenmesine ihtiyaç duyulmaktadır.</w:t>
            </w:r>
          </w:p>
        </w:tc>
        <w:tc>
          <w:tcPr>
            <w:tcW w:w="359" w:type="pct"/>
            <w:vAlign w:val="center"/>
          </w:tcPr>
          <w:p w14:paraId="287083BC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7F7A8023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992AB70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2AC7B0BF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49D446AF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217EEED6" w14:textId="77777777" w:rsidTr="003D4BC5">
        <w:tc>
          <w:tcPr>
            <w:tcW w:w="227" w:type="pct"/>
            <w:vAlign w:val="center"/>
          </w:tcPr>
          <w:p w14:paraId="2EC44DD2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2977" w:type="pct"/>
            <w:vAlign w:val="center"/>
          </w:tcPr>
          <w:p w14:paraId="3BEA2C42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özel gereksinimli bireylerin sorunlarının çözülmesine ihtiyaç duyulmaktadır.</w:t>
            </w:r>
          </w:p>
        </w:tc>
        <w:tc>
          <w:tcPr>
            <w:tcW w:w="359" w:type="pct"/>
            <w:vAlign w:val="center"/>
          </w:tcPr>
          <w:p w14:paraId="21B0B7F2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38D7BD5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35D467B5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309B4F9D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14A111A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4EF27B76" w14:textId="77777777" w:rsidTr="003D4BC5">
        <w:tc>
          <w:tcPr>
            <w:tcW w:w="227" w:type="pct"/>
            <w:vAlign w:val="center"/>
          </w:tcPr>
          <w:p w14:paraId="1D9D39CC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977" w:type="pct"/>
            <w:vAlign w:val="center"/>
          </w:tcPr>
          <w:p w14:paraId="33BF0779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öğrencilerin ailelerini destekleyici hizmetlere ihtiyaç duyulmaktadır.</w:t>
            </w:r>
          </w:p>
        </w:tc>
        <w:tc>
          <w:tcPr>
            <w:tcW w:w="359" w:type="pct"/>
            <w:vAlign w:val="center"/>
          </w:tcPr>
          <w:p w14:paraId="428E87EC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71012FD7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5953368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7E1F0A0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1D90DC8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3CC68E90" w14:textId="77777777" w:rsidTr="003D4BC5">
        <w:tc>
          <w:tcPr>
            <w:tcW w:w="227" w:type="pct"/>
            <w:vAlign w:val="center"/>
          </w:tcPr>
          <w:p w14:paraId="4777347C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977" w:type="pct"/>
            <w:vAlign w:val="center"/>
          </w:tcPr>
          <w:p w14:paraId="432551FD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kurumumuzda okul personellerini güçlendirmeye yönelik uygulamalara ihtiyaç duyulmaktadır.</w:t>
            </w:r>
          </w:p>
        </w:tc>
        <w:tc>
          <w:tcPr>
            <w:tcW w:w="359" w:type="pct"/>
            <w:vAlign w:val="center"/>
          </w:tcPr>
          <w:p w14:paraId="09C721B1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3764416B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C2E6F9A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3C7C3698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04474249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70295F71" w14:textId="77777777" w:rsidTr="003D4BC5">
        <w:tc>
          <w:tcPr>
            <w:tcW w:w="227" w:type="pct"/>
            <w:vAlign w:val="center"/>
          </w:tcPr>
          <w:p w14:paraId="2857EBF4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2977" w:type="pct"/>
            <w:vAlign w:val="center"/>
          </w:tcPr>
          <w:p w14:paraId="5003A79D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kurumumuzun iç ve dış çevresinin öğrenci merkezli olarak değerlendirilmesine ihtiyaç duyulmaktadır.</w:t>
            </w:r>
          </w:p>
        </w:tc>
        <w:tc>
          <w:tcPr>
            <w:tcW w:w="359" w:type="pct"/>
            <w:vAlign w:val="center"/>
          </w:tcPr>
          <w:p w14:paraId="3741FFD0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79FF96DD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D4BA75A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3A600655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0DFAE2B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  <w:tr w:rsidR="00E3400A" w:rsidRPr="00E3400A" w14:paraId="5D0D7A53" w14:textId="77777777" w:rsidTr="003D4BC5">
        <w:trPr>
          <w:trHeight w:val="508"/>
        </w:trPr>
        <w:tc>
          <w:tcPr>
            <w:tcW w:w="227" w:type="pct"/>
            <w:vAlign w:val="center"/>
          </w:tcPr>
          <w:p w14:paraId="7E3F5840" w14:textId="77777777" w:rsidR="00E3400A" w:rsidRPr="00E3400A" w:rsidRDefault="00E3400A" w:rsidP="003D4BC5">
            <w:pPr>
              <w:rPr>
                <w:rFonts w:cs="Times New Roman"/>
                <w:b/>
                <w:bCs/>
                <w:sz w:val="20"/>
                <w:szCs w:val="20"/>
              </w:rPr>
            </w:pPr>
            <w:r w:rsidRPr="00E3400A">
              <w:rPr>
                <w:rFonts w:cs="Times New Roman"/>
                <w:b/>
                <w:bCs/>
                <w:sz w:val="20"/>
                <w:szCs w:val="20"/>
              </w:rPr>
              <w:t>16*</w:t>
            </w:r>
          </w:p>
        </w:tc>
        <w:tc>
          <w:tcPr>
            <w:tcW w:w="2977" w:type="pct"/>
            <w:vAlign w:val="center"/>
          </w:tcPr>
          <w:p w14:paraId="5F298629" w14:textId="77777777" w:rsidR="00E3400A" w:rsidRPr="00E3400A" w:rsidRDefault="00E3400A" w:rsidP="003D4BC5">
            <w:pPr>
              <w:rPr>
                <w:rFonts w:cs="Times New Roman"/>
                <w:sz w:val="20"/>
                <w:szCs w:val="20"/>
              </w:rPr>
            </w:pPr>
            <w:r w:rsidRPr="00E3400A">
              <w:rPr>
                <w:rFonts w:cs="Times New Roman"/>
                <w:sz w:val="20"/>
                <w:szCs w:val="20"/>
              </w:rPr>
              <w:t>Eğitim kurumumuzun niteliğini arttıracak yeni, yenilikçi ve sürdürülebilir uygulamalara ihtiyaç duyulmaz.</w:t>
            </w:r>
          </w:p>
        </w:tc>
        <w:tc>
          <w:tcPr>
            <w:tcW w:w="359" w:type="pct"/>
            <w:vAlign w:val="center"/>
          </w:tcPr>
          <w:p w14:paraId="570CB6EC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1DD26862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2BFB399D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5FDE16D9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9" w:type="pct"/>
            <w:vAlign w:val="center"/>
          </w:tcPr>
          <w:p w14:paraId="661F625D" w14:textId="77777777" w:rsidR="00E3400A" w:rsidRPr="00E3400A" w:rsidRDefault="00E3400A" w:rsidP="003D4BC5">
            <w:pPr>
              <w:jc w:val="center"/>
              <w:rPr>
                <w:rFonts w:cs="Times New Roman"/>
                <w:b/>
                <w:bCs/>
                <w:sz w:val="20"/>
                <w:szCs w:val="20"/>
              </w:rPr>
            </w:pPr>
          </w:p>
        </w:tc>
      </w:tr>
    </w:tbl>
    <w:p w14:paraId="1208D1A8" w14:textId="3EF01FF1" w:rsidR="00A244E6" w:rsidRPr="00A244E6" w:rsidRDefault="000B068D" w:rsidP="000B068D">
      <w:pPr>
        <w:pStyle w:val="DipnotMetni"/>
      </w:pPr>
      <w:r>
        <w:t>*</w:t>
      </w:r>
      <w:proofErr w:type="spellStart"/>
      <w:r>
        <w:t>Ters</w:t>
      </w:r>
      <w:proofErr w:type="spellEnd"/>
      <w:r>
        <w:t xml:space="preserve"> </w:t>
      </w:r>
      <w:proofErr w:type="spellStart"/>
      <w:r>
        <w:t>soru</w:t>
      </w:r>
      <w:proofErr w:type="spellEnd"/>
    </w:p>
    <w:sectPr w:rsidR="00A244E6" w:rsidRPr="00A244E6" w:rsidSect="00861D71">
      <w:headerReference w:type="even" r:id="rId8"/>
      <w:headerReference w:type="first" r:id="rId9"/>
      <w:footnotePr>
        <w:numRestart w:val="eachSect"/>
      </w:footnote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B15266" w14:textId="77777777" w:rsidR="00EA0C18" w:rsidRDefault="00EA0C18" w:rsidP="0041040E">
      <w:pPr>
        <w:spacing w:after="0" w:line="240" w:lineRule="auto"/>
      </w:pPr>
      <w:r>
        <w:separator/>
      </w:r>
    </w:p>
  </w:endnote>
  <w:endnote w:type="continuationSeparator" w:id="0">
    <w:p w14:paraId="726FAE3C" w14:textId="77777777" w:rsidR="00EA0C18" w:rsidRDefault="00EA0C18" w:rsidP="004104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ACF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AE7ABA" w14:textId="77777777" w:rsidR="00EA0C18" w:rsidRDefault="00EA0C18" w:rsidP="0041040E">
      <w:pPr>
        <w:spacing w:after="0" w:line="240" w:lineRule="auto"/>
      </w:pPr>
      <w:r>
        <w:separator/>
      </w:r>
    </w:p>
  </w:footnote>
  <w:footnote w:type="continuationSeparator" w:id="0">
    <w:p w14:paraId="228B5096" w14:textId="77777777" w:rsidR="00EA0C18" w:rsidRDefault="00EA0C18" w:rsidP="004104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996AE1" w14:textId="09F5B206" w:rsidR="00861D71" w:rsidRDefault="00861D71" w:rsidP="00861D71">
    <w:pPr>
      <w:pStyle w:val="stBilgi-iftSayfa"/>
      <w:rPr>
        <w:color w:val="FF0000"/>
      </w:rPr>
    </w:pPr>
    <w:r>
      <w:t xml:space="preserve">Yazar 1 Ad SOYAD, Yazar 2 Ad SOYAD… (Biçimlendirme Stili=ÜstBilgi-ÇiftSayfa) </w:t>
    </w:r>
    <w:r>
      <w:rPr>
        <w:color w:val="FF0000"/>
      </w:rPr>
      <w:t>Sola hizalama</w:t>
    </w:r>
  </w:p>
  <w:p w14:paraId="31BB45AE" w14:textId="786CF235" w:rsidR="001431AD" w:rsidRPr="00861D71" w:rsidRDefault="001431AD" w:rsidP="00861D71">
    <w:pPr>
      <w:pStyle w:val="stBilgi-iftSayfa"/>
      <w:rPr>
        <w:color w:val="FF0000"/>
      </w:rPr>
    </w:pPr>
    <w:r w:rsidRPr="006D7EBE">
      <w:rPr>
        <w:noProof/>
        <w:color w:val="FF0000"/>
        <w:lang w:eastAsia="tr-TR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694DED5" wp14:editId="3EF86D7D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5760000" cy="0"/>
              <wp:effectExtent l="0" t="0" r="0" b="0"/>
              <wp:wrapNone/>
              <wp:docPr id="12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000" cy="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011065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6" o:spid="_x0000_s1026" type="#_x0000_t32" style="position:absolute;margin-left:0;margin-top:-.05pt;width:453.5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" strokecolor="red" strokeweight="1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380457" w14:textId="77777777" w:rsidR="00861D71" w:rsidRDefault="00861D71" w:rsidP="00524AA0">
    <w:pPr>
      <w:pStyle w:val="stBilgi-iftSayfa"/>
    </w:pPr>
    <w:r w:rsidRPr="0041040E">
      <w:t>Yazar, Y. (20</w:t>
    </w:r>
    <w:r>
      <w:t>XX</w:t>
    </w:r>
    <w:r w:rsidRPr="0041040E">
      <w:t xml:space="preserve">). Makale başlığı Makale başlığı Makale başlığı Makale başlığı Makale başlığı. </w:t>
    </w:r>
    <w:r w:rsidRPr="00D36503">
      <w:rPr>
        <w:i/>
      </w:rPr>
      <w:t>Bingöl Üniversitesi Sosyal Bilimler Enstitüsü Dergisi</w:t>
    </w:r>
    <w:r w:rsidRPr="0041040E">
      <w:rPr>
        <w:i/>
      </w:rPr>
      <w:t>, Cilt</w:t>
    </w:r>
    <w:r w:rsidRPr="0041040E">
      <w:t>(sayı), **-**.</w:t>
    </w:r>
    <w:r>
      <w:t xml:space="preserve"> </w:t>
    </w:r>
    <w:r w:rsidRPr="00D36503">
      <w:t>https://doi.org/10.29029/busbed.xxxxxx</w:t>
    </w:r>
    <w:r>
      <w:t xml:space="preserve"> </w:t>
    </w:r>
  </w:p>
  <w:p w14:paraId="450B4024" w14:textId="77777777" w:rsidR="00861D71" w:rsidRPr="00C91FD5" w:rsidRDefault="00861D71" w:rsidP="00524AA0">
    <w:pPr>
      <w:pStyle w:val="stBilgi-iftSayf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D4EF6BC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2071783564" o:spid="_x0000_i1025" type="#_x0000_t75" style="width:17pt;height:17pt;visibility:visible;mso-wrap-style:square">
            <v:imagedata r:id="rId1" o:title=""/>
          </v:shape>
        </w:pict>
      </mc:Choice>
      <mc:Fallback>
        <w:drawing>
          <wp:inline distT="0" distB="0" distL="0" distR="0" wp14:anchorId="0CAE7F97" wp14:editId="1D6175E9">
            <wp:extent cx="215900" cy="215900"/>
            <wp:effectExtent l="0" t="0" r="0" b="0"/>
            <wp:docPr id="2071783564" name="Resim 20717835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0" cy="2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28A049F"/>
    <w:multiLevelType w:val="hybridMultilevel"/>
    <w:tmpl w:val="71C4046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8C74D9"/>
    <w:multiLevelType w:val="hybridMultilevel"/>
    <w:tmpl w:val="71B80328"/>
    <w:lvl w:ilvl="0" w:tplc="B3B6FC8E">
      <w:start w:val="1"/>
      <w:numFmt w:val="decimal"/>
      <w:pStyle w:val="ListeParagraf"/>
      <w:lvlText w:val="%1-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8235AD"/>
    <w:multiLevelType w:val="hybridMultilevel"/>
    <w:tmpl w:val="BCEC1A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4D0D24"/>
    <w:multiLevelType w:val="multilevel"/>
    <w:tmpl w:val="B4A6BD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 w16cid:durableId="1547254578">
    <w:abstractNumId w:val="1"/>
  </w:num>
  <w:num w:numId="2" w16cid:durableId="1881362062">
    <w:abstractNumId w:val="3"/>
  </w:num>
  <w:num w:numId="3" w16cid:durableId="1660497567">
    <w:abstractNumId w:val="0"/>
  </w:num>
  <w:num w:numId="4" w16cid:durableId="807549338">
    <w:abstractNumId w:val="1"/>
    <w:lvlOverride w:ilvl="0">
      <w:startOverride w:val="1"/>
    </w:lvlOverride>
  </w:num>
  <w:num w:numId="5" w16cid:durableId="21174765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removePersonalInformation/>
  <w:removeDateAndTime/>
  <w:proofState w:spelling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Y3sLQwMzEwtDQ3MzZU0lEKTi0uzszPAykwqQUAwAhpPiwAAAA="/>
  </w:docVars>
  <w:rsids>
    <w:rsidRoot w:val="0041040E"/>
    <w:rsid w:val="000067A9"/>
    <w:rsid w:val="00013829"/>
    <w:rsid w:val="00021C1E"/>
    <w:rsid w:val="00024256"/>
    <w:rsid w:val="0004360F"/>
    <w:rsid w:val="00050837"/>
    <w:rsid w:val="0005095A"/>
    <w:rsid w:val="000619D4"/>
    <w:rsid w:val="000679AD"/>
    <w:rsid w:val="000943C2"/>
    <w:rsid w:val="000B068D"/>
    <w:rsid w:val="000F1552"/>
    <w:rsid w:val="00100E41"/>
    <w:rsid w:val="00123F1C"/>
    <w:rsid w:val="001431AD"/>
    <w:rsid w:val="0014488C"/>
    <w:rsid w:val="00150931"/>
    <w:rsid w:val="00156B50"/>
    <w:rsid w:val="00162E3E"/>
    <w:rsid w:val="00172E2B"/>
    <w:rsid w:val="001774D6"/>
    <w:rsid w:val="001918DF"/>
    <w:rsid w:val="00193256"/>
    <w:rsid w:val="001B1B54"/>
    <w:rsid w:val="001B4E53"/>
    <w:rsid w:val="001D1254"/>
    <w:rsid w:val="001E4499"/>
    <w:rsid w:val="001E4EB8"/>
    <w:rsid w:val="001F2B13"/>
    <w:rsid w:val="001F442D"/>
    <w:rsid w:val="00200D53"/>
    <w:rsid w:val="00200ED1"/>
    <w:rsid w:val="00221B2F"/>
    <w:rsid w:val="002231D8"/>
    <w:rsid w:val="00266DE8"/>
    <w:rsid w:val="00277FB4"/>
    <w:rsid w:val="00281811"/>
    <w:rsid w:val="002832F3"/>
    <w:rsid w:val="002B5255"/>
    <w:rsid w:val="002B5D30"/>
    <w:rsid w:val="002C5AD1"/>
    <w:rsid w:val="00300322"/>
    <w:rsid w:val="0030136B"/>
    <w:rsid w:val="00310C51"/>
    <w:rsid w:val="003111FA"/>
    <w:rsid w:val="003154D3"/>
    <w:rsid w:val="00330E95"/>
    <w:rsid w:val="00331AD2"/>
    <w:rsid w:val="0033475F"/>
    <w:rsid w:val="00394DCC"/>
    <w:rsid w:val="003A0FCA"/>
    <w:rsid w:val="003B3057"/>
    <w:rsid w:val="003E6DF8"/>
    <w:rsid w:val="00403742"/>
    <w:rsid w:val="0041040E"/>
    <w:rsid w:val="004272EA"/>
    <w:rsid w:val="00464DEC"/>
    <w:rsid w:val="00465F1A"/>
    <w:rsid w:val="00484651"/>
    <w:rsid w:val="004D5349"/>
    <w:rsid w:val="0050275B"/>
    <w:rsid w:val="00516BED"/>
    <w:rsid w:val="00520F31"/>
    <w:rsid w:val="00524AA0"/>
    <w:rsid w:val="00550250"/>
    <w:rsid w:val="00583848"/>
    <w:rsid w:val="005A2370"/>
    <w:rsid w:val="005A6AFA"/>
    <w:rsid w:val="005C1DF1"/>
    <w:rsid w:val="005C3986"/>
    <w:rsid w:val="005C3D49"/>
    <w:rsid w:val="005C613D"/>
    <w:rsid w:val="005C7D7F"/>
    <w:rsid w:val="005D3DCD"/>
    <w:rsid w:val="005E10B1"/>
    <w:rsid w:val="005E3B33"/>
    <w:rsid w:val="00630DB6"/>
    <w:rsid w:val="0063328A"/>
    <w:rsid w:val="00642A99"/>
    <w:rsid w:val="0064678B"/>
    <w:rsid w:val="00656083"/>
    <w:rsid w:val="006672F6"/>
    <w:rsid w:val="00685A5F"/>
    <w:rsid w:val="0069225B"/>
    <w:rsid w:val="006A1DF8"/>
    <w:rsid w:val="006A6CEF"/>
    <w:rsid w:val="006D0968"/>
    <w:rsid w:val="006D7EBE"/>
    <w:rsid w:val="006F007C"/>
    <w:rsid w:val="007011C0"/>
    <w:rsid w:val="00710D63"/>
    <w:rsid w:val="00716C26"/>
    <w:rsid w:val="0071734E"/>
    <w:rsid w:val="00723449"/>
    <w:rsid w:val="00730633"/>
    <w:rsid w:val="0073471D"/>
    <w:rsid w:val="00741A03"/>
    <w:rsid w:val="0076756A"/>
    <w:rsid w:val="007835DB"/>
    <w:rsid w:val="007942EF"/>
    <w:rsid w:val="007A4830"/>
    <w:rsid w:val="007C6E09"/>
    <w:rsid w:val="007D244B"/>
    <w:rsid w:val="007F40D5"/>
    <w:rsid w:val="007F612E"/>
    <w:rsid w:val="007F65A1"/>
    <w:rsid w:val="00822FE0"/>
    <w:rsid w:val="008234AB"/>
    <w:rsid w:val="00835A36"/>
    <w:rsid w:val="00861D71"/>
    <w:rsid w:val="008967C6"/>
    <w:rsid w:val="008A2BEE"/>
    <w:rsid w:val="008B4F3E"/>
    <w:rsid w:val="008B6312"/>
    <w:rsid w:val="008C6FFC"/>
    <w:rsid w:val="008F3BEE"/>
    <w:rsid w:val="009220AF"/>
    <w:rsid w:val="0094286C"/>
    <w:rsid w:val="00953C4C"/>
    <w:rsid w:val="009720B9"/>
    <w:rsid w:val="009731D2"/>
    <w:rsid w:val="00981ED1"/>
    <w:rsid w:val="009962AE"/>
    <w:rsid w:val="009B39BC"/>
    <w:rsid w:val="009C7E8A"/>
    <w:rsid w:val="009D0402"/>
    <w:rsid w:val="00A21709"/>
    <w:rsid w:val="00A244E6"/>
    <w:rsid w:val="00A51F9C"/>
    <w:rsid w:val="00A54354"/>
    <w:rsid w:val="00A851E9"/>
    <w:rsid w:val="00A8525A"/>
    <w:rsid w:val="00AA58B0"/>
    <w:rsid w:val="00AB048A"/>
    <w:rsid w:val="00AC40B9"/>
    <w:rsid w:val="00AD6309"/>
    <w:rsid w:val="00AF4375"/>
    <w:rsid w:val="00B000CC"/>
    <w:rsid w:val="00B0504A"/>
    <w:rsid w:val="00B16326"/>
    <w:rsid w:val="00B35060"/>
    <w:rsid w:val="00B463D2"/>
    <w:rsid w:val="00B5142D"/>
    <w:rsid w:val="00B520BE"/>
    <w:rsid w:val="00B5781D"/>
    <w:rsid w:val="00B62652"/>
    <w:rsid w:val="00B66981"/>
    <w:rsid w:val="00B71517"/>
    <w:rsid w:val="00B90F83"/>
    <w:rsid w:val="00BC78BB"/>
    <w:rsid w:val="00BD4891"/>
    <w:rsid w:val="00C5660E"/>
    <w:rsid w:val="00C56CDD"/>
    <w:rsid w:val="00C87066"/>
    <w:rsid w:val="00C87987"/>
    <w:rsid w:val="00C91FD5"/>
    <w:rsid w:val="00CB101B"/>
    <w:rsid w:val="00CC0D64"/>
    <w:rsid w:val="00CC180F"/>
    <w:rsid w:val="00CD5634"/>
    <w:rsid w:val="00CE322F"/>
    <w:rsid w:val="00CE4DCE"/>
    <w:rsid w:val="00CF1F1C"/>
    <w:rsid w:val="00D05DE3"/>
    <w:rsid w:val="00D11188"/>
    <w:rsid w:val="00D30F2A"/>
    <w:rsid w:val="00D36503"/>
    <w:rsid w:val="00D36EEF"/>
    <w:rsid w:val="00D41338"/>
    <w:rsid w:val="00D61424"/>
    <w:rsid w:val="00D706D8"/>
    <w:rsid w:val="00D875DC"/>
    <w:rsid w:val="00DE0B1B"/>
    <w:rsid w:val="00E01881"/>
    <w:rsid w:val="00E04429"/>
    <w:rsid w:val="00E07851"/>
    <w:rsid w:val="00E31294"/>
    <w:rsid w:val="00E32FEE"/>
    <w:rsid w:val="00E3400A"/>
    <w:rsid w:val="00E62F48"/>
    <w:rsid w:val="00E7746F"/>
    <w:rsid w:val="00E84D96"/>
    <w:rsid w:val="00E86123"/>
    <w:rsid w:val="00EA0C18"/>
    <w:rsid w:val="00EA3209"/>
    <w:rsid w:val="00EB28E7"/>
    <w:rsid w:val="00EC21E8"/>
    <w:rsid w:val="00ED135A"/>
    <w:rsid w:val="00ED59BA"/>
    <w:rsid w:val="00EE0E0A"/>
    <w:rsid w:val="00F006C8"/>
    <w:rsid w:val="00F00B1D"/>
    <w:rsid w:val="00F01C12"/>
    <w:rsid w:val="00F325A7"/>
    <w:rsid w:val="00F349A7"/>
    <w:rsid w:val="00F40E18"/>
    <w:rsid w:val="00F66A93"/>
    <w:rsid w:val="00F66F37"/>
    <w:rsid w:val="00F75691"/>
    <w:rsid w:val="00F76850"/>
    <w:rsid w:val="00FA41A5"/>
    <w:rsid w:val="00FB03EE"/>
    <w:rsid w:val="00FC0171"/>
    <w:rsid w:val="00FD406A"/>
    <w:rsid w:val="00FE0897"/>
    <w:rsid w:val="00FF4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C8DB2D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6672F6"/>
    <w:rPr>
      <w:rFonts w:ascii="Times New Roman" w:hAnsi="Times New Roman"/>
    </w:rPr>
  </w:style>
  <w:style w:type="paragraph" w:styleId="Balk1">
    <w:name w:val="heading 1"/>
    <w:aliases w:val="Başlık1"/>
    <w:basedOn w:val="Normal"/>
    <w:next w:val="Normal"/>
    <w:link w:val="Balk1Char"/>
    <w:uiPriority w:val="9"/>
    <w:qFormat/>
    <w:rsid w:val="00FA41A5"/>
    <w:pPr>
      <w:spacing w:before="240" w:after="0" w:line="240" w:lineRule="auto"/>
      <w:outlineLvl w:val="0"/>
    </w:pPr>
    <w:rPr>
      <w:rFonts w:eastAsia="Calibri" w:cs="Times New Roman"/>
      <w:b/>
      <w:sz w:val="20"/>
      <w:szCs w:val="20"/>
    </w:rPr>
  </w:style>
  <w:style w:type="paragraph" w:styleId="Balk2">
    <w:name w:val="heading 2"/>
    <w:aliases w:val="Başlık2"/>
    <w:basedOn w:val="Normal"/>
    <w:next w:val="Normal"/>
    <w:link w:val="Balk2Char"/>
    <w:uiPriority w:val="9"/>
    <w:qFormat/>
    <w:rsid w:val="00FA41A5"/>
    <w:pPr>
      <w:spacing w:before="240" w:after="0" w:line="240" w:lineRule="auto"/>
      <w:jc w:val="both"/>
      <w:outlineLvl w:val="1"/>
    </w:pPr>
    <w:rPr>
      <w:rFonts w:eastAsia="Calibri" w:cs="Times New Roman"/>
      <w:b/>
      <w:sz w:val="20"/>
      <w:szCs w:val="20"/>
    </w:rPr>
  </w:style>
  <w:style w:type="paragraph" w:styleId="Balk3">
    <w:name w:val="heading 3"/>
    <w:aliases w:val="Başlık3"/>
    <w:basedOn w:val="Balk2"/>
    <w:next w:val="ParagrafMetni"/>
    <w:link w:val="Balk3Char"/>
    <w:uiPriority w:val="9"/>
    <w:unhideWhenUsed/>
    <w:qFormat/>
    <w:rsid w:val="003B3057"/>
    <w:pPr>
      <w:keepNext/>
      <w:keepLines/>
      <w:spacing w:before="40"/>
      <w:outlineLvl w:val="2"/>
    </w:pPr>
    <w:rPr>
      <w:rFonts w:eastAsiaTheme="majorEastAsia" w:cstheme="majorBidi"/>
      <w:i/>
      <w:color w:val="000000" w:themeColor="text1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104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1040E"/>
  </w:style>
  <w:style w:type="paragraph" w:styleId="AltBilgi">
    <w:name w:val="footer"/>
    <w:basedOn w:val="Normal"/>
    <w:link w:val="AltBilgiChar"/>
    <w:uiPriority w:val="99"/>
    <w:unhideWhenUsed/>
    <w:rsid w:val="004104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1040E"/>
  </w:style>
  <w:style w:type="paragraph" w:styleId="DipnotMetni">
    <w:name w:val="footnote text"/>
    <w:aliases w:val="DipnotMetni"/>
    <w:basedOn w:val="Normal"/>
    <w:link w:val="DipnotMetniChar1"/>
    <w:uiPriority w:val="99"/>
    <w:qFormat/>
    <w:rsid w:val="00C91FD5"/>
    <w:pPr>
      <w:suppressAutoHyphens/>
      <w:spacing w:after="0" w:line="240" w:lineRule="auto"/>
      <w:ind w:left="113" w:hanging="113"/>
    </w:pPr>
    <w:rPr>
      <w:rFonts w:eastAsia="Times New Roman" w:cs="Calibri"/>
      <w:i/>
      <w:sz w:val="16"/>
      <w:szCs w:val="20"/>
      <w:lang w:val="en-US" w:eastAsia="ar-SA"/>
    </w:rPr>
  </w:style>
  <w:style w:type="character" w:customStyle="1" w:styleId="DipnotMetniChar">
    <w:name w:val="Dipnot Metni Char"/>
    <w:basedOn w:val="VarsaylanParagrafYazTipi"/>
    <w:uiPriority w:val="99"/>
    <w:semiHidden/>
    <w:rsid w:val="0041040E"/>
    <w:rPr>
      <w:sz w:val="20"/>
      <w:szCs w:val="20"/>
    </w:rPr>
  </w:style>
  <w:style w:type="character" w:customStyle="1" w:styleId="DipnotMetniChar1">
    <w:name w:val="Dipnot Metni Char1"/>
    <w:aliases w:val="DipnotMetni Char"/>
    <w:link w:val="DipnotMetni"/>
    <w:uiPriority w:val="99"/>
    <w:rsid w:val="00C91FD5"/>
    <w:rPr>
      <w:rFonts w:ascii="Times New Roman" w:eastAsia="Times New Roman" w:hAnsi="Times New Roman" w:cs="Calibri"/>
      <w:i/>
      <w:sz w:val="16"/>
      <w:szCs w:val="20"/>
      <w:lang w:val="en-US" w:eastAsia="ar-SA"/>
    </w:rPr>
  </w:style>
  <w:style w:type="character" w:styleId="Kpr">
    <w:name w:val="Hyperlink"/>
    <w:basedOn w:val="VarsaylanParagrafYazTipi"/>
    <w:uiPriority w:val="99"/>
    <w:unhideWhenUsed/>
    <w:rsid w:val="00D706D8"/>
    <w:rPr>
      <w:color w:val="0563C1" w:themeColor="hyperlink"/>
      <w:u w:val="single"/>
    </w:rPr>
  </w:style>
  <w:style w:type="character" w:styleId="DipnotBavurusu">
    <w:name w:val="footnote reference"/>
    <w:uiPriority w:val="99"/>
    <w:semiHidden/>
    <w:rsid w:val="0041040E"/>
    <w:rPr>
      <w:rFonts w:cs="Times New Roman"/>
      <w:vertAlign w:val="superscript"/>
    </w:rPr>
  </w:style>
  <w:style w:type="paragraph" w:customStyle="1" w:styleId="AnaBalk">
    <w:name w:val="AnaBaşlık"/>
    <w:basedOn w:val="Normal"/>
    <w:link w:val="AnaBalkChar"/>
    <w:qFormat/>
    <w:rsid w:val="0094286C"/>
    <w:pPr>
      <w:spacing w:before="360" w:after="360" w:line="240" w:lineRule="auto"/>
      <w:outlineLvl w:val="0"/>
    </w:pPr>
    <w:rPr>
      <w:rFonts w:eastAsia="Calibri" w:cs="Times New Roman"/>
      <w:b/>
      <w:sz w:val="24"/>
      <w:szCs w:val="20"/>
    </w:rPr>
  </w:style>
  <w:style w:type="character" w:customStyle="1" w:styleId="AnaBalkChar">
    <w:name w:val="AnaBaşlık Char"/>
    <w:basedOn w:val="VarsaylanParagrafYazTipi"/>
    <w:link w:val="AnaBalk"/>
    <w:rsid w:val="0094286C"/>
    <w:rPr>
      <w:rFonts w:ascii="Times New Roman" w:eastAsia="Calibri" w:hAnsi="Times New Roman" w:cs="Times New Roman"/>
      <w:b/>
      <w:sz w:val="24"/>
      <w:szCs w:val="20"/>
    </w:rPr>
  </w:style>
  <w:style w:type="paragraph" w:customStyle="1" w:styleId="Yazarlar">
    <w:name w:val="Yazarlar"/>
    <w:basedOn w:val="Normal"/>
    <w:link w:val="YazarlarChar"/>
    <w:qFormat/>
    <w:rsid w:val="00524AA0"/>
    <w:pPr>
      <w:suppressAutoHyphens/>
      <w:spacing w:before="240" w:after="240" w:line="240" w:lineRule="auto"/>
    </w:pPr>
    <w:rPr>
      <w:rFonts w:eastAsia="Times New Roman" w:cs="Calibri"/>
      <w:sz w:val="20"/>
      <w:szCs w:val="20"/>
      <w:lang w:eastAsia="ar-SA"/>
    </w:rPr>
  </w:style>
  <w:style w:type="character" w:customStyle="1" w:styleId="YazarlarChar">
    <w:name w:val="Yazarlar Char"/>
    <w:basedOn w:val="VarsaylanParagrafYazTipi"/>
    <w:link w:val="Yazarlar"/>
    <w:rsid w:val="00524AA0"/>
    <w:rPr>
      <w:rFonts w:ascii="Times New Roman" w:eastAsia="Times New Roman" w:hAnsi="Times New Roman" w:cs="Calibri"/>
      <w:sz w:val="20"/>
      <w:szCs w:val="20"/>
      <w:lang w:eastAsia="ar-SA"/>
    </w:rPr>
  </w:style>
  <w:style w:type="character" w:customStyle="1" w:styleId="UnresolvedMention1">
    <w:name w:val="Unresolved Mention1"/>
    <w:basedOn w:val="VarsaylanParagrafYazTipi"/>
    <w:uiPriority w:val="99"/>
    <w:semiHidden/>
    <w:unhideWhenUsed/>
    <w:rsid w:val="00D706D8"/>
    <w:rPr>
      <w:color w:val="605E5C"/>
      <w:shd w:val="clear" w:color="auto" w:fill="E1DFDD"/>
    </w:rPr>
  </w:style>
  <w:style w:type="table" w:styleId="TabloKlavuzu">
    <w:name w:val="Table Grid"/>
    <w:basedOn w:val="NormalTablo"/>
    <w:uiPriority w:val="59"/>
    <w:rsid w:val="00D706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rsid w:val="00F006C8"/>
    <w:pPr>
      <w:spacing w:after="0" w:line="240" w:lineRule="auto"/>
    </w:pPr>
    <w:rPr>
      <w:rFonts w:ascii="Times New Roman" w:hAnsi="Times New Roman"/>
    </w:rPr>
  </w:style>
  <w:style w:type="paragraph" w:customStyle="1" w:styleId="z">
    <w:name w:val="Öz"/>
    <w:basedOn w:val="Normal"/>
    <w:link w:val="zChar"/>
    <w:qFormat/>
    <w:rsid w:val="00B62652"/>
    <w:pPr>
      <w:spacing w:before="120" w:after="120" w:line="240" w:lineRule="auto"/>
      <w:jc w:val="both"/>
    </w:pPr>
    <w:rPr>
      <w:rFonts w:eastAsia="Calibri" w:cs="Times New Roman"/>
      <w:sz w:val="20"/>
    </w:rPr>
  </w:style>
  <w:style w:type="character" w:customStyle="1" w:styleId="zChar">
    <w:name w:val="Öz Char"/>
    <w:basedOn w:val="VarsaylanParagrafYazTipi"/>
    <w:link w:val="z"/>
    <w:rsid w:val="00B62652"/>
    <w:rPr>
      <w:rFonts w:ascii="Times New Roman" w:eastAsia="Calibri" w:hAnsi="Times New Roman" w:cs="Times New Roman"/>
      <w:sz w:val="20"/>
    </w:rPr>
  </w:style>
  <w:style w:type="paragraph" w:customStyle="1" w:styleId="MakaleHakknda">
    <w:name w:val="MakaleHakkında"/>
    <w:basedOn w:val="AralkYok"/>
    <w:link w:val="MakaleHakkndaChar"/>
    <w:rsid w:val="00C91FD5"/>
    <w:rPr>
      <w:noProof/>
      <w:sz w:val="20"/>
    </w:rPr>
  </w:style>
  <w:style w:type="paragraph" w:customStyle="1" w:styleId="stBilgi-iftSayfa">
    <w:name w:val="ÜstBilgi-ÇiftSayfa"/>
    <w:basedOn w:val="Normal"/>
    <w:link w:val="stBilgi-iftSayfaChar"/>
    <w:qFormat/>
    <w:rsid w:val="00FA41A5"/>
    <w:pPr>
      <w:widowControl w:val="0"/>
      <w:autoSpaceDN w:val="0"/>
      <w:adjustRightInd w:val="0"/>
      <w:spacing w:after="0" w:line="240" w:lineRule="auto"/>
      <w:jc w:val="both"/>
    </w:pPr>
    <w:rPr>
      <w:rFonts w:cs="Times New Roman"/>
      <w:sz w:val="18"/>
      <w:szCs w:val="20"/>
    </w:rPr>
  </w:style>
  <w:style w:type="character" w:customStyle="1" w:styleId="AralkYokChar">
    <w:name w:val="Aralık Yok Char"/>
    <w:basedOn w:val="VarsaylanParagrafYazTipi"/>
    <w:link w:val="AralkYok"/>
    <w:uiPriority w:val="1"/>
    <w:rsid w:val="00C91FD5"/>
    <w:rPr>
      <w:rFonts w:ascii="Times New Roman" w:hAnsi="Times New Roman"/>
    </w:rPr>
  </w:style>
  <w:style w:type="character" w:customStyle="1" w:styleId="MakaleHakkndaChar">
    <w:name w:val="MakaleHakkında Char"/>
    <w:basedOn w:val="AralkYokChar"/>
    <w:link w:val="MakaleHakknda"/>
    <w:rsid w:val="00C91FD5"/>
    <w:rPr>
      <w:rFonts w:ascii="Times New Roman" w:hAnsi="Times New Roman"/>
      <w:noProof/>
      <w:sz w:val="20"/>
    </w:rPr>
  </w:style>
  <w:style w:type="paragraph" w:customStyle="1" w:styleId="stBilgi-TekSayfa">
    <w:name w:val="ÜstBilgi-TekSayfa"/>
    <w:basedOn w:val="Normal"/>
    <w:link w:val="stBilgi-TekSayfaChar"/>
    <w:qFormat/>
    <w:rsid w:val="00FA41A5"/>
    <w:pPr>
      <w:widowControl w:val="0"/>
      <w:autoSpaceDN w:val="0"/>
      <w:adjustRightInd w:val="0"/>
      <w:spacing w:after="0" w:line="240" w:lineRule="auto"/>
      <w:jc w:val="right"/>
    </w:pPr>
    <w:rPr>
      <w:rFonts w:cs="Times New Roman"/>
      <w:sz w:val="18"/>
      <w:szCs w:val="20"/>
    </w:rPr>
  </w:style>
  <w:style w:type="character" w:customStyle="1" w:styleId="stBilgi-iftSayfaChar">
    <w:name w:val="ÜstBilgi-ÇiftSayfa Char"/>
    <w:basedOn w:val="VarsaylanParagrafYazTipi"/>
    <w:link w:val="stBilgi-iftSayfa"/>
    <w:rsid w:val="00FA41A5"/>
    <w:rPr>
      <w:rFonts w:ascii="Times New Roman" w:hAnsi="Times New Roman" w:cs="Times New Roman"/>
      <w:sz w:val="18"/>
      <w:szCs w:val="20"/>
    </w:rPr>
  </w:style>
  <w:style w:type="character" w:customStyle="1" w:styleId="Balk1Char">
    <w:name w:val="Başlık 1 Char"/>
    <w:aliases w:val="Başlık1 Char"/>
    <w:basedOn w:val="VarsaylanParagrafYazTipi"/>
    <w:link w:val="Balk1"/>
    <w:uiPriority w:val="9"/>
    <w:rsid w:val="00FA41A5"/>
    <w:rPr>
      <w:rFonts w:ascii="Times New Roman" w:eastAsia="Calibri" w:hAnsi="Times New Roman" w:cs="Times New Roman"/>
      <w:b/>
      <w:sz w:val="20"/>
      <w:szCs w:val="20"/>
    </w:rPr>
  </w:style>
  <w:style w:type="character" w:customStyle="1" w:styleId="stBilgi-TekSayfaChar">
    <w:name w:val="ÜstBilgi-TekSayfa Char"/>
    <w:basedOn w:val="VarsaylanParagrafYazTipi"/>
    <w:link w:val="stBilgi-TekSayfa"/>
    <w:rsid w:val="00FA41A5"/>
    <w:rPr>
      <w:rFonts w:ascii="Times New Roman" w:hAnsi="Times New Roman" w:cs="Times New Roman"/>
      <w:sz w:val="18"/>
      <w:szCs w:val="20"/>
    </w:rPr>
  </w:style>
  <w:style w:type="character" w:customStyle="1" w:styleId="Balk2Char">
    <w:name w:val="Başlık 2 Char"/>
    <w:aliases w:val="Başlık2 Char"/>
    <w:basedOn w:val="VarsaylanParagrafYazTipi"/>
    <w:link w:val="Balk2"/>
    <w:uiPriority w:val="9"/>
    <w:rsid w:val="00FA41A5"/>
    <w:rPr>
      <w:rFonts w:ascii="Times New Roman" w:eastAsia="Calibri" w:hAnsi="Times New Roman" w:cs="Times New Roman"/>
      <w:b/>
      <w:sz w:val="20"/>
      <w:szCs w:val="20"/>
    </w:rPr>
  </w:style>
  <w:style w:type="paragraph" w:styleId="ListeParagraf">
    <w:name w:val="List Paragraph"/>
    <w:aliases w:val="ListeParagraf"/>
    <w:basedOn w:val="Normal"/>
    <w:uiPriority w:val="34"/>
    <w:qFormat/>
    <w:rsid w:val="00FA41A5"/>
    <w:pPr>
      <w:numPr>
        <w:numId w:val="1"/>
      </w:numPr>
      <w:spacing w:after="200" w:line="240" w:lineRule="auto"/>
      <w:contextualSpacing/>
      <w:jc w:val="both"/>
    </w:pPr>
    <w:rPr>
      <w:rFonts w:eastAsia="Times New Roman" w:cs="Times New Roman"/>
      <w:sz w:val="20"/>
      <w:szCs w:val="20"/>
      <w:lang w:eastAsia="tr-TR"/>
    </w:rPr>
  </w:style>
  <w:style w:type="paragraph" w:customStyle="1" w:styleId="ParagrafMetni">
    <w:name w:val="ParagrafMetni"/>
    <w:basedOn w:val="Normal"/>
    <w:link w:val="ParagrafMetniChar"/>
    <w:qFormat/>
    <w:rsid w:val="00FA41A5"/>
    <w:pPr>
      <w:autoSpaceDE w:val="0"/>
      <w:autoSpaceDN w:val="0"/>
      <w:adjustRightInd w:val="0"/>
      <w:spacing w:before="120" w:after="120" w:line="240" w:lineRule="auto"/>
      <w:jc w:val="both"/>
    </w:pPr>
    <w:rPr>
      <w:rFonts w:eastAsia="Calibri" w:cs="Times New Roman"/>
      <w:sz w:val="20"/>
      <w:szCs w:val="20"/>
    </w:rPr>
  </w:style>
  <w:style w:type="character" w:customStyle="1" w:styleId="ParagrafMetniChar">
    <w:name w:val="ParagrafMetni Char"/>
    <w:basedOn w:val="VarsaylanParagrafYazTipi"/>
    <w:link w:val="ParagrafMetni"/>
    <w:rsid w:val="00FA41A5"/>
    <w:rPr>
      <w:rFonts w:ascii="Times New Roman" w:eastAsia="Calibri" w:hAnsi="Times New Roman" w:cs="Times New Roman"/>
      <w:sz w:val="20"/>
      <w:szCs w:val="20"/>
    </w:rPr>
  </w:style>
  <w:style w:type="paragraph" w:customStyle="1" w:styleId="Default">
    <w:name w:val="Default"/>
    <w:link w:val="DefaultChar"/>
    <w:rsid w:val="00FA41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GvdeMetni3">
    <w:name w:val="Body Text 3"/>
    <w:basedOn w:val="Normal"/>
    <w:link w:val="GvdeMetni3Char"/>
    <w:unhideWhenUsed/>
    <w:rsid w:val="00FA41A5"/>
    <w:pPr>
      <w:suppressAutoHyphens/>
      <w:spacing w:after="120" w:line="276" w:lineRule="auto"/>
    </w:pPr>
    <w:rPr>
      <w:rFonts w:eastAsia="Times New Roman" w:cs="Calibri"/>
      <w:sz w:val="16"/>
      <w:szCs w:val="16"/>
      <w:lang w:eastAsia="ar-SA"/>
    </w:rPr>
  </w:style>
  <w:style w:type="character" w:customStyle="1" w:styleId="GvdeMetni3Char">
    <w:name w:val="Gövde Metni 3 Char"/>
    <w:basedOn w:val="VarsaylanParagrafYazTipi"/>
    <w:link w:val="GvdeMetni3"/>
    <w:rsid w:val="00FA41A5"/>
    <w:rPr>
      <w:rFonts w:ascii="Times New Roman" w:eastAsia="Times New Roman" w:hAnsi="Times New Roman" w:cs="Calibri"/>
      <w:sz w:val="16"/>
      <w:szCs w:val="16"/>
      <w:lang w:eastAsia="ar-SA"/>
    </w:rPr>
  </w:style>
  <w:style w:type="paragraph" w:styleId="ResimYazs">
    <w:name w:val="caption"/>
    <w:aliases w:val="TabloAdı"/>
    <w:basedOn w:val="Normal"/>
    <w:next w:val="Normal"/>
    <w:uiPriority w:val="99"/>
    <w:qFormat/>
    <w:rsid w:val="00FA41A5"/>
    <w:pPr>
      <w:suppressAutoHyphens/>
      <w:spacing w:after="0" w:line="240" w:lineRule="auto"/>
    </w:pPr>
    <w:rPr>
      <w:rFonts w:eastAsia="Times New Roman" w:cs="Times New Roman"/>
      <w:i/>
      <w:sz w:val="20"/>
      <w:szCs w:val="20"/>
      <w:lang w:eastAsia="ar-SA"/>
    </w:rPr>
  </w:style>
  <w:style w:type="paragraph" w:customStyle="1" w:styleId="TabloBalk">
    <w:name w:val="TabloBaşlık"/>
    <w:basedOn w:val="Normal"/>
    <w:link w:val="TabloBalkChar"/>
    <w:qFormat/>
    <w:rsid w:val="00FA41A5"/>
    <w:pPr>
      <w:suppressAutoHyphens/>
      <w:spacing w:after="0" w:line="240" w:lineRule="auto"/>
    </w:pPr>
    <w:rPr>
      <w:rFonts w:eastAsia="Times New Roman" w:cs="Times New Roman"/>
      <w:b/>
      <w:sz w:val="20"/>
      <w:szCs w:val="20"/>
      <w:lang w:eastAsia="ar-SA"/>
    </w:rPr>
  </w:style>
  <w:style w:type="character" w:customStyle="1" w:styleId="TabloBalkChar">
    <w:name w:val="TabloBaşlık Char"/>
    <w:basedOn w:val="VarsaylanParagrafYazTipi"/>
    <w:link w:val="TabloBalk"/>
    <w:rsid w:val="00FA41A5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customStyle="1" w:styleId="Kaynak">
    <w:name w:val="Kaynak"/>
    <w:basedOn w:val="Default"/>
    <w:link w:val="KaynakChar"/>
    <w:qFormat/>
    <w:rsid w:val="00FA41A5"/>
    <w:pPr>
      <w:spacing w:before="120"/>
      <w:ind w:left="851" w:hanging="851"/>
      <w:contextualSpacing/>
      <w:jc w:val="both"/>
    </w:pPr>
    <w:rPr>
      <w:sz w:val="20"/>
      <w:szCs w:val="20"/>
    </w:rPr>
  </w:style>
  <w:style w:type="character" w:customStyle="1" w:styleId="DefaultChar">
    <w:name w:val="Default Char"/>
    <w:basedOn w:val="VarsaylanParagrafYazTipi"/>
    <w:link w:val="Default"/>
    <w:rsid w:val="00FA41A5"/>
    <w:rPr>
      <w:rFonts w:ascii="Times New Roman" w:hAnsi="Times New Roman" w:cs="Times New Roman"/>
      <w:color w:val="000000"/>
      <w:sz w:val="24"/>
      <w:szCs w:val="24"/>
    </w:rPr>
  </w:style>
  <w:style w:type="character" w:customStyle="1" w:styleId="KaynakChar">
    <w:name w:val="Kaynak Char"/>
    <w:basedOn w:val="DefaultChar"/>
    <w:link w:val="Kaynak"/>
    <w:rsid w:val="00FA41A5"/>
    <w:rPr>
      <w:rFonts w:ascii="Times New Roman" w:hAnsi="Times New Roman" w:cs="Times New Roman"/>
      <w:color w:val="000000"/>
      <w:sz w:val="20"/>
      <w:szCs w:val="20"/>
    </w:rPr>
  </w:style>
  <w:style w:type="character" w:customStyle="1" w:styleId="Balk3Char">
    <w:name w:val="Başlık 3 Char"/>
    <w:aliases w:val="Başlık3 Char"/>
    <w:basedOn w:val="VarsaylanParagrafYazTipi"/>
    <w:link w:val="Balk3"/>
    <w:uiPriority w:val="9"/>
    <w:rsid w:val="003B3057"/>
    <w:rPr>
      <w:rFonts w:ascii="Times New Roman" w:eastAsiaTheme="majorEastAsia" w:hAnsi="Times New Roman" w:cstheme="majorBidi"/>
      <w:b/>
      <w:i/>
      <w:color w:val="000000" w:themeColor="text1"/>
      <w:sz w:val="20"/>
      <w:szCs w:val="24"/>
    </w:rPr>
  </w:style>
  <w:style w:type="paragraph" w:styleId="Altyaz">
    <w:name w:val="Subtitle"/>
    <w:basedOn w:val="Normal"/>
    <w:next w:val="Normal"/>
    <w:link w:val="AltyazChar"/>
    <w:uiPriority w:val="11"/>
    <w:rsid w:val="00EA3209"/>
    <w:pPr>
      <w:numPr>
        <w:ilvl w:val="1"/>
      </w:numPr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AltyazChar">
    <w:name w:val="Altyazı Char"/>
    <w:basedOn w:val="VarsaylanParagrafYazTipi"/>
    <w:link w:val="Altyaz"/>
    <w:uiPriority w:val="11"/>
    <w:rsid w:val="00EA3209"/>
    <w:rPr>
      <w:rFonts w:eastAsiaTheme="minorEastAsia"/>
      <w:color w:val="5A5A5A" w:themeColor="text1" w:themeTint="A5"/>
      <w:spacing w:val="15"/>
    </w:rPr>
  </w:style>
  <w:style w:type="paragraph" w:styleId="KonuBal">
    <w:name w:val="Title"/>
    <w:basedOn w:val="Normal"/>
    <w:next w:val="Normal"/>
    <w:link w:val="KonuBalChar"/>
    <w:uiPriority w:val="10"/>
    <w:rsid w:val="00EA3209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EA32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ekilAd">
    <w:name w:val="ŞekilAdı"/>
    <w:basedOn w:val="ParagrafMetni"/>
    <w:next w:val="ParagrafMetni"/>
    <w:link w:val="ekilAdChar"/>
    <w:qFormat/>
    <w:rsid w:val="00EA3209"/>
    <w:rPr>
      <w:i/>
    </w:rPr>
  </w:style>
  <w:style w:type="character" w:customStyle="1" w:styleId="ekilAdChar">
    <w:name w:val="ŞekilAdı Char"/>
    <w:basedOn w:val="KaynakChar"/>
    <w:link w:val="ekilAd"/>
    <w:rsid w:val="00EA3209"/>
    <w:rPr>
      <w:rFonts w:ascii="Times New Roman" w:eastAsia="Calibri" w:hAnsi="Times New Roman" w:cs="Times New Roman"/>
      <w:i/>
      <w:color w:val="000000"/>
      <w:sz w:val="20"/>
      <w:szCs w:val="20"/>
    </w:rPr>
  </w:style>
  <w:style w:type="character" w:styleId="zmlenmeyenBahsetme">
    <w:name w:val="Unresolved Mention"/>
    <w:basedOn w:val="VarsaylanParagrafYazTipi"/>
    <w:uiPriority w:val="99"/>
    <w:semiHidden/>
    <w:unhideWhenUsed/>
    <w:rsid w:val="00835A36"/>
    <w:rPr>
      <w:color w:val="605E5C"/>
      <w:shd w:val="clear" w:color="auto" w:fill="E1DFDD"/>
    </w:rPr>
  </w:style>
  <w:style w:type="character" w:styleId="zlenenKpr">
    <w:name w:val="FollowedHyperlink"/>
    <w:basedOn w:val="VarsaylanParagrafYazTipi"/>
    <w:uiPriority w:val="99"/>
    <w:semiHidden/>
    <w:unhideWhenUsed/>
    <w:rsid w:val="0073063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71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4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2D69C2-8F4D-4985-A70B-DEC79E3D11E2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2022-04-25T17:30:00Z</dcterms:created>
  <dcterms:modified xsi:type="dcterms:W3CDTF">2025-04-29T09:50:00Z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445ae6ddd90e05a191954e1e17ef2e406bfe371f595d7ed7285b0614430b9532</vt:lpwstr>
  </property>
</Properties>
</file>