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7C2BE" w14:textId="369AF2D3" w:rsidR="00E3400A" w:rsidRPr="005C7D7F" w:rsidRDefault="005C7D7F" w:rsidP="005C7D7F">
      <w:pPr>
        <w:pStyle w:val="AnaBalk"/>
        <w:jc w:val="center"/>
      </w:pPr>
      <w:r w:rsidRPr="00741A03">
        <w:rPr>
          <w:noProof/>
          <w:lang w:eastAsia="tr-TR"/>
        </w:rPr>
        <w:t>Eğitimde Sosyal Hizmet</w:t>
      </w:r>
      <w:r w:rsidR="009C7E8A">
        <w:rPr>
          <w:noProof/>
          <w:lang w:eastAsia="tr-TR"/>
        </w:rPr>
        <w:t xml:space="preserve"> İhtiyacı </w:t>
      </w:r>
      <w:r w:rsidRPr="00741A03">
        <w:rPr>
          <w:noProof/>
          <w:lang w:eastAsia="tr-TR"/>
        </w:rPr>
        <w:t>Ölçeği: Bir Ölçek Geliştirme Çalışması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16"/>
        <w:gridCol w:w="5379"/>
        <w:gridCol w:w="633"/>
        <w:gridCol w:w="633"/>
        <w:gridCol w:w="633"/>
        <w:gridCol w:w="634"/>
        <w:gridCol w:w="634"/>
      </w:tblGrid>
      <w:tr w:rsidR="00E3400A" w:rsidRPr="00E3400A" w14:paraId="0815780C" w14:textId="77777777" w:rsidTr="003D4BC5">
        <w:trPr>
          <w:cantSplit/>
          <w:trHeight w:val="1824"/>
        </w:trPr>
        <w:tc>
          <w:tcPr>
            <w:tcW w:w="227" w:type="pct"/>
            <w:vAlign w:val="center"/>
          </w:tcPr>
          <w:p w14:paraId="0B9601CB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77" w:type="pct"/>
            <w:vAlign w:val="center"/>
          </w:tcPr>
          <w:p w14:paraId="14CF928E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Madde</w:t>
            </w:r>
          </w:p>
        </w:tc>
        <w:tc>
          <w:tcPr>
            <w:tcW w:w="359" w:type="pct"/>
            <w:textDirection w:val="btLr"/>
            <w:vAlign w:val="center"/>
          </w:tcPr>
          <w:p w14:paraId="7A3601D6" w14:textId="77777777" w:rsidR="00E3400A" w:rsidRPr="00E3400A" w:rsidRDefault="00E3400A" w:rsidP="003D4BC5">
            <w:pPr>
              <w:ind w:left="113" w:right="113"/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Hiç Katılıyorum</w:t>
            </w:r>
          </w:p>
        </w:tc>
        <w:tc>
          <w:tcPr>
            <w:tcW w:w="359" w:type="pct"/>
            <w:textDirection w:val="btLr"/>
            <w:vAlign w:val="center"/>
          </w:tcPr>
          <w:p w14:paraId="04F16E0D" w14:textId="77777777" w:rsidR="00E3400A" w:rsidRPr="00E3400A" w:rsidRDefault="00E3400A" w:rsidP="003D4BC5">
            <w:pPr>
              <w:ind w:left="113" w:right="113"/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359" w:type="pct"/>
            <w:textDirection w:val="btLr"/>
            <w:vAlign w:val="center"/>
          </w:tcPr>
          <w:p w14:paraId="3D178D37" w14:textId="77777777" w:rsidR="00E3400A" w:rsidRPr="00E3400A" w:rsidRDefault="00E3400A" w:rsidP="003D4BC5">
            <w:pPr>
              <w:ind w:left="113" w:right="113"/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Kararsızım</w:t>
            </w:r>
          </w:p>
        </w:tc>
        <w:tc>
          <w:tcPr>
            <w:tcW w:w="359" w:type="pct"/>
            <w:textDirection w:val="btLr"/>
            <w:vAlign w:val="center"/>
          </w:tcPr>
          <w:p w14:paraId="4B913C10" w14:textId="77777777" w:rsidR="00E3400A" w:rsidRPr="00E3400A" w:rsidRDefault="00E3400A" w:rsidP="003D4BC5">
            <w:pPr>
              <w:ind w:left="113" w:right="113"/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359" w:type="pct"/>
            <w:textDirection w:val="btLr"/>
            <w:vAlign w:val="center"/>
          </w:tcPr>
          <w:p w14:paraId="1DBA1DC9" w14:textId="77777777" w:rsidR="00E3400A" w:rsidRPr="00E3400A" w:rsidRDefault="00E3400A" w:rsidP="003D4BC5">
            <w:pPr>
              <w:ind w:left="113" w:right="113"/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Tamamen Katılıyorum</w:t>
            </w:r>
          </w:p>
        </w:tc>
      </w:tr>
      <w:tr w:rsidR="00E3400A" w:rsidRPr="00E3400A" w14:paraId="7B157844" w14:textId="77777777" w:rsidTr="003D4BC5">
        <w:trPr>
          <w:trHeight w:val="498"/>
        </w:trPr>
        <w:tc>
          <w:tcPr>
            <w:tcW w:w="227" w:type="pct"/>
            <w:vAlign w:val="center"/>
          </w:tcPr>
          <w:p w14:paraId="3AAB1789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pct"/>
            <w:vAlign w:val="center"/>
          </w:tcPr>
          <w:p w14:paraId="50B2BEEE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kurumumuzda çocuğun iyilik halinin korunmasına yönelik uygulamalara ihtiyaç duyulmaktadır.</w:t>
            </w:r>
          </w:p>
        </w:tc>
        <w:tc>
          <w:tcPr>
            <w:tcW w:w="359" w:type="pct"/>
            <w:vAlign w:val="center"/>
          </w:tcPr>
          <w:p w14:paraId="74539A55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4654A1F8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37D680EF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3B1D227F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7C13B86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63234954" w14:textId="77777777" w:rsidTr="003D4BC5">
        <w:tc>
          <w:tcPr>
            <w:tcW w:w="227" w:type="pct"/>
            <w:vAlign w:val="center"/>
          </w:tcPr>
          <w:p w14:paraId="01B3BAD3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7" w:type="pct"/>
            <w:vAlign w:val="center"/>
          </w:tcPr>
          <w:p w14:paraId="6712D657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kurumumuzda öğrencilerin maddi ihtiyaçları bulunmaktadır.</w:t>
            </w:r>
          </w:p>
        </w:tc>
        <w:tc>
          <w:tcPr>
            <w:tcW w:w="359" w:type="pct"/>
            <w:vAlign w:val="center"/>
          </w:tcPr>
          <w:p w14:paraId="58B5AF75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4D1902E8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3914B3B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0800052E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03D37B06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02354A57" w14:textId="77777777" w:rsidTr="003D4BC5">
        <w:trPr>
          <w:trHeight w:val="412"/>
        </w:trPr>
        <w:tc>
          <w:tcPr>
            <w:tcW w:w="227" w:type="pct"/>
            <w:vAlign w:val="center"/>
          </w:tcPr>
          <w:p w14:paraId="5BC1058A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3*</w:t>
            </w:r>
          </w:p>
        </w:tc>
        <w:tc>
          <w:tcPr>
            <w:tcW w:w="2977" w:type="pct"/>
            <w:vAlign w:val="center"/>
          </w:tcPr>
          <w:p w14:paraId="16FE59CD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 xml:space="preserve">Eğitim kurumumuzda öğrencilerin gelişimi için öğrenci-öğretmen-aile iş birliğine ihtiyaç duyulmaz. </w:t>
            </w:r>
          </w:p>
        </w:tc>
        <w:tc>
          <w:tcPr>
            <w:tcW w:w="359" w:type="pct"/>
            <w:vAlign w:val="center"/>
          </w:tcPr>
          <w:p w14:paraId="36C7B8B5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2705CA2D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2429F2B2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850620A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3ECE0F7F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714CEAA2" w14:textId="77777777" w:rsidTr="003D4BC5">
        <w:tc>
          <w:tcPr>
            <w:tcW w:w="227" w:type="pct"/>
            <w:vAlign w:val="center"/>
          </w:tcPr>
          <w:p w14:paraId="51719EDB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pct"/>
            <w:vAlign w:val="center"/>
          </w:tcPr>
          <w:p w14:paraId="0EE81AB2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kurumumuzda öğrencilerin sorunlarına yönelik önleyici-koruyucu-tedavi edici hizmetlere ihtiyaç duyulmaktadır.</w:t>
            </w:r>
          </w:p>
        </w:tc>
        <w:tc>
          <w:tcPr>
            <w:tcW w:w="359" w:type="pct"/>
            <w:vAlign w:val="center"/>
          </w:tcPr>
          <w:p w14:paraId="7954CEB1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458A46B3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4C7182B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44F70CFA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4B9A71D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73DAA02B" w14:textId="77777777" w:rsidTr="003D4BC5">
        <w:tc>
          <w:tcPr>
            <w:tcW w:w="227" w:type="pct"/>
            <w:vAlign w:val="center"/>
          </w:tcPr>
          <w:p w14:paraId="2ED246A8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7" w:type="pct"/>
            <w:vAlign w:val="center"/>
          </w:tcPr>
          <w:p w14:paraId="53ED73F8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kurumumuzda şiddet, istismar, akran zorbalığı, saldırganlık, bağımlılık, madde kullanımı, suça sürüklenme gibi problemlerin belirlenmesine ihtiyaç duyulmaktadır.</w:t>
            </w:r>
          </w:p>
        </w:tc>
        <w:tc>
          <w:tcPr>
            <w:tcW w:w="359" w:type="pct"/>
            <w:vAlign w:val="center"/>
          </w:tcPr>
          <w:p w14:paraId="5786E23C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CA1FC46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D57F986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30C5954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BCBC894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05E0128E" w14:textId="77777777" w:rsidTr="003D4BC5">
        <w:trPr>
          <w:trHeight w:val="416"/>
        </w:trPr>
        <w:tc>
          <w:tcPr>
            <w:tcW w:w="227" w:type="pct"/>
            <w:vAlign w:val="center"/>
          </w:tcPr>
          <w:p w14:paraId="253F79A0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77" w:type="pct"/>
            <w:vAlign w:val="center"/>
          </w:tcPr>
          <w:p w14:paraId="0F29A71A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kurumumuzda öğrencilerin okula yönelik uyumunu azaltan sorunların belirlenmesine ihtiyaç duyulmaktadır.</w:t>
            </w:r>
          </w:p>
        </w:tc>
        <w:tc>
          <w:tcPr>
            <w:tcW w:w="359" w:type="pct"/>
            <w:vAlign w:val="center"/>
          </w:tcPr>
          <w:p w14:paraId="4BFC37DB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25F7BB3B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2BD684C7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FB07E90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0F443F7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769DBCF8" w14:textId="77777777" w:rsidTr="003D4BC5">
        <w:tc>
          <w:tcPr>
            <w:tcW w:w="227" w:type="pct"/>
            <w:vAlign w:val="center"/>
          </w:tcPr>
          <w:p w14:paraId="0034916E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77" w:type="pct"/>
            <w:vAlign w:val="center"/>
          </w:tcPr>
          <w:p w14:paraId="7BBBD324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 xml:space="preserve">Eğitim kurumumuzda öğrencilerin okul terki, okula devam etmeme durumlarının altında yatan etmenlerin belirlenmesine ihtiyaç duyulmaktadır. </w:t>
            </w:r>
          </w:p>
        </w:tc>
        <w:tc>
          <w:tcPr>
            <w:tcW w:w="359" w:type="pct"/>
            <w:vAlign w:val="center"/>
          </w:tcPr>
          <w:p w14:paraId="6FA01665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B8814C1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E9117E3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F4E4F54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A4650FC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6AD6CAEA" w14:textId="77777777" w:rsidTr="003D4BC5">
        <w:trPr>
          <w:trHeight w:val="414"/>
        </w:trPr>
        <w:tc>
          <w:tcPr>
            <w:tcW w:w="227" w:type="pct"/>
            <w:vAlign w:val="center"/>
          </w:tcPr>
          <w:p w14:paraId="1C6765D0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7" w:type="pct"/>
            <w:vAlign w:val="center"/>
          </w:tcPr>
          <w:p w14:paraId="45B9AFCF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 xml:space="preserve">Eğitim kurumumuzda öğrencilerin yaşadığı sosyal dışlanma, damgalanma gibi sosyal sorunların belirlenmesine ihtiyaç duyulmaktadır. </w:t>
            </w:r>
          </w:p>
        </w:tc>
        <w:tc>
          <w:tcPr>
            <w:tcW w:w="359" w:type="pct"/>
            <w:vAlign w:val="center"/>
          </w:tcPr>
          <w:p w14:paraId="7F9A6A78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1F3685D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1F7B1D8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266E8130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85EE07B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3776960E" w14:textId="77777777" w:rsidTr="003D4BC5">
        <w:trPr>
          <w:trHeight w:val="420"/>
        </w:trPr>
        <w:tc>
          <w:tcPr>
            <w:tcW w:w="227" w:type="pct"/>
            <w:vAlign w:val="center"/>
          </w:tcPr>
          <w:p w14:paraId="4D3352FE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77" w:type="pct"/>
            <w:vAlign w:val="center"/>
          </w:tcPr>
          <w:p w14:paraId="4503A7F9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 xml:space="preserve">Eğitim kurumumuzda öğrencilerin sosyal ve fiziksel çevresinde yaşadıkları sorunların belirlenmesine ihtiyaç duyulmaktadır. </w:t>
            </w:r>
          </w:p>
        </w:tc>
        <w:tc>
          <w:tcPr>
            <w:tcW w:w="359" w:type="pct"/>
            <w:vAlign w:val="center"/>
          </w:tcPr>
          <w:p w14:paraId="384FE329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BCA5E5B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4D92A751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0E29BB9A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20EA902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07A13B3D" w14:textId="77777777" w:rsidTr="003D4BC5">
        <w:tc>
          <w:tcPr>
            <w:tcW w:w="227" w:type="pct"/>
            <w:vAlign w:val="center"/>
          </w:tcPr>
          <w:p w14:paraId="5B677951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77" w:type="pct"/>
            <w:vAlign w:val="center"/>
          </w:tcPr>
          <w:p w14:paraId="2BA5F749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kurumumuzda fırsat eşitsizliğini engellemeye yönelik çalışmalara ihtiyaç duyulmaktadır.</w:t>
            </w:r>
          </w:p>
        </w:tc>
        <w:tc>
          <w:tcPr>
            <w:tcW w:w="359" w:type="pct"/>
            <w:vAlign w:val="center"/>
          </w:tcPr>
          <w:p w14:paraId="190C83B6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025AEF1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0B51484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0DE0D1F1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04E2B0B1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6FA8835C" w14:textId="77777777" w:rsidTr="003D4BC5">
        <w:trPr>
          <w:trHeight w:val="416"/>
        </w:trPr>
        <w:tc>
          <w:tcPr>
            <w:tcW w:w="227" w:type="pct"/>
            <w:vAlign w:val="center"/>
          </w:tcPr>
          <w:p w14:paraId="4F6A4AD5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77" w:type="pct"/>
            <w:vAlign w:val="center"/>
          </w:tcPr>
          <w:p w14:paraId="3BC5A5A5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kurumumuzda öğrencilerin biyopsikososyal yönden desteklenmesine ihtiyaç duyulmaktadır.</w:t>
            </w:r>
          </w:p>
        </w:tc>
        <w:tc>
          <w:tcPr>
            <w:tcW w:w="359" w:type="pct"/>
            <w:vAlign w:val="center"/>
          </w:tcPr>
          <w:p w14:paraId="287083BC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F7A8023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992AB70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2AC7B0BF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49D446AF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217EEED6" w14:textId="77777777" w:rsidTr="003D4BC5">
        <w:tc>
          <w:tcPr>
            <w:tcW w:w="227" w:type="pct"/>
            <w:vAlign w:val="center"/>
          </w:tcPr>
          <w:p w14:paraId="2EC44DD2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77" w:type="pct"/>
            <w:vAlign w:val="center"/>
          </w:tcPr>
          <w:p w14:paraId="3BEA2C42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kurumumuzda özel gereksinimli bireylerin sorunlarının çözülmesine ihtiyaç duyulmaktadır.</w:t>
            </w:r>
          </w:p>
        </w:tc>
        <w:tc>
          <w:tcPr>
            <w:tcW w:w="359" w:type="pct"/>
            <w:vAlign w:val="center"/>
          </w:tcPr>
          <w:p w14:paraId="21B0B7F2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38D7BD5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35D467B5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309B4F9D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14A111A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4EF27B76" w14:textId="77777777" w:rsidTr="003D4BC5">
        <w:tc>
          <w:tcPr>
            <w:tcW w:w="227" w:type="pct"/>
            <w:vAlign w:val="center"/>
          </w:tcPr>
          <w:p w14:paraId="1D9D39CC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77" w:type="pct"/>
            <w:vAlign w:val="center"/>
          </w:tcPr>
          <w:p w14:paraId="33BF0779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kurumumuzda öğrencilerin ailelerini destekleyici hizmetlere ihtiyaç duyulmaktadır.</w:t>
            </w:r>
          </w:p>
        </w:tc>
        <w:tc>
          <w:tcPr>
            <w:tcW w:w="359" w:type="pct"/>
            <w:vAlign w:val="center"/>
          </w:tcPr>
          <w:p w14:paraId="428E87EC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1012FD7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5953368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7E1F0A0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1D90DC8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3CC68E90" w14:textId="77777777" w:rsidTr="003D4BC5">
        <w:tc>
          <w:tcPr>
            <w:tcW w:w="227" w:type="pct"/>
            <w:vAlign w:val="center"/>
          </w:tcPr>
          <w:p w14:paraId="4777347C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77" w:type="pct"/>
            <w:vAlign w:val="center"/>
          </w:tcPr>
          <w:p w14:paraId="432551FD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kurumumuzda okul personellerini güçlendirmeye yönelik uygulamalara ihtiyaç duyulmaktadır.</w:t>
            </w:r>
          </w:p>
        </w:tc>
        <w:tc>
          <w:tcPr>
            <w:tcW w:w="359" w:type="pct"/>
            <w:vAlign w:val="center"/>
          </w:tcPr>
          <w:p w14:paraId="09C721B1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3764416B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C2E6F9A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3C7C3698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04474249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70295F71" w14:textId="77777777" w:rsidTr="003D4BC5">
        <w:tc>
          <w:tcPr>
            <w:tcW w:w="227" w:type="pct"/>
            <w:vAlign w:val="center"/>
          </w:tcPr>
          <w:p w14:paraId="2857EBF4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77" w:type="pct"/>
            <w:vAlign w:val="center"/>
          </w:tcPr>
          <w:p w14:paraId="5003A79D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kurumumuzun iç ve dış çevresinin öğrenci merkezli olarak değerlendirilmesine ihtiyaç duyulmaktadır.</w:t>
            </w:r>
          </w:p>
        </w:tc>
        <w:tc>
          <w:tcPr>
            <w:tcW w:w="359" w:type="pct"/>
            <w:vAlign w:val="center"/>
          </w:tcPr>
          <w:p w14:paraId="3741FFD0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9FF96DD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D4BA75A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3A600655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0DFAE2B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3400A" w:rsidRPr="00E3400A" w14:paraId="5D0D7A53" w14:textId="77777777" w:rsidTr="003D4BC5">
        <w:trPr>
          <w:trHeight w:val="508"/>
        </w:trPr>
        <w:tc>
          <w:tcPr>
            <w:tcW w:w="227" w:type="pct"/>
            <w:vAlign w:val="center"/>
          </w:tcPr>
          <w:p w14:paraId="7E3F5840" w14:textId="77777777" w:rsidR="00E3400A" w:rsidRPr="00E3400A" w:rsidRDefault="00E3400A" w:rsidP="003D4B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3400A">
              <w:rPr>
                <w:rFonts w:cs="Times New Roman"/>
                <w:b/>
                <w:bCs/>
                <w:sz w:val="20"/>
                <w:szCs w:val="20"/>
              </w:rPr>
              <w:t>16*</w:t>
            </w:r>
          </w:p>
        </w:tc>
        <w:tc>
          <w:tcPr>
            <w:tcW w:w="2977" w:type="pct"/>
            <w:vAlign w:val="center"/>
          </w:tcPr>
          <w:p w14:paraId="5F298629" w14:textId="77777777" w:rsidR="00E3400A" w:rsidRPr="00E3400A" w:rsidRDefault="00E3400A" w:rsidP="003D4BC5">
            <w:pPr>
              <w:rPr>
                <w:rFonts w:cs="Times New Roman"/>
                <w:sz w:val="20"/>
                <w:szCs w:val="20"/>
              </w:rPr>
            </w:pPr>
            <w:r w:rsidRPr="00E3400A">
              <w:rPr>
                <w:rFonts w:cs="Times New Roman"/>
                <w:sz w:val="20"/>
                <w:szCs w:val="20"/>
              </w:rPr>
              <w:t>Eğitim kurumumuzun niteliğini arttıracak yeni, yenilikçi ve sürdürülebilir uygulamalara ihtiyaç duyulmaz.</w:t>
            </w:r>
          </w:p>
        </w:tc>
        <w:tc>
          <w:tcPr>
            <w:tcW w:w="359" w:type="pct"/>
            <w:vAlign w:val="center"/>
          </w:tcPr>
          <w:p w14:paraId="570CB6EC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1DD26862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2BFB399D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5FDE16D9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61F625D" w14:textId="77777777" w:rsidR="00E3400A" w:rsidRPr="00E3400A" w:rsidRDefault="00E3400A" w:rsidP="003D4BC5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1208D1A8" w14:textId="776177B7" w:rsidR="00A244E6" w:rsidRDefault="000B068D" w:rsidP="000B068D">
      <w:pPr>
        <w:pStyle w:val="DipnotMetni"/>
      </w:pPr>
      <w:r>
        <w:t>*Ters soru</w:t>
      </w:r>
    </w:p>
    <w:p w14:paraId="713AA68E" w14:textId="7214982F" w:rsidR="00E52CB9" w:rsidRDefault="00E52CB9" w:rsidP="000B068D">
      <w:pPr>
        <w:pStyle w:val="DipnotMetni"/>
      </w:pPr>
    </w:p>
    <w:p w14:paraId="1B1F33FE" w14:textId="171A66ED" w:rsidR="00E52CB9" w:rsidRDefault="00E52CB9" w:rsidP="000B068D">
      <w:pPr>
        <w:pStyle w:val="DipnotMetni"/>
      </w:pPr>
    </w:p>
    <w:p w14:paraId="5F548483" w14:textId="77777777" w:rsidR="00E52CB9" w:rsidRDefault="00E52CB9" w:rsidP="00E52CB9">
      <w:pPr>
        <w:pStyle w:val="DipnotMetni"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Puanlandırma: </w:t>
      </w:r>
      <w:r w:rsidRPr="0049340B">
        <w:rPr>
          <w:sz w:val="24"/>
          <w:szCs w:val="24"/>
        </w:rPr>
        <w:t>Toplam Puan Üzerinden</w:t>
      </w:r>
    </w:p>
    <w:p w14:paraId="486C7DAA" w14:textId="77777777" w:rsidR="00E52CB9" w:rsidRDefault="00E52CB9" w:rsidP="00E52CB9">
      <w:pPr>
        <w:pStyle w:val="DipnotMetni"/>
        <w:rPr>
          <w:b/>
          <w:i w:val="0"/>
          <w:sz w:val="24"/>
          <w:szCs w:val="24"/>
        </w:rPr>
      </w:pPr>
    </w:p>
    <w:p w14:paraId="051DC811" w14:textId="77777777" w:rsidR="00E52CB9" w:rsidRDefault="00E52CB9" w:rsidP="00E52CB9">
      <w:pPr>
        <w:pStyle w:val="DipnotMetni"/>
        <w:rPr>
          <w:i w:val="0"/>
          <w:sz w:val="24"/>
          <w:szCs w:val="24"/>
        </w:rPr>
      </w:pPr>
      <w:r w:rsidRPr="00F84794">
        <w:rPr>
          <w:b/>
          <w:i w:val="0"/>
          <w:sz w:val="24"/>
          <w:szCs w:val="24"/>
        </w:rPr>
        <w:t>Atıf İçin:</w:t>
      </w:r>
    </w:p>
    <w:p w14:paraId="6290D777" w14:textId="4FBA7F19" w:rsidR="00E52CB9" w:rsidRPr="0005023C" w:rsidRDefault="00E52CB9" w:rsidP="00E52CB9">
      <w:pPr>
        <w:pStyle w:val="DipnotMetni"/>
        <w:ind w:left="0" w:firstLine="0"/>
        <w:jc w:val="both"/>
        <w:rPr>
          <w:i w:val="0"/>
          <w:sz w:val="22"/>
          <w:szCs w:val="22"/>
        </w:rPr>
      </w:pPr>
      <w:r w:rsidRPr="00E52CB9">
        <w:rPr>
          <w:i w:val="0"/>
          <w:sz w:val="22"/>
          <w:szCs w:val="22"/>
        </w:rPr>
        <w:t xml:space="preserve">Doğan, H., &amp; Duran, R. (2025). Eğitimde Sosyal Hizmet İhtiyaci Ölçeği: Bir Ölçek Geliştirme Çalişmasi. </w:t>
      </w:r>
      <w:r w:rsidRPr="00E52CB9">
        <w:rPr>
          <w:sz w:val="22"/>
          <w:szCs w:val="22"/>
        </w:rPr>
        <w:t>Bingöl Üniversitesi Sosyal Bilimler Enstitüsü Dergisi</w:t>
      </w:r>
      <w:r>
        <w:rPr>
          <w:i w:val="0"/>
          <w:sz w:val="22"/>
          <w:szCs w:val="22"/>
        </w:rPr>
        <w:t xml:space="preserve"> </w:t>
      </w:r>
      <w:r w:rsidRPr="00E52CB9">
        <w:rPr>
          <w:i w:val="0"/>
          <w:sz w:val="22"/>
          <w:szCs w:val="22"/>
        </w:rPr>
        <w:t>(29), 190-203. https://doi.org/10.29029/busbed.1581951</w:t>
      </w:r>
    </w:p>
    <w:p w14:paraId="6AEB48CB" w14:textId="77777777" w:rsidR="00E52CB9" w:rsidRPr="00A244E6" w:rsidRDefault="00E52CB9" w:rsidP="000B068D">
      <w:pPr>
        <w:pStyle w:val="DipnotMetni"/>
      </w:pPr>
      <w:bookmarkStart w:id="0" w:name="_GoBack"/>
      <w:bookmarkEnd w:id="0"/>
    </w:p>
    <w:sectPr w:rsidR="00E52CB9" w:rsidRPr="00A244E6" w:rsidSect="00861D71">
      <w:headerReference w:type="even" r:id="rId8"/>
      <w:headerReference w:type="firs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1BE00" w14:textId="77777777" w:rsidR="006A1A46" w:rsidRDefault="006A1A46" w:rsidP="0041040E">
      <w:pPr>
        <w:spacing w:after="0" w:line="240" w:lineRule="auto"/>
      </w:pPr>
      <w:r>
        <w:separator/>
      </w:r>
    </w:p>
  </w:endnote>
  <w:endnote w:type="continuationSeparator" w:id="0">
    <w:p w14:paraId="5A16A22C" w14:textId="77777777" w:rsidR="006A1A46" w:rsidRDefault="006A1A46" w:rsidP="0041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580E8" w14:textId="77777777" w:rsidR="006A1A46" w:rsidRDefault="006A1A46" w:rsidP="0041040E">
      <w:pPr>
        <w:spacing w:after="0" w:line="240" w:lineRule="auto"/>
      </w:pPr>
      <w:r>
        <w:separator/>
      </w:r>
    </w:p>
  </w:footnote>
  <w:footnote w:type="continuationSeparator" w:id="0">
    <w:p w14:paraId="4E30B920" w14:textId="77777777" w:rsidR="006A1A46" w:rsidRDefault="006A1A46" w:rsidP="0041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96AE1" w14:textId="09F5B206" w:rsidR="00861D71" w:rsidRDefault="00861D71" w:rsidP="00861D71">
    <w:pPr>
      <w:pStyle w:val="stBilgi-iftSayfa"/>
      <w:rPr>
        <w:color w:val="FF0000"/>
      </w:rPr>
    </w:pPr>
    <w:r>
      <w:t xml:space="preserve">Yazar 1 Ad SOYAD, Yazar 2 Ad SOYAD… (Biçimlendirme Stili=ÜstBilgi-ÇiftSayfa) </w:t>
    </w:r>
    <w:r>
      <w:rPr>
        <w:color w:val="FF0000"/>
      </w:rPr>
      <w:t>Sola hizalama</w:t>
    </w:r>
  </w:p>
  <w:p w14:paraId="31BB45AE" w14:textId="786CF235" w:rsidR="001431AD" w:rsidRPr="00861D71" w:rsidRDefault="001431AD" w:rsidP="00861D71">
    <w:pPr>
      <w:pStyle w:val="stBilgi-iftSayfa"/>
      <w:rPr>
        <w:color w:val="FF0000"/>
      </w:rPr>
    </w:pPr>
    <w:r w:rsidRPr="006D7EBE">
      <w:rPr>
        <w:noProof/>
        <w:color w:val="FF0000"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94DED5" wp14:editId="3EF86D7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60000" cy="0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40110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-.05pt;width:453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" strokecolor="re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80457" w14:textId="77777777" w:rsidR="00861D71" w:rsidRDefault="00861D71" w:rsidP="00524AA0">
    <w:pPr>
      <w:pStyle w:val="stBilgi-iftSayfa"/>
    </w:pPr>
    <w:r w:rsidRPr="0041040E">
      <w:t>Yazar, Y. (20</w:t>
    </w:r>
    <w:r>
      <w:t>XX</w:t>
    </w:r>
    <w:r w:rsidRPr="0041040E">
      <w:t xml:space="preserve">). Makale başlığı Makale başlığı Makale başlığı Makale başlığı Makale başlığı. </w:t>
    </w:r>
    <w:r w:rsidRPr="00D36503">
      <w:rPr>
        <w:i/>
      </w:rPr>
      <w:t>Bingöl Üniversitesi Sosyal Bilimler Enstitüsü Dergisi</w:t>
    </w:r>
    <w:r w:rsidRPr="0041040E">
      <w:rPr>
        <w:i/>
      </w:rPr>
      <w:t>, Cilt</w:t>
    </w:r>
    <w:r w:rsidRPr="0041040E">
      <w:t>(sayı), **-**.</w:t>
    </w:r>
    <w:r>
      <w:t xml:space="preserve"> </w:t>
    </w:r>
    <w:r w:rsidRPr="00D36503">
      <w:t>https://doi.org/10.29029/busbed.xxxxxx</w:t>
    </w:r>
    <w:r>
      <w:t xml:space="preserve"> </w:t>
    </w:r>
  </w:p>
  <w:p w14:paraId="450B4024" w14:textId="77777777" w:rsidR="00861D71" w:rsidRPr="00C91FD5" w:rsidRDefault="00861D71" w:rsidP="00524AA0">
    <w:pPr>
      <w:pStyle w:val="stBilgi-iftSay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28A049F"/>
    <w:multiLevelType w:val="hybridMultilevel"/>
    <w:tmpl w:val="71C404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C74D9"/>
    <w:multiLevelType w:val="hybridMultilevel"/>
    <w:tmpl w:val="71B80328"/>
    <w:lvl w:ilvl="0" w:tplc="B3B6FC8E">
      <w:start w:val="1"/>
      <w:numFmt w:val="decimal"/>
      <w:pStyle w:val="ListeParagraf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235AD"/>
    <w:multiLevelType w:val="hybridMultilevel"/>
    <w:tmpl w:val="BCEC1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D0D24"/>
    <w:multiLevelType w:val="multilevel"/>
    <w:tmpl w:val="B4A6B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sLQwMzEwtDQ3MzZU0lEKTi0uzszPAykwqQUAwAhpPiwAAAA="/>
  </w:docVars>
  <w:rsids>
    <w:rsidRoot w:val="0041040E"/>
    <w:rsid w:val="000067A9"/>
    <w:rsid w:val="00013829"/>
    <w:rsid w:val="00021C1E"/>
    <w:rsid w:val="00024256"/>
    <w:rsid w:val="0004360F"/>
    <w:rsid w:val="00050837"/>
    <w:rsid w:val="0005095A"/>
    <w:rsid w:val="000619D4"/>
    <w:rsid w:val="000679AD"/>
    <w:rsid w:val="000943C2"/>
    <w:rsid w:val="000B068D"/>
    <w:rsid w:val="000F1552"/>
    <w:rsid w:val="00100E41"/>
    <w:rsid w:val="00123F1C"/>
    <w:rsid w:val="001431AD"/>
    <w:rsid w:val="0014488C"/>
    <w:rsid w:val="00150931"/>
    <w:rsid w:val="00156B50"/>
    <w:rsid w:val="00162E3E"/>
    <w:rsid w:val="00172E2B"/>
    <w:rsid w:val="001774D6"/>
    <w:rsid w:val="001918DF"/>
    <w:rsid w:val="00193256"/>
    <w:rsid w:val="001B1B54"/>
    <w:rsid w:val="001B4E53"/>
    <w:rsid w:val="001D1254"/>
    <w:rsid w:val="001E4499"/>
    <w:rsid w:val="001E4EB8"/>
    <w:rsid w:val="001F2B13"/>
    <w:rsid w:val="001F442D"/>
    <w:rsid w:val="00200D53"/>
    <w:rsid w:val="00200ED1"/>
    <w:rsid w:val="00221B2F"/>
    <w:rsid w:val="002231D8"/>
    <w:rsid w:val="00266DE8"/>
    <w:rsid w:val="00277FB4"/>
    <w:rsid w:val="00281811"/>
    <w:rsid w:val="002832F3"/>
    <w:rsid w:val="002B5255"/>
    <w:rsid w:val="002B5D30"/>
    <w:rsid w:val="002C5AD1"/>
    <w:rsid w:val="00300322"/>
    <w:rsid w:val="0030136B"/>
    <w:rsid w:val="00310C51"/>
    <w:rsid w:val="003111FA"/>
    <w:rsid w:val="003154D3"/>
    <w:rsid w:val="00330E95"/>
    <w:rsid w:val="00331AD2"/>
    <w:rsid w:val="0033475F"/>
    <w:rsid w:val="00394DCC"/>
    <w:rsid w:val="003A0FCA"/>
    <w:rsid w:val="003B3057"/>
    <w:rsid w:val="003E6DF8"/>
    <w:rsid w:val="00403742"/>
    <w:rsid w:val="0041040E"/>
    <w:rsid w:val="004272EA"/>
    <w:rsid w:val="00464DEC"/>
    <w:rsid w:val="00465F1A"/>
    <w:rsid w:val="00484651"/>
    <w:rsid w:val="004D5349"/>
    <w:rsid w:val="0050275B"/>
    <w:rsid w:val="00516BED"/>
    <w:rsid w:val="00520F31"/>
    <w:rsid w:val="00524AA0"/>
    <w:rsid w:val="00550250"/>
    <w:rsid w:val="00583848"/>
    <w:rsid w:val="005A2370"/>
    <w:rsid w:val="005A6AFA"/>
    <w:rsid w:val="005C1DF1"/>
    <w:rsid w:val="005C3986"/>
    <w:rsid w:val="005C3D49"/>
    <w:rsid w:val="005C613D"/>
    <w:rsid w:val="005C7D7F"/>
    <w:rsid w:val="005D3DCD"/>
    <w:rsid w:val="005E10B1"/>
    <w:rsid w:val="005E3B33"/>
    <w:rsid w:val="00630DB6"/>
    <w:rsid w:val="0063328A"/>
    <w:rsid w:val="00642A99"/>
    <w:rsid w:val="0064678B"/>
    <w:rsid w:val="00656083"/>
    <w:rsid w:val="006672F6"/>
    <w:rsid w:val="00685A5F"/>
    <w:rsid w:val="0069225B"/>
    <w:rsid w:val="006A1A46"/>
    <w:rsid w:val="006A1DF8"/>
    <w:rsid w:val="006A6CEF"/>
    <w:rsid w:val="006D0968"/>
    <w:rsid w:val="006D7EBE"/>
    <w:rsid w:val="006F007C"/>
    <w:rsid w:val="007011C0"/>
    <w:rsid w:val="00710D63"/>
    <w:rsid w:val="00716C26"/>
    <w:rsid w:val="0071734E"/>
    <w:rsid w:val="00723449"/>
    <w:rsid w:val="00730633"/>
    <w:rsid w:val="0073471D"/>
    <w:rsid w:val="00741A03"/>
    <w:rsid w:val="0076756A"/>
    <w:rsid w:val="007835DB"/>
    <w:rsid w:val="007942EF"/>
    <w:rsid w:val="007A4830"/>
    <w:rsid w:val="007C6E09"/>
    <w:rsid w:val="007D244B"/>
    <w:rsid w:val="007F40D5"/>
    <w:rsid w:val="007F612E"/>
    <w:rsid w:val="007F65A1"/>
    <w:rsid w:val="00822FE0"/>
    <w:rsid w:val="008234AB"/>
    <w:rsid w:val="00835A36"/>
    <w:rsid w:val="00861D71"/>
    <w:rsid w:val="008967C6"/>
    <w:rsid w:val="008A2BEE"/>
    <w:rsid w:val="008B4F3E"/>
    <w:rsid w:val="008B6312"/>
    <w:rsid w:val="008C6FFC"/>
    <w:rsid w:val="008F3BEE"/>
    <w:rsid w:val="009220AF"/>
    <w:rsid w:val="0094286C"/>
    <w:rsid w:val="00953C4C"/>
    <w:rsid w:val="009720B9"/>
    <w:rsid w:val="009731D2"/>
    <w:rsid w:val="00981ED1"/>
    <w:rsid w:val="009962AE"/>
    <w:rsid w:val="009B39BC"/>
    <w:rsid w:val="009C7E8A"/>
    <w:rsid w:val="009D0402"/>
    <w:rsid w:val="00A21709"/>
    <w:rsid w:val="00A244E6"/>
    <w:rsid w:val="00A51F9C"/>
    <w:rsid w:val="00A54354"/>
    <w:rsid w:val="00A851E9"/>
    <w:rsid w:val="00A8525A"/>
    <w:rsid w:val="00AA58B0"/>
    <w:rsid w:val="00AB048A"/>
    <w:rsid w:val="00AC40B9"/>
    <w:rsid w:val="00AD6309"/>
    <w:rsid w:val="00AF4375"/>
    <w:rsid w:val="00B000CC"/>
    <w:rsid w:val="00B0504A"/>
    <w:rsid w:val="00B16326"/>
    <w:rsid w:val="00B35060"/>
    <w:rsid w:val="00B463D2"/>
    <w:rsid w:val="00B5142D"/>
    <w:rsid w:val="00B520BE"/>
    <w:rsid w:val="00B5781D"/>
    <w:rsid w:val="00B62652"/>
    <w:rsid w:val="00B66981"/>
    <w:rsid w:val="00B71517"/>
    <w:rsid w:val="00B90F83"/>
    <w:rsid w:val="00BC78BB"/>
    <w:rsid w:val="00BD4891"/>
    <w:rsid w:val="00C5660E"/>
    <w:rsid w:val="00C56CDD"/>
    <w:rsid w:val="00C87066"/>
    <w:rsid w:val="00C87987"/>
    <w:rsid w:val="00C91FD5"/>
    <w:rsid w:val="00CB101B"/>
    <w:rsid w:val="00CC0D64"/>
    <w:rsid w:val="00CC180F"/>
    <w:rsid w:val="00CD5634"/>
    <w:rsid w:val="00CE322F"/>
    <w:rsid w:val="00CE4DCE"/>
    <w:rsid w:val="00CF1F1C"/>
    <w:rsid w:val="00D05DE3"/>
    <w:rsid w:val="00D11188"/>
    <w:rsid w:val="00D30F2A"/>
    <w:rsid w:val="00D36503"/>
    <w:rsid w:val="00D36EEF"/>
    <w:rsid w:val="00D41338"/>
    <w:rsid w:val="00D61424"/>
    <w:rsid w:val="00D706D8"/>
    <w:rsid w:val="00D875DC"/>
    <w:rsid w:val="00DE0B1B"/>
    <w:rsid w:val="00E01881"/>
    <w:rsid w:val="00E04429"/>
    <w:rsid w:val="00E07851"/>
    <w:rsid w:val="00E31294"/>
    <w:rsid w:val="00E32FEE"/>
    <w:rsid w:val="00E3400A"/>
    <w:rsid w:val="00E52CB9"/>
    <w:rsid w:val="00E62F48"/>
    <w:rsid w:val="00E7746F"/>
    <w:rsid w:val="00E84D96"/>
    <w:rsid w:val="00E86123"/>
    <w:rsid w:val="00EA0C18"/>
    <w:rsid w:val="00EA3209"/>
    <w:rsid w:val="00EB28E7"/>
    <w:rsid w:val="00EC21E8"/>
    <w:rsid w:val="00ED135A"/>
    <w:rsid w:val="00ED59BA"/>
    <w:rsid w:val="00EE0E0A"/>
    <w:rsid w:val="00F006C8"/>
    <w:rsid w:val="00F00B1D"/>
    <w:rsid w:val="00F01C12"/>
    <w:rsid w:val="00F325A7"/>
    <w:rsid w:val="00F349A7"/>
    <w:rsid w:val="00F40E18"/>
    <w:rsid w:val="00F66A93"/>
    <w:rsid w:val="00F66F37"/>
    <w:rsid w:val="00F75691"/>
    <w:rsid w:val="00F76850"/>
    <w:rsid w:val="00FA41A5"/>
    <w:rsid w:val="00FB03EE"/>
    <w:rsid w:val="00FC0171"/>
    <w:rsid w:val="00FD406A"/>
    <w:rsid w:val="00FE0897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8DB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2F6"/>
    <w:rPr>
      <w:rFonts w:ascii="Times New Roman" w:hAnsi="Times New Roman"/>
    </w:rPr>
  </w:style>
  <w:style w:type="paragraph" w:styleId="Balk1">
    <w:name w:val="heading 1"/>
    <w:aliases w:val="Başlık1"/>
    <w:basedOn w:val="Normal"/>
    <w:next w:val="Normal"/>
    <w:link w:val="Balk1Char"/>
    <w:uiPriority w:val="9"/>
    <w:qFormat/>
    <w:rsid w:val="00FA41A5"/>
    <w:pPr>
      <w:spacing w:before="240" w:after="0" w:line="240" w:lineRule="auto"/>
      <w:outlineLvl w:val="0"/>
    </w:pPr>
    <w:rPr>
      <w:rFonts w:eastAsia="Calibri" w:cs="Times New Roman"/>
      <w:b/>
      <w:sz w:val="20"/>
      <w:szCs w:val="20"/>
    </w:rPr>
  </w:style>
  <w:style w:type="paragraph" w:styleId="Balk2">
    <w:name w:val="heading 2"/>
    <w:aliases w:val="Başlık2"/>
    <w:basedOn w:val="Normal"/>
    <w:next w:val="Normal"/>
    <w:link w:val="Balk2Char"/>
    <w:uiPriority w:val="9"/>
    <w:qFormat/>
    <w:rsid w:val="00FA41A5"/>
    <w:pPr>
      <w:spacing w:before="240" w:after="0" w:line="240" w:lineRule="auto"/>
      <w:jc w:val="both"/>
      <w:outlineLvl w:val="1"/>
    </w:pPr>
    <w:rPr>
      <w:rFonts w:eastAsia="Calibri" w:cs="Times New Roman"/>
      <w:b/>
      <w:sz w:val="20"/>
      <w:szCs w:val="20"/>
    </w:rPr>
  </w:style>
  <w:style w:type="paragraph" w:styleId="Balk3">
    <w:name w:val="heading 3"/>
    <w:aliases w:val="Başlık3"/>
    <w:basedOn w:val="Balk2"/>
    <w:next w:val="ParagrafMetni"/>
    <w:link w:val="Balk3Char"/>
    <w:uiPriority w:val="9"/>
    <w:unhideWhenUsed/>
    <w:qFormat/>
    <w:rsid w:val="003B3057"/>
    <w:pPr>
      <w:keepNext/>
      <w:keepLines/>
      <w:spacing w:before="40"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040E"/>
  </w:style>
  <w:style w:type="paragraph" w:styleId="AltBilgi">
    <w:name w:val="footer"/>
    <w:basedOn w:val="Normal"/>
    <w:link w:val="AltBilgiChar"/>
    <w:uiPriority w:val="99"/>
    <w:unhideWhenUsed/>
    <w:rsid w:val="0041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040E"/>
  </w:style>
  <w:style w:type="paragraph" w:styleId="DipnotMetni">
    <w:name w:val="footnote text"/>
    <w:aliases w:val="DipnotMetni"/>
    <w:basedOn w:val="Normal"/>
    <w:link w:val="DipnotMetniChar1"/>
    <w:uiPriority w:val="99"/>
    <w:qFormat/>
    <w:rsid w:val="00C91FD5"/>
    <w:pPr>
      <w:suppressAutoHyphens/>
      <w:spacing w:after="0" w:line="240" w:lineRule="auto"/>
      <w:ind w:left="113" w:hanging="113"/>
    </w:pPr>
    <w:rPr>
      <w:rFonts w:eastAsia="Times New Roman" w:cs="Calibri"/>
      <w:i/>
      <w:sz w:val="16"/>
      <w:szCs w:val="20"/>
      <w:lang w:val="en-US" w:eastAsia="ar-SA"/>
    </w:rPr>
  </w:style>
  <w:style w:type="character" w:customStyle="1" w:styleId="DipnotMetniChar">
    <w:name w:val="Dipnot Metni Char"/>
    <w:basedOn w:val="VarsaylanParagrafYazTipi"/>
    <w:uiPriority w:val="99"/>
    <w:semiHidden/>
    <w:rsid w:val="0041040E"/>
    <w:rPr>
      <w:sz w:val="20"/>
      <w:szCs w:val="20"/>
    </w:rPr>
  </w:style>
  <w:style w:type="character" w:customStyle="1" w:styleId="DipnotMetniChar1">
    <w:name w:val="Dipnot Metni Char1"/>
    <w:aliases w:val="DipnotMetni Char"/>
    <w:link w:val="DipnotMetni"/>
    <w:uiPriority w:val="99"/>
    <w:rsid w:val="00C91FD5"/>
    <w:rPr>
      <w:rFonts w:ascii="Times New Roman" w:eastAsia="Times New Roman" w:hAnsi="Times New Roman" w:cs="Calibri"/>
      <w:i/>
      <w:sz w:val="16"/>
      <w:szCs w:val="20"/>
      <w:lang w:val="en-US" w:eastAsia="ar-SA"/>
    </w:rPr>
  </w:style>
  <w:style w:type="character" w:styleId="Kpr">
    <w:name w:val="Hyperlink"/>
    <w:basedOn w:val="VarsaylanParagrafYazTipi"/>
    <w:uiPriority w:val="99"/>
    <w:unhideWhenUsed/>
    <w:rsid w:val="00D706D8"/>
    <w:rPr>
      <w:color w:val="0563C1" w:themeColor="hyperlink"/>
      <w:u w:val="single"/>
    </w:rPr>
  </w:style>
  <w:style w:type="character" w:styleId="DipnotBavurusu">
    <w:name w:val="footnote reference"/>
    <w:uiPriority w:val="99"/>
    <w:semiHidden/>
    <w:rsid w:val="0041040E"/>
    <w:rPr>
      <w:rFonts w:cs="Times New Roman"/>
      <w:vertAlign w:val="superscript"/>
    </w:rPr>
  </w:style>
  <w:style w:type="paragraph" w:customStyle="1" w:styleId="AnaBalk">
    <w:name w:val="AnaBaşlık"/>
    <w:basedOn w:val="Normal"/>
    <w:link w:val="AnaBalkChar"/>
    <w:qFormat/>
    <w:rsid w:val="0094286C"/>
    <w:pPr>
      <w:spacing w:before="360" w:after="360" w:line="240" w:lineRule="auto"/>
      <w:outlineLvl w:val="0"/>
    </w:pPr>
    <w:rPr>
      <w:rFonts w:eastAsia="Calibri" w:cs="Times New Roman"/>
      <w:b/>
      <w:sz w:val="24"/>
      <w:szCs w:val="20"/>
    </w:rPr>
  </w:style>
  <w:style w:type="character" w:customStyle="1" w:styleId="AnaBalkChar">
    <w:name w:val="AnaBaşlık Char"/>
    <w:basedOn w:val="VarsaylanParagrafYazTipi"/>
    <w:link w:val="AnaBalk"/>
    <w:rsid w:val="0094286C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Yazarlar">
    <w:name w:val="Yazarlar"/>
    <w:basedOn w:val="Normal"/>
    <w:link w:val="YazarlarChar"/>
    <w:qFormat/>
    <w:rsid w:val="00524AA0"/>
    <w:pPr>
      <w:suppressAutoHyphens/>
      <w:spacing w:before="240" w:after="240" w:line="240" w:lineRule="auto"/>
    </w:pPr>
    <w:rPr>
      <w:rFonts w:eastAsia="Times New Roman" w:cs="Calibri"/>
      <w:sz w:val="20"/>
      <w:szCs w:val="20"/>
      <w:lang w:eastAsia="ar-SA"/>
    </w:rPr>
  </w:style>
  <w:style w:type="character" w:customStyle="1" w:styleId="YazarlarChar">
    <w:name w:val="Yazarlar Char"/>
    <w:basedOn w:val="VarsaylanParagrafYazTipi"/>
    <w:link w:val="Yazarlar"/>
    <w:rsid w:val="00524AA0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706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D7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rsid w:val="00F006C8"/>
    <w:pPr>
      <w:spacing w:after="0" w:line="240" w:lineRule="auto"/>
    </w:pPr>
    <w:rPr>
      <w:rFonts w:ascii="Times New Roman" w:hAnsi="Times New Roman"/>
    </w:rPr>
  </w:style>
  <w:style w:type="paragraph" w:customStyle="1" w:styleId="z">
    <w:name w:val="Öz"/>
    <w:basedOn w:val="Normal"/>
    <w:link w:val="zChar"/>
    <w:qFormat/>
    <w:rsid w:val="00B62652"/>
    <w:pPr>
      <w:spacing w:before="120" w:after="120" w:line="240" w:lineRule="auto"/>
      <w:jc w:val="both"/>
    </w:pPr>
    <w:rPr>
      <w:rFonts w:eastAsia="Calibri" w:cs="Times New Roman"/>
      <w:sz w:val="20"/>
    </w:rPr>
  </w:style>
  <w:style w:type="character" w:customStyle="1" w:styleId="zChar">
    <w:name w:val="Öz Char"/>
    <w:basedOn w:val="VarsaylanParagrafYazTipi"/>
    <w:link w:val="z"/>
    <w:rsid w:val="00B62652"/>
    <w:rPr>
      <w:rFonts w:ascii="Times New Roman" w:eastAsia="Calibri" w:hAnsi="Times New Roman" w:cs="Times New Roman"/>
      <w:sz w:val="20"/>
    </w:rPr>
  </w:style>
  <w:style w:type="paragraph" w:customStyle="1" w:styleId="MakaleHakknda">
    <w:name w:val="MakaleHakkında"/>
    <w:basedOn w:val="AralkYok"/>
    <w:link w:val="MakaleHakkndaChar"/>
    <w:rsid w:val="00C91FD5"/>
    <w:rPr>
      <w:noProof/>
      <w:sz w:val="20"/>
    </w:rPr>
  </w:style>
  <w:style w:type="paragraph" w:customStyle="1" w:styleId="stBilgi-iftSayfa">
    <w:name w:val="ÜstBilgi-ÇiftSayfa"/>
    <w:basedOn w:val="Normal"/>
    <w:link w:val="stBilgi-iftSayfaChar"/>
    <w:qFormat/>
    <w:rsid w:val="00FA41A5"/>
    <w:pPr>
      <w:widowControl w:val="0"/>
      <w:autoSpaceDN w:val="0"/>
      <w:adjustRightInd w:val="0"/>
      <w:spacing w:after="0" w:line="240" w:lineRule="auto"/>
      <w:jc w:val="both"/>
    </w:pPr>
    <w:rPr>
      <w:rFonts w:cs="Times New Roman"/>
      <w:sz w:val="18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C91FD5"/>
    <w:rPr>
      <w:rFonts w:ascii="Times New Roman" w:hAnsi="Times New Roman"/>
    </w:rPr>
  </w:style>
  <w:style w:type="character" w:customStyle="1" w:styleId="MakaleHakkndaChar">
    <w:name w:val="MakaleHakkında Char"/>
    <w:basedOn w:val="AralkYokChar"/>
    <w:link w:val="MakaleHakknda"/>
    <w:rsid w:val="00C91FD5"/>
    <w:rPr>
      <w:rFonts w:ascii="Times New Roman" w:hAnsi="Times New Roman"/>
      <w:noProof/>
      <w:sz w:val="20"/>
    </w:rPr>
  </w:style>
  <w:style w:type="paragraph" w:customStyle="1" w:styleId="stBilgi-TekSayfa">
    <w:name w:val="ÜstBilgi-TekSayfa"/>
    <w:basedOn w:val="Normal"/>
    <w:link w:val="stBilgi-TekSayfaChar"/>
    <w:qFormat/>
    <w:rsid w:val="00FA41A5"/>
    <w:pPr>
      <w:widowControl w:val="0"/>
      <w:autoSpaceDN w:val="0"/>
      <w:adjustRightInd w:val="0"/>
      <w:spacing w:after="0" w:line="240" w:lineRule="auto"/>
      <w:jc w:val="right"/>
    </w:pPr>
    <w:rPr>
      <w:rFonts w:cs="Times New Roman"/>
      <w:sz w:val="18"/>
      <w:szCs w:val="20"/>
    </w:rPr>
  </w:style>
  <w:style w:type="character" w:customStyle="1" w:styleId="stBilgi-iftSayfaChar">
    <w:name w:val="ÜstBilgi-ÇiftSayfa Char"/>
    <w:basedOn w:val="VarsaylanParagrafYazTipi"/>
    <w:link w:val="stBilgi-iftSayfa"/>
    <w:rsid w:val="00FA41A5"/>
    <w:rPr>
      <w:rFonts w:ascii="Times New Roman" w:hAnsi="Times New Roman" w:cs="Times New Roman"/>
      <w:sz w:val="18"/>
      <w:szCs w:val="20"/>
    </w:rPr>
  </w:style>
  <w:style w:type="character" w:customStyle="1" w:styleId="Balk1Char">
    <w:name w:val="Başlık 1 Char"/>
    <w:aliases w:val="Başlık1 Char"/>
    <w:basedOn w:val="VarsaylanParagrafYazTipi"/>
    <w:link w:val="Balk1"/>
    <w:uiPriority w:val="9"/>
    <w:rsid w:val="00FA41A5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stBilgi-TekSayfaChar">
    <w:name w:val="ÜstBilgi-TekSayfa Char"/>
    <w:basedOn w:val="VarsaylanParagrafYazTipi"/>
    <w:link w:val="stBilgi-TekSayfa"/>
    <w:rsid w:val="00FA41A5"/>
    <w:rPr>
      <w:rFonts w:ascii="Times New Roman" w:hAnsi="Times New Roman" w:cs="Times New Roman"/>
      <w:sz w:val="18"/>
      <w:szCs w:val="20"/>
    </w:rPr>
  </w:style>
  <w:style w:type="character" w:customStyle="1" w:styleId="Balk2Char">
    <w:name w:val="Başlık 2 Char"/>
    <w:aliases w:val="Başlık2 Char"/>
    <w:basedOn w:val="VarsaylanParagrafYazTipi"/>
    <w:link w:val="Balk2"/>
    <w:uiPriority w:val="9"/>
    <w:rsid w:val="00FA41A5"/>
    <w:rPr>
      <w:rFonts w:ascii="Times New Roman" w:eastAsia="Calibri" w:hAnsi="Times New Roman" w:cs="Times New Roman"/>
      <w:b/>
      <w:sz w:val="20"/>
      <w:szCs w:val="20"/>
    </w:rPr>
  </w:style>
  <w:style w:type="paragraph" w:styleId="ListeParagraf">
    <w:name w:val="List Paragraph"/>
    <w:aliases w:val="ListeParagraf"/>
    <w:basedOn w:val="Normal"/>
    <w:uiPriority w:val="34"/>
    <w:qFormat/>
    <w:rsid w:val="00FA41A5"/>
    <w:pPr>
      <w:numPr>
        <w:numId w:val="1"/>
      </w:numPr>
      <w:spacing w:after="200" w:line="240" w:lineRule="auto"/>
      <w:contextualSpacing/>
      <w:jc w:val="both"/>
    </w:pPr>
    <w:rPr>
      <w:rFonts w:eastAsia="Times New Roman" w:cs="Times New Roman"/>
      <w:sz w:val="20"/>
      <w:szCs w:val="20"/>
      <w:lang w:eastAsia="tr-TR"/>
    </w:rPr>
  </w:style>
  <w:style w:type="paragraph" w:customStyle="1" w:styleId="ParagrafMetni">
    <w:name w:val="ParagrafMetni"/>
    <w:basedOn w:val="Normal"/>
    <w:link w:val="ParagrafMetniChar"/>
    <w:qFormat/>
    <w:rsid w:val="00FA41A5"/>
    <w:pPr>
      <w:autoSpaceDE w:val="0"/>
      <w:autoSpaceDN w:val="0"/>
      <w:adjustRightInd w:val="0"/>
      <w:spacing w:before="120" w:after="12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ParagrafMetniChar">
    <w:name w:val="ParagrafMetni Char"/>
    <w:basedOn w:val="VarsaylanParagrafYazTipi"/>
    <w:link w:val="ParagrafMetni"/>
    <w:rsid w:val="00FA41A5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link w:val="DefaultChar"/>
    <w:rsid w:val="00FA4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3">
    <w:name w:val="Body Text 3"/>
    <w:basedOn w:val="Normal"/>
    <w:link w:val="GvdeMetni3Char"/>
    <w:unhideWhenUsed/>
    <w:rsid w:val="00FA41A5"/>
    <w:pPr>
      <w:suppressAutoHyphens/>
      <w:spacing w:after="120" w:line="276" w:lineRule="auto"/>
    </w:pPr>
    <w:rPr>
      <w:rFonts w:eastAsia="Times New Roman" w:cs="Calibri"/>
      <w:sz w:val="16"/>
      <w:szCs w:val="16"/>
      <w:lang w:eastAsia="ar-SA"/>
    </w:rPr>
  </w:style>
  <w:style w:type="character" w:customStyle="1" w:styleId="GvdeMetni3Char">
    <w:name w:val="Gövde Metni 3 Char"/>
    <w:basedOn w:val="VarsaylanParagrafYazTipi"/>
    <w:link w:val="GvdeMetni3"/>
    <w:rsid w:val="00FA41A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ResimYazs">
    <w:name w:val="caption"/>
    <w:aliases w:val="TabloAdı"/>
    <w:basedOn w:val="Normal"/>
    <w:next w:val="Normal"/>
    <w:uiPriority w:val="99"/>
    <w:qFormat/>
    <w:rsid w:val="00FA41A5"/>
    <w:pPr>
      <w:suppressAutoHyphens/>
      <w:spacing w:after="0" w:line="240" w:lineRule="auto"/>
    </w:pPr>
    <w:rPr>
      <w:rFonts w:eastAsia="Times New Roman" w:cs="Times New Roman"/>
      <w:i/>
      <w:sz w:val="20"/>
      <w:szCs w:val="20"/>
      <w:lang w:eastAsia="ar-SA"/>
    </w:rPr>
  </w:style>
  <w:style w:type="paragraph" w:customStyle="1" w:styleId="TabloBalk">
    <w:name w:val="TabloBaşlık"/>
    <w:basedOn w:val="Normal"/>
    <w:link w:val="TabloBalkChar"/>
    <w:qFormat/>
    <w:rsid w:val="00FA41A5"/>
    <w:pPr>
      <w:suppressAutoHyphens/>
      <w:spacing w:after="0" w:line="240" w:lineRule="auto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abloBalkChar">
    <w:name w:val="TabloBaşlık Char"/>
    <w:basedOn w:val="VarsaylanParagrafYazTipi"/>
    <w:link w:val="TabloBalk"/>
    <w:rsid w:val="00FA41A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Kaynak">
    <w:name w:val="Kaynak"/>
    <w:basedOn w:val="Default"/>
    <w:link w:val="KaynakChar"/>
    <w:qFormat/>
    <w:rsid w:val="00FA41A5"/>
    <w:pPr>
      <w:spacing w:before="120"/>
      <w:ind w:left="851" w:hanging="851"/>
      <w:contextualSpacing/>
      <w:jc w:val="both"/>
    </w:pPr>
    <w:rPr>
      <w:sz w:val="20"/>
      <w:szCs w:val="20"/>
    </w:rPr>
  </w:style>
  <w:style w:type="character" w:customStyle="1" w:styleId="DefaultChar">
    <w:name w:val="Default Char"/>
    <w:basedOn w:val="VarsaylanParagrafYazTipi"/>
    <w:link w:val="Default"/>
    <w:rsid w:val="00FA41A5"/>
    <w:rPr>
      <w:rFonts w:ascii="Times New Roman" w:hAnsi="Times New Roman" w:cs="Times New Roman"/>
      <w:color w:val="000000"/>
      <w:sz w:val="24"/>
      <w:szCs w:val="24"/>
    </w:rPr>
  </w:style>
  <w:style w:type="character" w:customStyle="1" w:styleId="KaynakChar">
    <w:name w:val="Kaynak Char"/>
    <w:basedOn w:val="DefaultChar"/>
    <w:link w:val="Kaynak"/>
    <w:rsid w:val="00FA41A5"/>
    <w:rPr>
      <w:rFonts w:ascii="Times New Roman" w:hAnsi="Times New Roman" w:cs="Times New Roman"/>
      <w:color w:val="000000"/>
      <w:sz w:val="20"/>
      <w:szCs w:val="20"/>
    </w:rPr>
  </w:style>
  <w:style w:type="character" w:customStyle="1" w:styleId="Balk3Char">
    <w:name w:val="Başlık 3 Char"/>
    <w:aliases w:val="Başlık3 Char"/>
    <w:basedOn w:val="VarsaylanParagrafYazTipi"/>
    <w:link w:val="Balk3"/>
    <w:uiPriority w:val="9"/>
    <w:rsid w:val="003B3057"/>
    <w:rPr>
      <w:rFonts w:ascii="Times New Roman" w:eastAsiaTheme="majorEastAsia" w:hAnsi="Times New Roman" w:cstheme="majorBidi"/>
      <w:b/>
      <w:i/>
      <w:color w:val="000000" w:themeColor="text1"/>
      <w:sz w:val="20"/>
      <w:szCs w:val="24"/>
    </w:rPr>
  </w:style>
  <w:style w:type="paragraph" w:styleId="Altyaz">
    <w:name w:val="Subtitle"/>
    <w:basedOn w:val="Normal"/>
    <w:next w:val="Normal"/>
    <w:link w:val="AltyazChar"/>
    <w:uiPriority w:val="11"/>
    <w:rsid w:val="00EA3209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EA3209"/>
    <w:rPr>
      <w:rFonts w:eastAsiaTheme="minorEastAsia"/>
      <w:color w:val="5A5A5A" w:themeColor="text1" w:themeTint="A5"/>
      <w:spacing w:val="15"/>
    </w:rPr>
  </w:style>
  <w:style w:type="paragraph" w:styleId="KonuBal">
    <w:name w:val="Title"/>
    <w:basedOn w:val="Normal"/>
    <w:next w:val="Normal"/>
    <w:link w:val="KonuBalChar"/>
    <w:uiPriority w:val="10"/>
    <w:rsid w:val="00EA3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kilAd">
    <w:name w:val="ŞekilAdı"/>
    <w:basedOn w:val="ParagrafMetni"/>
    <w:next w:val="ParagrafMetni"/>
    <w:link w:val="ekilAdChar"/>
    <w:qFormat/>
    <w:rsid w:val="00EA3209"/>
    <w:rPr>
      <w:i/>
    </w:rPr>
  </w:style>
  <w:style w:type="character" w:customStyle="1" w:styleId="ekilAdChar">
    <w:name w:val="ŞekilAdı Char"/>
    <w:basedOn w:val="KaynakChar"/>
    <w:link w:val="ekilAd"/>
    <w:rsid w:val="00EA3209"/>
    <w:rPr>
      <w:rFonts w:ascii="Times New Roman" w:eastAsia="Calibri" w:hAnsi="Times New Roman" w:cs="Times New Roman"/>
      <w:i/>
      <w:color w:val="000000"/>
      <w:sz w:val="20"/>
      <w:szCs w:val="2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35A3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306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01695-57A3-4E4D-80CC-C7DF3DDC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2022-04-25T17:30:00Z</dcterms:created>
  <dcterms:modified xsi:type="dcterms:W3CDTF">2025-09-29T15:30:00Z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445ae6ddd90e05a191954e1e17ef2e406bfe371f595d7ed7285b0614430b9532</vt:lpwstr>
  </property>
</Properties>
</file>