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014" w:rsidRDefault="00A451E5" w:rsidP="00A45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1E5">
        <w:rPr>
          <w:rFonts w:ascii="Times New Roman" w:hAnsi="Times New Roman" w:cs="Times New Roman"/>
          <w:b/>
          <w:sz w:val="24"/>
          <w:szCs w:val="24"/>
        </w:rPr>
        <w:t>Zihinsel Dayanıklılık Envanteri</w:t>
      </w:r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243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3"/>
        <w:gridCol w:w="489"/>
        <w:gridCol w:w="489"/>
        <w:gridCol w:w="489"/>
        <w:gridCol w:w="489"/>
        <w:gridCol w:w="489"/>
        <w:gridCol w:w="489"/>
        <w:gridCol w:w="489"/>
      </w:tblGrid>
      <w:tr w:rsidR="00A451E5" w:rsidRPr="002F31C2" w:rsidTr="00006EFD">
        <w:trPr>
          <w:trHeight w:val="2542"/>
        </w:trPr>
        <w:tc>
          <w:tcPr>
            <w:tcW w:w="3109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  <w:lang w:eastAsia="tr-TR"/>
              </w:rPr>
            </w:pPr>
          </w:p>
          <w:p w:rsidR="00A451E5" w:rsidRPr="002F31C2" w:rsidRDefault="00A451E5" w:rsidP="00006EFD">
            <w:pPr>
              <w:pStyle w:val="NormalWeb"/>
              <w:shd w:val="clear" w:color="auto" w:fill="F2F2F2" w:themeFill="background1" w:themeFillShade="F2"/>
              <w:jc w:val="both"/>
              <w:rPr>
                <w:rFonts w:ascii="Arial" w:hAnsi="Arial" w:cs="Arial"/>
                <w:color w:val="202124"/>
                <w:sz w:val="22"/>
                <w:szCs w:val="22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  <w:textDirection w:val="btLr"/>
          </w:tcPr>
          <w:p w:rsidR="00A451E5" w:rsidRPr="002F31C2" w:rsidRDefault="00A451E5" w:rsidP="00006EFD">
            <w:pPr>
              <w:pStyle w:val="NormalWeb"/>
              <w:ind w:left="113" w:right="11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31C2">
              <w:rPr>
                <w:rFonts w:ascii="Arial" w:hAnsi="Arial" w:cs="Arial"/>
                <w:color w:val="000000" w:themeColor="text1"/>
                <w:sz w:val="22"/>
                <w:szCs w:val="22"/>
              </w:rPr>
              <w:t>Kesinlikle Katılmıyorum</w:t>
            </w:r>
          </w:p>
        </w:tc>
        <w:tc>
          <w:tcPr>
            <w:tcW w:w="270" w:type="pct"/>
            <w:shd w:val="clear" w:color="auto" w:fill="F2F2F2" w:themeFill="background1" w:themeFillShade="F2"/>
            <w:textDirection w:val="btLr"/>
          </w:tcPr>
          <w:p w:rsidR="00A451E5" w:rsidRPr="002F31C2" w:rsidRDefault="00A451E5" w:rsidP="00006EFD">
            <w:pPr>
              <w:pStyle w:val="NormalWeb"/>
              <w:ind w:left="113" w:right="11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31C2">
              <w:rPr>
                <w:rFonts w:ascii="Arial" w:hAnsi="Arial" w:cs="Arial"/>
                <w:color w:val="000000" w:themeColor="text1"/>
                <w:sz w:val="22"/>
                <w:szCs w:val="22"/>
              </w:rPr>
              <w:t>Oldukça Katılmıyorum</w:t>
            </w:r>
          </w:p>
        </w:tc>
        <w:tc>
          <w:tcPr>
            <w:tcW w:w="270" w:type="pct"/>
            <w:shd w:val="clear" w:color="auto" w:fill="F2F2F2" w:themeFill="background1" w:themeFillShade="F2"/>
            <w:textDirection w:val="btLr"/>
          </w:tcPr>
          <w:p w:rsidR="00A451E5" w:rsidRPr="002F31C2" w:rsidRDefault="00A451E5" w:rsidP="00006EFD">
            <w:pPr>
              <w:pStyle w:val="NormalWeb"/>
              <w:ind w:left="113" w:right="11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31C2">
              <w:rPr>
                <w:rFonts w:ascii="Arial" w:hAnsi="Arial" w:cs="Arial"/>
                <w:color w:val="000000" w:themeColor="text1"/>
                <w:sz w:val="22"/>
                <w:szCs w:val="22"/>
              </w:rPr>
              <w:t>Biraz Katılmıyorum</w:t>
            </w:r>
          </w:p>
        </w:tc>
        <w:tc>
          <w:tcPr>
            <w:tcW w:w="270" w:type="pct"/>
            <w:shd w:val="clear" w:color="auto" w:fill="F2F2F2" w:themeFill="background1" w:themeFillShade="F2"/>
            <w:textDirection w:val="btLr"/>
          </w:tcPr>
          <w:p w:rsidR="00A451E5" w:rsidRPr="002F31C2" w:rsidRDefault="00A451E5" w:rsidP="00006EFD">
            <w:pPr>
              <w:pStyle w:val="NormalWeb"/>
              <w:ind w:left="113" w:right="11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31C2">
              <w:rPr>
                <w:rFonts w:ascii="Arial" w:hAnsi="Arial" w:cs="Arial"/>
                <w:color w:val="000000" w:themeColor="text1"/>
                <w:sz w:val="22"/>
                <w:szCs w:val="22"/>
              </w:rPr>
              <w:t>Kararsızım</w:t>
            </w:r>
          </w:p>
        </w:tc>
        <w:tc>
          <w:tcPr>
            <w:tcW w:w="270" w:type="pct"/>
            <w:shd w:val="clear" w:color="auto" w:fill="F2F2F2" w:themeFill="background1" w:themeFillShade="F2"/>
            <w:textDirection w:val="btLr"/>
          </w:tcPr>
          <w:p w:rsidR="00A451E5" w:rsidRPr="002F31C2" w:rsidRDefault="00A451E5" w:rsidP="00006EFD">
            <w:pPr>
              <w:pStyle w:val="NormalWeb"/>
              <w:ind w:left="113" w:right="11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31C2">
              <w:rPr>
                <w:rFonts w:ascii="Arial" w:hAnsi="Arial" w:cs="Arial"/>
                <w:color w:val="000000" w:themeColor="text1"/>
                <w:sz w:val="22"/>
                <w:szCs w:val="22"/>
              </w:rPr>
              <w:t>Biraz Katılıyorum</w:t>
            </w:r>
          </w:p>
        </w:tc>
        <w:tc>
          <w:tcPr>
            <w:tcW w:w="270" w:type="pct"/>
            <w:shd w:val="clear" w:color="auto" w:fill="F2F2F2" w:themeFill="background1" w:themeFillShade="F2"/>
            <w:textDirection w:val="btLr"/>
          </w:tcPr>
          <w:p w:rsidR="00A451E5" w:rsidRPr="002F31C2" w:rsidRDefault="00A451E5" w:rsidP="00006EFD">
            <w:pPr>
              <w:pStyle w:val="NormalWeb"/>
              <w:ind w:left="113" w:right="11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31C2">
              <w:rPr>
                <w:rFonts w:ascii="Arial" w:hAnsi="Arial" w:cs="Arial"/>
                <w:color w:val="000000" w:themeColor="text1"/>
                <w:sz w:val="22"/>
                <w:szCs w:val="22"/>
              </w:rPr>
              <w:t>Oldukça Katılıyorum</w:t>
            </w:r>
          </w:p>
        </w:tc>
        <w:tc>
          <w:tcPr>
            <w:tcW w:w="270" w:type="pct"/>
            <w:shd w:val="clear" w:color="auto" w:fill="F2F2F2" w:themeFill="background1" w:themeFillShade="F2"/>
            <w:textDirection w:val="btLr"/>
          </w:tcPr>
          <w:p w:rsidR="00A451E5" w:rsidRPr="002F31C2" w:rsidRDefault="00A451E5" w:rsidP="00006EFD">
            <w:pPr>
              <w:pStyle w:val="NormalWeb"/>
              <w:ind w:left="113" w:right="11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31C2">
              <w:rPr>
                <w:rFonts w:ascii="Arial" w:hAnsi="Arial" w:cs="Arial"/>
                <w:color w:val="000000" w:themeColor="text1"/>
                <w:sz w:val="22"/>
                <w:szCs w:val="22"/>
              </w:rPr>
              <w:t>Kesinlikle katılıyorum</w:t>
            </w:r>
          </w:p>
        </w:tc>
      </w:tr>
      <w:tr w:rsidR="00A451E5" w:rsidRPr="002F31C2" w:rsidTr="00006EFD">
        <w:trPr>
          <w:trHeight w:val="534"/>
        </w:trPr>
        <w:tc>
          <w:tcPr>
            <w:tcW w:w="3109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  <w:color w:val="000000" w:themeColor="text1"/>
              </w:rPr>
            </w:pPr>
            <w:r w:rsidRPr="002F31C2">
              <w:rPr>
                <w:rFonts w:ascii="Arial" w:hAnsi="Arial" w:cs="Arial"/>
                <w:color w:val="000000" w:themeColor="text1"/>
              </w:rPr>
              <w:t xml:space="preserve">1. </w:t>
            </w:r>
            <w:r w:rsidRPr="002F31C2">
              <w:rPr>
                <w:rFonts w:ascii="Arial" w:hAnsi="Arial" w:cs="Arial"/>
              </w:rPr>
              <w:t>Hedeflerime ulaşmak konusunda becerilerime güvenirim.</w:t>
            </w: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</w:tr>
      <w:tr w:rsidR="00A451E5" w:rsidRPr="002F31C2" w:rsidTr="00006EFD">
        <w:trPr>
          <w:trHeight w:val="564"/>
        </w:trPr>
        <w:tc>
          <w:tcPr>
            <w:tcW w:w="3109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  <w:color w:val="000000" w:themeColor="text1"/>
              </w:rPr>
            </w:pPr>
            <w:r w:rsidRPr="002F31C2">
              <w:rPr>
                <w:rFonts w:ascii="Arial" w:hAnsi="Arial" w:cs="Arial"/>
                <w:color w:val="000000" w:themeColor="text1"/>
              </w:rPr>
              <w:t xml:space="preserve">2. </w:t>
            </w:r>
            <w:r w:rsidRPr="002F31C2">
              <w:rPr>
                <w:rFonts w:ascii="Arial" w:hAnsi="Arial" w:cs="Arial"/>
              </w:rPr>
              <w:t xml:space="preserve"> İş yaparken odağımı kontrol edebilirim.</w:t>
            </w: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</w:tr>
      <w:tr w:rsidR="00A451E5" w:rsidRPr="002F31C2" w:rsidTr="00006EFD">
        <w:trPr>
          <w:trHeight w:val="558"/>
        </w:trPr>
        <w:tc>
          <w:tcPr>
            <w:tcW w:w="3109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  <w:color w:val="000000" w:themeColor="text1"/>
              </w:rPr>
            </w:pPr>
            <w:r w:rsidRPr="002F31C2">
              <w:rPr>
                <w:rFonts w:ascii="Arial" w:hAnsi="Arial" w:cs="Arial"/>
                <w:color w:val="000000" w:themeColor="text1"/>
              </w:rPr>
              <w:t>3. İstediğim şekilde performans göstermek için duygularımı kullanabilirim.</w:t>
            </w: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</w:tr>
      <w:tr w:rsidR="00A451E5" w:rsidRPr="002F31C2" w:rsidTr="00006EFD">
        <w:trPr>
          <w:trHeight w:val="405"/>
        </w:trPr>
        <w:tc>
          <w:tcPr>
            <w:tcW w:w="3109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  <w:color w:val="000000" w:themeColor="text1"/>
              </w:rPr>
            </w:pPr>
            <w:r w:rsidRPr="002F31C2">
              <w:rPr>
                <w:rFonts w:ascii="Arial" w:hAnsi="Arial" w:cs="Arial"/>
                <w:color w:val="000000" w:themeColor="text1"/>
              </w:rPr>
              <w:t xml:space="preserve">4. </w:t>
            </w:r>
            <w:r w:rsidRPr="002F31C2">
              <w:rPr>
                <w:rFonts w:ascii="Arial" w:hAnsi="Arial" w:cs="Arial"/>
              </w:rPr>
              <w:t xml:space="preserve"> Başarıda devamlılık için çabalarım.</w:t>
            </w: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</w:tr>
      <w:tr w:rsidR="00A451E5" w:rsidRPr="002F31C2" w:rsidTr="00006EFD">
        <w:trPr>
          <w:trHeight w:val="559"/>
        </w:trPr>
        <w:tc>
          <w:tcPr>
            <w:tcW w:w="3109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  <w:color w:val="000000" w:themeColor="text1"/>
              </w:rPr>
            </w:pPr>
            <w:r w:rsidRPr="002F31C2">
              <w:rPr>
                <w:rFonts w:ascii="Arial" w:hAnsi="Arial" w:cs="Arial"/>
                <w:color w:val="000000" w:themeColor="text1"/>
              </w:rPr>
              <w:t xml:space="preserve">5. </w:t>
            </w:r>
            <w:r w:rsidRPr="002F31C2">
              <w:rPr>
                <w:rFonts w:ascii="Arial" w:hAnsi="Arial" w:cs="Arial"/>
              </w:rPr>
              <w:t xml:space="preserve"> Hedeflerime ulaşmak için bilgilerimin içinden ne gerekiyorsa onu kullanırım.</w:t>
            </w: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</w:tr>
      <w:tr w:rsidR="00A451E5" w:rsidRPr="002F31C2" w:rsidTr="00006EFD">
        <w:trPr>
          <w:trHeight w:val="405"/>
        </w:trPr>
        <w:tc>
          <w:tcPr>
            <w:tcW w:w="3109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  <w:color w:val="000000" w:themeColor="text1"/>
              </w:rPr>
            </w:pPr>
            <w:r w:rsidRPr="002F31C2">
              <w:rPr>
                <w:rFonts w:ascii="Arial" w:hAnsi="Arial" w:cs="Arial"/>
                <w:color w:val="000000" w:themeColor="text1"/>
              </w:rPr>
              <w:t xml:space="preserve">6. </w:t>
            </w:r>
            <w:r w:rsidRPr="002F31C2">
              <w:rPr>
                <w:rFonts w:ascii="Arial" w:hAnsi="Arial" w:cs="Arial"/>
              </w:rPr>
              <w:t xml:space="preserve"> Her zaman zorlukların üstesinden gelirim.</w:t>
            </w: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</w:tr>
      <w:tr w:rsidR="00A451E5" w:rsidRPr="002F31C2" w:rsidTr="00006EFD">
        <w:trPr>
          <w:trHeight w:val="390"/>
        </w:trPr>
        <w:tc>
          <w:tcPr>
            <w:tcW w:w="3109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  <w:color w:val="000000" w:themeColor="text1"/>
              </w:rPr>
            </w:pPr>
            <w:r w:rsidRPr="002F31C2">
              <w:rPr>
                <w:rFonts w:ascii="Arial" w:hAnsi="Arial" w:cs="Arial"/>
                <w:color w:val="000000" w:themeColor="text1"/>
              </w:rPr>
              <w:t xml:space="preserve">7. </w:t>
            </w:r>
            <w:r w:rsidRPr="002F31C2">
              <w:rPr>
                <w:rFonts w:ascii="Arial" w:hAnsi="Arial" w:cs="Arial"/>
              </w:rPr>
              <w:t xml:space="preserve"> Zorlandığımda uygun bilgi ve becerilerimi kullanabilirim.</w:t>
            </w: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A451E5" w:rsidRPr="002F31C2" w:rsidRDefault="00A451E5" w:rsidP="00006EFD">
            <w:pPr>
              <w:rPr>
                <w:rFonts w:ascii="Arial" w:hAnsi="Arial" w:cs="Arial"/>
              </w:rPr>
            </w:pPr>
          </w:p>
        </w:tc>
      </w:tr>
      <w:tr w:rsidR="00A451E5" w:rsidTr="00006EFD">
        <w:trPr>
          <w:trHeight w:val="405"/>
        </w:trPr>
        <w:tc>
          <w:tcPr>
            <w:tcW w:w="3109" w:type="pct"/>
            <w:shd w:val="clear" w:color="auto" w:fill="F2F2F2" w:themeFill="background1" w:themeFillShade="F2"/>
          </w:tcPr>
          <w:p w:rsidR="00A451E5" w:rsidRPr="00303F52" w:rsidRDefault="00A451E5" w:rsidP="00006EFD">
            <w:pPr>
              <w:rPr>
                <w:rFonts w:ascii="Arial" w:hAnsi="Arial" w:cs="Arial"/>
                <w:color w:val="000000" w:themeColor="text1"/>
              </w:rPr>
            </w:pPr>
            <w:r w:rsidRPr="002F31C2">
              <w:rPr>
                <w:rFonts w:ascii="Arial" w:hAnsi="Arial" w:cs="Arial"/>
                <w:color w:val="000000" w:themeColor="text1"/>
              </w:rPr>
              <w:t>8. Çoğu durumda olumlu bir şey bulurum.</w:t>
            </w: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303F5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303F52" w:rsidRDefault="00A451E5" w:rsidP="00006EFD">
            <w:pPr>
              <w:rPr>
                <w:rFonts w:ascii="Arial" w:hAnsi="Arial" w:cs="Arial"/>
              </w:rPr>
            </w:pPr>
            <w:r w:rsidRPr="00303F52">
              <w:rPr>
                <w:rFonts w:ascii="Arial" w:hAnsi="Arial" w:cs="Arial"/>
                <w:color w:val="202124"/>
              </w:rPr>
              <w:t xml:space="preserve">    </w:t>
            </w: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303F5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303F5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303F5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303F52" w:rsidRDefault="00A451E5" w:rsidP="00006EFD">
            <w:pPr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:rsidR="00A451E5" w:rsidRPr="00303F52" w:rsidRDefault="00A451E5" w:rsidP="00006EFD">
            <w:pPr>
              <w:rPr>
                <w:rFonts w:ascii="Arial" w:hAnsi="Arial" w:cs="Arial"/>
              </w:rPr>
            </w:pPr>
          </w:p>
        </w:tc>
      </w:tr>
    </w:tbl>
    <w:p w:rsidR="00A451E5" w:rsidRPr="00A451E5" w:rsidRDefault="00A451E5" w:rsidP="00A451E5">
      <w:pPr>
        <w:rPr>
          <w:rFonts w:ascii="Times New Roman" w:hAnsi="Times New Roman" w:cs="Times New Roman"/>
          <w:b/>
          <w:sz w:val="24"/>
          <w:szCs w:val="24"/>
        </w:rPr>
      </w:pPr>
    </w:p>
    <w:sectPr w:rsidR="00A451E5" w:rsidRPr="00A45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E5"/>
    <w:rsid w:val="00A451E5"/>
    <w:rsid w:val="00A5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17CA2-656B-4F96-891D-6CA7C0AF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5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4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2025-12-31T05:53:00Z</dcterms:created>
  <dcterms:modified xsi:type="dcterms:W3CDTF">2025-12-31T05:54:00Z</dcterms:modified>
</cp:coreProperties>
</file>