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D78EE" w14:textId="324D6C3A" w:rsidR="00025E06" w:rsidRPr="009A1447" w:rsidRDefault="009A1447" w:rsidP="009A1447">
      <w:pPr>
        <w:jc w:val="center"/>
        <w:rPr>
          <w:rFonts w:ascii="Calibri" w:hAnsi="Calibri" w:cs="Calibri"/>
          <w:b/>
          <w:bCs/>
        </w:rPr>
      </w:pPr>
      <w:r w:rsidRPr="009A1447">
        <w:rPr>
          <w:rFonts w:ascii="Calibri" w:hAnsi="Calibri" w:cs="Calibri"/>
          <w:b/>
          <w:bCs/>
        </w:rPr>
        <w:t>SAĞLIKLI YAŞLANAN BEYİN BAKIMI İZLEMİ-ÖZ BİLDİRİM VERSİYONU</w:t>
      </w:r>
    </w:p>
    <w:p w14:paraId="77BA2336" w14:textId="77777777" w:rsidR="009A1447" w:rsidRDefault="009A1447" w:rsidP="009A1447">
      <w:pPr>
        <w:jc w:val="both"/>
        <w:rPr>
          <w:rFonts w:ascii="Calibri" w:hAnsi="Calibri" w:cs="Calibri"/>
        </w:rPr>
      </w:pPr>
      <w:r w:rsidRPr="00116D6C">
        <w:rPr>
          <w:rFonts w:ascii="Calibri" w:hAnsi="Calibri" w:cs="Calibri"/>
          <w:b/>
          <w:bCs/>
        </w:rPr>
        <w:t>Atıf için kaynak</w:t>
      </w:r>
      <w:r>
        <w:rPr>
          <w:rFonts w:ascii="Calibri" w:hAnsi="Calibri" w:cs="Calibri"/>
        </w:rPr>
        <w:t xml:space="preserve">: </w:t>
      </w:r>
      <w:r w:rsidRPr="00116D6C">
        <w:rPr>
          <w:rFonts w:ascii="Calibri" w:hAnsi="Calibri" w:cs="Calibri"/>
        </w:rPr>
        <w:t>Dallı ÖE, Çalışkan G, Girgin NK . Psychometric Properties of Turkish Versions of Post-Intensive Care Syndrome Questionnaire and Healthy Aging Brain Care Monitor Self-Report for Evaluating Post-Intensive Care Syndrome. Cyprus J Med Sci. 2024 Aug;9(4):264-272. doi:10.4274/cjms.2024.2024-9.</w:t>
      </w:r>
    </w:p>
    <w:p w14:paraId="5DC8272F" w14:textId="0D9E3F6E" w:rsidR="009A1447" w:rsidRDefault="009A1447" w:rsidP="009A1447">
      <w:pPr>
        <w:jc w:val="both"/>
        <w:rPr>
          <w:rFonts w:ascii="Calibri" w:hAnsi="Calibri" w:cs="Calibri"/>
        </w:rPr>
      </w:pPr>
      <w:r w:rsidRPr="00116D6C">
        <w:rPr>
          <w:rFonts w:ascii="Calibri" w:hAnsi="Calibri" w:cs="Calibri"/>
          <w:b/>
          <w:bCs/>
        </w:rPr>
        <w:t>Ölçek hakkında bilgi</w:t>
      </w:r>
      <w:r>
        <w:rPr>
          <w:rFonts w:ascii="Calibri" w:hAnsi="Calibri" w:cs="Calibri"/>
          <w:b/>
          <w:bCs/>
        </w:rPr>
        <w:t xml:space="preserve">: </w:t>
      </w:r>
      <w:r w:rsidRPr="009A1447">
        <w:rPr>
          <w:rFonts w:ascii="Calibri" w:hAnsi="Calibri" w:cs="Calibri"/>
        </w:rPr>
        <w:t xml:space="preserve">Bu ölçek ilk olarak demans hastaları için geliştirilmiş olsa da, içeriğinin </w:t>
      </w:r>
      <w:r>
        <w:rPr>
          <w:rFonts w:ascii="Calibri" w:hAnsi="Calibri" w:cs="Calibri"/>
        </w:rPr>
        <w:t>yoğun bakım sonrası sendromu (</w:t>
      </w:r>
      <w:r w:rsidRPr="009A1447">
        <w:rPr>
          <w:rFonts w:ascii="Calibri" w:hAnsi="Calibri" w:cs="Calibri"/>
        </w:rPr>
        <w:t>PICS</w:t>
      </w:r>
      <w:r>
        <w:rPr>
          <w:rFonts w:ascii="Calibri" w:hAnsi="Calibri" w:cs="Calibri"/>
        </w:rPr>
        <w:t>)</w:t>
      </w:r>
      <w:r w:rsidRPr="009A1447">
        <w:rPr>
          <w:rFonts w:ascii="Calibri" w:hAnsi="Calibri" w:cs="Calibri"/>
        </w:rPr>
        <w:t xml:space="preserve"> ile benzer olması </w:t>
      </w:r>
      <w:r>
        <w:rPr>
          <w:rFonts w:ascii="Calibri" w:hAnsi="Calibri" w:cs="Calibri"/>
        </w:rPr>
        <w:t>yoğun bakım</w:t>
      </w:r>
      <w:r w:rsidRPr="009A1447">
        <w:rPr>
          <w:rFonts w:ascii="Calibri" w:hAnsi="Calibri" w:cs="Calibri"/>
        </w:rPr>
        <w:t xml:space="preserve"> hastalarında PICS’i değerlendirmek için doğrulanmasına yol açmıştır. Ölçek; bilişsel, fonksiyonel ve davranışsal/ruh hali işlev alanlarını inceleyen toplam 27 maddeden oluşmaktadır. Bilişsel alt ölçek bellek, yönelim ve yargı ile ilgili 6 sorudan; fonksiyonel alt ölçek günlük yaşam aktiviteleri ile ilgili 11 sorudan; davranışsal alt ölçek ise depresyon, psikotik ve anksiyete belirtileri ile ilgili 10 sorudan oluşmaktadır. Her soru, son iki hafta içinde hastanın semptomun algılanan sıklığına göre derecelendirilmektedir</w:t>
      </w:r>
      <w:r w:rsidR="00390807">
        <w:rPr>
          <w:rFonts w:ascii="Calibri" w:hAnsi="Calibri" w:cs="Calibri"/>
        </w:rPr>
        <w:t>:</w:t>
      </w:r>
      <w:r w:rsidRPr="009A1447">
        <w:rPr>
          <w:rFonts w:ascii="Calibri" w:hAnsi="Calibri" w:cs="Calibri"/>
        </w:rPr>
        <w:t xml:space="preserve"> Hiçbir zaman</w:t>
      </w:r>
      <w:r>
        <w:rPr>
          <w:rFonts w:ascii="Calibri" w:hAnsi="Calibri" w:cs="Calibri"/>
        </w:rPr>
        <w:t xml:space="preserve"> </w:t>
      </w:r>
      <w:r w:rsidRPr="009A1447">
        <w:rPr>
          <w:rFonts w:ascii="Calibri" w:hAnsi="Calibri" w:cs="Calibri"/>
        </w:rPr>
        <w:t>(0-1 gün)</w:t>
      </w:r>
      <w:r>
        <w:rPr>
          <w:rFonts w:ascii="Calibri" w:hAnsi="Calibri" w:cs="Calibri"/>
        </w:rPr>
        <w:t xml:space="preserve"> = </w:t>
      </w:r>
      <w:r w:rsidRPr="009A1447">
        <w:rPr>
          <w:rFonts w:ascii="Calibri" w:hAnsi="Calibri" w:cs="Calibri"/>
        </w:rPr>
        <w:t>0 puan</w:t>
      </w:r>
      <w:r>
        <w:rPr>
          <w:rFonts w:ascii="Calibri" w:hAnsi="Calibri" w:cs="Calibri"/>
        </w:rPr>
        <w:t xml:space="preserve">, </w:t>
      </w:r>
      <w:r w:rsidRPr="009A1447">
        <w:rPr>
          <w:rFonts w:ascii="Calibri" w:hAnsi="Calibri" w:cs="Calibri"/>
        </w:rPr>
        <w:t>Birkaç gün</w:t>
      </w:r>
      <w:r>
        <w:rPr>
          <w:rFonts w:ascii="Calibri" w:hAnsi="Calibri" w:cs="Calibri"/>
        </w:rPr>
        <w:t xml:space="preserve"> </w:t>
      </w:r>
      <w:r w:rsidRPr="009A1447">
        <w:rPr>
          <w:rFonts w:ascii="Calibri" w:hAnsi="Calibri" w:cs="Calibri"/>
        </w:rPr>
        <w:t>(2-6 gün)</w:t>
      </w:r>
      <w:r>
        <w:rPr>
          <w:rFonts w:ascii="Calibri" w:hAnsi="Calibri" w:cs="Calibri"/>
        </w:rPr>
        <w:t xml:space="preserve"> = </w:t>
      </w:r>
      <w:r w:rsidRPr="009A1447">
        <w:rPr>
          <w:rFonts w:ascii="Calibri" w:hAnsi="Calibri" w:cs="Calibri"/>
        </w:rPr>
        <w:t>1 puan</w:t>
      </w:r>
      <w:r>
        <w:rPr>
          <w:rFonts w:ascii="Calibri" w:hAnsi="Calibri" w:cs="Calibri"/>
        </w:rPr>
        <w:t xml:space="preserve">, </w:t>
      </w:r>
      <w:r w:rsidRPr="009A1447">
        <w:rPr>
          <w:rFonts w:ascii="Calibri" w:hAnsi="Calibri" w:cs="Calibri"/>
        </w:rPr>
        <w:t>Günlerin yarısından fazlasında (7-11 gün)</w:t>
      </w:r>
      <w:r>
        <w:rPr>
          <w:rFonts w:ascii="Calibri" w:hAnsi="Calibri" w:cs="Calibri"/>
        </w:rPr>
        <w:t xml:space="preserve"> = </w:t>
      </w:r>
      <w:r w:rsidRPr="009A1447">
        <w:rPr>
          <w:rFonts w:ascii="Calibri" w:hAnsi="Calibri" w:cs="Calibri"/>
        </w:rPr>
        <w:t>2 puan</w:t>
      </w:r>
      <w:r>
        <w:rPr>
          <w:rFonts w:ascii="Calibri" w:hAnsi="Calibri" w:cs="Calibri"/>
        </w:rPr>
        <w:t xml:space="preserve">, </w:t>
      </w:r>
      <w:r w:rsidRPr="009A1447">
        <w:rPr>
          <w:rFonts w:ascii="Calibri" w:hAnsi="Calibri" w:cs="Calibri"/>
        </w:rPr>
        <w:t>Neredeyse her gün</w:t>
      </w:r>
      <w:r>
        <w:rPr>
          <w:rFonts w:ascii="Calibri" w:hAnsi="Calibri" w:cs="Calibri"/>
        </w:rPr>
        <w:t xml:space="preserve"> </w:t>
      </w:r>
      <w:r w:rsidRPr="009A1447">
        <w:rPr>
          <w:rFonts w:ascii="Calibri" w:hAnsi="Calibri" w:cs="Calibri"/>
        </w:rPr>
        <w:t>(12-14 gün)</w:t>
      </w:r>
      <w:r>
        <w:rPr>
          <w:rFonts w:ascii="Calibri" w:hAnsi="Calibri" w:cs="Calibri"/>
        </w:rPr>
        <w:t xml:space="preserve"> = </w:t>
      </w:r>
      <w:r w:rsidRPr="009A1447">
        <w:rPr>
          <w:rFonts w:ascii="Calibri" w:hAnsi="Calibri" w:cs="Calibri"/>
        </w:rPr>
        <w:t>3 puan</w:t>
      </w:r>
      <w:r>
        <w:rPr>
          <w:rFonts w:ascii="Calibri" w:hAnsi="Calibri" w:cs="Calibri"/>
        </w:rPr>
        <w:t xml:space="preserve">. </w:t>
      </w:r>
      <w:r w:rsidRPr="009A1447">
        <w:rPr>
          <w:rFonts w:ascii="Calibri" w:hAnsi="Calibri" w:cs="Calibri"/>
        </w:rPr>
        <w:t>Ölçek toplam puan</w:t>
      </w:r>
      <w:r>
        <w:rPr>
          <w:rFonts w:ascii="Calibri" w:hAnsi="Calibri" w:cs="Calibri"/>
        </w:rPr>
        <w:t>ı</w:t>
      </w:r>
      <w:r w:rsidRPr="009A144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27-</w:t>
      </w:r>
      <w:r w:rsidRPr="009A1447">
        <w:rPr>
          <w:rFonts w:ascii="Calibri" w:hAnsi="Calibri" w:cs="Calibri"/>
        </w:rPr>
        <w:t xml:space="preserve">81 </w:t>
      </w:r>
      <w:r>
        <w:rPr>
          <w:rFonts w:ascii="Calibri" w:hAnsi="Calibri" w:cs="Calibri"/>
        </w:rPr>
        <w:t>arasında değişmekte olup</w:t>
      </w:r>
      <w:r w:rsidRPr="009A1447">
        <w:rPr>
          <w:rFonts w:ascii="Calibri" w:hAnsi="Calibri" w:cs="Calibri"/>
        </w:rPr>
        <w:t>, daha yüksek puanlar daha yüksek semptom şiddeti ile ilişkilendirilmektedir.</w:t>
      </w:r>
      <w:r w:rsidRPr="009A144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Ölçeğin Türkçe geçerlilik güvenilirlik çalışmasında yapı geçerliliği kapsamında yapılan doğrulayıcı faktör analizi (DFA) sonuçlarına göre faktör yükleri 0.</w:t>
      </w:r>
      <w:r>
        <w:rPr>
          <w:rFonts w:ascii="Calibri" w:hAnsi="Calibri" w:cs="Calibri"/>
        </w:rPr>
        <w:t>63</w:t>
      </w:r>
      <w:r>
        <w:rPr>
          <w:rFonts w:ascii="Calibri" w:hAnsi="Calibri" w:cs="Calibri"/>
        </w:rPr>
        <w:t>-0.8</w:t>
      </w:r>
      <w:r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arasında bulunmuştur. DFA’ya göre model uyum indeks sonuçları; </w:t>
      </w:r>
      <w:r w:rsidRPr="00116D6C">
        <w:rPr>
          <w:rFonts w:ascii="Calibri" w:hAnsi="Calibri" w:cs="Calibri"/>
        </w:rPr>
        <w:t xml:space="preserve"> χ2/df=2</w:t>
      </w:r>
      <w:r>
        <w:rPr>
          <w:rFonts w:ascii="Calibri" w:hAnsi="Calibri" w:cs="Calibri"/>
        </w:rPr>
        <w:t>.</w:t>
      </w:r>
      <w:r w:rsidRPr="00116D6C">
        <w:rPr>
          <w:rFonts w:ascii="Calibri" w:hAnsi="Calibri" w:cs="Calibri"/>
        </w:rPr>
        <w:t>0</w:t>
      </w:r>
      <w:r>
        <w:rPr>
          <w:rFonts w:ascii="Calibri" w:hAnsi="Calibri" w:cs="Calibri"/>
        </w:rPr>
        <w:t>43</w:t>
      </w:r>
      <w:r>
        <w:rPr>
          <w:rFonts w:ascii="Calibri" w:hAnsi="Calibri" w:cs="Calibri"/>
        </w:rPr>
        <w:t>,</w:t>
      </w:r>
      <w:r w:rsidRPr="00116D6C">
        <w:rPr>
          <w:rFonts w:ascii="Calibri" w:hAnsi="Calibri" w:cs="Calibri"/>
        </w:rPr>
        <w:t xml:space="preserve"> GFI=0.8</w:t>
      </w:r>
      <w:r>
        <w:rPr>
          <w:rFonts w:ascii="Calibri" w:hAnsi="Calibri" w:cs="Calibri"/>
        </w:rPr>
        <w:t>76</w:t>
      </w:r>
      <w:r>
        <w:rPr>
          <w:rFonts w:ascii="Calibri" w:hAnsi="Calibri" w:cs="Calibri"/>
        </w:rPr>
        <w:t xml:space="preserve">, </w:t>
      </w:r>
      <w:r w:rsidRPr="00116D6C">
        <w:rPr>
          <w:rFonts w:ascii="Calibri" w:hAnsi="Calibri" w:cs="Calibri"/>
        </w:rPr>
        <w:t>CFI=0.9</w:t>
      </w:r>
      <w:r>
        <w:rPr>
          <w:rFonts w:ascii="Calibri" w:hAnsi="Calibri" w:cs="Calibri"/>
        </w:rPr>
        <w:t>45</w:t>
      </w:r>
      <w:r>
        <w:rPr>
          <w:rFonts w:ascii="Calibri" w:hAnsi="Calibri" w:cs="Calibri"/>
        </w:rPr>
        <w:t>,</w:t>
      </w:r>
      <w:r w:rsidRPr="00116D6C">
        <w:rPr>
          <w:rFonts w:ascii="Calibri" w:hAnsi="Calibri" w:cs="Calibri"/>
        </w:rPr>
        <w:t xml:space="preserve"> RMSEA=0.0</w:t>
      </w:r>
      <w:r>
        <w:rPr>
          <w:rFonts w:ascii="Calibri" w:hAnsi="Calibri" w:cs="Calibri"/>
        </w:rPr>
        <w:t>62</w:t>
      </w:r>
      <w:r>
        <w:rPr>
          <w:rFonts w:ascii="Calibri" w:hAnsi="Calibri" w:cs="Calibri"/>
        </w:rPr>
        <w:t xml:space="preserve">, </w:t>
      </w:r>
      <w:r w:rsidRPr="00116D6C">
        <w:rPr>
          <w:rFonts w:ascii="Calibri" w:hAnsi="Calibri" w:cs="Calibri"/>
        </w:rPr>
        <w:t>TLI=0.9</w:t>
      </w:r>
      <w:r>
        <w:rPr>
          <w:rFonts w:ascii="Calibri" w:hAnsi="Calibri" w:cs="Calibri"/>
        </w:rPr>
        <w:t>23</w:t>
      </w:r>
      <w:r>
        <w:rPr>
          <w:rFonts w:ascii="Calibri" w:hAnsi="Calibri" w:cs="Calibri"/>
        </w:rPr>
        <w:t xml:space="preserve">, </w:t>
      </w:r>
      <w:r w:rsidRPr="00116D6C">
        <w:rPr>
          <w:rFonts w:ascii="Calibri" w:hAnsi="Calibri" w:cs="Calibri"/>
        </w:rPr>
        <w:t>SRMR=0.0</w:t>
      </w:r>
      <w:r>
        <w:rPr>
          <w:rFonts w:ascii="Calibri" w:hAnsi="Calibri" w:cs="Calibri"/>
        </w:rPr>
        <w:t>49</w:t>
      </w:r>
      <w:r>
        <w:rPr>
          <w:rFonts w:ascii="Calibri" w:hAnsi="Calibri" w:cs="Calibri"/>
        </w:rPr>
        <w:t xml:space="preserve"> olarak saptanmıştır. Ölçeğin geneli için iç tutarlılık katsayısı (Cronbach alfa) </w:t>
      </w:r>
      <w:r w:rsidRPr="00116D6C">
        <w:rPr>
          <w:rFonts w:ascii="Calibri" w:hAnsi="Calibri" w:cs="Calibri"/>
        </w:rPr>
        <w:t>0.</w:t>
      </w:r>
      <w:r>
        <w:rPr>
          <w:rFonts w:ascii="Calibri" w:hAnsi="Calibri" w:cs="Calibri"/>
        </w:rPr>
        <w:t>963</w:t>
      </w:r>
      <w:r>
        <w:rPr>
          <w:rFonts w:ascii="Calibri" w:hAnsi="Calibri" w:cs="Calibri"/>
        </w:rPr>
        <w:t>, alt boyutlar arası ise 0.8</w:t>
      </w:r>
      <w:r>
        <w:rPr>
          <w:rFonts w:ascii="Calibri" w:hAnsi="Calibri" w:cs="Calibri"/>
        </w:rPr>
        <w:t>6</w:t>
      </w:r>
      <w:r>
        <w:rPr>
          <w:rFonts w:ascii="Calibri" w:hAnsi="Calibri" w:cs="Calibri"/>
        </w:rPr>
        <w:t>-0.9</w:t>
      </w:r>
      <w:r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arasında saptanmıştır. İki hafta aralıklı test-tekrar test güvenilirliği ölçek geneli için 0.8</w:t>
      </w:r>
      <w:r>
        <w:rPr>
          <w:rFonts w:ascii="Calibri" w:hAnsi="Calibri" w:cs="Calibri"/>
        </w:rPr>
        <w:t>92</w:t>
      </w:r>
      <w:r>
        <w:rPr>
          <w:rFonts w:ascii="Calibri" w:hAnsi="Calibri" w:cs="Calibri"/>
        </w:rPr>
        <w:t xml:space="preserve"> bulunmuştur.</w:t>
      </w:r>
    </w:p>
    <w:p w14:paraId="153E62E8" w14:textId="77777777" w:rsidR="009A1447" w:rsidRDefault="009A1447" w:rsidP="009A1447">
      <w:pPr>
        <w:jc w:val="both"/>
        <w:rPr>
          <w:rFonts w:ascii="Calibri" w:eastAsia="Calibri" w:hAnsi="Calibri" w:cs="Times New Roman"/>
          <w:b/>
          <w:color w:val="000000" w:themeColor="text1"/>
          <w:sz w:val="24"/>
        </w:rPr>
      </w:pPr>
      <w:r>
        <w:rPr>
          <w:rFonts w:ascii="Calibri" w:eastAsia="Calibri" w:hAnsi="Calibri" w:cs="Times New Roman"/>
          <w:b/>
          <w:color w:val="000000" w:themeColor="text1"/>
          <w:sz w:val="24"/>
          <w:highlight w:val="yellow"/>
        </w:rPr>
        <w:t>Ölçeği</w:t>
      </w:r>
      <w:r w:rsidRPr="00FE2E59">
        <w:rPr>
          <w:rFonts w:ascii="Calibri" w:eastAsia="Calibri" w:hAnsi="Calibri" w:cs="Times New Roman"/>
          <w:b/>
          <w:color w:val="000000" w:themeColor="text1"/>
          <w:sz w:val="24"/>
          <w:highlight w:val="yellow"/>
        </w:rPr>
        <w:t xml:space="preserve"> kullanmanız ve çalışmanızı yayınlamanız halinde lütfen yukarıda belirtilen </w:t>
      </w:r>
      <w:r>
        <w:rPr>
          <w:rFonts w:ascii="Calibri" w:eastAsia="Calibri" w:hAnsi="Calibri" w:cs="Times New Roman"/>
          <w:b/>
          <w:color w:val="000000" w:themeColor="text1"/>
          <w:sz w:val="24"/>
          <w:highlight w:val="yellow"/>
        </w:rPr>
        <w:t>uyarlama</w:t>
      </w:r>
      <w:r w:rsidRPr="00FE2E59">
        <w:rPr>
          <w:rFonts w:ascii="Calibri" w:eastAsia="Calibri" w:hAnsi="Calibri" w:cs="Times New Roman"/>
          <w:b/>
          <w:color w:val="000000" w:themeColor="text1"/>
          <w:sz w:val="24"/>
          <w:highlight w:val="yellow"/>
        </w:rPr>
        <w:t xml:space="preserve"> çalışmasına atıfta bulunmayı UNUTMAYINIZ.</w:t>
      </w:r>
    </w:p>
    <w:p w14:paraId="626F8540" w14:textId="77777777" w:rsidR="009A1447" w:rsidRDefault="009A1447" w:rsidP="009A1447">
      <w:pPr>
        <w:jc w:val="both"/>
        <w:rPr>
          <w:rFonts w:ascii="Calibri" w:eastAsia="Calibri" w:hAnsi="Calibri" w:cs="Times New Roman"/>
          <w:b/>
          <w:color w:val="000000" w:themeColor="text1"/>
          <w:sz w:val="24"/>
        </w:rPr>
      </w:pPr>
    </w:p>
    <w:p w14:paraId="08ADF198" w14:textId="77777777" w:rsidR="009A1447" w:rsidRDefault="009A1447" w:rsidP="009A1447">
      <w:pPr>
        <w:jc w:val="both"/>
        <w:rPr>
          <w:rFonts w:ascii="Calibri" w:eastAsia="Calibri" w:hAnsi="Calibri" w:cs="Times New Roman"/>
          <w:b/>
          <w:color w:val="000000" w:themeColor="text1"/>
          <w:sz w:val="24"/>
        </w:rPr>
      </w:pPr>
    </w:p>
    <w:p w14:paraId="45416DDD" w14:textId="77777777" w:rsidR="009A1447" w:rsidRDefault="009A1447" w:rsidP="009A1447">
      <w:pPr>
        <w:jc w:val="both"/>
        <w:rPr>
          <w:rFonts w:ascii="Calibri" w:eastAsia="Calibri" w:hAnsi="Calibri" w:cs="Times New Roman"/>
          <w:b/>
          <w:color w:val="000000" w:themeColor="text1"/>
          <w:sz w:val="24"/>
        </w:rPr>
      </w:pPr>
    </w:p>
    <w:p w14:paraId="4CF97AFB" w14:textId="77777777" w:rsidR="009A1447" w:rsidRDefault="009A1447" w:rsidP="009A1447">
      <w:pPr>
        <w:jc w:val="both"/>
        <w:rPr>
          <w:rFonts w:ascii="Calibri" w:eastAsia="Calibri" w:hAnsi="Calibri" w:cs="Times New Roman"/>
          <w:b/>
          <w:color w:val="000000" w:themeColor="text1"/>
          <w:sz w:val="24"/>
        </w:rPr>
      </w:pPr>
    </w:p>
    <w:p w14:paraId="1E1F86F1" w14:textId="77777777" w:rsidR="009A1447" w:rsidRDefault="009A1447" w:rsidP="009A1447">
      <w:pPr>
        <w:jc w:val="both"/>
        <w:rPr>
          <w:rFonts w:ascii="Calibri" w:eastAsia="Calibri" w:hAnsi="Calibri" w:cs="Times New Roman"/>
          <w:b/>
          <w:color w:val="000000" w:themeColor="text1"/>
          <w:sz w:val="24"/>
        </w:rPr>
      </w:pPr>
    </w:p>
    <w:p w14:paraId="239A68E7" w14:textId="77777777" w:rsidR="009A1447" w:rsidRDefault="009A1447" w:rsidP="009A1447">
      <w:pPr>
        <w:jc w:val="both"/>
        <w:rPr>
          <w:rFonts w:ascii="Calibri" w:eastAsia="Calibri" w:hAnsi="Calibri" w:cs="Times New Roman"/>
          <w:b/>
          <w:color w:val="000000" w:themeColor="text1"/>
          <w:sz w:val="24"/>
        </w:rPr>
      </w:pPr>
    </w:p>
    <w:p w14:paraId="10E514DC" w14:textId="77777777" w:rsidR="009A1447" w:rsidRDefault="009A1447" w:rsidP="009A1447">
      <w:pPr>
        <w:jc w:val="both"/>
        <w:rPr>
          <w:rFonts w:ascii="Calibri" w:eastAsia="Calibri" w:hAnsi="Calibri" w:cs="Times New Roman"/>
          <w:b/>
          <w:color w:val="000000" w:themeColor="text1"/>
          <w:sz w:val="24"/>
        </w:rPr>
      </w:pPr>
    </w:p>
    <w:p w14:paraId="1E901071" w14:textId="40181A63" w:rsidR="009A1447" w:rsidRPr="009A1447" w:rsidRDefault="009A1447" w:rsidP="009A1447">
      <w:pPr>
        <w:jc w:val="both"/>
        <w:rPr>
          <w:rFonts w:ascii="Calibri" w:eastAsia="Calibri" w:hAnsi="Calibri" w:cs="Times New Roman"/>
          <w:b/>
          <w:color w:val="000000" w:themeColor="text1"/>
          <w:sz w:val="24"/>
        </w:rPr>
        <w:sectPr w:rsidR="009A1447" w:rsidRPr="009A144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495905C" w14:textId="1DAA9687" w:rsidR="009A1447" w:rsidRPr="009A1447" w:rsidRDefault="009A1447" w:rsidP="009A1447">
      <w:pPr>
        <w:jc w:val="center"/>
        <w:rPr>
          <w:rFonts w:ascii="Calibri" w:hAnsi="Calibri" w:cs="Calibri"/>
          <w:b/>
          <w:bCs/>
        </w:rPr>
      </w:pPr>
      <w:r w:rsidRPr="009A1447">
        <w:rPr>
          <w:rFonts w:ascii="Calibri" w:hAnsi="Calibri" w:cs="Calibri"/>
          <w:b/>
          <w:bCs/>
        </w:rPr>
        <w:lastRenderedPageBreak/>
        <w:t>SAĞLIKLI YAŞLANAN BEYİN BAKIMI İZLEMİ-ÖZ BİLDİRİM VERSİYONU</w:t>
      </w:r>
      <w:r>
        <w:rPr>
          <w:rFonts w:ascii="Calibri" w:hAnsi="Calibri" w:cs="Calibri"/>
          <w:b/>
          <w:bCs/>
        </w:rPr>
        <w:t xml:space="preserve"> (YOĞUN BAKIM SONRASI SENDROMU)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500"/>
        <w:gridCol w:w="1418"/>
        <w:gridCol w:w="1276"/>
        <w:gridCol w:w="1984"/>
        <w:gridCol w:w="1843"/>
      </w:tblGrid>
      <w:tr w:rsidR="009A1447" w:rsidRPr="009A1447" w14:paraId="5AC58710" w14:textId="77777777" w:rsidTr="005C10B7">
        <w:tc>
          <w:tcPr>
            <w:tcW w:w="8500" w:type="dxa"/>
            <w:shd w:val="clear" w:color="auto" w:fill="D9E2F3"/>
          </w:tcPr>
          <w:p w14:paraId="344B6310" w14:textId="77777777" w:rsidR="009A1447" w:rsidRPr="009A1447" w:rsidRDefault="009A1447" w:rsidP="009A144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A1447">
              <w:rPr>
                <w:rFonts w:ascii="Calibri" w:eastAsia="Calibri" w:hAnsi="Calibri" w:cs="Calibri"/>
                <w:sz w:val="20"/>
                <w:szCs w:val="20"/>
              </w:rPr>
              <w:t xml:space="preserve">Son </w:t>
            </w:r>
            <w:r w:rsidRPr="009A1447"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</w:rPr>
              <w:t>2 hafta</w:t>
            </w:r>
            <w:r w:rsidRPr="009A1447">
              <w:rPr>
                <w:rFonts w:ascii="Calibri" w:eastAsia="Calibri" w:hAnsi="Calibri" w:cs="Calibri"/>
                <w:sz w:val="20"/>
                <w:szCs w:val="20"/>
              </w:rPr>
              <w:t xml:space="preserve"> içinde aşağıdaki durumlarla ilgili ne sıklıkta problemler </w:t>
            </w:r>
            <w:r w:rsidRPr="009A1447"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</w:rPr>
              <w:t>yaşadınız</w:t>
            </w:r>
            <w:r w:rsidRPr="009A1447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1418" w:type="dxa"/>
            <w:shd w:val="clear" w:color="auto" w:fill="D9E2F3"/>
            <w:vAlign w:val="center"/>
          </w:tcPr>
          <w:p w14:paraId="052209D9" w14:textId="77777777" w:rsidR="009A1447" w:rsidRPr="009A1447" w:rsidRDefault="009A1447" w:rsidP="009A1447">
            <w:pPr>
              <w:adjustRightInd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A1447">
              <w:rPr>
                <w:rFonts w:ascii="Calibri" w:hAnsi="Calibri" w:cs="Calibri"/>
                <w:b/>
                <w:sz w:val="20"/>
                <w:szCs w:val="20"/>
              </w:rPr>
              <w:t>Hiçbir zaman</w:t>
            </w:r>
          </w:p>
          <w:p w14:paraId="05E08674" w14:textId="77777777" w:rsidR="009A1447" w:rsidRPr="009A1447" w:rsidRDefault="009A1447" w:rsidP="009A1447">
            <w:pPr>
              <w:adjustRightInd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A1447">
              <w:rPr>
                <w:rFonts w:ascii="Calibri" w:hAnsi="Calibri" w:cs="Calibri"/>
                <w:b/>
                <w:sz w:val="20"/>
                <w:szCs w:val="20"/>
              </w:rPr>
              <w:t>(0-1 gün)</w:t>
            </w:r>
          </w:p>
          <w:p w14:paraId="443DD9C6" w14:textId="1192C199" w:rsidR="009A1447" w:rsidRPr="009A1447" w:rsidRDefault="009A1447" w:rsidP="009A1447">
            <w:pPr>
              <w:adjustRightInd w:val="0"/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A1447">
              <w:rPr>
                <w:rFonts w:ascii="Calibri" w:hAnsi="Calibri" w:cs="Calibri"/>
                <w:sz w:val="20"/>
                <w:szCs w:val="20"/>
              </w:rPr>
              <w:t>0 puan</w:t>
            </w:r>
          </w:p>
        </w:tc>
        <w:tc>
          <w:tcPr>
            <w:tcW w:w="1276" w:type="dxa"/>
            <w:shd w:val="clear" w:color="auto" w:fill="D9E2F3"/>
            <w:vAlign w:val="center"/>
          </w:tcPr>
          <w:p w14:paraId="63F09EE1" w14:textId="77777777" w:rsidR="009A1447" w:rsidRPr="009A1447" w:rsidRDefault="009A1447" w:rsidP="009A1447">
            <w:pPr>
              <w:adjustRightInd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A1447">
              <w:rPr>
                <w:rFonts w:ascii="Calibri" w:hAnsi="Calibri" w:cs="Calibri"/>
                <w:b/>
                <w:sz w:val="20"/>
                <w:szCs w:val="20"/>
              </w:rPr>
              <w:t>Birkaç gün</w:t>
            </w:r>
          </w:p>
          <w:p w14:paraId="210C0837" w14:textId="77777777" w:rsidR="009A1447" w:rsidRPr="009A1447" w:rsidRDefault="009A1447" w:rsidP="009A1447">
            <w:pPr>
              <w:adjustRightInd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A1447">
              <w:rPr>
                <w:rFonts w:ascii="Calibri" w:hAnsi="Calibri" w:cs="Calibri"/>
                <w:b/>
                <w:sz w:val="20"/>
                <w:szCs w:val="20"/>
              </w:rPr>
              <w:t>(2-6 gün)</w:t>
            </w:r>
          </w:p>
          <w:p w14:paraId="708BED4D" w14:textId="65A3DDBA" w:rsidR="009A1447" w:rsidRPr="009A1447" w:rsidRDefault="009A1447" w:rsidP="009A1447">
            <w:pPr>
              <w:adjustRightInd w:val="0"/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A1447">
              <w:rPr>
                <w:rFonts w:ascii="Calibri" w:hAnsi="Calibri" w:cs="Calibri"/>
                <w:sz w:val="20"/>
                <w:szCs w:val="20"/>
              </w:rPr>
              <w:t>1 puan</w:t>
            </w:r>
          </w:p>
        </w:tc>
        <w:tc>
          <w:tcPr>
            <w:tcW w:w="1984" w:type="dxa"/>
            <w:shd w:val="clear" w:color="auto" w:fill="D9E2F3"/>
            <w:vAlign w:val="center"/>
          </w:tcPr>
          <w:p w14:paraId="2FFE3E82" w14:textId="77777777" w:rsidR="009A1447" w:rsidRPr="009A1447" w:rsidRDefault="009A1447" w:rsidP="009A1447">
            <w:pPr>
              <w:adjustRightInd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A1447">
              <w:rPr>
                <w:rFonts w:ascii="Calibri" w:hAnsi="Calibri" w:cs="Calibri"/>
                <w:b/>
                <w:sz w:val="20"/>
                <w:szCs w:val="20"/>
              </w:rPr>
              <w:t>Günlerin yarısından fazlasında (7-11 gün)</w:t>
            </w:r>
          </w:p>
          <w:p w14:paraId="431B9AEF" w14:textId="47B0BE71" w:rsidR="009A1447" w:rsidRPr="009A1447" w:rsidRDefault="009A1447" w:rsidP="009A1447">
            <w:pPr>
              <w:adjustRightInd w:val="0"/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A1447">
              <w:rPr>
                <w:rFonts w:ascii="Calibri" w:hAnsi="Calibri" w:cs="Calibri"/>
                <w:sz w:val="20"/>
                <w:szCs w:val="20"/>
              </w:rPr>
              <w:t>2 puan</w:t>
            </w:r>
          </w:p>
        </w:tc>
        <w:tc>
          <w:tcPr>
            <w:tcW w:w="1843" w:type="dxa"/>
            <w:shd w:val="clear" w:color="auto" w:fill="D9E2F3"/>
            <w:vAlign w:val="center"/>
          </w:tcPr>
          <w:p w14:paraId="6B0917FC" w14:textId="77777777" w:rsidR="009A1447" w:rsidRPr="009A1447" w:rsidRDefault="009A1447" w:rsidP="009A1447">
            <w:pPr>
              <w:adjustRightInd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A1447">
              <w:rPr>
                <w:rFonts w:ascii="Calibri" w:hAnsi="Calibri" w:cs="Calibri"/>
                <w:b/>
                <w:sz w:val="20"/>
                <w:szCs w:val="20"/>
              </w:rPr>
              <w:t>Neredeyse her gün</w:t>
            </w:r>
          </w:p>
          <w:p w14:paraId="56EA1D79" w14:textId="77777777" w:rsidR="009A1447" w:rsidRPr="009A1447" w:rsidRDefault="009A1447" w:rsidP="009A1447">
            <w:pPr>
              <w:adjustRightInd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A1447">
              <w:rPr>
                <w:rFonts w:ascii="Calibri" w:hAnsi="Calibri" w:cs="Calibri"/>
                <w:b/>
                <w:sz w:val="20"/>
                <w:szCs w:val="20"/>
              </w:rPr>
              <w:t>(12-14 gün)</w:t>
            </w:r>
          </w:p>
          <w:p w14:paraId="2B54441B" w14:textId="6E799FC5" w:rsidR="009A1447" w:rsidRPr="009A1447" w:rsidRDefault="009A1447" w:rsidP="009A1447">
            <w:pPr>
              <w:adjustRightInd w:val="0"/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A1447">
              <w:rPr>
                <w:rFonts w:ascii="Calibri" w:hAnsi="Calibri" w:cs="Calibri"/>
                <w:sz w:val="20"/>
                <w:szCs w:val="20"/>
              </w:rPr>
              <w:t>3 puan</w:t>
            </w:r>
          </w:p>
        </w:tc>
      </w:tr>
      <w:tr w:rsidR="009A1447" w:rsidRPr="009A1447" w14:paraId="7519C326" w14:textId="77777777" w:rsidTr="005C10B7">
        <w:tc>
          <w:tcPr>
            <w:tcW w:w="8500" w:type="dxa"/>
            <w:shd w:val="clear" w:color="auto" w:fill="F6BFE8"/>
          </w:tcPr>
          <w:p w14:paraId="66DB670C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A1447">
              <w:rPr>
                <w:rFonts w:ascii="Calibri" w:eastAsia="Calibri" w:hAnsi="Calibri" w:cs="Calibri"/>
                <w:sz w:val="20"/>
                <w:szCs w:val="20"/>
              </w:rPr>
              <w:t>Yargılama veya karar verme</w:t>
            </w:r>
          </w:p>
        </w:tc>
        <w:tc>
          <w:tcPr>
            <w:tcW w:w="1418" w:type="dxa"/>
            <w:shd w:val="clear" w:color="auto" w:fill="F6BFE8"/>
          </w:tcPr>
          <w:p w14:paraId="0A0D2954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6BFE8"/>
          </w:tcPr>
          <w:p w14:paraId="35F7398F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6BFE8"/>
          </w:tcPr>
          <w:p w14:paraId="6867E5B5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6BFE8"/>
          </w:tcPr>
          <w:p w14:paraId="74E44AE2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A1447" w:rsidRPr="009A1447" w14:paraId="2F842036" w14:textId="77777777" w:rsidTr="005C10B7">
        <w:tc>
          <w:tcPr>
            <w:tcW w:w="8500" w:type="dxa"/>
            <w:shd w:val="clear" w:color="auto" w:fill="F6BFE8"/>
          </w:tcPr>
          <w:p w14:paraId="78607D2A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A1447">
              <w:rPr>
                <w:rFonts w:ascii="Calibri" w:eastAsia="Calibri" w:hAnsi="Calibri" w:cs="Calibri"/>
                <w:sz w:val="20"/>
                <w:szCs w:val="20"/>
              </w:rPr>
              <w:t>Aynı şeyleri defalarca tekrarlama (soru sormak veya hikâye anlatmak gibi)</w:t>
            </w:r>
          </w:p>
        </w:tc>
        <w:tc>
          <w:tcPr>
            <w:tcW w:w="1418" w:type="dxa"/>
            <w:shd w:val="clear" w:color="auto" w:fill="F6BFE8"/>
          </w:tcPr>
          <w:p w14:paraId="28AEB7E9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6BFE8"/>
          </w:tcPr>
          <w:p w14:paraId="51D21EAA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6BFE8"/>
          </w:tcPr>
          <w:p w14:paraId="04EF425E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6BFE8"/>
          </w:tcPr>
          <w:p w14:paraId="69D1C51F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A1447" w:rsidRPr="009A1447" w14:paraId="10BD1BFF" w14:textId="77777777" w:rsidTr="005C10B7">
        <w:tc>
          <w:tcPr>
            <w:tcW w:w="8500" w:type="dxa"/>
            <w:shd w:val="clear" w:color="auto" w:fill="F6BFE8"/>
          </w:tcPr>
          <w:p w14:paraId="7AD48B4F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A1447">
              <w:rPr>
                <w:rFonts w:ascii="Calibri" w:eastAsia="Calibri" w:hAnsi="Calibri" w:cs="Calibri"/>
                <w:sz w:val="20"/>
                <w:szCs w:val="20"/>
              </w:rPr>
              <w:t>Doğru ayı veya yılı unutma</w:t>
            </w:r>
          </w:p>
        </w:tc>
        <w:tc>
          <w:tcPr>
            <w:tcW w:w="1418" w:type="dxa"/>
            <w:shd w:val="clear" w:color="auto" w:fill="F6BFE8"/>
          </w:tcPr>
          <w:p w14:paraId="46F151C8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6BFE8"/>
          </w:tcPr>
          <w:p w14:paraId="32DB37B4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6BFE8"/>
          </w:tcPr>
          <w:p w14:paraId="1EF4CA43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6BFE8"/>
          </w:tcPr>
          <w:p w14:paraId="300025F6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A1447" w:rsidRPr="009A1447" w14:paraId="2E92F602" w14:textId="77777777" w:rsidTr="005C10B7">
        <w:tc>
          <w:tcPr>
            <w:tcW w:w="8500" w:type="dxa"/>
            <w:shd w:val="clear" w:color="auto" w:fill="F6BFE8"/>
          </w:tcPr>
          <w:p w14:paraId="41E7C002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A1447">
              <w:rPr>
                <w:rFonts w:ascii="Calibri" w:eastAsia="Calibri" w:hAnsi="Calibri" w:cs="Calibri"/>
                <w:sz w:val="20"/>
                <w:szCs w:val="20"/>
              </w:rPr>
              <w:t>Hesap tutma, vergi hesaplama veya faturaların ödenmesi gibi karmaşık mâli işlerin üstesinden gelme</w:t>
            </w:r>
          </w:p>
        </w:tc>
        <w:tc>
          <w:tcPr>
            <w:tcW w:w="1418" w:type="dxa"/>
            <w:shd w:val="clear" w:color="auto" w:fill="F6BFE8"/>
          </w:tcPr>
          <w:p w14:paraId="72BDD34E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6BFE8"/>
          </w:tcPr>
          <w:p w14:paraId="77605B95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6BFE8"/>
          </w:tcPr>
          <w:p w14:paraId="46A653E5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6BFE8"/>
          </w:tcPr>
          <w:p w14:paraId="75ED6044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A1447" w:rsidRPr="009A1447" w14:paraId="32A12158" w14:textId="77777777" w:rsidTr="005C10B7">
        <w:tc>
          <w:tcPr>
            <w:tcW w:w="8500" w:type="dxa"/>
            <w:shd w:val="clear" w:color="auto" w:fill="F6BFE8"/>
          </w:tcPr>
          <w:p w14:paraId="56F47461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A1447">
              <w:rPr>
                <w:rFonts w:ascii="Calibri" w:eastAsia="Calibri" w:hAnsi="Calibri" w:cs="Calibri"/>
                <w:sz w:val="20"/>
                <w:szCs w:val="20"/>
              </w:rPr>
              <w:t>Randevuları hatırlama</w:t>
            </w:r>
          </w:p>
        </w:tc>
        <w:tc>
          <w:tcPr>
            <w:tcW w:w="1418" w:type="dxa"/>
            <w:shd w:val="clear" w:color="auto" w:fill="F6BFE8"/>
          </w:tcPr>
          <w:p w14:paraId="7B219C47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6BFE8"/>
          </w:tcPr>
          <w:p w14:paraId="53755756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6BFE8"/>
          </w:tcPr>
          <w:p w14:paraId="57A46EB5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6BFE8"/>
          </w:tcPr>
          <w:p w14:paraId="5A38083E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A1447" w:rsidRPr="009A1447" w14:paraId="1E9BF8BA" w14:textId="77777777" w:rsidTr="005C10B7">
        <w:tc>
          <w:tcPr>
            <w:tcW w:w="8500" w:type="dxa"/>
            <w:shd w:val="clear" w:color="auto" w:fill="F6BFE8"/>
          </w:tcPr>
          <w:p w14:paraId="6A88F93E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A1447">
              <w:rPr>
                <w:rFonts w:ascii="Calibri" w:eastAsia="Calibri" w:hAnsi="Calibri" w:cs="Calibri"/>
                <w:sz w:val="20"/>
                <w:szCs w:val="20"/>
              </w:rPr>
              <w:t>Düşünme veya hafıza</w:t>
            </w:r>
          </w:p>
        </w:tc>
        <w:tc>
          <w:tcPr>
            <w:tcW w:w="1418" w:type="dxa"/>
            <w:shd w:val="clear" w:color="auto" w:fill="F6BFE8"/>
          </w:tcPr>
          <w:p w14:paraId="23CEBC48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6BFE8"/>
          </w:tcPr>
          <w:p w14:paraId="4D19DA31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6BFE8"/>
          </w:tcPr>
          <w:p w14:paraId="73D460F1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6BFE8"/>
          </w:tcPr>
          <w:p w14:paraId="3597E0E8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A1447" w:rsidRPr="009A1447" w14:paraId="03CCFE28" w14:textId="77777777" w:rsidTr="005C10B7">
        <w:tc>
          <w:tcPr>
            <w:tcW w:w="8500" w:type="dxa"/>
            <w:shd w:val="clear" w:color="auto" w:fill="FFF2CC"/>
          </w:tcPr>
          <w:p w14:paraId="60A1C63E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A1447">
              <w:rPr>
                <w:rFonts w:ascii="Calibri" w:eastAsia="Calibri" w:hAnsi="Calibri" w:cs="Calibri"/>
                <w:sz w:val="20"/>
                <w:szCs w:val="20"/>
              </w:rPr>
              <w:t>Bir alet, cihaz veya gereci nasıl kullanacağını öğrenme</w:t>
            </w:r>
          </w:p>
        </w:tc>
        <w:tc>
          <w:tcPr>
            <w:tcW w:w="1418" w:type="dxa"/>
            <w:shd w:val="clear" w:color="auto" w:fill="FFF2CC"/>
          </w:tcPr>
          <w:p w14:paraId="393F2E16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2CC"/>
          </w:tcPr>
          <w:p w14:paraId="47D7DB9B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2CC"/>
          </w:tcPr>
          <w:p w14:paraId="3F10AC70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2CC"/>
          </w:tcPr>
          <w:p w14:paraId="7DB42A70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A1447" w:rsidRPr="009A1447" w14:paraId="08C50CA9" w14:textId="77777777" w:rsidTr="005C10B7">
        <w:tc>
          <w:tcPr>
            <w:tcW w:w="8500" w:type="dxa"/>
            <w:shd w:val="clear" w:color="auto" w:fill="FFF2CC"/>
          </w:tcPr>
          <w:p w14:paraId="6A3EF48F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A1447">
              <w:rPr>
                <w:rFonts w:ascii="Calibri" w:eastAsia="Calibri" w:hAnsi="Calibri" w:cs="Calibri"/>
                <w:sz w:val="20"/>
                <w:szCs w:val="20"/>
              </w:rPr>
              <w:t>Yemekleri planlama, hazırlama veya servis etme</w:t>
            </w:r>
          </w:p>
        </w:tc>
        <w:tc>
          <w:tcPr>
            <w:tcW w:w="1418" w:type="dxa"/>
            <w:shd w:val="clear" w:color="auto" w:fill="FFF2CC"/>
          </w:tcPr>
          <w:p w14:paraId="0C38FC5A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2CC"/>
          </w:tcPr>
          <w:p w14:paraId="0135B97A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2CC"/>
          </w:tcPr>
          <w:p w14:paraId="05193A51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2CC"/>
          </w:tcPr>
          <w:p w14:paraId="33DEE35C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A1447" w:rsidRPr="009A1447" w14:paraId="7226F309" w14:textId="77777777" w:rsidTr="005C10B7">
        <w:tc>
          <w:tcPr>
            <w:tcW w:w="8500" w:type="dxa"/>
            <w:shd w:val="clear" w:color="auto" w:fill="FFF2CC"/>
          </w:tcPr>
          <w:p w14:paraId="0A83677B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A1447">
              <w:rPr>
                <w:rFonts w:ascii="Calibri" w:eastAsia="Calibri" w:hAnsi="Calibri" w:cs="Calibri"/>
                <w:sz w:val="20"/>
                <w:szCs w:val="20"/>
              </w:rPr>
              <w:t>Doğru zamanda doğru dozda ilaç alma</w:t>
            </w:r>
          </w:p>
        </w:tc>
        <w:tc>
          <w:tcPr>
            <w:tcW w:w="1418" w:type="dxa"/>
            <w:shd w:val="clear" w:color="auto" w:fill="FFF2CC"/>
          </w:tcPr>
          <w:p w14:paraId="6E259EBA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2CC"/>
          </w:tcPr>
          <w:p w14:paraId="3447413E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2CC"/>
          </w:tcPr>
          <w:p w14:paraId="2C9EA68A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2CC"/>
          </w:tcPr>
          <w:p w14:paraId="5D67CCC1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A1447" w:rsidRPr="009A1447" w14:paraId="68B62B07" w14:textId="77777777" w:rsidTr="005C10B7">
        <w:tc>
          <w:tcPr>
            <w:tcW w:w="8500" w:type="dxa"/>
            <w:shd w:val="clear" w:color="auto" w:fill="FFF2CC"/>
          </w:tcPr>
          <w:p w14:paraId="5B4681D3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A1447">
              <w:rPr>
                <w:rFonts w:ascii="Calibri" w:eastAsia="Calibri" w:hAnsi="Calibri" w:cs="Calibri"/>
                <w:sz w:val="20"/>
                <w:szCs w:val="20"/>
              </w:rPr>
              <w:t>Yürüme veya fiziksel hareket</w:t>
            </w:r>
          </w:p>
        </w:tc>
        <w:tc>
          <w:tcPr>
            <w:tcW w:w="1418" w:type="dxa"/>
            <w:shd w:val="clear" w:color="auto" w:fill="FFF2CC"/>
          </w:tcPr>
          <w:p w14:paraId="3AEF68AC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2CC"/>
          </w:tcPr>
          <w:p w14:paraId="0D8F7357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2CC"/>
          </w:tcPr>
          <w:p w14:paraId="534896D0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2CC"/>
          </w:tcPr>
          <w:p w14:paraId="22CE8AF9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A1447" w:rsidRPr="009A1447" w14:paraId="3F1CF717" w14:textId="77777777" w:rsidTr="005C10B7">
        <w:tc>
          <w:tcPr>
            <w:tcW w:w="8500" w:type="dxa"/>
            <w:shd w:val="clear" w:color="auto" w:fill="FFF2CC"/>
          </w:tcPr>
          <w:p w14:paraId="2F9D8AB4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A1447">
              <w:rPr>
                <w:rFonts w:ascii="Calibri" w:eastAsia="Calibri" w:hAnsi="Calibri" w:cs="Calibri"/>
                <w:sz w:val="20"/>
                <w:szCs w:val="20"/>
              </w:rPr>
              <w:t>Banyo yapma</w:t>
            </w:r>
          </w:p>
        </w:tc>
        <w:tc>
          <w:tcPr>
            <w:tcW w:w="1418" w:type="dxa"/>
            <w:shd w:val="clear" w:color="auto" w:fill="FFF2CC"/>
          </w:tcPr>
          <w:p w14:paraId="49DEE917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2CC"/>
          </w:tcPr>
          <w:p w14:paraId="07A0FF0F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2CC"/>
          </w:tcPr>
          <w:p w14:paraId="4665A4E9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2CC"/>
          </w:tcPr>
          <w:p w14:paraId="44745CE8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A1447" w:rsidRPr="009A1447" w14:paraId="45668E0A" w14:textId="77777777" w:rsidTr="005C10B7">
        <w:tc>
          <w:tcPr>
            <w:tcW w:w="8500" w:type="dxa"/>
            <w:shd w:val="clear" w:color="auto" w:fill="FFF2CC"/>
          </w:tcPr>
          <w:p w14:paraId="553FF9C8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A1447">
              <w:rPr>
                <w:rFonts w:ascii="Calibri" w:eastAsia="Calibri" w:hAnsi="Calibri" w:cs="Calibri"/>
                <w:sz w:val="20"/>
                <w:szCs w:val="20"/>
              </w:rPr>
              <w:t>Yiyecek vb. kişisel ihtiyaçlar için alışveriş</w:t>
            </w:r>
          </w:p>
        </w:tc>
        <w:tc>
          <w:tcPr>
            <w:tcW w:w="1418" w:type="dxa"/>
            <w:shd w:val="clear" w:color="auto" w:fill="FFF2CC"/>
          </w:tcPr>
          <w:p w14:paraId="125E51FD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2CC"/>
          </w:tcPr>
          <w:p w14:paraId="477C12B4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2CC"/>
          </w:tcPr>
          <w:p w14:paraId="7DE65B47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2CC"/>
          </w:tcPr>
          <w:p w14:paraId="0948B579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A1447" w:rsidRPr="009A1447" w14:paraId="0FA8D7CA" w14:textId="77777777" w:rsidTr="005C10B7">
        <w:tc>
          <w:tcPr>
            <w:tcW w:w="8500" w:type="dxa"/>
            <w:shd w:val="clear" w:color="auto" w:fill="FFF2CC"/>
          </w:tcPr>
          <w:p w14:paraId="0A64007C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A1447">
              <w:rPr>
                <w:rFonts w:ascii="Calibri" w:eastAsia="Calibri" w:hAnsi="Calibri" w:cs="Calibri"/>
                <w:sz w:val="20"/>
                <w:szCs w:val="20"/>
              </w:rPr>
              <w:t>Ev işleri veya günlük işler</w:t>
            </w:r>
          </w:p>
        </w:tc>
        <w:tc>
          <w:tcPr>
            <w:tcW w:w="1418" w:type="dxa"/>
            <w:shd w:val="clear" w:color="auto" w:fill="FFF2CC"/>
          </w:tcPr>
          <w:p w14:paraId="39734946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2CC"/>
          </w:tcPr>
          <w:p w14:paraId="16CECD10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2CC"/>
          </w:tcPr>
          <w:p w14:paraId="169D8EFF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2CC"/>
          </w:tcPr>
          <w:p w14:paraId="3583783F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A1447" w:rsidRPr="009A1447" w14:paraId="3C54B5DC" w14:textId="77777777" w:rsidTr="005C10B7">
        <w:tc>
          <w:tcPr>
            <w:tcW w:w="8500" w:type="dxa"/>
            <w:shd w:val="clear" w:color="auto" w:fill="FFF2CC"/>
          </w:tcPr>
          <w:p w14:paraId="5B6B1E1F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A1447">
              <w:rPr>
                <w:rFonts w:ascii="Calibri" w:eastAsia="Calibri" w:hAnsi="Calibri" w:cs="Calibri"/>
                <w:sz w:val="20"/>
                <w:szCs w:val="20"/>
              </w:rPr>
              <w:t>Yalnız kalma</w:t>
            </w:r>
          </w:p>
        </w:tc>
        <w:tc>
          <w:tcPr>
            <w:tcW w:w="1418" w:type="dxa"/>
            <w:shd w:val="clear" w:color="auto" w:fill="FFF2CC"/>
          </w:tcPr>
          <w:p w14:paraId="376F7EE0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2CC"/>
          </w:tcPr>
          <w:p w14:paraId="4B633BA1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2CC"/>
          </w:tcPr>
          <w:p w14:paraId="38F36AAD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2CC"/>
          </w:tcPr>
          <w:p w14:paraId="6D504ADB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A1447" w:rsidRPr="009A1447" w14:paraId="69214D85" w14:textId="77777777" w:rsidTr="005C10B7">
        <w:tc>
          <w:tcPr>
            <w:tcW w:w="8500" w:type="dxa"/>
            <w:shd w:val="clear" w:color="auto" w:fill="FFF2CC"/>
          </w:tcPr>
          <w:p w14:paraId="18D18DF8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A1447">
              <w:rPr>
                <w:rFonts w:ascii="Calibri" w:eastAsia="Calibri" w:hAnsi="Calibri" w:cs="Calibri"/>
                <w:sz w:val="20"/>
                <w:szCs w:val="20"/>
              </w:rPr>
              <w:t>Güvenliğiniz</w:t>
            </w:r>
          </w:p>
        </w:tc>
        <w:tc>
          <w:tcPr>
            <w:tcW w:w="1418" w:type="dxa"/>
            <w:shd w:val="clear" w:color="auto" w:fill="FFF2CC"/>
          </w:tcPr>
          <w:p w14:paraId="3A401CCA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2CC"/>
          </w:tcPr>
          <w:p w14:paraId="489D45FA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2CC"/>
          </w:tcPr>
          <w:p w14:paraId="5492646E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2CC"/>
          </w:tcPr>
          <w:p w14:paraId="0F23BD49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A1447" w:rsidRPr="009A1447" w14:paraId="10AEFE3B" w14:textId="77777777" w:rsidTr="005C10B7">
        <w:tc>
          <w:tcPr>
            <w:tcW w:w="8500" w:type="dxa"/>
            <w:shd w:val="clear" w:color="auto" w:fill="FFF2CC"/>
          </w:tcPr>
          <w:p w14:paraId="3DA7C367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A1447">
              <w:rPr>
                <w:rFonts w:ascii="Calibri" w:eastAsia="Calibri" w:hAnsi="Calibri" w:cs="Calibri"/>
                <w:sz w:val="20"/>
                <w:szCs w:val="20"/>
              </w:rPr>
              <w:t>Yaşam kaliteniz</w:t>
            </w:r>
          </w:p>
        </w:tc>
        <w:tc>
          <w:tcPr>
            <w:tcW w:w="1418" w:type="dxa"/>
            <w:shd w:val="clear" w:color="auto" w:fill="FFF2CC"/>
          </w:tcPr>
          <w:p w14:paraId="68002952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2CC"/>
          </w:tcPr>
          <w:p w14:paraId="693E25FF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2CC"/>
          </w:tcPr>
          <w:p w14:paraId="1044A778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2CC"/>
          </w:tcPr>
          <w:p w14:paraId="34D9556D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A1447" w:rsidRPr="009A1447" w14:paraId="6E0AA78A" w14:textId="77777777" w:rsidTr="005C10B7">
        <w:tc>
          <w:tcPr>
            <w:tcW w:w="8500" w:type="dxa"/>
            <w:shd w:val="clear" w:color="auto" w:fill="FFF2CC"/>
          </w:tcPr>
          <w:p w14:paraId="245BE9CA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A1447">
              <w:rPr>
                <w:rFonts w:ascii="Calibri" w:eastAsia="Calibri" w:hAnsi="Calibri" w:cs="Calibri"/>
                <w:sz w:val="20"/>
                <w:szCs w:val="20"/>
              </w:rPr>
              <w:t>Düşme veya sendeleme</w:t>
            </w:r>
          </w:p>
        </w:tc>
        <w:tc>
          <w:tcPr>
            <w:tcW w:w="1418" w:type="dxa"/>
            <w:shd w:val="clear" w:color="auto" w:fill="FFF2CC"/>
          </w:tcPr>
          <w:p w14:paraId="7524A161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2CC"/>
          </w:tcPr>
          <w:p w14:paraId="194FEC85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2CC"/>
          </w:tcPr>
          <w:p w14:paraId="2A315B8C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2CC"/>
          </w:tcPr>
          <w:p w14:paraId="4291CA4C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A1447" w:rsidRPr="009A1447" w14:paraId="012EA9C5" w14:textId="77777777" w:rsidTr="005C10B7">
        <w:tc>
          <w:tcPr>
            <w:tcW w:w="8500" w:type="dxa"/>
            <w:shd w:val="clear" w:color="auto" w:fill="C5E0B3"/>
          </w:tcPr>
          <w:p w14:paraId="29CA427C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A1447">
              <w:rPr>
                <w:rFonts w:ascii="Calibri" w:eastAsia="Calibri" w:hAnsi="Calibri" w:cs="Calibri"/>
                <w:sz w:val="20"/>
                <w:szCs w:val="20"/>
              </w:rPr>
              <w:t>Herhangi bir şeye, hobilere veya aktiviteler yapmaya daha az ilgi duyma veya daha az zevk alma</w:t>
            </w:r>
          </w:p>
        </w:tc>
        <w:tc>
          <w:tcPr>
            <w:tcW w:w="1418" w:type="dxa"/>
            <w:shd w:val="clear" w:color="auto" w:fill="C5E0B3"/>
          </w:tcPr>
          <w:p w14:paraId="4F655182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E0B3"/>
          </w:tcPr>
          <w:p w14:paraId="7CF4C67C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C5E0B3"/>
          </w:tcPr>
          <w:p w14:paraId="556F7037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E0B3"/>
          </w:tcPr>
          <w:p w14:paraId="2F30E0D9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A1447" w:rsidRPr="009A1447" w14:paraId="3BF646CA" w14:textId="77777777" w:rsidTr="005C10B7">
        <w:tc>
          <w:tcPr>
            <w:tcW w:w="8500" w:type="dxa"/>
            <w:shd w:val="clear" w:color="auto" w:fill="C5E0B3"/>
          </w:tcPr>
          <w:p w14:paraId="7633A23C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A1447">
              <w:rPr>
                <w:rFonts w:ascii="Calibri" w:eastAsia="Calibri" w:hAnsi="Calibri" w:cs="Calibri"/>
                <w:sz w:val="20"/>
                <w:szCs w:val="20"/>
              </w:rPr>
              <w:t>Moralsiz, depresif veya umutsuz hissetme</w:t>
            </w:r>
          </w:p>
        </w:tc>
        <w:tc>
          <w:tcPr>
            <w:tcW w:w="1418" w:type="dxa"/>
            <w:shd w:val="clear" w:color="auto" w:fill="C5E0B3"/>
          </w:tcPr>
          <w:p w14:paraId="35E3D66E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E0B3"/>
          </w:tcPr>
          <w:p w14:paraId="00A5F7EE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C5E0B3"/>
          </w:tcPr>
          <w:p w14:paraId="7A252140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E0B3"/>
          </w:tcPr>
          <w:p w14:paraId="7D799280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A1447" w:rsidRPr="009A1447" w14:paraId="2EBBFAA3" w14:textId="77777777" w:rsidTr="005C10B7">
        <w:tc>
          <w:tcPr>
            <w:tcW w:w="8500" w:type="dxa"/>
            <w:shd w:val="clear" w:color="auto" w:fill="C5E0B3"/>
          </w:tcPr>
          <w:p w14:paraId="72068AD2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A1447">
              <w:rPr>
                <w:rFonts w:ascii="Calibri" w:eastAsia="Calibri" w:hAnsi="Calibri" w:cs="Calibri"/>
                <w:sz w:val="20"/>
                <w:szCs w:val="20"/>
              </w:rPr>
              <w:t>Başkalarından gelen yardıma direnme veya tedirgin olma</w:t>
            </w:r>
          </w:p>
        </w:tc>
        <w:tc>
          <w:tcPr>
            <w:tcW w:w="1418" w:type="dxa"/>
            <w:shd w:val="clear" w:color="auto" w:fill="C5E0B3"/>
          </w:tcPr>
          <w:p w14:paraId="00089986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E0B3"/>
          </w:tcPr>
          <w:p w14:paraId="64F64746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C5E0B3"/>
          </w:tcPr>
          <w:p w14:paraId="57193EF7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E0B3"/>
          </w:tcPr>
          <w:p w14:paraId="7E917ED7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A1447" w:rsidRPr="009A1447" w14:paraId="048CD681" w14:textId="77777777" w:rsidTr="005C10B7">
        <w:tc>
          <w:tcPr>
            <w:tcW w:w="8500" w:type="dxa"/>
            <w:shd w:val="clear" w:color="auto" w:fill="C5E0B3"/>
          </w:tcPr>
          <w:p w14:paraId="7C8B14DB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A1447">
              <w:rPr>
                <w:rFonts w:ascii="Calibri" w:eastAsia="Calibri" w:hAnsi="Calibri" w:cs="Calibri"/>
                <w:sz w:val="20"/>
                <w:szCs w:val="20"/>
              </w:rPr>
              <w:t>Endişeli, sinirli, gergin, korku veya panik hissetme</w:t>
            </w:r>
          </w:p>
        </w:tc>
        <w:tc>
          <w:tcPr>
            <w:tcW w:w="1418" w:type="dxa"/>
            <w:shd w:val="clear" w:color="auto" w:fill="C5E0B3"/>
          </w:tcPr>
          <w:p w14:paraId="7EAC06FF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E0B3"/>
          </w:tcPr>
          <w:p w14:paraId="28956524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C5E0B3"/>
          </w:tcPr>
          <w:p w14:paraId="0655DD57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E0B3"/>
          </w:tcPr>
          <w:p w14:paraId="2718FC1E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A1447" w:rsidRPr="009A1447" w14:paraId="0CC90503" w14:textId="77777777" w:rsidTr="005C10B7">
        <w:tc>
          <w:tcPr>
            <w:tcW w:w="8500" w:type="dxa"/>
            <w:shd w:val="clear" w:color="auto" w:fill="C5E0B3"/>
          </w:tcPr>
          <w:p w14:paraId="2A0DD0E8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A1447">
              <w:rPr>
                <w:rFonts w:ascii="Calibri" w:eastAsia="Calibri" w:hAnsi="Calibri" w:cs="Calibri"/>
                <w:sz w:val="20"/>
                <w:szCs w:val="20"/>
              </w:rPr>
              <w:t>Başkalarının sizden bir şeyler çaldığına veya size zarar vermeyi planladığına inanma</w:t>
            </w:r>
          </w:p>
        </w:tc>
        <w:tc>
          <w:tcPr>
            <w:tcW w:w="1418" w:type="dxa"/>
            <w:shd w:val="clear" w:color="auto" w:fill="C5E0B3"/>
          </w:tcPr>
          <w:p w14:paraId="6F14170A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E0B3"/>
          </w:tcPr>
          <w:p w14:paraId="70C4D4C3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C5E0B3"/>
          </w:tcPr>
          <w:p w14:paraId="4A23400A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E0B3"/>
          </w:tcPr>
          <w:p w14:paraId="455C9B92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A1447" w:rsidRPr="009A1447" w14:paraId="7121C4EB" w14:textId="77777777" w:rsidTr="005C10B7">
        <w:tc>
          <w:tcPr>
            <w:tcW w:w="8500" w:type="dxa"/>
            <w:shd w:val="clear" w:color="auto" w:fill="C5E0B3"/>
          </w:tcPr>
          <w:p w14:paraId="16D1F6D2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A1447">
              <w:rPr>
                <w:rFonts w:ascii="Calibri" w:eastAsia="Calibri" w:hAnsi="Calibri" w:cs="Calibri"/>
                <w:sz w:val="20"/>
                <w:szCs w:val="20"/>
              </w:rPr>
              <w:t>Gerçekte olmayan sesler duyma, görme veya insanlarla konuşma</w:t>
            </w:r>
          </w:p>
        </w:tc>
        <w:tc>
          <w:tcPr>
            <w:tcW w:w="1418" w:type="dxa"/>
            <w:shd w:val="clear" w:color="auto" w:fill="C5E0B3"/>
          </w:tcPr>
          <w:p w14:paraId="0FF688A5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E0B3"/>
          </w:tcPr>
          <w:p w14:paraId="7FE4D7D0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C5E0B3"/>
          </w:tcPr>
          <w:p w14:paraId="09383768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E0B3"/>
          </w:tcPr>
          <w:p w14:paraId="4CB25989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A1447" w:rsidRPr="009A1447" w14:paraId="26A4D25A" w14:textId="77777777" w:rsidTr="005C10B7">
        <w:tc>
          <w:tcPr>
            <w:tcW w:w="8500" w:type="dxa"/>
            <w:shd w:val="clear" w:color="auto" w:fill="C5E0B3"/>
          </w:tcPr>
          <w:p w14:paraId="378C57A5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A1447">
              <w:rPr>
                <w:rFonts w:ascii="Calibri" w:eastAsia="Calibri" w:hAnsi="Calibri" w:cs="Calibri"/>
                <w:sz w:val="20"/>
                <w:szCs w:val="20"/>
              </w:rPr>
              <w:t>İştahsızlık veya aşırı yeme</w:t>
            </w:r>
          </w:p>
        </w:tc>
        <w:tc>
          <w:tcPr>
            <w:tcW w:w="1418" w:type="dxa"/>
            <w:shd w:val="clear" w:color="auto" w:fill="C5E0B3"/>
          </w:tcPr>
          <w:p w14:paraId="1E0B1A8D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E0B3"/>
          </w:tcPr>
          <w:p w14:paraId="2B06633F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C5E0B3"/>
          </w:tcPr>
          <w:p w14:paraId="2F1A416D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E0B3"/>
          </w:tcPr>
          <w:p w14:paraId="1D4CCEC3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A1447" w:rsidRPr="009A1447" w14:paraId="33397336" w14:textId="77777777" w:rsidTr="005C10B7">
        <w:tc>
          <w:tcPr>
            <w:tcW w:w="8500" w:type="dxa"/>
            <w:shd w:val="clear" w:color="auto" w:fill="C5E0B3"/>
          </w:tcPr>
          <w:p w14:paraId="1C26936D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A1447">
              <w:rPr>
                <w:rFonts w:ascii="Calibri" w:eastAsia="Calibri" w:hAnsi="Calibri" w:cs="Calibri"/>
                <w:sz w:val="20"/>
                <w:szCs w:val="20"/>
              </w:rPr>
              <w:t>Uykuya dalma, uykuda kalma veya çok fazla uyuma</w:t>
            </w:r>
          </w:p>
        </w:tc>
        <w:tc>
          <w:tcPr>
            <w:tcW w:w="1418" w:type="dxa"/>
            <w:shd w:val="clear" w:color="auto" w:fill="C5E0B3"/>
          </w:tcPr>
          <w:p w14:paraId="0EF27014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E0B3"/>
          </w:tcPr>
          <w:p w14:paraId="05C25A94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C5E0B3"/>
          </w:tcPr>
          <w:p w14:paraId="0C1992CC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E0B3"/>
          </w:tcPr>
          <w:p w14:paraId="4C2143F9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A1447" w:rsidRPr="009A1447" w14:paraId="3EC02B80" w14:textId="77777777" w:rsidTr="005C10B7">
        <w:tc>
          <w:tcPr>
            <w:tcW w:w="8500" w:type="dxa"/>
            <w:shd w:val="clear" w:color="auto" w:fill="C5E0B3"/>
          </w:tcPr>
          <w:p w14:paraId="3E05AA98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A1447">
              <w:rPr>
                <w:rFonts w:ascii="Calibri" w:eastAsia="Calibri" w:hAnsi="Calibri" w:cs="Calibri"/>
                <w:sz w:val="20"/>
                <w:szCs w:val="20"/>
              </w:rPr>
              <w:t>Eylemlerinizin sonuçlarını düşünmeden dürtüsel olarak hareket etme</w:t>
            </w:r>
          </w:p>
        </w:tc>
        <w:tc>
          <w:tcPr>
            <w:tcW w:w="1418" w:type="dxa"/>
            <w:shd w:val="clear" w:color="auto" w:fill="C5E0B3"/>
          </w:tcPr>
          <w:p w14:paraId="7A6E6A19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E0B3"/>
          </w:tcPr>
          <w:p w14:paraId="78E93BF6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C5E0B3"/>
          </w:tcPr>
          <w:p w14:paraId="26AE4860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E0B3"/>
          </w:tcPr>
          <w:p w14:paraId="071B5608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A1447" w:rsidRPr="009A1447" w14:paraId="040CCE41" w14:textId="77777777" w:rsidTr="005C10B7">
        <w:tc>
          <w:tcPr>
            <w:tcW w:w="8500" w:type="dxa"/>
            <w:shd w:val="clear" w:color="auto" w:fill="C5E0B3"/>
          </w:tcPr>
          <w:p w14:paraId="6D51A8FC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A1447">
              <w:rPr>
                <w:rFonts w:ascii="Calibri" w:eastAsia="Calibri" w:hAnsi="Calibri" w:cs="Calibri"/>
                <w:sz w:val="20"/>
                <w:szCs w:val="20"/>
              </w:rPr>
              <w:t>Gezinme, yürüme veya işleri tekrar tekrar yapma</w:t>
            </w:r>
          </w:p>
        </w:tc>
        <w:tc>
          <w:tcPr>
            <w:tcW w:w="1418" w:type="dxa"/>
            <w:shd w:val="clear" w:color="auto" w:fill="C5E0B3"/>
          </w:tcPr>
          <w:p w14:paraId="70CCC36E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E0B3"/>
          </w:tcPr>
          <w:p w14:paraId="7A7244C6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C5E0B3"/>
          </w:tcPr>
          <w:p w14:paraId="0CC55CD7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5E0B3"/>
          </w:tcPr>
          <w:p w14:paraId="0A874FCB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A1447" w:rsidRPr="009A1447" w14:paraId="73B447AC" w14:textId="77777777" w:rsidTr="005C10B7">
        <w:tc>
          <w:tcPr>
            <w:tcW w:w="8500" w:type="dxa"/>
            <w:vMerge w:val="restart"/>
          </w:tcPr>
          <w:p w14:paraId="7A514D3B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shd w:val="clear" w:color="auto" w:fill="F6BFE8"/>
          </w:tcPr>
          <w:p w14:paraId="1C0CC46D" w14:textId="77777777" w:rsidR="009A1447" w:rsidRPr="009A1447" w:rsidRDefault="009A1447" w:rsidP="005C10B7">
            <w:pPr>
              <w:adjustRightInd w:val="0"/>
              <w:snapToGrid w:val="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9A1447">
              <w:rPr>
                <w:rFonts w:ascii="Calibri" w:eastAsia="Calibri" w:hAnsi="Calibri" w:cs="Calibri"/>
                <w:sz w:val="20"/>
                <w:szCs w:val="20"/>
              </w:rPr>
              <w:t>Bilişsel alt ölçek puanı</w:t>
            </w:r>
          </w:p>
        </w:tc>
        <w:tc>
          <w:tcPr>
            <w:tcW w:w="1843" w:type="dxa"/>
          </w:tcPr>
          <w:p w14:paraId="30D843F8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A1447" w:rsidRPr="009A1447" w14:paraId="2B56E8E1" w14:textId="77777777" w:rsidTr="005C10B7">
        <w:tc>
          <w:tcPr>
            <w:tcW w:w="8500" w:type="dxa"/>
            <w:vMerge/>
          </w:tcPr>
          <w:p w14:paraId="662E95BB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shd w:val="clear" w:color="auto" w:fill="FFF2CC"/>
          </w:tcPr>
          <w:p w14:paraId="243317B4" w14:textId="77777777" w:rsidR="009A1447" w:rsidRPr="009A1447" w:rsidRDefault="009A1447" w:rsidP="005C10B7">
            <w:pPr>
              <w:adjustRightInd w:val="0"/>
              <w:snapToGrid w:val="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9A1447">
              <w:rPr>
                <w:rFonts w:ascii="Calibri" w:eastAsia="Calibri" w:hAnsi="Calibri" w:cs="Calibri"/>
                <w:sz w:val="20"/>
                <w:szCs w:val="20"/>
              </w:rPr>
              <w:t>Fonksiyonel alt ölçek puanı</w:t>
            </w:r>
          </w:p>
        </w:tc>
        <w:tc>
          <w:tcPr>
            <w:tcW w:w="1843" w:type="dxa"/>
          </w:tcPr>
          <w:p w14:paraId="57211607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A1447" w:rsidRPr="009A1447" w14:paraId="731AAAD8" w14:textId="77777777" w:rsidTr="005C10B7">
        <w:tc>
          <w:tcPr>
            <w:tcW w:w="8500" w:type="dxa"/>
            <w:vMerge/>
          </w:tcPr>
          <w:p w14:paraId="4030CD84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shd w:val="clear" w:color="auto" w:fill="C5E0B3"/>
          </w:tcPr>
          <w:p w14:paraId="2B490943" w14:textId="77777777" w:rsidR="009A1447" w:rsidRPr="009A1447" w:rsidRDefault="009A1447" w:rsidP="005C10B7">
            <w:pPr>
              <w:adjustRightInd w:val="0"/>
              <w:snapToGrid w:val="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9A1447">
              <w:rPr>
                <w:rFonts w:ascii="Calibri" w:eastAsia="Calibri" w:hAnsi="Calibri" w:cs="Calibri"/>
                <w:sz w:val="20"/>
                <w:szCs w:val="20"/>
              </w:rPr>
              <w:t>Davranış ve ruh hali alt ölçeği puanı</w:t>
            </w:r>
          </w:p>
        </w:tc>
        <w:tc>
          <w:tcPr>
            <w:tcW w:w="1843" w:type="dxa"/>
          </w:tcPr>
          <w:p w14:paraId="2BF50DAF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A1447" w:rsidRPr="009A1447" w14:paraId="56C7C5B5" w14:textId="77777777" w:rsidTr="005C10B7">
        <w:tc>
          <w:tcPr>
            <w:tcW w:w="8500" w:type="dxa"/>
            <w:vMerge/>
          </w:tcPr>
          <w:p w14:paraId="61190A1E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14:paraId="18A5FF3C" w14:textId="77777777" w:rsidR="009A1447" w:rsidRPr="009A1447" w:rsidRDefault="009A1447" w:rsidP="005C10B7">
            <w:pPr>
              <w:adjustRightInd w:val="0"/>
              <w:snapToGrid w:val="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9A1447">
              <w:rPr>
                <w:rFonts w:ascii="Calibri" w:eastAsia="Calibri" w:hAnsi="Calibri" w:cs="Calibri"/>
                <w:sz w:val="20"/>
                <w:szCs w:val="20"/>
              </w:rPr>
              <w:t>Toplam puan</w:t>
            </w:r>
          </w:p>
        </w:tc>
        <w:tc>
          <w:tcPr>
            <w:tcW w:w="1843" w:type="dxa"/>
          </w:tcPr>
          <w:p w14:paraId="333D6E93" w14:textId="77777777" w:rsidR="009A1447" w:rsidRPr="009A1447" w:rsidRDefault="009A1447" w:rsidP="005C10B7">
            <w:pPr>
              <w:adjustRightInd w:val="0"/>
              <w:snapToGrid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E364D96" w14:textId="77777777" w:rsidR="009A1447" w:rsidRPr="009A1447" w:rsidRDefault="009A1447" w:rsidP="009A1447">
      <w:pPr>
        <w:jc w:val="both"/>
        <w:rPr>
          <w:rFonts w:ascii="Calibri" w:hAnsi="Calibri" w:cs="Calibri"/>
        </w:rPr>
      </w:pPr>
    </w:p>
    <w:sectPr w:rsidR="009A1447" w:rsidRPr="009A1447" w:rsidSect="009A14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84"/>
    <w:rsid w:val="00025E06"/>
    <w:rsid w:val="00243D84"/>
    <w:rsid w:val="00390807"/>
    <w:rsid w:val="006C73FF"/>
    <w:rsid w:val="009A1447"/>
    <w:rsid w:val="00A1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8BAF9"/>
  <w15:chartTrackingRefBased/>
  <w15:docId w15:val="{7E2DBEB6-B298-46A6-A405-288DEEE7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43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43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43D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43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43D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43D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43D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43D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43D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43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43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43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43D8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43D8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43D8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43D8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43D8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43D8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43D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43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43D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43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43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43D8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43D8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43D8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43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43D8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43D8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A1447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ÖED</dc:creator>
  <cp:keywords/>
  <dc:description/>
  <cp:lastModifiedBy>ÖED</cp:lastModifiedBy>
  <cp:revision>2</cp:revision>
  <dcterms:created xsi:type="dcterms:W3CDTF">2024-08-29T19:42:00Z</dcterms:created>
  <dcterms:modified xsi:type="dcterms:W3CDTF">2024-08-29T19:54:00Z</dcterms:modified>
</cp:coreProperties>
</file>