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284" w:rsidRPr="00D17199" w:rsidRDefault="00045284" w:rsidP="00045284">
      <w:pPr>
        <w:autoSpaceDE w:val="0"/>
        <w:autoSpaceDN w:val="0"/>
        <w:adjustRightInd w:val="0"/>
        <w:spacing w:after="0"/>
        <w:ind w:left="709" w:hanging="709"/>
        <w:rPr>
          <w:sz w:val="24"/>
          <w:szCs w:val="24"/>
          <w:lang w:val="tr-TR"/>
        </w:rPr>
      </w:pPr>
      <w:r w:rsidRPr="00D17199">
        <w:rPr>
          <w:b/>
          <w:sz w:val="24"/>
          <w:szCs w:val="24"/>
          <w:lang w:val="tr-TR"/>
        </w:rPr>
        <w:t>EK:</w:t>
      </w:r>
      <w:r w:rsidRPr="00D17199">
        <w:rPr>
          <w:sz w:val="24"/>
          <w:szCs w:val="24"/>
          <w:lang w:val="tr-TR"/>
        </w:rPr>
        <w:t xml:space="preserve"> Bilgilendirici Metin Yazma Başarımı Derecelendirme Ölçeği</w:t>
      </w:r>
    </w:p>
    <w:p w:rsidR="00045284" w:rsidRPr="00D17199" w:rsidRDefault="00045284" w:rsidP="00045284">
      <w:pPr>
        <w:autoSpaceDE w:val="0"/>
        <w:autoSpaceDN w:val="0"/>
        <w:adjustRightInd w:val="0"/>
        <w:spacing w:after="0"/>
        <w:ind w:left="709" w:hanging="709"/>
        <w:rPr>
          <w:b/>
          <w:sz w:val="24"/>
          <w:szCs w:val="24"/>
          <w:lang w:val="tr-TR"/>
        </w:rPr>
      </w:pPr>
      <w:r w:rsidRPr="00D17199">
        <w:rPr>
          <w:b/>
          <w:sz w:val="24"/>
          <w:szCs w:val="24"/>
          <w:lang w:val="tr-TR"/>
        </w:rPr>
        <w:t>1: Çok zayıf</w:t>
      </w:r>
      <w:r w:rsidRPr="00D17199">
        <w:rPr>
          <w:b/>
          <w:sz w:val="24"/>
          <w:szCs w:val="24"/>
          <w:lang w:val="tr-TR"/>
        </w:rPr>
        <w:tab/>
      </w:r>
      <w:r w:rsidRPr="00D17199">
        <w:rPr>
          <w:b/>
          <w:sz w:val="24"/>
          <w:szCs w:val="24"/>
          <w:lang w:val="tr-TR"/>
        </w:rPr>
        <w:tab/>
        <w:t>2: Zayıf</w:t>
      </w:r>
      <w:r w:rsidRPr="00D17199">
        <w:rPr>
          <w:b/>
          <w:sz w:val="24"/>
          <w:szCs w:val="24"/>
          <w:lang w:val="tr-TR"/>
        </w:rPr>
        <w:tab/>
        <w:t xml:space="preserve"> 3: Geliştirilebilir</w:t>
      </w:r>
      <w:r w:rsidRPr="00D17199">
        <w:rPr>
          <w:b/>
          <w:sz w:val="24"/>
          <w:szCs w:val="24"/>
          <w:lang w:val="tr-TR"/>
        </w:rPr>
        <w:tab/>
        <w:t xml:space="preserve">    4: Yeterli</w:t>
      </w:r>
      <w:r w:rsidRPr="00D17199">
        <w:rPr>
          <w:b/>
          <w:sz w:val="24"/>
          <w:szCs w:val="24"/>
          <w:lang w:val="tr-TR"/>
        </w:rPr>
        <w:tab/>
        <w:t xml:space="preserve">        5: Yetkin</w:t>
      </w:r>
    </w:p>
    <w:tbl>
      <w:tblPr>
        <w:tblpPr w:leftFromText="141" w:rightFromText="141" w:vertAnchor="page" w:horzAnchor="margin" w:tblpY="259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706"/>
        <w:gridCol w:w="707"/>
        <w:gridCol w:w="656"/>
        <w:gridCol w:w="656"/>
        <w:gridCol w:w="691"/>
      </w:tblGrid>
      <w:tr w:rsidR="00045284" w:rsidRPr="00D17199" w:rsidTr="00583C67">
        <w:trPr>
          <w:trHeight w:val="565"/>
        </w:trPr>
        <w:tc>
          <w:tcPr>
            <w:tcW w:w="5368" w:type="dxa"/>
            <w:shd w:val="clear" w:color="auto" w:fill="E6E6E6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sz w:val="20"/>
                <w:lang w:val="tr-TR"/>
              </w:rPr>
            </w:pPr>
            <w:bookmarkStart w:id="0" w:name="_Hlk95686744"/>
            <w:r w:rsidRPr="00D17199">
              <w:rPr>
                <w:b/>
                <w:sz w:val="20"/>
                <w:lang w:val="tr-TR"/>
              </w:rPr>
              <w:t>BOYUTLAR</w:t>
            </w:r>
          </w:p>
        </w:tc>
        <w:tc>
          <w:tcPr>
            <w:tcW w:w="706" w:type="dxa"/>
            <w:shd w:val="clear" w:color="auto" w:fill="E6E6E6"/>
            <w:vAlign w:val="center"/>
          </w:tcPr>
          <w:p w:rsidR="00045284" w:rsidRPr="00D17199" w:rsidRDefault="00045284" w:rsidP="00583C67">
            <w:pPr>
              <w:spacing w:after="0" w:line="240" w:lineRule="auto"/>
              <w:ind w:firstLine="0"/>
              <w:jc w:val="center"/>
              <w:rPr>
                <w:b/>
                <w:sz w:val="20"/>
                <w:lang w:val="tr-TR"/>
              </w:rPr>
            </w:pPr>
            <w:r w:rsidRPr="00D17199">
              <w:rPr>
                <w:b/>
                <w:sz w:val="20"/>
                <w:lang w:val="tr-TR"/>
              </w:rPr>
              <w:t>1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45284" w:rsidRPr="00D17199" w:rsidRDefault="00045284" w:rsidP="00583C67">
            <w:pPr>
              <w:spacing w:after="0" w:line="240" w:lineRule="auto"/>
              <w:ind w:firstLine="0"/>
              <w:jc w:val="center"/>
              <w:rPr>
                <w:b/>
                <w:sz w:val="20"/>
                <w:lang w:val="tr-TR"/>
              </w:rPr>
            </w:pPr>
            <w:r w:rsidRPr="00D17199">
              <w:rPr>
                <w:b/>
                <w:sz w:val="20"/>
                <w:lang w:val="tr-TR"/>
              </w:rPr>
              <w:t>2</w:t>
            </w:r>
          </w:p>
        </w:tc>
        <w:tc>
          <w:tcPr>
            <w:tcW w:w="656" w:type="dxa"/>
            <w:shd w:val="clear" w:color="auto" w:fill="E6E6E6"/>
            <w:vAlign w:val="center"/>
          </w:tcPr>
          <w:p w:rsidR="00045284" w:rsidRPr="00D17199" w:rsidRDefault="00045284" w:rsidP="00583C67">
            <w:pPr>
              <w:spacing w:after="0" w:line="240" w:lineRule="auto"/>
              <w:ind w:firstLine="0"/>
              <w:jc w:val="center"/>
              <w:rPr>
                <w:b/>
                <w:sz w:val="20"/>
                <w:lang w:val="tr-TR"/>
              </w:rPr>
            </w:pPr>
            <w:r w:rsidRPr="00D17199">
              <w:rPr>
                <w:b/>
                <w:sz w:val="20"/>
                <w:lang w:val="tr-TR"/>
              </w:rPr>
              <w:t>3</w:t>
            </w:r>
          </w:p>
        </w:tc>
        <w:tc>
          <w:tcPr>
            <w:tcW w:w="656" w:type="dxa"/>
            <w:shd w:val="clear" w:color="auto" w:fill="E6E6E6"/>
            <w:vAlign w:val="center"/>
          </w:tcPr>
          <w:p w:rsidR="00045284" w:rsidRPr="00D17199" w:rsidRDefault="00045284" w:rsidP="00583C67">
            <w:pPr>
              <w:spacing w:after="0" w:line="240" w:lineRule="auto"/>
              <w:ind w:firstLine="0"/>
              <w:jc w:val="center"/>
              <w:rPr>
                <w:b/>
                <w:sz w:val="20"/>
                <w:lang w:val="tr-TR"/>
              </w:rPr>
            </w:pPr>
            <w:r w:rsidRPr="00D17199">
              <w:rPr>
                <w:b/>
                <w:sz w:val="20"/>
                <w:lang w:val="tr-TR"/>
              </w:rPr>
              <w:t>4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045284" w:rsidRPr="00D17199" w:rsidRDefault="00045284" w:rsidP="00583C67">
            <w:pPr>
              <w:spacing w:after="0" w:line="240" w:lineRule="auto"/>
              <w:ind w:firstLine="0"/>
              <w:jc w:val="center"/>
              <w:rPr>
                <w:b/>
                <w:sz w:val="20"/>
                <w:lang w:val="tr-TR"/>
              </w:rPr>
            </w:pPr>
            <w:r w:rsidRPr="00D17199">
              <w:rPr>
                <w:b/>
                <w:sz w:val="20"/>
                <w:lang w:val="tr-TR"/>
              </w:rPr>
              <w:t>5</w:t>
            </w:r>
          </w:p>
        </w:tc>
      </w:tr>
      <w:tr w:rsidR="00045284" w:rsidRPr="00D17199" w:rsidTr="00583C67">
        <w:trPr>
          <w:trHeight w:val="277"/>
        </w:trPr>
        <w:tc>
          <w:tcPr>
            <w:tcW w:w="5368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  <w:r w:rsidRPr="00D17199">
              <w:rPr>
                <w:b/>
                <w:color w:val="FFFFFF"/>
                <w:sz w:val="20"/>
                <w:lang w:val="tr-TR"/>
              </w:rPr>
              <w:t>BİÇİM</w:t>
            </w:r>
          </w:p>
        </w:tc>
        <w:tc>
          <w:tcPr>
            <w:tcW w:w="706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316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 xml:space="preserve">Kâğıdın kenarlarında, paragraf ve satır aralarında uygun boşluklar bırakma </w:t>
            </w:r>
            <w:r w:rsidRPr="00D17199">
              <w:rPr>
                <w:b/>
                <w:i/>
                <w:sz w:val="20"/>
                <w:lang w:val="tr-TR"/>
              </w:rPr>
              <w:t>(Seçimlik)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 xml:space="preserve">Okunaklı yazma </w:t>
            </w:r>
            <w:r w:rsidRPr="00D17199">
              <w:rPr>
                <w:b/>
                <w:i/>
                <w:sz w:val="20"/>
                <w:lang w:val="tr-TR"/>
              </w:rPr>
              <w:t>(Seçimlik)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424"/>
        </w:trPr>
        <w:tc>
          <w:tcPr>
            <w:tcW w:w="5368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  <w:r w:rsidRPr="00D17199">
              <w:rPr>
                <w:b/>
                <w:color w:val="FFFFFF"/>
                <w:sz w:val="20"/>
                <w:lang w:val="tr-TR"/>
              </w:rPr>
              <w:t>İÇERİK OLUŞTURMA</w:t>
            </w:r>
          </w:p>
        </w:tc>
        <w:tc>
          <w:tcPr>
            <w:tcW w:w="706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129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color w:val="000000" w:themeColor="text1"/>
                <w:sz w:val="20"/>
                <w:lang w:val="tr-TR"/>
              </w:rPr>
            </w:pPr>
            <w:r w:rsidRPr="00D17199">
              <w:rPr>
                <w:color w:val="000000" w:themeColor="text1"/>
                <w:sz w:val="20"/>
                <w:lang w:val="tr-TR"/>
              </w:rPr>
              <w:t>İçeriğe uygun bir başlık koyma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153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color w:val="000000" w:themeColor="text1"/>
                <w:sz w:val="20"/>
                <w:lang w:val="tr-TR"/>
              </w:rPr>
            </w:pPr>
            <w:r w:rsidRPr="00D17199">
              <w:rPr>
                <w:color w:val="000000" w:themeColor="text1"/>
                <w:sz w:val="20"/>
                <w:lang w:val="tr-TR"/>
              </w:rPr>
              <w:t>Yazıya, konuyu tanıtıcı yetkin bir paragrafla başlama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Konuyu yeterince boyutlandırma/farklı yönleriyle açıklama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Metinde gereksiz düşünce yinelemelerinden kaçınma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Yazıyı, bir ana düşünce etrafında oluşturma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95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Ana düşünceyi yardımcı düşüncelerle destekleme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95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İçeriğe uygun yetkin bir sonuç paragrafına yer verme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381"/>
        </w:trPr>
        <w:tc>
          <w:tcPr>
            <w:tcW w:w="5368" w:type="dxa"/>
            <w:shd w:val="clear" w:color="auto" w:fill="000000"/>
            <w:vAlign w:val="center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  <w:r w:rsidRPr="00D17199">
              <w:rPr>
                <w:b/>
                <w:color w:val="FFFFFF"/>
                <w:sz w:val="20"/>
                <w:lang w:val="tr-TR"/>
              </w:rPr>
              <w:t>İÇERİK DÜZENİ</w:t>
            </w:r>
          </w:p>
        </w:tc>
        <w:tc>
          <w:tcPr>
            <w:tcW w:w="706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000000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Ardışık tümceler arasındaki mantıksal ve anlamsal bağları kurma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Metinde çelişkili ifadelerden kaçınma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Bilgileri sıraya koyarak aktarma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Farklı bir düşünceyi işlemek için yeni bir paragraf oluşturma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 xml:space="preserve">Metinde nesnel anlatımı (edilgen yapıları) benimseme </w:t>
            </w:r>
            <w:r w:rsidRPr="00D17199">
              <w:rPr>
                <w:b/>
                <w:i/>
                <w:sz w:val="20"/>
                <w:lang w:val="tr-TR"/>
              </w:rPr>
              <w:t>(Seçimlik)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Paragraflar arası uygun geçiş ifadeleri kullanma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  <w:r w:rsidRPr="00D17199">
              <w:rPr>
                <w:b/>
                <w:color w:val="FFFFFF"/>
                <w:sz w:val="20"/>
                <w:lang w:val="tr-TR"/>
              </w:rPr>
              <w:t>SÖZCÜK KULLANIMI</w:t>
            </w:r>
          </w:p>
        </w:tc>
        <w:tc>
          <w:tcPr>
            <w:tcW w:w="706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Sözcükleri bağlamsal değerine uygun olarak kullanma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Tümcede aynı anlama gelen sözcükleri bir arada kullanmaktan kaçınma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Konuya ilişkin terimlerden yararlanma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Ölçünlü dil kullanma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95"/>
        </w:trPr>
        <w:tc>
          <w:tcPr>
            <w:tcW w:w="5368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  <w:r w:rsidRPr="00D17199">
              <w:rPr>
                <w:b/>
                <w:color w:val="FFFFFF"/>
                <w:sz w:val="20"/>
                <w:lang w:val="tr-TR"/>
              </w:rPr>
              <w:t>DİLBİLGİSİ</w:t>
            </w:r>
          </w:p>
        </w:tc>
        <w:tc>
          <w:tcPr>
            <w:tcW w:w="706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045284" w:rsidRPr="00D17199" w:rsidRDefault="00045284" w:rsidP="00583C67">
            <w:pPr>
              <w:spacing w:after="0" w:line="240" w:lineRule="auto"/>
              <w:jc w:val="center"/>
              <w:rPr>
                <w:b/>
                <w:color w:val="FFFFFF"/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>Yazım kurallarına uyma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r w:rsidRPr="00D17199">
              <w:rPr>
                <w:sz w:val="20"/>
                <w:lang w:val="tr-TR"/>
              </w:rPr>
              <w:t xml:space="preserve">Noktalama </w:t>
            </w:r>
            <w:r w:rsidRPr="00D17199">
              <w:rPr>
                <w:color w:val="000000" w:themeColor="text1"/>
                <w:sz w:val="20"/>
                <w:lang w:val="tr-TR"/>
              </w:rPr>
              <w:t xml:space="preserve">işaretlerini doğru biçimde </w:t>
            </w:r>
            <w:r w:rsidRPr="00D17199">
              <w:rPr>
                <w:sz w:val="20"/>
                <w:lang w:val="tr-TR"/>
              </w:rPr>
              <w:t>kullanma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tr w:rsidR="00045284" w:rsidRPr="00D17199" w:rsidTr="00583C67">
        <w:trPr>
          <w:trHeight w:val="280"/>
        </w:trPr>
        <w:tc>
          <w:tcPr>
            <w:tcW w:w="5368" w:type="dxa"/>
          </w:tcPr>
          <w:p w:rsidR="00045284" w:rsidRPr="00D17199" w:rsidRDefault="00045284" w:rsidP="000452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 w:after="0" w:line="240" w:lineRule="auto"/>
              <w:ind w:left="0" w:firstLine="0"/>
              <w:jc w:val="left"/>
              <w:rPr>
                <w:sz w:val="20"/>
                <w:lang w:val="tr-TR"/>
              </w:rPr>
            </w:pPr>
            <w:proofErr w:type="spellStart"/>
            <w:r w:rsidRPr="00D17199">
              <w:rPr>
                <w:sz w:val="20"/>
                <w:lang w:val="tr-TR"/>
              </w:rPr>
              <w:t>Dilbilgisel</w:t>
            </w:r>
            <w:proofErr w:type="spellEnd"/>
            <w:r w:rsidRPr="00D17199">
              <w:rPr>
                <w:sz w:val="20"/>
                <w:lang w:val="tr-TR"/>
              </w:rPr>
              <w:t xml:space="preserve"> kurallara uygun tümceler (özne-yüklem uyumu, zaman uyumu, eklerin kullanımı, vb.) kurma</w:t>
            </w:r>
          </w:p>
        </w:tc>
        <w:tc>
          <w:tcPr>
            <w:tcW w:w="70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707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56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  <w:tc>
          <w:tcPr>
            <w:tcW w:w="691" w:type="dxa"/>
            <w:shd w:val="clear" w:color="auto" w:fill="auto"/>
          </w:tcPr>
          <w:p w:rsidR="00045284" w:rsidRPr="00D17199" w:rsidRDefault="00045284" w:rsidP="00583C67">
            <w:pPr>
              <w:spacing w:after="0" w:line="240" w:lineRule="auto"/>
              <w:rPr>
                <w:sz w:val="20"/>
                <w:lang w:val="tr-TR"/>
              </w:rPr>
            </w:pPr>
          </w:p>
        </w:tc>
      </w:tr>
      <w:bookmarkEnd w:id="0"/>
    </w:tbl>
    <w:p w:rsidR="009D26E5" w:rsidRDefault="009D26E5"/>
    <w:sectPr w:rsidR="009D26E5" w:rsidSect="00456E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AB9"/>
    <w:multiLevelType w:val="hybridMultilevel"/>
    <w:tmpl w:val="BE00B806"/>
    <w:lvl w:ilvl="0" w:tplc="39E8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94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84"/>
    <w:rsid w:val="00045284"/>
    <w:rsid w:val="001960D1"/>
    <w:rsid w:val="00456E1B"/>
    <w:rsid w:val="00862F7A"/>
    <w:rsid w:val="00893EC6"/>
    <w:rsid w:val="009D26E5"/>
    <w:rsid w:val="00BE579C"/>
    <w:rsid w:val="00CB6C8C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E412A"/>
  <w15:chartTrackingRefBased/>
  <w15:docId w15:val="{84EAE6A2-FBCA-7C47-A0AB-0C45398A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45284"/>
    <w:pPr>
      <w:widowControl w:val="0"/>
      <w:spacing w:before="120" w:after="120" w:line="360" w:lineRule="auto"/>
      <w:ind w:firstLine="340"/>
      <w:jc w:val="both"/>
    </w:pPr>
    <w:rPr>
      <w:rFonts w:ascii="Times New Roman" w:eastAsia="SimSun" w:hAnsi="Times New Roman" w:cs="Times New Roman"/>
      <w:kern w:val="0"/>
      <w:sz w:val="18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 Hamzadayı</dc:creator>
  <cp:keywords/>
  <dc:description/>
  <cp:lastModifiedBy>Ergün Hamzadayı</cp:lastModifiedBy>
  <cp:revision>1</cp:revision>
  <dcterms:created xsi:type="dcterms:W3CDTF">2024-05-30T13:44:00Z</dcterms:created>
  <dcterms:modified xsi:type="dcterms:W3CDTF">2024-05-30T13:45:00Z</dcterms:modified>
</cp:coreProperties>
</file>