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0183" w14:textId="77777777" w:rsidR="00AA1534" w:rsidRPr="000A125C" w:rsidRDefault="00AA1534" w:rsidP="000A125C">
      <w:pPr>
        <w:tabs>
          <w:tab w:val="left" w:pos="1428"/>
        </w:tabs>
        <w:rPr>
          <w:b/>
          <w:sz w:val="24"/>
          <w:szCs w:val="24"/>
        </w:rPr>
      </w:pPr>
    </w:p>
    <w:p w14:paraId="6D6AD940" w14:textId="77777777" w:rsidR="000A125C" w:rsidRPr="004C018B" w:rsidRDefault="000A125C" w:rsidP="000A125C">
      <w:pPr>
        <w:spacing w:line="240" w:lineRule="auto"/>
        <w:jc w:val="both"/>
        <w:rPr>
          <w:rFonts w:cstheme="minorHAnsi"/>
          <w:sz w:val="24"/>
          <w:szCs w:val="24"/>
        </w:rPr>
      </w:pPr>
      <w:r w:rsidRPr="004C018B">
        <w:rPr>
          <w:rFonts w:cstheme="minorHAnsi"/>
          <w:sz w:val="24"/>
          <w:szCs w:val="24"/>
        </w:rPr>
        <w:t>Değerli Katılımcı,</w:t>
      </w:r>
    </w:p>
    <w:p w14:paraId="371D6436" w14:textId="77777777" w:rsidR="000A125C" w:rsidRPr="004C018B" w:rsidRDefault="000A125C" w:rsidP="000A125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086E2" wp14:editId="76437AEB">
                <wp:simplePos x="0" y="0"/>
                <wp:positionH relativeFrom="column">
                  <wp:posOffset>4507057</wp:posOffset>
                </wp:positionH>
                <wp:positionV relativeFrom="paragraph">
                  <wp:posOffset>995680</wp:posOffset>
                </wp:positionV>
                <wp:extent cx="971550" cy="3143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10771" id="Dikdörtgen 4" o:spid="_x0000_s1026" style="position:absolute;margin-left:354.9pt;margin-top:78.4pt;width:7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E. Dilşat Akça tarafından gerçekleştirilen d</w:t>
      </w:r>
      <w:r w:rsidRPr="004C018B">
        <w:rPr>
          <w:rFonts w:cstheme="minorHAnsi"/>
          <w:sz w:val="24"/>
          <w:szCs w:val="24"/>
        </w:rPr>
        <w:t>indar insan imgesini belirlemek için yaptığımız bu çalışmada görüşlerinize ihtiyacımız vardır.</w:t>
      </w:r>
      <w:r>
        <w:rPr>
          <w:rFonts w:cstheme="minorHAnsi"/>
          <w:sz w:val="24"/>
          <w:szCs w:val="24"/>
        </w:rPr>
        <w:t xml:space="preserve"> Dindar insan deyince aklınıza gelen nedir?</w:t>
      </w:r>
      <w:r w:rsidRPr="004C018B">
        <w:rPr>
          <w:rFonts w:cstheme="minorHAnsi"/>
          <w:sz w:val="24"/>
          <w:szCs w:val="24"/>
        </w:rPr>
        <w:t xml:space="preserve"> Vereceğiniz cevaplar sadece bilimsel amaçlı olarak kullanılacaktır. Adınızı yazmanıza gerek yoktur.</w:t>
      </w:r>
      <w:r>
        <w:rPr>
          <w:rFonts w:cstheme="minorHAnsi"/>
          <w:sz w:val="24"/>
          <w:szCs w:val="24"/>
        </w:rPr>
        <w:t xml:space="preserve"> Lütfen (X) koyarak işaretleyiniz. (1) Kesinlikle Katılmıyorum, (2) Katılmıyorum, (3) Kararsızım, (4) Katılıyorum, (5) Kesinlikle Katılıyorum anlamındadır.</w:t>
      </w:r>
      <w:r w:rsidRPr="004C018B">
        <w:rPr>
          <w:rFonts w:cstheme="minorHAnsi"/>
          <w:sz w:val="24"/>
          <w:szCs w:val="24"/>
        </w:rPr>
        <w:t xml:space="preserve"> Desteğin</w:t>
      </w:r>
      <w:r>
        <w:rPr>
          <w:rFonts w:cstheme="minorHAnsi"/>
          <w:sz w:val="24"/>
          <w:szCs w:val="24"/>
        </w:rPr>
        <w:t>iz için şimdiden teşekkür ederiz</w:t>
      </w:r>
      <w:r w:rsidRPr="004C018B">
        <w:rPr>
          <w:rFonts w:cstheme="minorHAnsi"/>
          <w:sz w:val="24"/>
          <w:szCs w:val="24"/>
        </w:rPr>
        <w:t xml:space="preserve">. </w:t>
      </w:r>
    </w:p>
    <w:p w14:paraId="7D9A3E1C" w14:textId="77777777" w:rsidR="000A125C" w:rsidRPr="004C018B" w:rsidRDefault="000A125C" w:rsidP="000A125C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Araştırmaya gönüllü olarak katılmayı onaylıyorum.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İmza/Paraf:</w:t>
      </w:r>
    </w:p>
    <w:p w14:paraId="214DB7DA" w14:textId="77777777" w:rsidR="000A125C" w:rsidRPr="004C018B" w:rsidRDefault="000A125C" w:rsidP="000A125C">
      <w:pPr>
        <w:tabs>
          <w:tab w:val="left" w:pos="1428"/>
        </w:tabs>
        <w:rPr>
          <w:rFonts w:cstheme="minorHAnsi"/>
          <w:sz w:val="24"/>
          <w:szCs w:val="24"/>
        </w:rPr>
      </w:pPr>
      <w:r w:rsidRPr="004C018B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7C17" wp14:editId="53D8356D">
                <wp:simplePos x="0" y="0"/>
                <wp:positionH relativeFrom="column">
                  <wp:posOffset>2249170</wp:posOffset>
                </wp:positionH>
                <wp:positionV relativeFrom="paragraph">
                  <wp:posOffset>43180</wp:posOffset>
                </wp:positionV>
                <wp:extent cx="165100" cy="126365"/>
                <wp:effectExtent l="0" t="0" r="25400" b="2603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63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3A1F" id="Dikdörtgen 3" o:spid="_x0000_s1026" style="position:absolute;margin-left:177.1pt;margin-top:3.4pt;width:13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Pr="004C018B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683D8" wp14:editId="4B7CC8DD">
                <wp:simplePos x="0" y="0"/>
                <wp:positionH relativeFrom="column">
                  <wp:posOffset>1292860</wp:posOffset>
                </wp:positionH>
                <wp:positionV relativeFrom="paragraph">
                  <wp:posOffset>43180</wp:posOffset>
                </wp:positionV>
                <wp:extent cx="165100" cy="126365"/>
                <wp:effectExtent l="0" t="0" r="25400" b="2603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63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DD769" id="Dikdörtgen 2" o:spid="_x0000_s1026" style="position:absolute;margin-left:101.8pt;margin-top:3.4pt;width:13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" fillcolor="white [3201]" strokecolor="black [3200]" strokeweight=".25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Cinsiyet: </w:t>
      </w:r>
      <w:r>
        <w:rPr>
          <w:rFonts w:cstheme="minorHAnsi"/>
          <w:sz w:val="24"/>
          <w:szCs w:val="24"/>
        </w:rPr>
        <w:tab/>
        <w:t>Kadın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Erkek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C018B">
        <w:rPr>
          <w:rFonts w:cstheme="minorHAnsi"/>
          <w:sz w:val="24"/>
          <w:szCs w:val="24"/>
        </w:rPr>
        <w:t xml:space="preserve">Yaş:  </w:t>
      </w:r>
      <w:r w:rsidRPr="004C018B">
        <w:rPr>
          <w:rFonts w:cstheme="minorHAnsi"/>
          <w:sz w:val="24"/>
          <w:szCs w:val="24"/>
          <w:u w:val="single"/>
        </w:rPr>
        <w:t xml:space="preserve">                  </w:t>
      </w:r>
      <w:r w:rsidRPr="004C018B">
        <w:rPr>
          <w:rFonts w:cstheme="minorHAnsi"/>
          <w:sz w:val="24"/>
          <w:szCs w:val="24"/>
          <w:u w:val="single"/>
        </w:rPr>
        <w:tab/>
      </w:r>
      <w:r w:rsidRPr="004C018B">
        <w:rPr>
          <w:rFonts w:cstheme="minorHAnsi"/>
          <w:sz w:val="24"/>
          <w:szCs w:val="24"/>
        </w:rPr>
        <w:tab/>
      </w:r>
    </w:p>
    <w:p w14:paraId="3D92ED74" w14:textId="77777777" w:rsidR="00551208" w:rsidRPr="00551208" w:rsidRDefault="00551208" w:rsidP="006419C0">
      <w:pPr>
        <w:tabs>
          <w:tab w:val="left" w:pos="14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KlavuzTablo6Renkli"/>
        <w:tblW w:w="10377" w:type="dxa"/>
        <w:tblLayout w:type="fixed"/>
        <w:tblLook w:val="04A0" w:firstRow="1" w:lastRow="0" w:firstColumn="1" w:lastColumn="0" w:noHBand="0" w:noVBand="1"/>
      </w:tblPr>
      <w:tblGrid>
        <w:gridCol w:w="596"/>
        <w:gridCol w:w="5954"/>
        <w:gridCol w:w="765"/>
        <w:gridCol w:w="765"/>
        <w:gridCol w:w="766"/>
        <w:gridCol w:w="765"/>
        <w:gridCol w:w="766"/>
      </w:tblGrid>
      <w:tr w:rsidR="00551208" w14:paraId="5F36A26F" w14:textId="77777777" w:rsidTr="00DD7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48AC4B04" w14:textId="77777777" w:rsidR="00DA5BBA" w:rsidRDefault="00DA5BBA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4C6A40F" w14:textId="77777777" w:rsidR="000A125C" w:rsidRDefault="000A125C" w:rsidP="006419C0">
            <w:pPr>
              <w:tabs>
                <w:tab w:val="left" w:pos="14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2390917E" w14:textId="77777777" w:rsidR="000A125C" w:rsidRDefault="000A125C" w:rsidP="006419C0">
            <w:pPr>
              <w:tabs>
                <w:tab w:val="left" w:pos="14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14:paraId="7C2A5188" w14:textId="77777777" w:rsidR="000A125C" w:rsidRDefault="000A125C" w:rsidP="006419C0">
            <w:pPr>
              <w:tabs>
                <w:tab w:val="left" w:pos="14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</w:t>
            </w:r>
          </w:p>
          <w:p w14:paraId="7E86C889" w14:textId="77777777" w:rsidR="00DA5BBA" w:rsidRDefault="000A125C" w:rsidP="006419C0">
            <w:pPr>
              <w:tabs>
                <w:tab w:val="left" w:pos="14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</w:t>
            </w:r>
            <w:r w:rsidR="00551208" w:rsidRPr="00511EBD">
              <w:rPr>
                <w:i/>
                <w:sz w:val="24"/>
                <w:szCs w:val="24"/>
              </w:rPr>
              <w:t>“Bence dindar</w:t>
            </w:r>
            <w:r w:rsidR="00DC5063">
              <w:rPr>
                <w:i/>
                <w:sz w:val="24"/>
                <w:szCs w:val="24"/>
              </w:rPr>
              <w:t xml:space="preserve"> insan</w:t>
            </w:r>
            <w:r w:rsidR="00551208" w:rsidRPr="00511EBD">
              <w:rPr>
                <w:i/>
                <w:sz w:val="24"/>
                <w:szCs w:val="24"/>
              </w:rPr>
              <w:t>…”</w:t>
            </w:r>
          </w:p>
        </w:tc>
        <w:tc>
          <w:tcPr>
            <w:tcW w:w="765" w:type="dxa"/>
            <w:textDirection w:val="btLr"/>
          </w:tcPr>
          <w:p w14:paraId="13C832F9" w14:textId="77777777" w:rsidR="00DA5BBA" w:rsidRDefault="00FE7909" w:rsidP="00FE7909">
            <w:pPr>
              <w:tabs>
                <w:tab w:val="left" w:pos="1428"/>
              </w:tabs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Kesinlikle     </w:t>
            </w:r>
            <w:r w:rsidR="003172A6">
              <w:rPr>
                <w:sz w:val="24"/>
                <w:szCs w:val="24"/>
              </w:rPr>
              <w:t>Katılmıyorum</w:t>
            </w:r>
          </w:p>
        </w:tc>
        <w:tc>
          <w:tcPr>
            <w:tcW w:w="765" w:type="dxa"/>
            <w:textDirection w:val="btLr"/>
          </w:tcPr>
          <w:p w14:paraId="02583009" w14:textId="77777777" w:rsidR="00DA5BBA" w:rsidRDefault="003172A6" w:rsidP="00FE7909">
            <w:pPr>
              <w:tabs>
                <w:tab w:val="left" w:pos="1428"/>
              </w:tabs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Katılmıyorum</w:t>
            </w:r>
          </w:p>
        </w:tc>
        <w:tc>
          <w:tcPr>
            <w:tcW w:w="766" w:type="dxa"/>
            <w:textDirection w:val="btLr"/>
          </w:tcPr>
          <w:p w14:paraId="0C3777E1" w14:textId="77777777" w:rsidR="00DA5BBA" w:rsidRDefault="00FE7909" w:rsidP="00FE7909">
            <w:pPr>
              <w:tabs>
                <w:tab w:val="left" w:pos="1428"/>
              </w:tabs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Kararsızım</w:t>
            </w:r>
          </w:p>
        </w:tc>
        <w:tc>
          <w:tcPr>
            <w:tcW w:w="765" w:type="dxa"/>
            <w:textDirection w:val="btLr"/>
          </w:tcPr>
          <w:p w14:paraId="46FEA578" w14:textId="77777777" w:rsidR="00DA5BBA" w:rsidRDefault="003172A6" w:rsidP="00FE7909">
            <w:pPr>
              <w:tabs>
                <w:tab w:val="left" w:pos="1428"/>
              </w:tabs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Katılıyorum</w:t>
            </w:r>
          </w:p>
        </w:tc>
        <w:tc>
          <w:tcPr>
            <w:tcW w:w="766" w:type="dxa"/>
            <w:textDirection w:val="btLr"/>
          </w:tcPr>
          <w:p w14:paraId="321EB5F1" w14:textId="77777777" w:rsidR="00DA5BBA" w:rsidRDefault="00FE7909" w:rsidP="00FE7909">
            <w:pPr>
              <w:tabs>
                <w:tab w:val="left" w:pos="1428"/>
              </w:tabs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Kesinlikle </w:t>
            </w:r>
            <w:r w:rsidR="003172A6">
              <w:rPr>
                <w:sz w:val="24"/>
                <w:szCs w:val="24"/>
              </w:rPr>
              <w:t>Katılıyorum</w:t>
            </w:r>
          </w:p>
        </w:tc>
      </w:tr>
      <w:tr w:rsidR="00551208" w14:paraId="4F7A188D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4E026BE4" w14:textId="77777777" w:rsidR="00DA5BBA" w:rsidRPr="002B14D4" w:rsidRDefault="00DA5BBA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2B14D4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4DF1F56D" w14:textId="77777777" w:rsidR="00DA5BBA" w:rsidRPr="000A125C" w:rsidRDefault="00DC5063" w:rsidP="000A125C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Varlıkların yaradılışındaki anlamları keşfetmeye çalışır.</w:t>
            </w:r>
          </w:p>
        </w:tc>
        <w:tc>
          <w:tcPr>
            <w:tcW w:w="765" w:type="dxa"/>
            <w:textDirection w:val="btLr"/>
          </w:tcPr>
          <w:p w14:paraId="56612A24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689A9538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0D5B8600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0B305CC2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9633F23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1208" w14:paraId="57700F52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1A0CB636" w14:textId="77777777" w:rsidR="00DA5BBA" w:rsidRPr="002B14D4" w:rsidRDefault="00DA5BBA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2B14D4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74B6F90D" w14:textId="77777777" w:rsidR="00DA5BBA" w:rsidRPr="000A125C" w:rsidRDefault="00DC5063" w:rsidP="000A125C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Dini hakkında çok fazla bilgi sahibidir.</w:t>
            </w:r>
          </w:p>
        </w:tc>
        <w:tc>
          <w:tcPr>
            <w:tcW w:w="765" w:type="dxa"/>
            <w:textDirection w:val="btLr"/>
          </w:tcPr>
          <w:p w14:paraId="2A7D53D9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25066381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01242422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628ADEC7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04915B81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1208" w14:paraId="6CC6853A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0108A41F" w14:textId="77777777" w:rsidR="00DA5BBA" w:rsidRPr="002B14D4" w:rsidRDefault="00DA5BBA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2B14D4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438CD8E2" w14:textId="703247B7" w:rsidR="00DA5BBA" w:rsidRPr="000A125C" w:rsidRDefault="00DC5063" w:rsidP="000A125C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Evrende</w:t>
            </w:r>
            <w:r w:rsidR="00FF26CD">
              <w:rPr>
                <w:sz w:val="28"/>
                <w:szCs w:val="28"/>
              </w:rPr>
              <w:t xml:space="preserve"> olup bitenleri</w:t>
            </w:r>
            <w:r w:rsidRPr="000A125C">
              <w:rPr>
                <w:sz w:val="28"/>
                <w:szCs w:val="28"/>
              </w:rPr>
              <w:t xml:space="preserve"> anlamaya çalışır.</w:t>
            </w:r>
          </w:p>
        </w:tc>
        <w:tc>
          <w:tcPr>
            <w:tcW w:w="765" w:type="dxa"/>
            <w:textDirection w:val="btLr"/>
          </w:tcPr>
          <w:p w14:paraId="0D69229C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156164B6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46149C5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357F87D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0E498CB" w14:textId="77777777" w:rsidR="00DA5BBA" w:rsidRDefault="00DA5BBA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4D4" w14:paraId="58FFDF23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16F1E7FA" w14:textId="77777777" w:rsidR="002B14D4" w:rsidRPr="002B14D4" w:rsidRDefault="002B14D4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595D167E" w14:textId="77777777" w:rsidR="002B14D4" w:rsidRPr="000A125C" w:rsidRDefault="00DC5063" w:rsidP="000A125C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Yaradan’ın varlığını ispatlayan delilleri bilebilir.</w:t>
            </w:r>
          </w:p>
        </w:tc>
        <w:tc>
          <w:tcPr>
            <w:tcW w:w="765" w:type="dxa"/>
            <w:textDirection w:val="btLr"/>
          </w:tcPr>
          <w:p w14:paraId="6334D436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7CBDFFCB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200B0955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6271BBA6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4038AADE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4D4" w14:paraId="0CB38596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6B202F68" w14:textId="77777777" w:rsidR="002B14D4" w:rsidRPr="002B14D4" w:rsidRDefault="002B14D4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4CC7A5FC" w14:textId="77777777" w:rsidR="002B14D4" w:rsidRPr="000A125C" w:rsidRDefault="00DC5063" w:rsidP="000A125C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Tüm insanlara saygıyla yaklaşır.</w:t>
            </w:r>
          </w:p>
        </w:tc>
        <w:tc>
          <w:tcPr>
            <w:tcW w:w="765" w:type="dxa"/>
            <w:textDirection w:val="btLr"/>
          </w:tcPr>
          <w:p w14:paraId="2237A278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4B609AFA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4264A4D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5BFD51E0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203AD96A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4D4" w14:paraId="52380E60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5E18894E" w14:textId="77777777" w:rsidR="002B14D4" w:rsidRPr="002B14D4" w:rsidRDefault="002B14D4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6E586FEB" w14:textId="77777777" w:rsidR="002B14D4" w:rsidRPr="000A125C" w:rsidRDefault="00DC5063" w:rsidP="000A125C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Kutsal metindeki ifadeleri anlamak için araştırma yapar.</w:t>
            </w:r>
          </w:p>
        </w:tc>
        <w:tc>
          <w:tcPr>
            <w:tcW w:w="765" w:type="dxa"/>
            <w:textDirection w:val="btLr"/>
          </w:tcPr>
          <w:p w14:paraId="51CA6A81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5D64B280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B20B7F5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13E1B94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36B4D40F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4D4" w14:paraId="1ED56817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4B8C6B4A" w14:textId="77777777" w:rsidR="002B14D4" w:rsidRPr="002B14D4" w:rsidRDefault="002B14D4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64FCDDBB" w14:textId="77777777" w:rsidR="002B14D4" w:rsidRPr="000A125C" w:rsidRDefault="00DC5063" w:rsidP="000A125C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Tabiattaki canlılar gözleyerek Yaradan’ın evrendeki düzenini anlamaya çalışır.</w:t>
            </w:r>
          </w:p>
        </w:tc>
        <w:tc>
          <w:tcPr>
            <w:tcW w:w="765" w:type="dxa"/>
            <w:textDirection w:val="btLr"/>
          </w:tcPr>
          <w:p w14:paraId="53D345B2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6B2593AE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1B9F6822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4D6AA5CF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0F67DEA7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4D4" w14:paraId="16F4E79E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7C06EF67" w14:textId="77777777" w:rsidR="002B14D4" w:rsidRPr="002B14D4" w:rsidRDefault="002B14D4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311B3356" w14:textId="77777777" w:rsidR="002B14D4" w:rsidRPr="000A125C" w:rsidRDefault="00DC5063" w:rsidP="000A125C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İbadetlerin amacının farkında olur.</w:t>
            </w:r>
          </w:p>
        </w:tc>
        <w:tc>
          <w:tcPr>
            <w:tcW w:w="765" w:type="dxa"/>
            <w:textDirection w:val="btLr"/>
          </w:tcPr>
          <w:p w14:paraId="7B8D39E3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73F2BCE3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42454162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75EA1C3F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314AA050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4D4" w14:paraId="73B4D4F1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4C6667F9" w14:textId="77777777" w:rsidR="002B14D4" w:rsidRPr="002B14D4" w:rsidRDefault="002B14D4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14:paraId="0FAF918E" w14:textId="77777777" w:rsidR="002B14D4" w:rsidRPr="000A125C" w:rsidRDefault="00DC5063" w:rsidP="000A125C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Kutsal metinleri anlayarak okur.</w:t>
            </w:r>
          </w:p>
        </w:tc>
        <w:tc>
          <w:tcPr>
            <w:tcW w:w="765" w:type="dxa"/>
            <w:textDirection w:val="btLr"/>
          </w:tcPr>
          <w:p w14:paraId="5D6F9CBF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1DDD3304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49FADBF2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7D4B54C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63BEB0A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4D4" w14:paraId="2FD9ABAF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7B5A1A8F" w14:textId="77777777" w:rsidR="002B14D4" w:rsidRPr="002B14D4" w:rsidRDefault="002B14D4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14:paraId="4AB9C746" w14:textId="77777777" w:rsidR="002B14D4" w:rsidRPr="000A125C" w:rsidRDefault="00DC5063" w:rsidP="000A125C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Dini kurallara göre hareket eder.</w:t>
            </w:r>
          </w:p>
        </w:tc>
        <w:tc>
          <w:tcPr>
            <w:tcW w:w="765" w:type="dxa"/>
            <w:textDirection w:val="btLr"/>
          </w:tcPr>
          <w:p w14:paraId="541EB4DA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90CE2AB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3E607AEF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1659013D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6F912F8A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4966" w14:paraId="7743D9C8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4C9C1770" w14:textId="77777777" w:rsidR="009D4966" w:rsidRDefault="00745206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14:paraId="1B3C0CBD" w14:textId="3BE995CE" w:rsidR="009D4966" w:rsidRPr="000A125C" w:rsidRDefault="00FF26CD" w:rsidP="000A125C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26CD">
              <w:rPr>
                <w:sz w:val="28"/>
                <w:szCs w:val="28"/>
              </w:rPr>
              <w:t>Bilgisi sadece ibadetlerini yapacak kadardır.</w:t>
            </w:r>
          </w:p>
        </w:tc>
        <w:tc>
          <w:tcPr>
            <w:tcW w:w="765" w:type="dxa"/>
            <w:textDirection w:val="btLr"/>
          </w:tcPr>
          <w:p w14:paraId="69C17B76" w14:textId="77777777" w:rsidR="009D4966" w:rsidRDefault="009D496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EAA3EAD" w14:textId="77777777" w:rsidR="009D4966" w:rsidRDefault="009D496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24334067" w14:textId="77777777" w:rsidR="009D4966" w:rsidRDefault="009D496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5D3A62D1" w14:textId="77777777" w:rsidR="009D4966" w:rsidRDefault="009D496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23EDDCFF" w14:textId="77777777" w:rsidR="009D4966" w:rsidRDefault="009D496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4D4" w14:paraId="41102FBC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0106C1E0" w14:textId="77777777" w:rsidR="002B14D4" w:rsidRPr="002B14D4" w:rsidRDefault="00745206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14:paraId="7B48575C" w14:textId="2A92A1CF" w:rsidR="002B14D4" w:rsidRPr="000A125C" w:rsidRDefault="00FF26CD" w:rsidP="000A125C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26CD">
              <w:rPr>
                <w:sz w:val="28"/>
                <w:szCs w:val="28"/>
              </w:rPr>
              <w:t>Göstermelik ibadet eder.</w:t>
            </w:r>
          </w:p>
        </w:tc>
        <w:tc>
          <w:tcPr>
            <w:tcW w:w="765" w:type="dxa"/>
            <w:textDirection w:val="btLr"/>
          </w:tcPr>
          <w:p w14:paraId="214C4BFA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070B75E3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DB6448E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470D32E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67624C26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4966" w14:paraId="0534DD5D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250428A6" w14:textId="77777777" w:rsidR="009D4966" w:rsidRDefault="00745206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14:paraId="2B982A9E" w14:textId="296D917C" w:rsidR="009D4966" w:rsidRPr="000A125C" w:rsidRDefault="00FF26CD" w:rsidP="000A125C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26CD">
              <w:rPr>
                <w:sz w:val="28"/>
                <w:szCs w:val="28"/>
              </w:rPr>
              <w:t>Dünya ile ilgili meşguliyetlerden uzak durur.</w:t>
            </w:r>
          </w:p>
        </w:tc>
        <w:tc>
          <w:tcPr>
            <w:tcW w:w="765" w:type="dxa"/>
            <w:textDirection w:val="btLr"/>
          </w:tcPr>
          <w:p w14:paraId="07A7BFBA" w14:textId="77777777" w:rsidR="009D4966" w:rsidRDefault="009D496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4972EB42" w14:textId="77777777" w:rsidR="009D4966" w:rsidRDefault="009D496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8B80EA7" w14:textId="77777777" w:rsidR="009D4966" w:rsidRDefault="009D496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2817080B" w14:textId="77777777" w:rsidR="009D4966" w:rsidRDefault="009D496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169C4CA4" w14:textId="77777777" w:rsidR="009D4966" w:rsidRDefault="009D496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4D4" w14:paraId="3A2B2798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581CEB96" w14:textId="77777777" w:rsidR="002B14D4" w:rsidRPr="002B14D4" w:rsidRDefault="00745206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14:paraId="6886B92C" w14:textId="77777777" w:rsidR="002B14D4" w:rsidRPr="000A125C" w:rsidRDefault="00DC5063" w:rsidP="000A125C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İnsanları ötekileştiren dogmatik bir tiptir.</w:t>
            </w:r>
          </w:p>
        </w:tc>
        <w:tc>
          <w:tcPr>
            <w:tcW w:w="765" w:type="dxa"/>
            <w:textDirection w:val="btLr"/>
          </w:tcPr>
          <w:p w14:paraId="137ACB77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68DC5F15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69389413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A9588E0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15B0C967" w14:textId="77777777" w:rsidR="002B14D4" w:rsidRDefault="002B14D4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5206" w14:paraId="25017C41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249ACE62" w14:textId="77777777" w:rsidR="00745206" w:rsidRPr="002B14D4" w:rsidRDefault="00745206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14:paraId="61EC491C" w14:textId="77777777" w:rsidR="00745206" w:rsidRPr="000A125C" w:rsidRDefault="00DC5063" w:rsidP="000A125C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Tüm insanlara karşı hoşgörüyle davranır.</w:t>
            </w:r>
          </w:p>
        </w:tc>
        <w:tc>
          <w:tcPr>
            <w:tcW w:w="765" w:type="dxa"/>
            <w:textDirection w:val="btLr"/>
          </w:tcPr>
          <w:p w14:paraId="40BDAA43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4739A62E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09A90463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419FCFE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640B6A7F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5206" w14:paraId="410EBB5A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45089597" w14:textId="77777777" w:rsidR="00745206" w:rsidRPr="002B14D4" w:rsidRDefault="00745206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14:paraId="755FA2BC" w14:textId="79BE801E" w:rsidR="00745206" w:rsidRPr="000A125C" w:rsidRDefault="00FF26CD" w:rsidP="000A125C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26CD">
              <w:rPr>
                <w:sz w:val="28"/>
                <w:szCs w:val="28"/>
              </w:rPr>
              <w:t>Hayatını sadece helal ve haram sınırları üzerine kurmuştur.</w:t>
            </w:r>
          </w:p>
        </w:tc>
        <w:tc>
          <w:tcPr>
            <w:tcW w:w="765" w:type="dxa"/>
            <w:textDirection w:val="btLr"/>
          </w:tcPr>
          <w:p w14:paraId="70F3012D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581175B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3469C936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5958FD93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4604CBE4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5206" w14:paraId="3E33683B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6D363725" w14:textId="77777777" w:rsidR="00745206" w:rsidRPr="002B14D4" w:rsidRDefault="00745206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14:paraId="53EE8345" w14:textId="439566F7" w:rsidR="00745206" w:rsidRPr="000A125C" w:rsidRDefault="00FF26CD" w:rsidP="000A125C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26CD">
              <w:rPr>
                <w:sz w:val="28"/>
                <w:szCs w:val="28"/>
              </w:rPr>
              <w:t>İbadet etmeyi hayattaki tek önemli görev bilir.</w:t>
            </w:r>
          </w:p>
        </w:tc>
        <w:tc>
          <w:tcPr>
            <w:tcW w:w="765" w:type="dxa"/>
            <w:textDirection w:val="btLr"/>
          </w:tcPr>
          <w:p w14:paraId="002EDF96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21443817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1287F7B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19AF7198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AA59ADF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5206" w14:paraId="07951A38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553265CA" w14:textId="77777777" w:rsidR="00745206" w:rsidRPr="002B14D4" w:rsidRDefault="00745206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14:paraId="0977E5BB" w14:textId="77777777" w:rsidR="00745206" w:rsidRPr="000A125C" w:rsidRDefault="00DC5063" w:rsidP="000A125C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Sürekli diğerlerini yönetmeye çalışır.</w:t>
            </w:r>
          </w:p>
        </w:tc>
        <w:tc>
          <w:tcPr>
            <w:tcW w:w="765" w:type="dxa"/>
            <w:textDirection w:val="btLr"/>
          </w:tcPr>
          <w:p w14:paraId="57B4E743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5218D53F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1DB9BEE9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79DDAF22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489497EC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5206" w14:paraId="31CCCB9D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7E1B95E1" w14:textId="77777777" w:rsidR="00745206" w:rsidRPr="002B14D4" w:rsidRDefault="00745206" w:rsidP="006419C0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954" w:type="dxa"/>
          </w:tcPr>
          <w:p w14:paraId="0351DA25" w14:textId="77777777" w:rsidR="00745206" w:rsidRPr="000A125C" w:rsidRDefault="00DC5063" w:rsidP="000A125C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Yaradan’a karşı bir kul olarak sorumluluklarını yerine getirir.</w:t>
            </w:r>
          </w:p>
        </w:tc>
        <w:tc>
          <w:tcPr>
            <w:tcW w:w="765" w:type="dxa"/>
            <w:textDirection w:val="btLr"/>
          </w:tcPr>
          <w:p w14:paraId="762A653A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537A4D38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15F14486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63DE80B9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69FD3450" w14:textId="77777777" w:rsidR="00745206" w:rsidRDefault="00745206" w:rsidP="006419C0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032B0116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4CDA8BA9" w14:textId="529E57EA" w:rsidR="00FF26CD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14:paraId="772CA018" w14:textId="5CDE938F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26CD">
              <w:rPr>
                <w:sz w:val="28"/>
                <w:szCs w:val="28"/>
              </w:rPr>
              <w:t>Kendi bildiğinin en doğru olduğunu düşünür.</w:t>
            </w:r>
          </w:p>
        </w:tc>
        <w:tc>
          <w:tcPr>
            <w:tcW w:w="765" w:type="dxa"/>
            <w:textDirection w:val="btLr"/>
          </w:tcPr>
          <w:p w14:paraId="0606A06C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474511B2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3FC4B7ED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78D0C5E7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C4521B4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620D2413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3F77AEEA" w14:textId="1F9F7BCF" w:rsidR="00FF26CD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14:paraId="6D7E24BE" w14:textId="11CFE964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26CD">
              <w:rPr>
                <w:sz w:val="28"/>
                <w:szCs w:val="28"/>
              </w:rPr>
              <w:t>Yaradan’ın varlığı ile ilgili bilgi sahibidir.</w:t>
            </w:r>
          </w:p>
        </w:tc>
        <w:tc>
          <w:tcPr>
            <w:tcW w:w="765" w:type="dxa"/>
            <w:textDirection w:val="btLr"/>
          </w:tcPr>
          <w:p w14:paraId="1B546FC8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11510EB8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6DAE721F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585D01D3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031BF185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259906E3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0F618C6D" w14:textId="445D78D5" w:rsidR="00FF26CD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14:paraId="2C54DD35" w14:textId="31ADFEAC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26CD">
              <w:rPr>
                <w:sz w:val="28"/>
                <w:szCs w:val="28"/>
              </w:rPr>
              <w:t>Tek başına uzun süre ibadetler eder.</w:t>
            </w:r>
          </w:p>
        </w:tc>
        <w:tc>
          <w:tcPr>
            <w:tcW w:w="765" w:type="dxa"/>
            <w:textDirection w:val="btLr"/>
          </w:tcPr>
          <w:p w14:paraId="4EB70927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5EE70145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F28A7AE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5B5A277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14268A6C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572E91A0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2FD8D8D6" w14:textId="50F16BE7" w:rsidR="00FF26CD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14:paraId="2D035BA4" w14:textId="30FF2548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26CD">
              <w:rPr>
                <w:sz w:val="28"/>
                <w:szCs w:val="28"/>
              </w:rPr>
              <w:t>Yaradan’ın cezalandıracağından sürekli bahsederek korkutur.</w:t>
            </w:r>
          </w:p>
        </w:tc>
        <w:tc>
          <w:tcPr>
            <w:tcW w:w="765" w:type="dxa"/>
            <w:textDirection w:val="btLr"/>
          </w:tcPr>
          <w:p w14:paraId="74DF6A82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A05E574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0F406018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3B3411A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ED547C0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11CFADE4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18AC04C1" w14:textId="58C565AB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14:paraId="1A3F14DE" w14:textId="77777777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Toplumdaki baskın dini yaşama ayak uydurmaya çalışır.</w:t>
            </w:r>
          </w:p>
        </w:tc>
        <w:tc>
          <w:tcPr>
            <w:tcW w:w="765" w:type="dxa"/>
            <w:textDirection w:val="btLr"/>
          </w:tcPr>
          <w:p w14:paraId="01103755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66277192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123CE900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45C366B6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448396B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085A1EF8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674ECC95" w14:textId="27DA286A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14:paraId="550B5847" w14:textId="77777777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İnsanları kendine benzetmek için baskı yapar.</w:t>
            </w:r>
          </w:p>
        </w:tc>
        <w:tc>
          <w:tcPr>
            <w:tcW w:w="765" w:type="dxa"/>
            <w:textDirection w:val="btLr"/>
          </w:tcPr>
          <w:p w14:paraId="2F468811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FDEB9B6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E87442C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064F29A6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25FD7ABB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2D89926F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0462CB11" w14:textId="774D356F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14:paraId="5D14FCC7" w14:textId="77777777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Dini bilgisini yaşamına yansıtır.</w:t>
            </w:r>
          </w:p>
        </w:tc>
        <w:tc>
          <w:tcPr>
            <w:tcW w:w="765" w:type="dxa"/>
            <w:textDirection w:val="btLr"/>
          </w:tcPr>
          <w:p w14:paraId="09324194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680A71BA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3B9D7CA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B985DD0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F53D119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222D0616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11C38AD0" w14:textId="6807D5BD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14:paraId="15B102EA" w14:textId="2C2DA4AA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 xml:space="preserve">Yaradan ile duygusal bir bağ </w:t>
            </w:r>
            <w:r>
              <w:rPr>
                <w:sz w:val="28"/>
                <w:szCs w:val="28"/>
              </w:rPr>
              <w:t>kurar</w:t>
            </w:r>
            <w:r w:rsidRPr="000A125C">
              <w:rPr>
                <w:sz w:val="28"/>
                <w:szCs w:val="28"/>
              </w:rPr>
              <w:t>.</w:t>
            </w:r>
          </w:p>
        </w:tc>
        <w:tc>
          <w:tcPr>
            <w:tcW w:w="765" w:type="dxa"/>
            <w:textDirection w:val="btLr"/>
          </w:tcPr>
          <w:p w14:paraId="42C98B12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48E916FE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3123E5DE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49363616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3FC5CBEC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1C350F2C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344F3C4E" w14:textId="0F9F9B97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14:paraId="5EC94CA8" w14:textId="77777777" w:rsidR="00FF26CD" w:rsidRPr="000A125C" w:rsidRDefault="00FF26CD" w:rsidP="00FF26CD">
            <w:pPr>
              <w:tabs>
                <w:tab w:val="left" w:pos="1428"/>
                <w:tab w:val="left" w:pos="33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Dini konularda insanlara yol gösterebilir.</w:t>
            </w:r>
          </w:p>
        </w:tc>
        <w:tc>
          <w:tcPr>
            <w:tcW w:w="765" w:type="dxa"/>
            <w:textDirection w:val="btLr"/>
          </w:tcPr>
          <w:p w14:paraId="6B8EBE71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5E2CE717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BAA48E0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4EBAAC50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6A716B7A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0E77F368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3A93DB62" w14:textId="7920A0DB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14:paraId="5554149E" w14:textId="77777777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Başkaları tarafından kolay yönetilebilir.</w:t>
            </w:r>
          </w:p>
        </w:tc>
        <w:tc>
          <w:tcPr>
            <w:tcW w:w="765" w:type="dxa"/>
            <w:textDirection w:val="btLr"/>
          </w:tcPr>
          <w:p w14:paraId="15A7DF52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642F122C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CD90376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2C66D222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F983D63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56E7F221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2AC19AC0" w14:textId="73C7E9D1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14:paraId="605A738B" w14:textId="77777777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Dinini güzel temsil eder.</w:t>
            </w:r>
          </w:p>
        </w:tc>
        <w:tc>
          <w:tcPr>
            <w:tcW w:w="765" w:type="dxa"/>
            <w:textDirection w:val="btLr"/>
          </w:tcPr>
          <w:p w14:paraId="090F7364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0CA7947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629B6A3D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7F479101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792D450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156B49F4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1B40B994" w14:textId="5761E54B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14:paraId="1D1C1139" w14:textId="77777777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Başkalarının günahlarına odaklanmıştır.</w:t>
            </w:r>
          </w:p>
        </w:tc>
        <w:tc>
          <w:tcPr>
            <w:tcW w:w="765" w:type="dxa"/>
            <w:textDirection w:val="btLr"/>
          </w:tcPr>
          <w:p w14:paraId="58CD82DC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5F2212E1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393B1D3A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2BDD0B98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A1291AC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164B08B9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5000E0A5" w14:textId="48216E05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14:paraId="4CB6ECF6" w14:textId="77777777" w:rsidR="00FF26CD" w:rsidRPr="000A125C" w:rsidRDefault="00FF26CD" w:rsidP="00FF26CD">
            <w:pPr>
              <w:tabs>
                <w:tab w:val="left" w:pos="1428"/>
                <w:tab w:val="left" w:pos="33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Hayatı sorgulamadan yaşar.</w:t>
            </w:r>
          </w:p>
        </w:tc>
        <w:tc>
          <w:tcPr>
            <w:tcW w:w="765" w:type="dxa"/>
            <w:textDirection w:val="btLr"/>
          </w:tcPr>
          <w:p w14:paraId="20AD7D19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AA4F8DB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65EBBC0D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1F9A3E67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B58BCAC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0817BBAB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579A6CF5" w14:textId="586F989D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14:paraId="5A52E558" w14:textId="77777777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Farklı dini görüşleri dikkate almaz.</w:t>
            </w:r>
          </w:p>
        </w:tc>
        <w:tc>
          <w:tcPr>
            <w:tcW w:w="765" w:type="dxa"/>
            <w:textDirection w:val="btLr"/>
          </w:tcPr>
          <w:p w14:paraId="393541DA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4B2C1CB7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76566E1F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6CCB8CB3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7E1AF87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55F1042F" w14:textId="77777777" w:rsidTr="00DD74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118738A2" w14:textId="19561139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14:paraId="0B946A75" w14:textId="77777777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Çevresindeki insanlara huzur verir.</w:t>
            </w:r>
          </w:p>
        </w:tc>
        <w:tc>
          <w:tcPr>
            <w:tcW w:w="765" w:type="dxa"/>
            <w:textDirection w:val="btLr"/>
          </w:tcPr>
          <w:p w14:paraId="57C4C88B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34E659F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619D5888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6C5A3617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5BDA04A5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26CD" w14:paraId="37A062DB" w14:textId="77777777" w:rsidTr="00DD7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1A3A5B8A" w14:textId="361D0763" w:rsidR="00FF26CD" w:rsidRPr="002B14D4" w:rsidRDefault="00FF26CD" w:rsidP="00FF26CD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14:paraId="4BD67627" w14:textId="77777777" w:rsidR="00FF26CD" w:rsidRPr="000A125C" w:rsidRDefault="00FF26CD" w:rsidP="00FF26CD">
            <w:pPr>
              <w:tabs>
                <w:tab w:val="left" w:pos="14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125C">
              <w:rPr>
                <w:sz w:val="28"/>
                <w:szCs w:val="28"/>
              </w:rPr>
              <w:t>Kendini ahiret işlerine adamış insandır.</w:t>
            </w:r>
          </w:p>
        </w:tc>
        <w:tc>
          <w:tcPr>
            <w:tcW w:w="765" w:type="dxa"/>
            <w:textDirection w:val="btLr"/>
          </w:tcPr>
          <w:p w14:paraId="7D7F98C5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2314BF45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6DFA7DB9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14:paraId="3DB6233C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dxa"/>
            <w:textDirection w:val="btLr"/>
          </w:tcPr>
          <w:p w14:paraId="0F72868C" w14:textId="77777777" w:rsidR="00FF26CD" w:rsidRDefault="00FF26CD" w:rsidP="00FF26CD">
            <w:pPr>
              <w:tabs>
                <w:tab w:val="left" w:pos="1428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EFD35AA" w14:textId="77777777" w:rsidR="00F74DBF" w:rsidRPr="00F74DBF" w:rsidRDefault="00F74DBF" w:rsidP="006419C0">
      <w:pPr>
        <w:tabs>
          <w:tab w:val="left" w:pos="1428"/>
        </w:tabs>
        <w:rPr>
          <w:sz w:val="24"/>
          <w:szCs w:val="24"/>
        </w:rPr>
      </w:pPr>
    </w:p>
    <w:sectPr w:rsidR="00F74DBF" w:rsidRPr="00F74DBF" w:rsidSect="00B86A6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EC7C" w14:textId="77777777" w:rsidR="009D2F36" w:rsidRDefault="009D2F36" w:rsidP="00DA5BBA">
      <w:pPr>
        <w:spacing w:after="0" w:line="240" w:lineRule="auto"/>
      </w:pPr>
      <w:r>
        <w:separator/>
      </w:r>
    </w:p>
  </w:endnote>
  <w:endnote w:type="continuationSeparator" w:id="0">
    <w:p w14:paraId="38B2DE25" w14:textId="77777777" w:rsidR="009D2F36" w:rsidRDefault="009D2F36" w:rsidP="00DA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B2E" w14:textId="77777777" w:rsidR="00B86A6A" w:rsidRDefault="00B86A6A" w:rsidP="00B86A6A">
    <w:pPr>
      <w:pStyle w:val="AltBilgi"/>
      <w:ind w:left="1836" w:firstLine="3828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7638B" wp14:editId="13F27FCD">
              <wp:simplePos x="0" y="0"/>
              <wp:positionH relativeFrom="column">
                <wp:posOffset>5685616</wp:posOffset>
              </wp:positionH>
              <wp:positionV relativeFrom="paragraph">
                <wp:posOffset>60325</wp:posOffset>
              </wp:positionV>
              <wp:extent cx="193964" cy="73891"/>
              <wp:effectExtent l="0" t="19050" r="34925" b="40640"/>
              <wp:wrapNone/>
              <wp:docPr id="1" name="Sağ O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964" cy="73891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98A4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ağ Ok 1" o:spid="_x0000_s1026" type="#_x0000_t13" style="position:absolute;margin-left:447.7pt;margin-top:4.75pt;width:15.25pt;height: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" adj="17486" fillcolor="#4f81bd [3204]" strokecolor="#243f60 [1604]" strokeweight="2pt"/>
          </w:pict>
        </mc:Fallback>
      </mc:AlternateContent>
    </w:r>
    <w:r>
      <w:t>Lütfen arka sayfadan devam ediniz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6AD0" w14:textId="77777777" w:rsidR="009D2F36" w:rsidRDefault="009D2F36" w:rsidP="00DA5BBA">
      <w:pPr>
        <w:spacing w:after="0" w:line="240" w:lineRule="auto"/>
      </w:pPr>
      <w:r>
        <w:separator/>
      </w:r>
    </w:p>
  </w:footnote>
  <w:footnote w:type="continuationSeparator" w:id="0">
    <w:p w14:paraId="2793B928" w14:textId="77777777" w:rsidR="009D2F36" w:rsidRDefault="009D2F36" w:rsidP="00DA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D60"/>
    <w:multiLevelType w:val="hybridMultilevel"/>
    <w:tmpl w:val="531487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315FC"/>
    <w:multiLevelType w:val="hybridMultilevel"/>
    <w:tmpl w:val="30F0D4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776D"/>
    <w:multiLevelType w:val="hybridMultilevel"/>
    <w:tmpl w:val="D5C2F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7645"/>
    <w:multiLevelType w:val="hybridMultilevel"/>
    <w:tmpl w:val="F0E2C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25C8"/>
    <w:multiLevelType w:val="hybridMultilevel"/>
    <w:tmpl w:val="58D445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A11F6"/>
    <w:multiLevelType w:val="hybridMultilevel"/>
    <w:tmpl w:val="61E285A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8B41E6"/>
    <w:multiLevelType w:val="hybridMultilevel"/>
    <w:tmpl w:val="873A5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E1F51"/>
    <w:multiLevelType w:val="hybridMultilevel"/>
    <w:tmpl w:val="61FED1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36206">
    <w:abstractNumId w:val="1"/>
  </w:num>
  <w:num w:numId="2" w16cid:durableId="2051374781">
    <w:abstractNumId w:val="2"/>
  </w:num>
  <w:num w:numId="3" w16cid:durableId="1695691698">
    <w:abstractNumId w:val="3"/>
  </w:num>
  <w:num w:numId="4" w16cid:durableId="1192719183">
    <w:abstractNumId w:val="5"/>
  </w:num>
  <w:num w:numId="5" w16cid:durableId="1313027906">
    <w:abstractNumId w:val="0"/>
  </w:num>
  <w:num w:numId="6" w16cid:durableId="177424788">
    <w:abstractNumId w:val="6"/>
  </w:num>
  <w:num w:numId="7" w16cid:durableId="1567759432">
    <w:abstractNumId w:val="4"/>
  </w:num>
  <w:num w:numId="8" w16cid:durableId="149952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E5"/>
    <w:rsid w:val="000309BD"/>
    <w:rsid w:val="000772FA"/>
    <w:rsid w:val="00091E35"/>
    <w:rsid w:val="000A125C"/>
    <w:rsid w:val="000B4FBE"/>
    <w:rsid w:val="000C1F7B"/>
    <w:rsid w:val="000F742E"/>
    <w:rsid w:val="00103001"/>
    <w:rsid w:val="001160B1"/>
    <w:rsid w:val="00173434"/>
    <w:rsid w:val="00193894"/>
    <w:rsid w:val="002602A0"/>
    <w:rsid w:val="00280ED4"/>
    <w:rsid w:val="002B14D4"/>
    <w:rsid w:val="002C3F7B"/>
    <w:rsid w:val="003172A6"/>
    <w:rsid w:val="004546F2"/>
    <w:rsid w:val="00461E63"/>
    <w:rsid w:val="00484217"/>
    <w:rsid w:val="004A014B"/>
    <w:rsid w:val="004A1630"/>
    <w:rsid w:val="00511EBD"/>
    <w:rsid w:val="00516C82"/>
    <w:rsid w:val="00551208"/>
    <w:rsid w:val="005645D3"/>
    <w:rsid w:val="00597FD6"/>
    <w:rsid w:val="005A2CA7"/>
    <w:rsid w:val="005B2A48"/>
    <w:rsid w:val="005D5464"/>
    <w:rsid w:val="00600B78"/>
    <w:rsid w:val="00612876"/>
    <w:rsid w:val="00633036"/>
    <w:rsid w:val="006419C0"/>
    <w:rsid w:val="00671911"/>
    <w:rsid w:val="006D1952"/>
    <w:rsid w:val="007029FB"/>
    <w:rsid w:val="00745206"/>
    <w:rsid w:val="00747FAD"/>
    <w:rsid w:val="00762D4E"/>
    <w:rsid w:val="00811B3E"/>
    <w:rsid w:val="00823203"/>
    <w:rsid w:val="008323DC"/>
    <w:rsid w:val="00847B12"/>
    <w:rsid w:val="00890E58"/>
    <w:rsid w:val="008932F7"/>
    <w:rsid w:val="008D79EA"/>
    <w:rsid w:val="008D7E79"/>
    <w:rsid w:val="008F43D7"/>
    <w:rsid w:val="0090797F"/>
    <w:rsid w:val="009130DE"/>
    <w:rsid w:val="009369EA"/>
    <w:rsid w:val="0099484E"/>
    <w:rsid w:val="009D2F36"/>
    <w:rsid w:val="009D4966"/>
    <w:rsid w:val="009F03E3"/>
    <w:rsid w:val="00A562E8"/>
    <w:rsid w:val="00A7101D"/>
    <w:rsid w:val="00A81CB0"/>
    <w:rsid w:val="00AA1534"/>
    <w:rsid w:val="00AE7849"/>
    <w:rsid w:val="00B02E90"/>
    <w:rsid w:val="00B3460B"/>
    <w:rsid w:val="00B70742"/>
    <w:rsid w:val="00B86A6A"/>
    <w:rsid w:val="00B8774F"/>
    <w:rsid w:val="00BB6812"/>
    <w:rsid w:val="00BE205E"/>
    <w:rsid w:val="00C05CA0"/>
    <w:rsid w:val="00C162E8"/>
    <w:rsid w:val="00C5772F"/>
    <w:rsid w:val="00C80AC3"/>
    <w:rsid w:val="00C940A5"/>
    <w:rsid w:val="00CB723A"/>
    <w:rsid w:val="00CE716C"/>
    <w:rsid w:val="00DA0B9C"/>
    <w:rsid w:val="00DA5BBA"/>
    <w:rsid w:val="00DB6AE1"/>
    <w:rsid w:val="00DC5063"/>
    <w:rsid w:val="00DD746F"/>
    <w:rsid w:val="00E047EF"/>
    <w:rsid w:val="00E510A8"/>
    <w:rsid w:val="00E8144B"/>
    <w:rsid w:val="00EB73DC"/>
    <w:rsid w:val="00F2518B"/>
    <w:rsid w:val="00F660D1"/>
    <w:rsid w:val="00F74DBF"/>
    <w:rsid w:val="00FB0B69"/>
    <w:rsid w:val="00FB19E5"/>
    <w:rsid w:val="00FE7909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5A02C"/>
  <w15:docId w15:val="{FC35342A-41CF-48E4-AFE4-616ABE13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97F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BBA"/>
  </w:style>
  <w:style w:type="paragraph" w:styleId="AltBilgi">
    <w:name w:val="footer"/>
    <w:basedOn w:val="Normal"/>
    <w:link w:val="AltBilgiChar"/>
    <w:uiPriority w:val="99"/>
    <w:unhideWhenUsed/>
    <w:rsid w:val="00DA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BBA"/>
  </w:style>
  <w:style w:type="table" w:styleId="DzTablo1">
    <w:name w:val="Plain Table 1"/>
    <w:basedOn w:val="NormalTablo"/>
    <w:uiPriority w:val="41"/>
    <w:rsid w:val="000A12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D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46F"/>
    <w:rPr>
      <w:rFonts w:ascii="Segoe UI" w:hAnsi="Segoe UI" w:cs="Segoe UI"/>
      <w:sz w:val="18"/>
      <w:szCs w:val="18"/>
    </w:rPr>
  </w:style>
  <w:style w:type="table" w:styleId="KlavuzTablo6Renkli">
    <w:name w:val="Grid Table 6 Colorful"/>
    <w:basedOn w:val="NormalTablo"/>
    <w:uiPriority w:val="51"/>
    <w:rsid w:val="00DD7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36A7-6679-46D2-9018-4A94DE7F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Türkmen</dc:creator>
  <cp:lastModifiedBy>dilşad akça</cp:lastModifiedBy>
  <cp:revision>2</cp:revision>
  <cp:lastPrinted>2024-02-04T19:26:00Z</cp:lastPrinted>
  <dcterms:created xsi:type="dcterms:W3CDTF">2024-02-04T19:26:00Z</dcterms:created>
  <dcterms:modified xsi:type="dcterms:W3CDTF">2024-02-04T19:26:00Z</dcterms:modified>
</cp:coreProperties>
</file>