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2551"/>
        <w:tblW w:w="10768" w:type="dxa"/>
        <w:tblLayout w:type="fixed"/>
        <w:tblLook w:val="04A0" w:firstRow="1" w:lastRow="0" w:firstColumn="1" w:lastColumn="0" w:noHBand="0" w:noVBand="1"/>
      </w:tblPr>
      <w:tblGrid>
        <w:gridCol w:w="498"/>
        <w:gridCol w:w="8233"/>
        <w:gridCol w:w="398"/>
        <w:gridCol w:w="399"/>
        <w:gridCol w:w="398"/>
        <w:gridCol w:w="417"/>
        <w:gridCol w:w="425"/>
      </w:tblGrid>
      <w:tr w:rsidR="00E54D11" w:rsidRPr="001508FD" w:rsidTr="00E54D11">
        <w:trPr>
          <w:trHeight w:val="709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jc w:val="both"/>
            </w:pPr>
            <w:r w:rsidRPr="001508FD">
              <w:t>Aşılarla ilgili aşağıdaki ifadelerin her birine ne ölçüde katılıyorsunuz?</w:t>
            </w:r>
          </w:p>
          <w:p w:rsidR="00E54D11" w:rsidRPr="001508FD" w:rsidRDefault="00E54D11" w:rsidP="00B86DC6">
            <w:pPr>
              <w:pStyle w:val="Default"/>
              <w:spacing w:line="276" w:lineRule="auto"/>
              <w:jc w:val="both"/>
            </w:pPr>
            <w:r w:rsidRPr="001508FD">
              <w:t>Lütfen yanıtınızı aşağıdaki ölçeği kullanarak uygun kutuda bir onay işareti (√) ile belirtin:</w:t>
            </w:r>
          </w:p>
          <w:p w:rsidR="00E54D11" w:rsidRPr="001508FD" w:rsidRDefault="00E54D11" w:rsidP="00B86DC6">
            <w:pPr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08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 = kesinlikle katılmıyorum 2 = katılmıyorum 3 = kararsızım 4 = katılıyorum 5 = kesinlikle katılıyorum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4D11" w:rsidRPr="001508FD" w:rsidRDefault="00E54D11" w:rsidP="00B86DC6">
            <w:pPr>
              <w:spacing w:line="276" w:lineRule="auto"/>
              <w:ind w:left="113" w:right="113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08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4D11" w:rsidRPr="001508FD" w:rsidRDefault="00E54D11" w:rsidP="00B86DC6">
            <w:pPr>
              <w:spacing w:line="276" w:lineRule="auto"/>
              <w:ind w:left="113" w:right="113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08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4D11" w:rsidRPr="001508FD" w:rsidRDefault="00E54D11" w:rsidP="00B86DC6">
            <w:pPr>
              <w:spacing w:line="276" w:lineRule="auto"/>
              <w:ind w:left="113" w:right="113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08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4D11" w:rsidRPr="001508FD" w:rsidRDefault="00E54D11" w:rsidP="00B86DC6">
            <w:pPr>
              <w:spacing w:line="276" w:lineRule="auto"/>
              <w:ind w:left="113" w:right="113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08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4D11" w:rsidRPr="001508FD" w:rsidRDefault="00E54D11" w:rsidP="00B86DC6">
            <w:pPr>
              <w:spacing w:line="276" w:lineRule="auto"/>
              <w:ind w:left="113" w:right="113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508FD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E54D11" w:rsidRPr="001508FD" w:rsidTr="00E54D11">
        <w:trPr>
          <w:trHeight w:val="460"/>
        </w:trPr>
        <w:tc>
          <w:tcPr>
            <w:tcW w:w="8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jc w:val="both"/>
              <w:rPr>
                <w:b/>
              </w:rPr>
            </w:pPr>
            <w:r w:rsidRPr="001508FD">
              <w:rPr>
                <w:b/>
              </w:rPr>
              <w:t>Güven Eksikliği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4D11" w:rsidRPr="001508FD" w:rsidRDefault="00E54D11" w:rsidP="00B86DC6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4D11" w:rsidRPr="001508FD" w:rsidRDefault="00E54D11" w:rsidP="00B86DC6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4D11" w:rsidRPr="001508FD" w:rsidRDefault="00E54D11" w:rsidP="00B86DC6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4D11" w:rsidRPr="001508FD" w:rsidRDefault="00E54D11" w:rsidP="00B86DC6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E54D11" w:rsidRPr="001508FD" w:rsidRDefault="00E54D11" w:rsidP="00B86DC6">
            <w:pPr>
              <w:ind w:left="113" w:right="1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D11" w:rsidRPr="001508FD" w:rsidTr="00E54D11">
        <w:trPr>
          <w:trHeight w:val="284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D11" w:rsidRPr="001508FD" w:rsidRDefault="00E54D11" w:rsidP="00B86DC6">
            <w:pPr>
              <w:pStyle w:val="Default"/>
              <w:spacing w:line="276" w:lineRule="auto"/>
            </w:pPr>
            <w:r w:rsidRPr="001508FD">
              <w:t xml:space="preserve">1 </w:t>
            </w: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08FD">
              <w:rPr>
                <w:rFonts w:ascii="Times New Roman" w:hAnsi="Times New Roman" w:cs="Times New Roman"/>
                <w:sz w:val="24"/>
                <w:szCs w:val="24"/>
              </w:rPr>
              <w:t>Aşılar sağlığım için önemlidir.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E54D11" w:rsidRPr="001508FD" w:rsidTr="00E54D11">
        <w:trPr>
          <w:trHeight w:val="133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D11" w:rsidRPr="001508FD" w:rsidRDefault="00E54D11" w:rsidP="00B86DC6">
            <w:pPr>
              <w:pStyle w:val="Default"/>
              <w:spacing w:line="276" w:lineRule="auto"/>
            </w:pPr>
            <w:r w:rsidRPr="001508FD">
              <w:t xml:space="preserve">2 </w:t>
            </w: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  <w:r w:rsidRPr="001508FD">
              <w:rPr>
                <w:color w:val="auto"/>
              </w:rPr>
              <w:t>Aşılar etkilidir.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E54D11" w:rsidRPr="001508FD" w:rsidTr="00E54D11">
        <w:trPr>
          <w:trHeight w:val="14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D11" w:rsidRPr="001508FD" w:rsidRDefault="00E54D11" w:rsidP="00B86DC6">
            <w:pPr>
              <w:pStyle w:val="Default"/>
              <w:spacing w:line="276" w:lineRule="auto"/>
            </w:pPr>
            <w:r w:rsidRPr="001508FD">
              <w:t xml:space="preserve">3 </w:t>
            </w: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  <w:r w:rsidRPr="001508FD">
              <w:rPr>
                <w:color w:val="auto"/>
              </w:rPr>
              <w:t>Benim aşılanmam, toplumdaki diğer insanların sağlığı için önemlidir.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E54D11" w:rsidRPr="001508FD" w:rsidTr="00E54D11">
        <w:trPr>
          <w:trHeight w:val="14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D11" w:rsidRPr="001508FD" w:rsidRDefault="00E54D11" w:rsidP="00B86DC6">
            <w:pPr>
              <w:pStyle w:val="Default"/>
              <w:spacing w:line="276" w:lineRule="auto"/>
            </w:pPr>
            <w:r w:rsidRPr="001508FD">
              <w:t xml:space="preserve">4 </w:t>
            </w: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  <w:r w:rsidRPr="001508FD">
              <w:rPr>
                <w:color w:val="auto"/>
              </w:rPr>
              <w:t>Sağlık Bakanlığı tarafından önerilen tüm aşılar yararlıdır.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E54D11" w:rsidRPr="001508FD" w:rsidTr="00E54D11">
        <w:trPr>
          <w:trHeight w:val="43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D11" w:rsidRPr="001508FD" w:rsidRDefault="00E54D11" w:rsidP="00B86DC6">
            <w:pPr>
              <w:pStyle w:val="Default"/>
              <w:spacing w:line="276" w:lineRule="auto"/>
            </w:pPr>
            <w:r w:rsidRPr="001508FD">
              <w:t xml:space="preserve">5 </w:t>
            </w: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FD">
              <w:rPr>
                <w:rFonts w:ascii="Times New Roman" w:hAnsi="Times New Roman" w:cs="Times New Roman"/>
                <w:sz w:val="24"/>
                <w:szCs w:val="24"/>
              </w:rPr>
              <w:t>Sağlık Bakanlığı aracılığıyla aşılar hakkında edindiğim bilgilere güveniyorum.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E54D11" w:rsidRPr="001508FD" w:rsidTr="00E54D11">
        <w:trPr>
          <w:trHeight w:val="133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</w:pPr>
            <w:r w:rsidRPr="001508FD">
              <w:t xml:space="preserve">6 </w:t>
            </w: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FD">
              <w:rPr>
                <w:rFonts w:ascii="Times New Roman" w:hAnsi="Times New Roman" w:cs="Times New Roman"/>
                <w:sz w:val="24"/>
                <w:szCs w:val="24"/>
              </w:rPr>
              <w:t>Aşı yaptırmak hastalıklardan korumanın iyi bir yoludur.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E54D11" w:rsidRPr="001508FD" w:rsidTr="00E54D11">
        <w:trPr>
          <w:trHeight w:val="284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</w:pPr>
            <w:r w:rsidRPr="001508FD">
              <w:t xml:space="preserve">7 </w:t>
            </w: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1508FD">
              <w:rPr>
                <w:rFonts w:ascii="Times New Roman" w:hAnsi="Times New Roman" w:cs="Times New Roman"/>
                <w:sz w:val="24"/>
                <w:szCs w:val="24"/>
              </w:rPr>
              <w:t>Genelde, doktorumun veya sağlık çalışanının aşı hakkındaki önerilerine uyarım.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E54D11" w:rsidRPr="001508FD" w:rsidTr="00E54D11">
        <w:trPr>
          <w:trHeight w:val="284"/>
        </w:trPr>
        <w:tc>
          <w:tcPr>
            <w:tcW w:w="87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FD">
              <w:rPr>
                <w:rFonts w:ascii="Times New Roman" w:hAnsi="Times New Roman" w:cs="Times New Roman"/>
                <w:b/>
                <w:sz w:val="24"/>
                <w:szCs w:val="24"/>
              </w:rPr>
              <w:t>Riskler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E54D11" w:rsidRPr="001508FD" w:rsidTr="00E54D11">
        <w:trPr>
          <w:trHeight w:val="284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</w:pPr>
            <w:r w:rsidRPr="001508FD">
              <w:t xml:space="preserve">8 </w:t>
            </w: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FD">
              <w:rPr>
                <w:rFonts w:ascii="Times New Roman" w:hAnsi="Times New Roman" w:cs="Times New Roman"/>
                <w:sz w:val="24"/>
                <w:szCs w:val="24"/>
              </w:rPr>
              <w:t>Yeni aşılar eski aşılardan daha fazla risk taşır.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E54D11" w:rsidRPr="001508FD" w:rsidTr="00E54D11">
        <w:trPr>
          <w:trHeight w:val="133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54D11" w:rsidRPr="001508FD" w:rsidRDefault="00E54D11" w:rsidP="00B86DC6">
            <w:pPr>
              <w:pStyle w:val="Default"/>
              <w:spacing w:line="276" w:lineRule="auto"/>
            </w:pPr>
            <w:r w:rsidRPr="001508FD">
              <w:t xml:space="preserve">9 </w:t>
            </w: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FD">
              <w:rPr>
                <w:rFonts w:ascii="Times New Roman" w:hAnsi="Times New Roman" w:cs="Times New Roman"/>
                <w:sz w:val="24"/>
                <w:szCs w:val="24"/>
              </w:rPr>
              <w:t>Aşıların ciddi yan etkileri konusunda endişe taşıyorum.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  <w:tr w:rsidR="00E54D11" w:rsidRPr="001508FD" w:rsidTr="00E54D11">
        <w:trPr>
          <w:trHeight w:val="141"/>
        </w:trPr>
        <w:tc>
          <w:tcPr>
            <w:tcW w:w="4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</w:pPr>
            <w:r w:rsidRPr="001508FD">
              <w:t>10</w:t>
            </w:r>
          </w:p>
        </w:tc>
        <w:tc>
          <w:tcPr>
            <w:tcW w:w="82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FD">
              <w:rPr>
                <w:rFonts w:ascii="Times New Roman" w:hAnsi="Times New Roman" w:cs="Times New Roman"/>
                <w:sz w:val="24"/>
                <w:szCs w:val="24"/>
              </w:rPr>
              <w:t>Artık yaygın olmayan hastalıklar için aşı yaptırmaya gerek görmüyorum.</w:t>
            </w: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3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54D11" w:rsidRPr="001508FD" w:rsidRDefault="00E54D11" w:rsidP="00B86DC6">
            <w:pPr>
              <w:pStyle w:val="Default"/>
              <w:spacing w:line="276" w:lineRule="auto"/>
              <w:rPr>
                <w:color w:val="auto"/>
              </w:rPr>
            </w:pPr>
          </w:p>
        </w:tc>
      </w:tr>
    </w:tbl>
    <w:p w:rsidR="003934A4" w:rsidRPr="001508FD" w:rsidRDefault="003934A4" w:rsidP="00B86D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8FD">
        <w:rPr>
          <w:rFonts w:ascii="Times New Roman" w:hAnsi="Times New Roman" w:cs="Times New Roman"/>
          <w:b/>
          <w:sz w:val="24"/>
          <w:szCs w:val="24"/>
        </w:rPr>
        <w:t>AŞI TEREDDÜT ÖLÇEĞİ</w:t>
      </w:r>
      <w:r w:rsidR="007F2367">
        <w:rPr>
          <w:rFonts w:ascii="Times New Roman" w:hAnsi="Times New Roman" w:cs="Times New Roman"/>
          <w:b/>
          <w:sz w:val="24"/>
          <w:szCs w:val="24"/>
        </w:rPr>
        <w:t xml:space="preserve"> (ATÖ)</w:t>
      </w:r>
    </w:p>
    <w:p w:rsidR="008A320A" w:rsidRPr="001508FD" w:rsidRDefault="008A320A" w:rsidP="00B86D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320A" w:rsidRPr="001508FD" w:rsidRDefault="008A320A" w:rsidP="00B86DC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EC0BC9" w:rsidRDefault="00EC0BC9" w:rsidP="00B86DC6">
      <w:pPr>
        <w:spacing w:after="0" w:line="360" w:lineRule="auto"/>
        <w:ind w:left="-709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320A" w:rsidRDefault="009F4E31" w:rsidP="00B86DC6">
      <w:pPr>
        <w:spacing w:after="0" w:line="360" w:lineRule="auto"/>
        <w:ind w:left="-709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508FD">
        <w:rPr>
          <w:rFonts w:ascii="Times New Roman" w:hAnsi="Times New Roman" w:cs="Times New Roman"/>
          <w:b/>
          <w:bCs/>
          <w:sz w:val="24"/>
          <w:szCs w:val="24"/>
        </w:rPr>
        <w:t>Aşı Tereddüt Ölçeği</w:t>
      </w:r>
      <w:r w:rsidR="004E39EE" w:rsidRPr="001508FD">
        <w:rPr>
          <w:rFonts w:ascii="Times New Roman" w:hAnsi="Times New Roman" w:cs="Times New Roman"/>
          <w:b/>
          <w:bCs/>
          <w:sz w:val="24"/>
          <w:szCs w:val="24"/>
        </w:rPr>
        <w:t xml:space="preserve"> Kullanımı</w:t>
      </w:r>
    </w:p>
    <w:p w:rsidR="00137B31" w:rsidRPr="001508FD" w:rsidRDefault="00137B31" w:rsidP="00B86DC6">
      <w:pPr>
        <w:spacing w:after="0" w:line="360" w:lineRule="auto"/>
        <w:ind w:left="-709" w:right="-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4A7F">
        <w:rPr>
          <w:rFonts w:ascii="Times New Roman" w:hAnsi="Times New Roman" w:cs="Times New Roman"/>
          <w:sz w:val="24"/>
          <w:szCs w:val="24"/>
        </w:rPr>
        <w:t xml:space="preserve">Ölçeğin güvenilirlik analizi sonucunda toplam </w:t>
      </w:r>
      <w:proofErr w:type="spellStart"/>
      <w:r w:rsidRPr="00C44A7F">
        <w:rPr>
          <w:rFonts w:ascii="Times New Roman" w:hAnsi="Times New Roman" w:cs="Times New Roman"/>
          <w:sz w:val="24"/>
          <w:szCs w:val="24"/>
        </w:rPr>
        <w:t>Cronbach</w:t>
      </w:r>
      <w:proofErr w:type="spellEnd"/>
      <w:r w:rsidRPr="00C44A7F">
        <w:rPr>
          <w:rFonts w:ascii="Times New Roman" w:hAnsi="Times New Roman" w:cs="Times New Roman"/>
          <w:sz w:val="24"/>
          <w:szCs w:val="24"/>
        </w:rPr>
        <w:t xml:space="preserve"> alfa değeri 0.883, güven eksikliği alt boyutu için 0.935, risk algısı alt boyutu için </w:t>
      </w:r>
      <w:r>
        <w:rPr>
          <w:rFonts w:ascii="Times New Roman" w:hAnsi="Times New Roman" w:cs="Times New Roman"/>
          <w:sz w:val="24"/>
          <w:szCs w:val="24"/>
        </w:rPr>
        <w:t>ise 0.620 olarak belirlenmiştir.</w:t>
      </w:r>
      <w:r w:rsidRPr="00E0449A">
        <w:t xml:space="preserve"> </w:t>
      </w:r>
      <w:r w:rsidRPr="00E044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2B4C" w:rsidRPr="001508FD" w:rsidRDefault="004E39EE" w:rsidP="00B86DC6">
      <w:pPr>
        <w:spacing w:after="0" w:line="360" w:lineRule="auto"/>
        <w:ind w:left="-709"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08FD">
        <w:rPr>
          <w:rFonts w:ascii="Times New Roman" w:hAnsi="Times New Roman" w:cs="Times New Roman"/>
          <w:bCs/>
          <w:sz w:val="24"/>
          <w:szCs w:val="24"/>
        </w:rPr>
        <w:t xml:space="preserve">Güven eksikliği alt boyutu altında yer alan </w:t>
      </w:r>
      <w:r w:rsidR="0000392D" w:rsidRPr="001508FD">
        <w:rPr>
          <w:rFonts w:ascii="Times New Roman" w:hAnsi="Times New Roman" w:cs="Times New Roman"/>
          <w:bCs/>
          <w:sz w:val="24"/>
          <w:szCs w:val="24"/>
        </w:rPr>
        <w:t>1,2,3,4,5,6 ve 7.</w:t>
      </w:r>
      <w:r w:rsidR="008A320A" w:rsidRPr="001508FD">
        <w:rPr>
          <w:rFonts w:ascii="Times New Roman" w:hAnsi="Times New Roman" w:cs="Times New Roman"/>
          <w:bCs/>
          <w:sz w:val="24"/>
          <w:szCs w:val="24"/>
        </w:rPr>
        <w:t xml:space="preserve"> maddeler ters kodlanmıştır.</w:t>
      </w:r>
      <w:r w:rsidR="007B2B4C" w:rsidRPr="001508F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7B2B4C" w:rsidRPr="001508FD" w:rsidRDefault="00E26FA8" w:rsidP="00B86DC6">
      <w:pPr>
        <w:spacing w:after="0" w:line="360" w:lineRule="auto"/>
        <w:ind w:left="-709" w:right="-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508FD">
        <w:rPr>
          <w:rFonts w:ascii="Times New Roman" w:hAnsi="Times New Roman" w:cs="Times New Roman"/>
          <w:bCs/>
          <w:sz w:val="24"/>
          <w:szCs w:val="24"/>
        </w:rPr>
        <w:t>Ölçek</w:t>
      </w:r>
      <w:r w:rsidR="007B2B4C" w:rsidRPr="001508FD">
        <w:rPr>
          <w:rFonts w:ascii="Times New Roman" w:hAnsi="Times New Roman" w:cs="Times New Roman"/>
          <w:bCs/>
          <w:sz w:val="24"/>
          <w:szCs w:val="24"/>
        </w:rPr>
        <w:t xml:space="preserve"> maddelerine verile</w:t>
      </w:r>
      <w:r w:rsidRPr="001508FD">
        <w:rPr>
          <w:rFonts w:ascii="Times New Roman" w:hAnsi="Times New Roman" w:cs="Times New Roman"/>
          <w:bCs/>
          <w:sz w:val="24"/>
          <w:szCs w:val="24"/>
        </w:rPr>
        <w:t>c</w:t>
      </w:r>
      <w:r w:rsidR="007B2B4C" w:rsidRPr="001508FD">
        <w:rPr>
          <w:rFonts w:ascii="Times New Roman" w:hAnsi="Times New Roman" w:cs="Times New Roman"/>
          <w:bCs/>
          <w:sz w:val="24"/>
          <w:szCs w:val="24"/>
        </w:rPr>
        <w:t>ek yanıtlar 1-5 arası puanlanmaktadır.</w:t>
      </w:r>
    </w:p>
    <w:p w:rsidR="007B2B4C" w:rsidRDefault="007B2B4C" w:rsidP="00B86DC6">
      <w:pPr>
        <w:ind w:left="-709" w:right="-851"/>
        <w:rPr>
          <w:rFonts w:ascii="Times New Roman" w:hAnsi="Times New Roman" w:cs="Times New Roman"/>
          <w:bCs/>
          <w:sz w:val="24"/>
          <w:szCs w:val="24"/>
        </w:rPr>
      </w:pPr>
      <w:r w:rsidRPr="001508FD">
        <w:rPr>
          <w:rFonts w:ascii="Times New Roman" w:hAnsi="Times New Roman" w:cs="Times New Roman"/>
          <w:bCs/>
          <w:sz w:val="24"/>
          <w:szCs w:val="24"/>
        </w:rPr>
        <w:t>Ölçek analizlere toplam puan üzerinden katılmaktadır.</w:t>
      </w:r>
    </w:p>
    <w:p w:rsidR="009E2B11" w:rsidRDefault="008A320A" w:rsidP="00B86DC6">
      <w:pPr>
        <w:spacing w:after="0" w:line="360" w:lineRule="auto"/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  <w:r w:rsidRPr="001508FD">
        <w:rPr>
          <w:rFonts w:ascii="Times New Roman" w:hAnsi="Times New Roman" w:cs="Times New Roman"/>
          <w:sz w:val="24"/>
          <w:szCs w:val="24"/>
        </w:rPr>
        <w:t xml:space="preserve">Ölçekten elde edilen en az (minimum) puan 10, en çok (maksimum) puan 50 olarak </w:t>
      </w:r>
      <w:r w:rsidR="009E2B11" w:rsidRPr="001508FD">
        <w:rPr>
          <w:rFonts w:ascii="Times New Roman" w:hAnsi="Times New Roman" w:cs="Times New Roman"/>
          <w:sz w:val="24"/>
          <w:szCs w:val="24"/>
        </w:rPr>
        <w:t>belirlenmiştir.</w:t>
      </w:r>
    </w:p>
    <w:p w:rsidR="009B1E6A" w:rsidRPr="001508FD" w:rsidRDefault="009B1E6A" w:rsidP="009B1E6A">
      <w:pPr>
        <w:ind w:left="-709" w:right="-851"/>
        <w:rPr>
          <w:rFonts w:ascii="Times New Roman" w:hAnsi="Times New Roman" w:cs="Times New Roman"/>
          <w:bCs/>
          <w:sz w:val="24"/>
          <w:szCs w:val="24"/>
        </w:rPr>
      </w:pPr>
      <w:r w:rsidRPr="00E0449A">
        <w:rPr>
          <w:rFonts w:ascii="Times New Roman" w:hAnsi="Times New Roman" w:cs="Times New Roman"/>
          <w:sz w:val="24"/>
          <w:szCs w:val="24"/>
        </w:rPr>
        <w:t xml:space="preserve">Ölçek </w:t>
      </w:r>
      <w:r>
        <w:rPr>
          <w:rFonts w:ascii="Times New Roman" w:hAnsi="Times New Roman" w:cs="Times New Roman"/>
          <w:sz w:val="24"/>
          <w:szCs w:val="24"/>
        </w:rPr>
        <w:t xml:space="preserve">toplam puanı arttıkça aşı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tereddütü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artmaktadır.</w:t>
      </w:r>
    </w:p>
    <w:p w:rsidR="00137B31" w:rsidRDefault="009E2B11" w:rsidP="00B86DC6">
      <w:pPr>
        <w:spacing w:after="0" w:line="360" w:lineRule="auto"/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  <w:r w:rsidRPr="001508FD">
        <w:rPr>
          <w:rFonts w:ascii="Times New Roman" w:hAnsi="Times New Roman" w:cs="Times New Roman"/>
          <w:sz w:val="24"/>
          <w:szCs w:val="24"/>
        </w:rPr>
        <w:t>Katılımcıların aşı tereddüt</w:t>
      </w:r>
      <w:r w:rsidR="008A320A" w:rsidRPr="001508FD">
        <w:rPr>
          <w:rFonts w:ascii="Times New Roman" w:hAnsi="Times New Roman" w:cs="Times New Roman"/>
          <w:sz w:val="24"/>
          <w:szCs w:val="24"/>
        </w:rPr>
        <w:t xml:space="preserve"> düzeyleri çok düşükten çok yü</w:t>
      </w:r>
      <w:r w:rsidR="00137B31">
        <w:rPr>
          <w:rFonts w:ascii="Times New Roman" w:hAnsi="Times New Roman" w:cs="Times New Roman"/>
          <w:sz w:val="24"/>
          <w:szCs w:val="24"/>
        </w:rPr>
        <w:t>kseğe doğru sınıflandırılmıştır:</w:t>
      </w:r>
    </w:p>
    <w:p w:rsidR="008A320A" w:rsidRDefault="008A320A" w:rsidP="00B86DC6">
      <w:pPr>
        <w:spacing w:after="0" w:line="360" w:lineRule="auto"/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  <w:r w:rsidRPr="001508FD">
        <w:rPr>
          <w:rFonts w:ascii="Times New Roman" w:hAnsi="Times New Roman" w:cs="Times New Roman"/>
          <w:sz w:val="24"/>
          <w:szCs w:val="24"/>
        </w:rPr>
        <w:t>(</w:t>
      </w:r>
      <w:r w:rsidR="009E2B11" w:rsidRPr="001508FD">
        <w:rPr>
          <w:rFonts w:ascii="Times New Roman" w:hAnsi="Times New Roman" w:cs="Times New Roman"/>
          <w:sz w:val="24"/>
          <w:szCs w:val="24"/>
        </w:rPr>
        <w:t>10-18</w:t>
      </w:r>
      <w:r w:rsidRPr="001508FD">
        <w:rPr>
          <w:rFonts w:ascii="Times New Roman" w:hAnsi="Times New Roman" w:cs="Times New Roman"/>
          <w:sz w:val="24"/>
          <w:szCs w:val="24"/>
        </w:rPr>
        <w:t xml:space="preserve">= çok düşük, </w:t>
      </w:r>
      <w:r w:rsidR="009E2B11" w:rsidRPr="001508FD">
        <w:rPr>
          <w:rFonts w:ascii="Times New Roman" w:hAnsi="Times New Roman" w:cs="Times New Roman"/>
          <w:sz w:val="24"/>
          <w:szCs w:val="24"/>
        </w:rPr>
        <w:t>18.1-26</w:t>
      </w:r>
      <w:r w:rsidRPr="001508FD">
        <w:rPr>
          <w:rFonts w:ascii="Times New Roman" w:hAnsi="Times New Roman" w:cs="Times New Roman"/>
          <w:sz w:val="24"/>
          <w:szCs w:val="24"/>
        </w:rPr>
        <w:t xml:space="preserve">=düşük </w:t>
      </w:r>
      <w:r w:rsidR="009E2B11" w:rsidRPr="001508FD">
        <w:rPr>
          <w:rFonts w:ascii="Times New Roman" w:hAnsi="Times New Roman" w:cs="Times New Roman"/>
          <w:sz w:val="24"/>
          <w:szCs w:val="24"/>
        </w:rPr>
        <w:t>26.1-34</w:t>
      </w:r>
      <w:r w:rsidRPr="001508FD">
        <w:rPr>
          <w:rFonts w:ascii="Times New Roman" w:hAnsi="Times New Roman" w:cs="Times New Roman"/>
          <w:sz w:val="24"/>
          <w:szCs w:val="24"/>
        </w:rPr>
        <w:t xml:space="preserve">=orta, </w:t>
      </w:r>
      <w:r w:rsidR="009E2B11" w:rsidRPr="001508FD">
        <w:rPr>
          <w:rFonts w:ascii="Times New Roman" w:hAnsi="Times New Roman" w:cs="Times New Roman"/>
          <w:sz w:val="24"/>
          <w:szCs w:val="24"/>
        </w:rPr>
        <w:t>34.1-42</w:t>
      </w:r>
      <w:r w:rsidRPr="001508FD">
        <w:rPr>
          <w:rFonts w:ascii="Times New Roman" w:hAnsi="Times New Roman" w:cs="Times New Roman"/>
          <w:sz w:val="24"/>
          <w:szCs w:val="24"/>
        </w:rPr>
        <w:t xml:space="preserve">= yüksek, </w:t>
      </w:r>
      <w:r w:rsidR="009E2B11" w:rsidRPr="001508FD">
        <w:rPr>
          <w:rFonts w:ascii="Times New Roman" w:hAnsi="Times New Roman" w:cs="Times New Roman"/>
          <w:sz w:val="24"/>
          <w:szCs w:val="24"/>
        </w:rPr>
        <w:t>42.1-50</w:t>
      </w:r>
      <w:r w:rsidRPr="001508FD">
        <w:rPr>
          <w:rFonts w:ascii="Times New Roman" w:hAnsi="Times New Roman" w:cs="Times New Roman"/>
          <w:sz w:val="24"/>
          <w:szCs w:val="24"/>
        </w:rPr>
        <w:t>=çok yüksek).</w:t>
      </w:r>
    </w:p>
    <w:p w:rsidR="00F607E0" w:rsidRDefault="00F607E0" w:rsidP="00B86DC6">
      <w:pPr>
        <w:spacing w:after="0" w:line="360" w:lineRule="auto"/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</w:p>
    <w:p w:rsidR="00F607E0" w:rsidRPr="001508FD" w:rsidRDefault="00EC3CB3" w:rsidP="00B86DC6">
      <w:pPr>
        <w:spacing w:after="0" w:line="360" w:lineRule="auto"/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Kaynak gösterimi için:</w:t>
      </w:r>
      <w:bookmarkStart w:id="0" w:name="_GoBack"/>
      <w:bookmarkEnd w:id="0"/>
    </w:p>
    <w:p w:rsidR="009F4E31" w:rsidRPr="001508FD" w:rsidRDefault="00B86DC6" w:rsidP="00C069C2">
      <w:pPr>
        <w:ind w:left="-709" w:right="-851"/>
        <w:jc w:val="both"/>
        <w:rPr>
          <w:rFonts w:ascii="Times New Roman" w:hAnsi="Times New Roman" w:cs="Times New Roman"/>
          <w:sz w:val="24"/>
          <w:szCs w:val="24"/>
        </w:rPr>
      </w:pPr>
      <w:r w:rsidRPr="00B86DC6">
        <w:rPr>
          <w:rFonts w:ascii="Times New Roman" w:hAnsi="Times New Roman" w:cs="Times New Roman"/>
          <w:sz w:val="24"/>
          <w:szCs w:val="24"/>
        </w:rPr>
        <w:t>Çelik, H</w:t>
      </w:r>
      <w:proofErr w:type="gramStart"/>
      <w:r w:rsidRPr="00B86DC6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B86DC6">
        <w:rPr>
          <w:rFonts w:ascii="Times New Roman" w:hAnsi="Times New Roman" w:cs="Times New Roman"/>
          <w:sz w:val="24"/>
          <w:szCs w:val="24"/>
        </w:rPr>
        <w:t xml:space="preserve"> Özer, M., &amp; Zincir, H. (2023).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Modification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Validation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Vaccine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Hesitancy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Scale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Turkish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Adult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86DC6">
        <w:rPr>
          <w:rFonts w:ascii="Times New Roman" w:hAnsi="Times New Roman" w:cs="Times New Roman"/>
          <w:sz w:val="24"/>
          <w:szCs w:val="24"/>
        </w:rPr>
        <w:t>Vaccination</w:t>
      </w:r>
      <w:proofErr w:type="spellEnd"/>
      <w:r w:rsidRPr="00B86DC6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B86DC6">
        <w:rPr>
          <w:rFonts w:ascii="Times New Roman" w:hAnsi="Times New Roman" w:cs="Times New Roman"/>
          <w:i/>
          <w:sz w:val="24"/>
          <w:szCs w:val="24"/>
        </w:rPr>
        <w:t>Journal</w:t>
      </w:r>
      <w:proofErr w:type="spellEnd"/>
      <w:r w:rsidRPr="00B86DC6">
        <w:rPr>
          <w:rFonts w:ascii="Times New Roman" w:hAnsi="Times New Roman" w:cs="Times New Roman"/>
          <w:i/>
          <w:sz w:val="24"/>
          <w:szCs w:val="24"/>
        </w:rPr>
        <w:t xml:space="preserve"> of </w:t>
      </w:r>
      <w:proofErr w:type="spellStart"/>
      <w:r w:rsidRPr="00B86DC6">
        <w:rPr>
          <w:rFonts w:ascii="Times New Roman" w:hAnsi="Times New Roman" w:cs="Times New Roman"/>
          <w:i/>
          <w:sz w:val="24"/>
          <w:szCs w:val="24"/>
        </w:rPr>
        <w:t>Nursing</w:t>
      </w:r>
      <w:proofErr w:type="spellEnd"/>
      <w:r w:rsidRPr="00B86DC6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86DC6">
        <w:rPr>
          <w:rFonts w:ascii="Times New Roman" w:hAnsi="Times New Roman" w:cs="Times New Roman"/>
          <w:i/>
          <w:sz w:val="24"/>
          <w:szCs w:val="24"/>
        </w:rPr>
        <w:t>Measurement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32(1) </w:t>
      </w:r>
      <w:r w:rsidRPr="00B86DC6">
        <w:rPr>
          <w:rFonts w:ascii="Times New Roman" w:hAnsi="Times New Roman" w:cs="Times New Roman"/>
          <w:sz w:val="24"/>
          <w:szCs w:val="24"/>
        </w:rPr>
        <w:t>http://dx.doi.org/10.1891/JNM-2022-0020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F4E31" w:rsidRPr="00150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E22"/>
    <w:rsid w:val="0000392D"/>
    <w:rsid w:val="00137B31"/>
    <w:rsid w:val="001508FD"/>
    <w:rsid w:val="002E4E22"/>
    <w:rsid w:val="003934A4"/>
    <w:rsid w:val="004E39EE"/>
    <w:rsid w:val="00585F52"/>
    <w:rsid w:val="006F36F4"/>
    <w:rsid w:val="007B2B4C"/>
    <w:rsid w:val="007F2367"/>
    <w:rsid w:val="008A320A"/>
    <w:rsid w:val="009B1E6A"/>
    <w:rsid w:val="009E2B11"/>
    <w:rsid w:val="009F4E31"/>
    <w:rsid w:val="00B86DC6"/>
    <w:rsid w:val="00C069C2"/>
    <w:rsid w:val="00CD7AFA"/>
    <w:rsid w:val="00E26FA8"/>
    <w:rsid w:val="00E54D11"/>
    <w:rsid w:val="00EC0BC9"/>
    <w:rsid w:val="00EC3CB3"/>
    <w:rsid w:val="00F6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EBEA2"/>
  <w15:chartTrackingRefBased/>
  <w15:docId w15:val="{F3A890FD-F722-4D12-828E-8238002A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E54D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E54D11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2024-03-14T19:06:00Z</dcterms:created>
  <dcterms:modified xsi:type="dcterms:W3CDTF">2025-04-02T15:29:00Z</dcterms:modified>
</cp:coreProperties>
</file>