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5615F6" w14:textId="77777777" w:rsidR="003228EB" w:rsidRPr="00E058DE" w:rsidRDefault="003228EB" w:rsidP="003228EB">
      <w:pPr>
        <w:shd w:val="clear" w:color="auto" w:fill="FFFFFF"/>
        <w:spacing w:before="0" w:after="0" w:line="240" w:lineRule="auto"/>
        <w:jc w:val="left"/>
        <w:rPr>
          <w:rFonts w:eastAsia="Times New Roman" w:cs="Times New Roman"/>
          <w:kern w:val="0"/>
          <w:sz w:val="20"/>
          <w:szCs w:val="20"/>
          <w:lang w:val="tr-TR" w:eastAsia="tr-TR"/>
          <w14:ligatures w14:val="none"/>
        </w:rPr>
      </w:pPr>
    </w:p>
    <w:p w14:paraId="03F60C6D" w14:textId="77777777" w:rsidR="00E058DE" w:rsidRPr="004A77FC" w:rsidRDefault="00E058DE" w:rsidP="003228EB">
      <w:pPr>
        <w:pStyle w:val="Balk1"/>
        <w:jc w:val="center"/>
        <w:rPr>
          <w:rFonts w:ascii="Times New Roman" w:hAnsi="Times New Roman" w:cs="Times New Roman"/>
          <w:b/>
          <w:bCs/>
          <w:sz w:val="20"/>
          <w:szCs w:val="20"/>
          <w:lang w:val="tr-TR"/>
        </w:rPr>
      </w:pPr>
      <w:r w:rsidRPr="004A77FC">
        <w:rPr>
          <w:rFonts w:ascii="Times New Roman" w:hAnsi="Times New Roman" w:cs="Times New Roman"/>
          <w:b/>
          <w:bCs/>
          <w:sz w:val="20"/>
          <w:szCs w:val="20"/>
          <w:lang w:val="tr-TR"/>
        </w:rPr>
        <w:t>Deprem Sonrası Sosyal Yaşam Algısı Ölçeği</w:t>
      </w:r>
    </w:p>
    <w:p w14:paraId="7420F232" w14:textId="35B952FE" w:rsidR="00A86F6E" w:rsidRPr="00E058DE" w:rsidRDefault="00A86F6E">
      <w:pPr>
        <w:spacing w:before="0" w:after="0" w:line="240" w:lineRule="auto"/>
        <w:jc w:val="left"/>
        <w:rPr>
          <w:rFonts w:eastAsia="Times New Roman" w:cs="Times New Roman"/>
          <w:kern w:val="0"/>
          <w:sz w:val="20"/>
          <w:szCs w:val="20"/>
          <w:lang w:val="tr-TR" w:eastAsia="tr-TR"/>
          <w14:ligatures w14:val="none"/>
        </w:rPr>
      </w:pPr>
    </w:p>
    <w:tbl>
      <w:tblPr>
        <w:tblStyle w:val="TabloKlavuzu"/>
        <w:tblW w:w="0" w:type="auto"/>
        <w:tblLayout w:type="fixed"/>
        <w:tblLook w:val="04A0" w:firstRow="1" w:lastRow="0" w:firstColumn="1" w:lastColumn="0" w:noHBand="0" w:noVBand="1"/>
      </w:tblPr>
      <w:tblGrid>
        <w:gridCol w:w="1701"/>
        <w:gridCol w:w="567"/>
        <w:gridCol w:w="5670"/>
        <w:gridCol w:w="567"/>
        <w:gridCol w:w="567"/>
        <w:gridCol w:w="567"/>
        <w:gridCol w:w="567"/>
        <w:gridCol w:w="567"/>
      </w:tblGrid>
      <w:tr w:rsidR="00E058DE" w:rsidRPr="00E058DE" w14:paraId="5F313E48" w14:textId="6A79CA87" w:rsidTr="004A77FC">
        <w:trPr>
          <w:cantSplit/>
          <w:trHeight w:val="2620"/>
        </w:trPr>
        <w:tc>
          <w:tcPr>
            <w:tcW w:w="1701" w:type="dxa"/>
            <w:vAlign w:val="center"/>
          </w:tcPr>
          <w:p w14:paraId="41CACDA2" w14:textId="25A20365" w:rsidR="00E058DE" w:rsidRPr="00E058DE" w:rsidRDefault="00E058DE" w:rsidP="00E058DE">
            <w:pPr>
              <w:spacing w:before="0" w:after="0"/>
              <w:jc w:val="left"/>
              <w:rPr>
                <w:rFonts w:cs="Times New Roman"/>
                <w:b/>
                <w:sz w:val="20"/>
                <w:szCs w:val="20"/>
                <w:lang w:val="tr-TR"/>
              </w:rPr>
            </w:pPr>
            <w:r w:rsidRPr="00E058DE">
              <w:rPr>
                <w:rFonts w:cs="Times New Roman"/>
                <w:b/>
                <w:sz w:val="20"/>
                <w:szCs w:val="20"/>
                <w:lang w:val="tr-TR"/>
              </w:rPr>
              <w:t>Faktör</w:t>
            </w:r>
          </w:p>
        </w:tc>
        <w:tc>
          <w:tcPr>
            <w:tcW w:w="567" w:type="dxa"/>
            <w:vAlign w:val="center"/>
          </w:tcPr>
          <w:p w14:paraId="77BBFC3F" w14:textId="412CD36A" w:rsidR="00E058DE" w:rsidRPr="00E058DE" w:rsidRDefault="00E058DE" w:rsidP="00E058DE">
            <w:pPr>
              <w:spacing w:before="0" w:after="0"/>
              <w:jc w:val="left"/>
              <w:rPr>
                <w:rFonts w:cs="Times New Roman"/>
                <w:b/>
                <w:sz w:val="20"/>
                <w:szCs w:val="20"/>
                <w:lang w:val="tr-TR"/>
              </w:rPr>
            </w:pPr>
            <w:r>
              <w:rPr>
                <w:rFonts w:cs="Times New Roman"/>
                <w:b/>
                <w:sz w:val="20"/>
                <w:szCs w:val="20"/>
                <w:lang w:val="tr-TR"/>
              </w:rPr>
              <w:t>No</w:t>
            </w:r>
          </w:p>
        </w:tc>
        <w:tc>
          <w:tcPr>
            <w:tcW w:w="5670" w:type="dxa"/>
            <w:vAlign w:val="center"/>
          </w:tcPr>
          <w:p w14:paraId="4EEC6D7D" w14:textId="16DE33D6" w:rsidR="00E058DE" w:rsidRPr="00E058DE" w:rsidRDefault="00E058DE" w:rsidP="00E058DE">
            <w:pPr>
              <w:spacing w:before="0" w:after="0"/>
              <w:jc w:val="left"/>
              <w:rPr>
                <w:rFonts w:cs="Times New Roman"/>
                <w:b/>
                <w:sz w:val="20"/>
                <w:szCs w:val="20"/>
                <w:lang w:val="tr-TR"/>
              </w:rPr>
            </w:pPr>
            <w:r>
              <w:rPr>
                <w:rFonts w:cs="Times New Roman"/>
                <w:b/>
                <w:sz w:val="20"/>
                <w:szCs w:val="20"/>
                <w:lang w:val="tr-TR"/>
              </w:rPr>
              <w:t>Maddeler</w:t>
            </w:r>
          </w:p>
        </w:tc>
        <w:tc>
          <w:tcPr>
            <w:tcW w:w="567" w:type="dxa"/>
            <w:textDirection w:val="btLr"/>
            <w:vAlign w:val="center"/>
          </w:tcPr>
          <w:p w14:paraId="58CF2D15" w14:textId="41846968" w:rsidR="00E058DE" w:rsidRDefault="004A77FC" w:rsidP="004A77FC">
            <w:pPr>
              <w:spacing w:before="0" w:after="0"/>
              <w:ind w:left="113" w:right="113"/>
              <w:jc w:val="left"/>
              <w:rPr>
                <w:rFonts w:cs="Times New Roman"/>
                <w:b/>
                <w:sz w:val="20"/>
                <w:szCs w:val="20"/>
                <w:lang w:val="tr-TR"/>
              </w:rPr>
            </w:pPr>
            <w:r w:rsidRPr="004A77FC">
              <w:rPr>
                <w:rFonts w:cs="Times New Roman"/>
                <w:b/>
                <w:sz w:val="20"/>
                <w:szCs w:val="20"/>
                <w:lang w:val="tr-TR"/>
              </w:rPr>
              <w:t>Hiç Katılmıyorum (1)</w:t>
            </w:r>
          </w:p>
        </w:tc>
        <w:tc>
          <w:tcPr>
            <w:tcW w:w="567" w:type="dxa"/>
            <w:textDirection w:val="btLr"/>
            <w:vAlign w:val="center"/>
          </w:tcPr>
          <w:p w14:paraId="32110960" w14:textId="31D4456F" w:rsidR="00E058DE" w:rsidRDefault="004A77FC" w:rsidP="004A77FC">
            <w:pPr>
              <w:spacing w:before="0" w:after="0"/>
              <w:ind w:left="113" w:right="113"/>
              <w:jc w:val="left"/>
              <w:rPr>
                <w:rFonts w:cs="Times New Roman"/>
                <w:b/>
                <w:sz w:val="20"/>
                <w:szCs w:val="20"/>
                <w:lang w:val="tr-TR"/>
              </w:rPr>
            </w:pPr>
            <w:r w:rsidRPr="004A77FC">
              <w:rPr>
                <w:rFonts w:cs="Times New Roman"/>
                <w:b/>
                <w:sz w:val="20"/>
                <w:szCs w:val="20"/>
                <w:lang w:val="tr-TR"/>
              </w:rPr>
              <w:t>Katılmıyorum (2)</w:t>
            </w:r>
          </w:p>
        </w:tc>
        <w:tc>
          <w:tcPr>
            <w:tcW w:w="567" w:type="dxa"/>
            <w:textDirection w:val="btLr"/>
            <w:vAlign w:val="center"/>
          </w:tcPr>
          <w:p w14:paraId="3E5B30B0" w14:textId="42ACE0E0" w:rsidR="00E058DE" w:rsidRDefault="004A77FC" w:rsidP="004A77FC">
            <w:pPr>
              <w:spacing w:before="0" w:after="0"/>
              <w:ind w:left="113" w:right="113"/>
              <w:jc w:val="left"/>
              <w:rPr>
                <w:rFonts w:cs="Times New Roman"/>
                <w:b/>
                <w:sz w:val="20"/>
                <w:szCs w:val="20"/>
                <w:lang w:val="tr-TR"/>
              </w:rPr>
            </w:pPr>
            <w:r w:rsidRPr="004A77FC">
              <w:rPr>
                <w:rFonts w:cs="Times New Roman"/>
                <w:b/>
                <w:sz w:val="20"/>
                <w:szCs w:val="20"/>
                <w:lang w:val="tr-TR"/>
              </w:rPr>
              <w:t>Kararsızım (3)</w:t>
            </w:r>
          </w:p>
        </w:tc>
        <w:tc>
          <w:tcPr>
            <w:tcW w:w="567" w:type="dxa"/>
            <w:textDirection w:val="btLr"/>
            <w:vAlign w:val="center"/>
          </w:tcPr>
          <w:p w14:paraId="4B67B3E4" w14:textId="06AF6631" w:rsidR="00E058DE" w:rsidRDefault="004A77FC" w:rsidP="004A77FC">
            <w:pPr>
              <w:spacing w:before="0" w:after="0"/>
              <w:ind w:left="113" w:right="113"/>
              <w:jc w:val="left"/>
              <w:rPr>
                <w:rFonts w:cs="Times New Roman"/>
                <w:b/>
                <w:sz w:val="20"/>
                <w:szCs w:val="20"/>
                <w:lang w:val="tr-TR"/>
              </w:rPr>
            </w:pPr>
            <w:r w:rsidRPr="004A77FC">
              <w:rPr>
                <w:rFonts w:cs="Times New Roman"/>
                <w:b/>
                <w:sz w:val="20"/>
                <w:szCs w:val="20"/>
                <w:lang w:val="tr-TR"/>
              </w:rPr>
              <w:t>Katılıyorum (4)</w:t>
            </w:r>
          </w:p>
        </w:tc>
        <w:tc>
          <w:tcPr>
            <w:tcW w:w="567" w:type="dxa"/>
            <w:textDirection w:val="btLr"/>
            <w:vAlign w:val="center"/>
          </w:tcPr>
          <w:p w14:paraId="5D5B820B" w14:textId="4D872F35" w:rsidR="00E058DE" w:rsidRDefault="004A77FC" w:rsidP="004A77FC">
            <w:pPr>
              <w:spacing w:before="0" w:after="0"/>
              <w:ind w:left="113" w:right="113"/>
              <w:jc w:val="left"/>
              <w:rPr>
                <w:rFonts w:cs="Times New Roman"/>
                <w:b/>
                <w:sz w:val="20"/>
                <w:szCs w:val="20"/>
                <w:lang w:val="tr-TR"/>
              </w:rPr>
            </w:pPr>
            <w:r w:rsidRPr="004A77FC">
              <w:rPr>
                <w:rFonts w:cs="Times New Roman"/>
                <w:b/>
                <w:sz w:val="20"/>
                <w:szCs w:val="20"/>
                <w:lang w:val="tr-TR"/>
              </w:rPr>
              <w:t>Tamamen Katılıyorum (5)</w:t>
            </w:r>
          </w:p>
        </w:tc>
      </w:tr>
      <w:tr w:rsidR="00E058DE" w:rsidRPr="00E058DE" w14:paraId="138DB9C9" w14:textId="1A98DA82" w:rsidTr="004A77FC">
        <w:trPr>
          <w:trHeight w:val="567"/>
        </w:trPr>
        <w:tc>
          <w:tcPr>
            <w:tcW w:w="1701" w:type="dxa"/>
            <w:vMerge w:val="restart"/>
            <w:vAlign w:val="center"/>
          </w:tcPr>
          <w:p w14:paraId="7F2F433E" w14:textId="7FE8A80B" w:rsidR="00E058DE" w:rsidRPr="00E058DE" w:rsidRDefault="00E058DE" w:rsidP="00E058DE">
            <w:pPr>
              <w:spacing w:before="0" w:after="0"/>
              <w:jc w:val="left"/>
              <w:rPr>
                <w:rFonts w:cs="Times New Roman"/>
                <w:b/>
                <w:sz w:val="20"/>
                <w:szCs w:val="20"/>
                <w:lang w:val="tr-TR"/>
              </w:rPr>
            </w:pPr>
            <w:r w:rsidRPr="00E058DE">
              <w:rPr>
                <w:rFonts w:cs="Times New Roman"/>
                <w:b/>
                <w:sz w:val="20"/>
                <w:szCs w:val="20"/>
                <w:lang w:val="tr-TR"/>
              </w:rPr>
              <w:t>Konteyner Kent Algısı</w:t>
            </w:r>
          </w:p>
        </w:tc>
        <w:tc>
          <w:tcPr>
            <w:tcW w:w="567" w:type="dxa"/>
            <w:vAlign w:val="center"/>
          </w:tcPr>
          <w:p w14:paraId="13693226" w14:textId="77777777" w:rsidR="00E058DE" w:rsidRPr="00E058DE" w:rsidRDefault="00E058DE" w:rsidP="00E058DE">
            <w:pPr>
              <w:pStyle w:val="ListeParagraf"/>
              <w:numPr>
                <w:ilvl w:val="0"/>
                <w:numId w:val="9"/>
              </w:numPr>
              <w:spacing w:before="0" w:after="0"/>
              <w:ind w:left="0" w:firstLine="0"/>
              <w:rPr>
                <w:rFonts w:eastAsia="Times New Roman" w:cs="Times New Roman"/>
                <w:sz w:val="20"/>
                <w:szCs w:val="20"/>
                <w:lang w:val="tr-TR" w:eastAsia="tr-TR"/>
              </w:rPr>
            </w:pPr>
          </w:p>
        </w:tc>
        <w:tc>
          <w:tcPr>
            <w:tcW w:w="5670" w:type="dxa"/>
            <w:vAlign w:val="center"/>
          </w:tcPr>
          <w:p w14:paraId="7ED02E50" w14:textId="01C8E797" w:rsidR="00E058DE" w:rsidRPr="00E058DE" w:rsidRDefault="00E058DE" w:rsidP="00E058DE">
            <w:pPr>
              <w:spacing w:before="0" w:after="0"/>
              <w:rPr>
                <w:rFonts w:cs="Times New Roman"/>
                <w:sz w:val="20"/>
                <w:szCs w:val="20"/>
                <w:lang w:val="tr-TR"/>
              </w:rPr>
            </w:pPr>
            <w:r w:rsidRPr="00E058DE">
              <w:rPr>
                <w:rFonts w:eastAsia="Times New Roman" w:cs="Times New Roman"/>
                <w:sz w:val="20"/>
                <w:szCs w:val="20"/>
                <w:lang w:val="tr-TR" w:eastAsia="tr-TR"/>
              </w:rPr>
              <w:t>Konteynerde yaşamak zordur</w:t>
            </w:r>
          </w:p>
        </w:tc>
        <w:tc>
          <w:tcPr>
            <w:tcW w:w="567" w:type="dxa"/>
          </w:tcPr>
          <w:p w14:paraId="146365F9" w14:textId="77777777" w:rsidR="00E058DE" w:rsidRPr="00E058DE" w:rsidRDefault="00E058DE" w:rsidP="00E058DE">
            <w:pPr>
              <w:spacing w:before="0" w:after="0"/>
              <w:rPr>
                <w:rFonts w:eastAsia="Times New Roman" w:cs="Times New Roman"/>
                <w:sz w:val="20"/>
                <w:szCs w:val="20"/>
                <w:lang w:val="tr-TR" w:eastAsia="tr-TR"/>
              </w:rPr>
            </w:pPr>
          </w:p>
        </w:tc>
        <w:tc>
          <w:tcPr>
            <w:tcW w:w="567" w:type="dxa"/>
          </w:tcPr>
          <w:p w14:paraId="1528C720" w14:textId="77777777" w:rsidR="00E058DE" w:rsidRPr="00E058DE" w:rsidRDefault="00E058DE" w:rsidP="00E058DE">
            <w:pPr>
              <w:spacing w:before="0" w:after="0"/>
              <w:rPr>
                <w:rFonts w:eastAsia="Times New Roman" w:cs="Times New Roman"/>
                <w:sz w:val="20"/>
                <w:szCs w:val="20"/>
                <w:lang w:val="tr-TR" w:eastAsia="tr-TR"/>
              </w:rPr>
            </w:pPr>
          </w:p>
        </w:tc>
        <w:tc>
          <w:tcPr>
            <w:tcW w:w="567" w:type="dxa"/>
          </w:tcPr>
          <w:p w14:paraId="482B9C5C" w14:textId="77777777" w:rsidR="00E058DE" w:rsidRPr="00E058DE" w:rsidRDefault="00E058DE" w:rsidP="00E058DE">
            <w:pPr>
              <w:spacing w:before="0" w:after="0"/>
              <w:rPr>
                <w:rFonts w:eastAsia="Times New Roman" w:cs="Times New Roman"/>
                <w:sz w:val="20"/>
                <w:szCs w:val="20"/>
                <w:lang w:val="tr-TR" w:eastAsia="tr-TR"/>
              </w:rPr>
            </w:pPr>
          </w:p>
        </w:tc>
        <w:tc>
          <w:tcPr>
            <w:tcW w:w="567" w:type="dxa"/>
          </w:tcPr>
          <w:p w14:paraId="4C1A4FDC" w14:textId="77777777" w:rsidR="00E058DE" w:rsidRPr="00E058DE" w:rsidRDefault="00E058DE" w:rsidP="00E058DE">
            <w:pPr>
              <w:spacing w:before="0" w:after="0"/>
              <w:rPr>
                <w:rFonts w:eastAsia="Times New Roman" w:cs="Times New Roman"/>
                <w:sz w:val="20"/>
                <w:szCs w:val="20"/>
                <w:lang w:val="tr-TR" w:eastAsia="tr-TR"/>
              </w:rPr>
            </w:pPr>
          </w:p>
        </w:tc>
        <w:tc>
          <w:tcPr>
            <w:tcW w:w="567" w:type="dxa"/>
          </w:tcPr>
          <w:p w14:paraId="75036006" w14:textId="77777777" w:rsidR="00E058DE" w:rsidRPr="00E058DE" w:rsidRDefault="00E058DE" w:rsidP="00E058DE">
            <w:pPr>
              <w:spacing w:before="0" w:after="0"/>
              <w:rPr>
                <w:rFonts w:eastAsia="Times New Roman" w:cs="Times New Roman"/>
                <w:sz w:val="20"/>
                <w:szCs w:val="20"/>
                <w:lang w:val="tr-TR" w:eastAsia="tr-TR"/>
              </w:rPr>
            </w:pPr>
          </w:p>
        </w:tc>
      </w:tr>
      <w:tr w:rsidR="00E058DE" w:rsidRPr="00E058DE" w14:paraId="454D3651" w14:textId="1D87CC3B" w:rsidTr="004A77FC">
        <w:trPr>
          <w:trHeight w:val="567"/>
        </w:trPr>
        <w:tc>
          <w:tcPr>
            <w:tcW w:w="1701" w:type="dxa"/>
            <w:vMerge/>
            <w:vAlign w:val="center"/>
          </w:tcPr>
          <w:p w14:paraId="3F1D1E20" w14:textId="2363076F" w:rsidR="00E058DE" w:rsidRPr="00E058DE" w:rsidRDefault="00E058DE" w:rsidP="00E058DE">
            <w:pPr>
              <w:spacing w:before="0" w:after="0"/>
              <w:jc w:val="left"/>
              <w:rPr>
                <w:rFonts w:cs="Times New Roman"/>
                <w:b/>
                <w:sz w:val="20"/>
                <w:szCs w:val="20"/>
                <w:lang w:val="tr-TR"/>
              </w:rPr>
            </w:pPr>
          </w:p>
        </w:tc>
        <w:tc>
          <w:tcPr>
            <w:tcW w:w="567" w:type="dxa"/>
            <w:vAlign w:val="center"/>
          </w:tcPr>
          <w:p w14:paraId="603B51DB" w14:textId="77777777" w:rsidR="00E058DE" w:rsidRPr="00E058DE" w:rsidRDefault="00E058DE" w:rsidP="00E058DE">
            <w:pPr>
              <w:pStyle w:val="ListeParagraf"/>
              <w:numPr>
                <w:ilvl w:val="0"/>
                <w:numId w:val="9"/>
              </w:numPr>
              <w:spacing w:before="0" w:after="0"/>
              <w:ind w:left="0" w:firstLine="0"/>
              <w:rPr>
                <w:rFonts w:eastAsia="Times New Roman" w:cs="Times New Roman"/>
                <w:sz w:val="20"/>
                <w:szCs w:val="20"/>
                <w:lang w:val="tr-TR" w:eastAsia="tr-TR"/>
              </w:rPr>
            </w:pPr>
          </w:p>
        </w:tc>
        <w:tc>
          <w:tcPr>
            <w:tcW w:w="5670" w:type="dxa"/>
            <w:vAlign w:val="center"/>
          </w:tcPr>
          <w:p w14:paraId="7BFA1D91" w14:textId="45B58850" w:rsidR="00E058DE" w:rsidRPr="00E058DE" w:rsidRDefault="00E058DE" w:rsidP="00E058DE">
            <w:pPr>
              <w:spacing w:before="0" w:after="0"/>
              <w:rPr>
                <w:rFonts w:cs="Times New Roman"/>
                <w:sz w:val="20"/>
                <w:szCs w:val="20"/>
                <w:lang w:val="tr-TR"/>
              </w:rPr>
            </w:pPr>
            <w:r w:rsidRPr="00E058DE">
              <w:rPr>
                <w:rFonts w:eastAsia="Times New Roman" w:cs="Times New Roman"/>
                <w:sz w:val="20"/>
                <w:szCs w:val="20"/>
                <w:lang w:val="tr-TR" w:eastAsia="tr-TR"/>
              </w:rPr>
              <w:t>Konteynerde yaşarken çocuk ile iletişimim zarar gördü.</w:t>
            </w:r>
          </w:p>
        </w:tc>
        <w:tc>
          <w:tcPr>
            <w:tcW w:w="567" w:type="dxa"/>
          </w:tcPr>
          <w:p w14:paraId="275D8704" w14:textId="77777777" w:rsidR="00E058DE" w:rsidRPr="00E058DE" w:rsidRDefault="00E058DE" w:rsidP="00E058DE">
            <w:pPr>
              <w:spacing w:before="0" w:after="0"/>
              <w:rPr>
                <w:rFonts w:eastAsia="Times New Roman" w:cs="Times New Roman"/>
                <w:sz w:val="20"/>
                <w:szCs w:val="20"/>
                <w:lang w:val="tr-TR" w:eastAsia="tr-TR"/>
              </w:rPr>
            </w:pPr>
          </w:p>
        </w:tc>
        <w:tc>
          <w:tcPr>
            <w:tcW w:w="567" w:type="dxa"/>
          </w:tcPr>
          <w:p w14:paraId="3D26373C" w14:textId="77777777" w:rsidR="00E058DE" w:rsidRPr="00E058DE" w:rsidRDefault="00E058DE" w:rsidP="00E058DE">
            <w:pPr>
              <w:spacing w:before="0" w:after="0"/>
              <w:rPr>
                <w:rFonts w:eastAsia="Times New Roman" w:cs="Times New Roman"/>
                <w:sz w:val="20"/>
                <w:szCs w:val="20"/>
                <w:lang w:val="tr-TR" w:eastAsia="tr-TR"/>
              </w:rPr>
            </w:pPr>
          </w:p>
        </w:tc>
        <w:tc>
          <w:tcPr>
            <w:tcW w:w="567" w:type="dxa"/>
          </w:tcPr>
          <w:p w14:paraId="67318E9A" w14:textId="77777777" w:rsidR="00E058DE" w:rsidRPr="00E058DE" w:rsidRDefault="00E058DE" w:rsidP="00E058DE">
            <w:pPr>
              <w:spacing w:before="0" w:after="0"/>
              <w:rPr>
                <w:rFonts w:eastAsia="Times New Roman" w:cs="Times New Roman"/>
                <w:sz w:val="20"/>
                <w:szCs w:val="20"/>
                <w:lang w:val="tr-TR" w:eastAsia="tr-TR"/>
              </w:rPr>
            </w:pPr>
          </w:p>
        </w:tc>
        <w:tc>
          <w:tcPr>
            <w:tcW w:w="567" w:type="dxa"/>
          </w:tcPr>
          <w:p w14:paraId="7338A187" w14:textId="77777777" w:rsidR="00E058DE" w:rsidRPr="00E058DE" w:rsidRDefault="00E058DE" w:rsidP="00E058DE">
            <w:pPr>
              <w:spacing w:before="0" w:after="0"/>
              <w:rPr>
                <w:rFonts w:eastAsia="Times New Roman" w:cs="Times New Roman"/>
                <w:sz w:val="20"/>
                <w:szCs w:val="20"/>
                <w:lang w:val="tr-TR" w:eastAsia="tr-TR"/>
              </w:rPr>
            </w:pPr>
          </w:p>
        </w:tc>
        <w:tc>
          <w:tcPr>
            <w:tcW w:w="567" w:type="dxa"/>
          </w:tcPr>
          <w:p w14:paraId="7DB2A542" w14:textId="77777777" w:rsidR="00E058DE" w:rsidRPr="00E058DE" w:rsidRDefault="00E058DE" w:rsidP="00E058DE">
            <w:pPr>
              <w:spacing w:before="0" w:after="0"/>
              <w:rPr>
                <w:rFonts w:eastAsia="Times New Roman" w:cs="Times New Roman"/>
                <w:sz w:val="20"/>
                <w:szCs w:val="20"/>
                <w:lang w:val="tr-TR" w:eastAsia="tr-TR"/>
              </w:rPr>
            </w:pPr>
          </w:p>
        </w:tc>
      </w:tr>
      <w:tr w:rsidR="00E058DE" w:rsidRPr="00E058DE" w14:paraId="1F9FFA9A" w14:textId="497ACD29" w:rsidTr="004A77FC">
        <w:trPr>
          <w:trHeight w:val="567"/>
        </w:trPr>
        <w:tc>
          <w:tcPr>
            <w:tcW w:w="1701" w:type="dxa"/>
            <w:vMerge/>
            <w:vAlign w:val="center"/>
          </w:tcPr>
          <w:p w14:paraId="3E2997D2" w14:textId="718D19E7" w:rsidR="00E058DE" w:rsidRPr="00E058DE" w:rsidRDefault="00E058DE" w:rsidP="00E058DE">
            <w:pPr>
              <w:spacing w:before="0" w:after="0"/>
              <w:jc w:val="left"/>
              <w:rPr>
                <w:rFonts w:cs="Times New Roman"/>
                <w:b/>
                <w:sz w:val="20"/>
                <w:szCs w:val="20"/>
                <w:lang w:val="tr-TR"/>
              </w:rPr>
            </w:pPr>
          </w:p>
        </w:tc>
        <w:tc>
          <w:tcPr>
            <w:tcW w:w="567" w:type="dxa"/>
            <w:vAlign w:val="center"/>
          </w:tcPr>
          <w:p w14:paraId="0EB92196" w14:textId="77777777" w:rsidR="00E058DE" w:rsidRPr="00E058DE" w:rsidRDefault="00E058DE" w:rsidP="00E058DE">
            <w:pPr>
              <w:pStyle w:val="ListeParagraf"/>
              <w:numPr>
                <w:ilvl w:val="0"/>
                <w:numId w:val="9"/>
              </w:numPr>
              <w:spacing w:before="0" w:after="0"/>
              <w:ind w:left="0" w:firstLine="0"/>
              <w:rPr>
                <w:rFonts w:eastAsia="Times New Roman" w:cs="Times New Roman"/>
                <w:sz w:val="20"/>
                <w:szCs w:val="20"/>
                <w:lang w:val="tr-TR" w:eastAsia="tr-TR"/>
              </w:rPr>
            </w:pPr>
          </w:p>
        </w:tc>
        <w:tc>
          <w:tcPr>
            <w:tcW w:w="5670" w:type="dxa"/>
            <w:vAlign w:val="center"/>
          </w:tcPr>
          <w:p w14:paraId="3735A24B" w14:textId="5EC034DE" w:rsidR="00E058DE" w:rsidRPr="00E058DE" w:rsidRDefault="00E058DE" w:rsidP="00E058DE">
            <w:pPr>
              <w:spacing w:before="0" w:after="0"/>
              <w:rPr>
                <w:rFonts w:eastAsia="Times New Roman" w:cs="Times New Roman"/>
                <w:sz w:val="20"/>
                <w:szCs w:val="20"/>
                <w:lang w:val="tr-TR" w:eastAsia="tr-TR"/>
              </w:rPr>
            </w:pPr>
            <w:r w:rsidRPr="00E058DE">
              <w:rPr>
                <w:rFonts w:eastAsia="Times New Roman" w:cs="Times New Roman"/>
                <w:sz w:val="20"/>
                <w:szCs w:val="20"/>
                <w:lang w:val="tr-TR" w:eastAsia="tr-TR"/>
              </w:rPr>
              <w:t>Konteynerde çevrenizde yaşayan diğer insanlara güvenemezsiniz.</w:t>
            </w:r>
          </w:p>
        </w:tc>
        <w:tc>
          <w:tcPr>
            <w:tcW w:w="567" w:type="dxa"/>
          </w:tcPr>
          <w:p w14:paraId="18CE3B76" w14:textId="77777777" w:rsidR="00E058DE" w:rsidRPr="00E058DE" w:rsidRDefault="00E058DE" w:rsidP="00E058DE">
            <w:pPr>
              <w:spacing w:before="0" w:after="0"/>
              <w:rPr>
                <w:rFonts w:eastAsia="Times New Roman" w:cs="Times New Roman"/>
                <w:sz w:val="20"/>
                <w:szCs w:val="20"/>
                <w:lang w:val="tr-TR" w:eastAsia="tr-TR"/>
              </w:rPr>
            </w:pPr>
          </w:p>
        </w:tc>
        <w:tc>
          <w:tcPr>
            <w:tcW w:w="567" w:type="dxa"/>
          </w:tcPr>
          <w:p w14:paraId="71B4933B" w14:textId="77777777" w:rsidR="00E058DE" w:rsidRPr="00E058DE" w:rsidRDefault="00E058DE" w:rsidP="00E058DE">
            <w:pPr>
              <w:spacing w:before="0" w:after="0"/>
              <w:rPr>
                <w:rFonts w:eastAsia="Times New Roman" w:cs="Times New Roman"/>
                <w:sz w:val="20"/>
                <w:szCs w:val="20"/>
                <w:lang w:val="tr-TR" w:eastAsia="tr-TR"/>
              </w:rPr>
            </w:pPr>
          </w:p>
        </w:tc>
        <w:tc>
          <w:tcPr>
            <w:tcW w:w="567" w:type="dxa"/>
          </w:tcPr>
          <w:p w14:paraId="49A8A15C" w14:textId="77777777" w:rsidR="00E058DE" w:rsidRPr="00E058DE" w:rsidRDefault="00E058DE" w:rsidP="00E058DE">
            <w:pPr>
              <w:spacing w:before="0" w:after="0"/>
              <w:rPr>
                <w:rFonts w:eastAsia="Times New Roman" w:cs="Times New Roman"/>
                <w:sz w:val="20"/>
                <w:szCs w:val="20"/>
                <w:lang w:val="tr-TR" w:eastAsia="tr-TR"/>
              </w:rPr>
            </w:pPr>
          </w:p>
        </w:tc>
        <w:tc>
          <w:tcPr>
            <w:tcW w:w="567" w:type="dxa"/>
          </w:tcPr>
          <w:p w14:paraId="654316E5" w14:textId="77777777" w:rsidR="00E058DE" w:rsidRPr="00E058DE" w:rsidRDefault="00E058DE" w:rsidP="00E058DE">
            <w:pPr>
              <w:spacing w:before="0" w:after="0"/>
              <w:rPr>
                <w:rFonts w:eastAsia="Times New Roman" w:cs="Times New Roman"/>
                <w:sz w:val="20"/>
                <w:szCs w:val="20"/>
                <w:lang w:val="tr-TR" w:eastAsia="tr-TR"/>
              </w:rPr>
            </w:pPr>
          </w:p>
        </w:tc>
        <w:tc>
          <w:tcPr>
            <w:tcW w:w="567" w:type="dxa"/>
          </w:tcPr>
          <w:p w14:paraId="071D8539" w14:textId="77777777" w:rsidR="00E058DE" w:rsidRPr="00E058DE" w:rsidRDefault="00E058DE" w:rsidP="00E058DE">
            <w:pPr>
              <w:spacing w:before="0" w:after="0"/>
              <w:rPr>
                <w:rFonts w:eastAsia="Times New Roman" w:cs="Times New Roman"/>
                <w:sz w:val="20"/>
                <w:szCs w:val="20"/>
                <w:lang w:val="tr-TR" w:eastAsia="tr-TR"/>
              </w:rPr>
            </w:pPr>
          </w:p>
        </w:tc>
      </w:tr>
      <w:tr w:rsidR="00E058DE" w:rsidRPr="00E058DE" w14:paraId="5372D385" w14:textId="128CA1B1" w:rsidTr="004A77FC">
        <w:trPr>
          <w:trHeight w:val="567"/>
        </w:trPr>
        <w:tc>
          <w:tcPr>
            <w:tcW w:w="1701" w:type="dxa"/>
            <w:vMerge/>
            <w:vAlign w:val="center"/>
          </w:tcPr>
          <w:p w14:paraId="575DBA3D" w14:textId="0699A33D" w:rsidR="00E058DE" w:rsidRPr="00E058DE" w:rsidRDefault="00E058DE" w:rsidP="00E058DE">
            <w:pPr>
              <w:spacing w:before="0" w:after="0"/>
              <w:jc w:val="left"/>
              <w:rPr>
                <w:rFonts w:cs="Times New Roman"/>
                <w:b/>
                <w:sz w:val="20"/>
                <w:szCs w:val="20"/>
                <w:lang w:val="tr-TR"/>
              </w:rPr>
            </w:pPr>
          </w:p>
        </w:tc>
        <w:tc>
          <w:tcPr>
            <w:tcW w:w="567" w:type="dxa"/>
            <w:vAlign w:val="center"/>
          </w:tcPr>
          <w:p w14:paraId="0C5672A6" w14:textId="77777777" w:rsidR="00E058DE" w:rsidRPr="00E058DE" w:rsidRDefault="00E058DE" w:rsidP="00E058DE">
            <w:pPr>
              <w:pStyle w:val="ListeParagraf"/>
              <w:numPr>
                <w:ilvl w:val="0"/>
                <w:numId w:val="9"/>
              </w:numPr>
              <w:spacing w:before="0" w:after="0"/>
              <w:ind w:left="0" w:firstLine="0"/>
              <w:rPr>
                <w:rFonts w:eastAsia="Times New Roman" w:cs="Times New Roman"/>
                <w:sz w:val="20"/>
                <w:szCs w:val="20"/>
                <w:lang w:val="tr-TR" w:eastAsia="tr-TR"/>
              </w:rPr>
            </w:pPr>
          </w:p>
        </w:tc>
        <w:tc>
          <w:tcPr>
            <w:tcW w:w="5670" w:type="dxa"/>
            <w:vAlign w:val="center"/>
          </w:tcPr>
          <w:p w14:paraId="48A3EAC8" w14:textId="6F4A3169" w:rsidR="00E058DE" w:rsidRPr="00E058DE" w:rsidRDefault="00E058DE" w:rsidP="00E058DE">
            <w:pPr>
              <w:spacing w:before="0" w:after="0"/>
              <w:rPr>
                <w:rFonts w:eastAsia="Times New Roman" w:cs="Times New Roman"/>
                <w:sz w:val="20"/>
                <w:szCs w:val="20"/>
                <w:lang w:val="tr-TR" w:eastAsia="tr-TR"/>
              </w:rPr>
            </w:pPr>
            <w:r w:rsidRPr="00E058DE">
              <w:rPr>
                <w:rFonts w:eastAsia="Times New Roman" w:cs="Times New Roman"/>
                <w:sz w:val="20"/>
                <w:szCs w:val="20"/>
                <w:lang w:val="tr-TR" w:eastAsia="tr-TR"/>
              </w:rPr>
              <w:t>Konteynerde çocuklarım çevrelerinde gördükleri olumsuz davranışları edindiler.</w:t>
            </w:r>
          </w:p>
        </w:tc>
        <w:tc>
          <w:tcPr>
            <w:tcW w:w="567" w:type="dxa"/>
          </w:tcPr>
          <w:p w14:paraId="382AEEA4" w14:textId="77777777" w:rsidR="00E058DE" w:rsidRPr="00E058DE" w:rsidRDefault="00E058DE" w:rsidP="00E058DE">
            <w:pPr>
              <w:spacing w:before="0" w:after="0"/>
              <w:rPr>
                <w:rFonts w:eastAsia="Times New Roman" w:cs="Times New Roman"/>
                <w:sz w:val="20"/>
                <w:szCs w:val="20"/>
                <w:lang w:val="tr-TR" w:eastAsia="tr-TR"/>
              </w:rPr>
            </w:pPr>
          </w:p>
        </w:tc>
        <w:tc>
          <w:tcPr>
            <w:tcW w:w="567" w:type="dxa"/>
          </w:tcPr>
          <w:p w14:paraId="71E5A0A2" w14:textId="77777777" w:rsidR="00E058DE" w:rsidRPr="00E058DE" w:rsidRDefault="00E058DE" w:rsidP="00E058DE">
            <w:pPr>
              <w:spacing w:before="0" w:after="0"/>
              <w:rPr>
                <w:rFonts w:eastAsia="Times New Roman" w:cs="Times New Roman"/>
                <w:sz w:val="20"/>
                <w:szCs w:val="20"/>
                <w:lang w:val="tr-TR" w:eastAsia="tr-TR"/>
              </w:rPr>
            </w:pPr>
          </w:p>
        </w:tc>
        <w:tc>
          <w:tcPr>
            <w:tcW w:w="567" w:type="dxa"/>
          </w:tcPr>
          <w:p w14:paraId="6EF5A425" w14:textId="77777777" w:rsidR="00E058DE" w:rsidRPr="00E058DE" w:rsidRDefault="00E058DE" w:rsidP="00E058DE">
            <w:pPr>
              <w:spacing w:before="0" w:after="0"/>
              <w:rPr>
                <w:rFonts w:eastAsia="Times New Roman" w:cs="Times New Roman"/>
                <w:sz w:val="20"/>
                <w:szCs w:val="20"/>
                <w:lang w:val="tr-TR" w:eastAsia="tr-TR"/>
              </w:rPr>
            </w:pPr>
          </w:p>
        </w:tc>
        <w:tc>
          <w:tcPr>
            <w:tcW w:w="567" w:type="dxa"/>
          </w:tcPr>
          <w:p w14:paraId="60A70B90" w14:textId="77777777" w:rsidR="00E058DE" w:rsidRPr="00E058DE" w:rsidRDefault="00E058DE" w:rsidP="00E058DE">
            <w:pPr>
              <w:spacing w:before="0" w:after="0"/>
              <w:rPr>
                <w:rFonts w:eastAsia="Times New Roman" w:cs="Times New Roman"/>
                <w:sz w:val="20"/>
                <w:szCs w:val="20"/>
                <w:lang w:val="tr-TR" w:eastAsia="tr-TR"/>
              </w:rPr>
            </w:pPr>
          </w:p>
        </w:tc>
        <w:tc>
          <w:tcPr>
            <w:tcW w:w="567" w:type="dxa"/>
          </w:tcPr>
          <w:p w14:paraId="3823CFCE" w14:textId="77777777" w:rsidR="00E058DE" w:rsidRPr="00E058DE" w:rsidRDefault="00E058DE" w:rsidP="00E058DE">
            <w:pPr>
              <w:spacing w:before="0" w:after="0"/>
              <w:rPr>
                <w:rFonts w:eastAsia="Times New Roman" w:cs="Times New Roman"/>
                <w:sz w:val="20"/>
                <w:szCs w:val="20"/>
                <w:lang w:val="tr-TR" w:eastAsia="tr-TR"/>
              </w:rPr>
            </w:pPr>
          </w:p>
        </w:tc>
      </w:tr>
      <w:tr w:rsidR="00E058DE" w:rsidRPr="00E058DE" w14:paraId="55C7F395" w14:textId="50E7D6C5" w:rsidTr="004A77FC">
        <w:trPr>
          <w:trHeight w:val="567"/>
        </w:trPr>
        <w:tc>
          <w:tcPr>
            <w:tcW w:w="1701" w:type="dxa"/>
            <w:vMerge/>
            <w:vAlign w:val="center"/>
          </w:tcPr>
          <w:p w14:paraId="77297F7D" w14:textId="6B381AE4" w:rsidR="00E058DE" w:rsidRPr="00E058DE" w:rsidRDefault="00E058DE" w:rsidP="00E058DE">
            <w:pPr>
              <w:spacing w:before="0" w:after="0"/>
              <w:jc w:val="left"/>
              <w:rPr>
                <w:rFonts w:cs="Times New Roman"/>
                <w:b/>
                <w:sz w:val="20"/>
                <w:szCs w:val="20"/>
                <w:lang w:val="tr-TR"/>
              </w:rPr>
            </w:pPr>
          </w:p>
        </w:tc>
        <w:tc>
          <w:tcPr>
            <w:tcW w:w="567" w:type="dxa"/>
            <w:vAlign w:val="center"/>
          </w:tcPr>
          <w:p w14:paraId="1A3CC3E2" w14:textId="77777777" w:rsidR="00E058DE" w:rsidRPr="00E058DE" w:rsidRDefault="00E058DE" w:rsidP="00E058DE">
            <w:pPr>
              <w:pStyle w:val="ListeParagraf"/>
              <w:numPr>
                <w:ilvl w:val="0"/>
                <w:numId w:val="9"/>
              </w:numPr>
              <w:spacing w:before="0" w:after="0"/>
              <w:ind w:left="0" w:firstLine="0"/>
              <w:rPr>
                <w:rFonts w:eastAsia="Times New Roman" w:cs="Times New Roman"/>
                <w:sz w:val="20"/>
                <w:szCs w:val="20"/>
                <w:lang w:val="tr-TR" w:eastAsia="tr-TR"/>
              </w:rPr>
            </w:pPr>
          </w:p>
        </w:tc>
        <w:tc>
          <w:tcPr>
            <w:tcW w:w="5670" w:type="dxa"/>
            <w:vAlign w:val="center"/>
          </w:tcPr>
          <w:p w14:paraId="1B3B8772" w14:textId="6B78F430" w:rsidR="00E058DE" w:rsidRPr="00E058DE" w:rsidRDefault="00E058DE" w:rsidP="00E058DE">
            <w:pPr>
              <w:spacing w:before="0" w:after="0"/>
              <w:rPr>
                <w:rFonts w:eastAsia="Times New Roman" w:cs="Times New Roman"/>
                <w:sz w:val="20"/>
                <w:szCs w:val="20"/>
                <w:lang w:val="tr-TR" w:eastAsia="tr-TR"/>
              </w:rPr>
            </w:pPr>
            <w:r w:rsidRPr="00E058DE">
              <w:rPr>
                <w:rFonts w:eastAsia="Times New Roman" w:cs="Times New Roman"/>
                <w:sz w:val="20"/>
                <w:szCs w:val="20"/>
                <w:lang w:val="tr-TR" w:eastAsia="tr-TR"/>
              </w:rPr>
              <w:t>Deprem sonrası çevremdekilere güvenim azaldı.</w:t>
            </w:r>
          </w:p>
        </w:tc>
        <w:tc>
          <w:tcPr>
            <w:tcW w:w="567" w:type="dxa"/>
          </w:tcPr>
          <w:p w14:paraId="633D1251" w14:textId="77777777" w:rsidR="00E058DE" w:rsidRPr="00E058DE" w:rsidRDefault="00E058DE" w:rsidP="00E058DE">
            <w:pPr>
              <w:spacing w:before="0" w:after="0"/>
              <w:rPr>
                <w:rFonts w:eastAsia="Times New Roman" w:cs="Times New Roman"/>
                <w:sz w:val="20"/>
                <w:szCs w:val="20"/>
                <w:lang w:val="tr-TR" w:eastAsia="tr-TR"/>
              </w:rPr>
            </w:pPr>
          </w:p>
        </w:tc>
        <w:tc>
          <w:tcPr>
            <w:tcW w:w="567" w:type="dxa"/>
          </w:tcPr>
          <w:p w14:paraId="55772B48" w14:textId="77777777" w:rsidR="00E058DE" w:rsidRPr="00E058DE" w:rsidRDefault="00E058DE" w:rsidP="00E058DE">
            <w:pPr>
              <w:spacing w:before="0" w:after="0"/>
              <w:rPr>
                <w:rFonts w:eastAsia="Times New Roman" w:cs="Times New Roman"/>
                <w:sz w:val="20"/>
                <w:szCs w:val="20"/>
                <w:lang w:val="tr-TR" w:eastAsia="tr-TR"/>
              </w:rPr>
            </w:pPr>
          </w:p>
        </w:tc>
        <w:tc>
          <w:tcPr>
            <w:tcW w:w="567" w:type="dxa"/>
          </w:tcPr>
          <w:p w14:paraId="7ED03B98" w14:textId="77777777" w:rsidR="00E058DE" w:rsidRPr="00E058DE" w:rsidRDefault="00E058DE" w:rsidP="00E058DE">
            <w:pPr>
              <w:spacing w:before="0" w:after="0"/>
              <w:rPr>
                <w:rFonts w:eastAsia="Times New Roman" w:cs="Times New Roman"/>
                <w:sz w:val="20"/>
                <w:szCs w:val="20"/>
                <w:lang w:val="tr-TR" w:eastAsia="tr-TR"/>
              </w:rPr>
            </w:pPr>
          </w:p>
        </w:tc>
        <w:tc>
          <w:tcPr>
            <w:tcW w:w="567" w:type="dxa"/>
          </w:tcPr>
          <w:p w14:paraId="158B3560" w14:textId="77777777" w:rsidR="00E058DE" w:rsidRPr="00E058DE" w:rsidRDefault="00E058DE" w:rsidP="00E058DE">
            <w:pPr>
              <w:spacing w:before="0" w:after="0"/>
              <w:rPr>
                <w:rFonts w:eastAsia="Times New Roman" w:cs="Times New Roman"/>
                <w:sz w:val="20"/>
                <w:szCs w:val="20"/>
                <w:lang w:val="tr-TR" w:eastAsia="tr-TR"/>
              </w:rPr>
            </w:pPr>
          </w:p>
        </w:tc>
        <w:tc>
          <w:tcPr>
            <w:tcW w:w="567" w:type="dxa"/>
          </w:tcPr>
          <w:p w14:paraId="69272199" w14:textId="77777777" w:rsidR="00E058DE" w:rsidRPr="00E058DE" w:rsidRDefault="00E058DE" w:rsidP="00E058DE">
            <w:pPr>
              <w:spacing w:before="0" w:after="0"/>
              <w:rPr>
                <w:rFonts w:eastAsia="Times New Roman" w:cs="Times New Roman"/>
                <w:sz w:val="20"/>
                <w:szCs w:val="20"/>
                <w:lang w:val="tr-TR" w:eastAsia="tr-TR"/>
              </w:rPr>
            </w:pPr>
          </w:p>
        </w:tc>
      </w:tr>
      <w:tr w:rsidR="00E058DE" w:rsidRPr="00E058DE" w14:paraId="50FCE4FF" w14:textId="1D40E937" w:rsidTr="004A77FC">
        <w:trPr>
          <w:trHeight w:val="567"/>
        </w:trPr>
        <w:tc>
          <w:tcPr>
            <w:tcW w:w="1701" w:type="dxa"/>
            <w:vMerge w:val="restart"/>
            <w:vAlign w:val="center"/>
          </w:tcPr>
          <w:p w14:paraId="72D88CCB" w14:textId="7858D589" w:rsidR="00E058DE" w:rsidRPr="00E058DE" w:rsidRDefault="00E058DE" w:rsidP="00E058DE">
            <w:pPr>
              <w:spacing w:before="0" w:after="0"/>
              <w:jc w:val="left"/>
              <w:rPr>
                <w:rFonts w:cs="Times New Roman"/>
                <w:b/>
                <w:sz w:val="20"/>
                <w:szCs w:val="20"/>
                <w:lang w:val="tr-TR"/>
              </w:rPr>
            </w:pPr>
            <w:r w:rsidRPr="00E058DE">
              <w:rPr>
                <w:rFonts w:cs="Times New Roman"/>
                <w:b/>
                <w:sz w:val="20"/>
                <w:szCs w:val="20"/>
                <w:lang w:val="tr-TR"/>
              </w:rPr>
              <w:t>Duygusal Durum Algısı</w:t>
            </w:r>
          </w:p>
        </w:tc>
        <w:tc>
          <w:tcPr>
            <w:tcW w:w="567" w:type="dxa"/>
            <w:vAlign w:val="center"/>
          </w:tcPr>
          <w:p w14:paraId="5B7E568D" w14:textId="77777777" w:rsidR="00E058DE" w:rsidRPr="00E058DE" w:rsidRDefault="00E058DE" w:rsidP="00E058DE">
            <w:pPr>
              <w:pStyle w:val="ListeParagraf"/>
              <w:numPr>
                <w:ilvl w:val="0"/>
                <w:numId w:val="9"/>
              </w:numPr>
              <w:spacing w:before="0" w:after="0"/>
              <w:ind w:left="0" w:firstLine="0"/>
              <w:rPr>
                <w:rFonts w:eastAsia="Times New Roman" w:cs="Times New Roman"/>
                <w:sz w:val="20"/>
                <w:szCs w:val="20"/>
                <w:lang w:val="tr-TR" w:eastAsia="tr-TR"/>
              </w:rPr>
            </w:pPr>
          </w:p>
        </w:tc>
        <w:tc>
          <w:tcPr>
            <w:tcW w:w="5670" w:type="dxa"/>
            <w:vAlign w:val="center"/>
          </w:tcPr>
          <w:p w14:paraId="68A304D2" w14:textId="283384E7" w:rsidR="00E058DE" w:rsidRPr="00E058DE" w:rsidRDefault="00E058DE" w:rsidP="00E058DE">
            <w:pPr>
              <w:spacing w:before="0" w:after="0"/>
              <w:rPr>
                <w:rFonts w:eastAsia="Times New Roman" w:cs="Times New Roman"/>
                <w:sz w:val="20"/>
                <w:szCs w:val="20"/>
                <w:lang w:val="tr-TR" w:eastAsia="tr-TR"/>
              </w:rPr>
            </w:pPr>
            <w:r w:rsidRPr="00E058DE">
              <w:rPr>
                <w:rFonts w:eastAsia="Times New Roman" w:cs="Times New Roman"/>
                <w:sz w:val="20"/>
                <w:szCs w:val="20"/>
                <w:lang w:val="tr-TR" w:eastAsia="tr-TR"/>
              </w:rPr>
              <w:t>Deprem hayatın anlamını yeniden sorgulamama neden oldu</w:t>
            </w:r>
          </w:p>
        </w:tc>
        <w:tc>
          <w:tcPr>
            <w:tcW w:w="567" w:type="dxa"/>
          </w:tcPr>
          <w:p w14:paraId="1B99637A" w14:textId="77777777" w:rsidR="00E058DE" w:rsidRPr="00E058DE" w:rsidRDefault="00E058DE" w:rsidP="00E058DE">
            <w:pPr>
              <w:spacing w:before="0" w:after="0"/>
              <w:rPr>
                <w:rFonts w:eastAsia="Times New Roman" w:cs="Times New Roman"/>
                <w:sz w:val="20"/>
                <w:szCs w:val="20"/>
                <w:lang w:val="tr-TR" w:eastAsia="tr-TR"/>
              </w:rPr>
            </w:pPr>
          </w:p>
        </w:tc>
        <w:tc>
          <w:tcPr>
            <w:tcW w:w="567" w:type="dxa"/>
          </w:tcPr>
          <w:p w14:paraId="20F18F4D" w14:textId="77777777" w:rsidR="00E058DE" w:rsidRPr="00E058DE" w:rsidRDefault="00E058DE" w:rsidP="00E058DE">
            <w:pPr>
              <w:spacing w:before="0" w:after="0"/>
              <w:rPr>
                <w:rFonts w:eastAsia="Times New Roman" w:cs="Times New Roman"/>
                <w:sz w:val="20"/>
                <w:szCs w:val="20"/>
                <w:lang w:val="tr-TR" w:eastAsia="tr-TR"/>
              </w:rPr>
            </w:pPr>
          </w:p>
        </w:tc>
        <w:tc>
          <w:tcPr>
            <w:tcW w:w="567" w:type="dxa"/>
          </w:tcPr>
          <w:p w14:paraId="360D1913" w14:textId="77777777" w:rsidR="00E058DE" w:rsidRPr="00E058DE" w:rsidRDefault="00E058DE" w:rsidP="00E058DE">
            <w:pPr>
              <w:spacing w:before="0" w:after="0"/>
              <w:rPr>
                <w:rFonts w:eastAsia="Times New Roman" w:cs="Times New Roman"/>
                <w:sz w:val="20"/>
                <w:szCs w:val="20"/>
                <w:lang w:val="tr-TR" w:eastAsia="tr-TR"/>
              </w:rPr>
            </w:pPr>
          </w:p>
        </w:tc>
        <w:tc>
          <w:tcPr>
            <w:tcW w:w="567" w:type="dxa"/>
          </w:tcPr>
          <w:p w14:paraId="2F87B2C3" w14:textId="77777777" w:rsidR="00E058DE" w:rsidRPr="00E058DE" w:rsidRDefault="00E058DE" w:rsidP="00E058DE">
            <w:pPr>
              <w:spacing w:before="0" w:after="0"/>
              <w:rPr>
                <w:rFonts w:eastAsia="Times New Roman" w:cs="Times New Roman"/>
                <w:sz w:val="20"/>
                <w:szCs w:val="20"/>
                <w:lang w:val="tr-TR" w:eastAsia="tr-TR"/>
              </w:rPr>
            </w:pPr>
          </w:p>
        </w:tc>
        <w:tc>
          <w:tcPr>
            <w:tcW w:w="567" w:type="dxa"/>
          </w:tcPr>
          <w:p w14:paraId="5E3F9568" w14:textId="77777777" w:rsidR="00E058DE" w:rsidRPr="00E058DE" w:rsidRDefault="00E058DE" w:rsidP="00E058DE">
            <w:pPr>
              <w:spacing w:before="0" w:after="0"/>
              <w:rPr>
                <w:rFonts w:eastAsia="Times New Roman" w:cs="Times New Roman"/>
                <w:sz w:val="20"/>
                <w:szCs w:val="20"/>
                <w:lang w:val="tr-TR" w:eastAsia="tr-TR"/>
              </w:rPr>
            </w:pPr>
          </w:p>
        </w:tc>
      </w:tr>
      <w:tr w:rsidR="00E058DE" w:rsidRPr="00E058DE" w14:paraId="09E3F2AB" w14:textId="485399FC" w:rsidTr="004A77FC">
        <w:trPr>
          <w:trHeight w:val="567"/>
        </w:trPr>
        <w:tc>
          <w:tcPr>
            <w:tcW w:w="1701" w:type="dxa"/>
            <w:vMerge/>
            <w:vAlign w:val="center"/>
          </w:tcPr>
          <w:p w14:paraId="10E9FC62" w14:textId="6F75BE19" w:rsidR="00E058DE" w:rsidRPr="00E058DE" w:rsidRDefault="00E058DE" w:rsidP="00E058DE">
            <w:pPr>
              <w:spacing w:before="0" w:after="0"/>
              <w:jc w:val="left"/>
              <w:rPr>
                <w:rFonts w:cs="Times New Roman"/>
                <w:b/>
                <w:sz w:val="20"/>
                <w:szCs w:val="20"/>
                <w:lang w:val="tr-TR"/>
              </w:rPr>
            </w:pPr>
          </w:p>
        </w:tc>
        <w:tc>
          <w:tcPr>
            <w:tcW w:w="567" w:type="dxa"/>
            <w:vAlign w:val="center"/>
          </w:tcPr>
          <w:p w14:paraId="498C5323" w14:textId="77777777" w:rsidR="00E058DE" w:rsidRPr="00E058DE" w:rsidRDefault="00E058DE" w:rsidP="00E058DE">
            <w:pPr>
              <w:pStyle w:val="ListeParagraf"/>
              <w:numPr>
                <w:ilvl w:val="0"/>
                <w:numId w:val="9"/>
              </w:numPr>
              <w:spacing w:before="0" w:after="0"/>
              <w:ind w:left="0" w:firstLine="0"/>
              <w:rPr>
                <w:rFonts w:eastAsia="Times New Roman" w:cs="Times New Roman"/>
                <w:sz w:val="20"/>
                <w:szCs w:val="20"/>
                <w:lang w:val="tr-TR" w:eastAsia="tr-TR"/>
              </w:rPr>
            </w:pPr>
          </w:p>
        </w:tc>
        <w:tc>
          <w:tcPr>
            <w:tcW w:w="5670" w:type="dxa"/>
            <w:vAlign w:val="center"/>
          </w:tcPr>
          <w:p w14:paraId="0DEAF5CA" w14:textId="18CB47C0" w:rsidR="00E058DE" w:rsidRPr="00E058DE" w:rsidRDefault="00E058DE" w:rsidP="00E058DE">
            <w:pPr>
              <w:spacing w:before="0" w:after="0"/>
              <w:rPr>
                <w:rFonts w:eastAsia="Times New Roman" w:cs="Times New Roman"/>
                <w:sz w:val="20"/>
                <w:szCs w:val="20"/>
                <w:lang w:val="tr-TR" w:eastAsia="tr-TR"/>
              </w:rPr>
            </w:pPr>
            <w:r w:rsidRPr="00E058DE">
              <w:rPr>
                <w:rFonts w:eastAsia="Times New Roman" w:cs="Times New Roman"/>
                <w:sz w:val="20"/>
                <w:szCs w:val="20"/>
                <w:lang w:val="tr-TR" w:eastAsia="tr-TR"/>
              </w:rPr>
              <w:t>Deprem duygusal durumumu olumsuz etkiledi.</w:t>
            </w:r>
          </w:p>
        </w:tc>
        <w:tc>
          <w:tcPr>
            <w:tcW w:w="567" w:type="dxa"/>
          </w:tcPr>
          <w:p w14:paraId="564281A0" w14:textId="77777777" w:rsidR="00E058DE" w:rsidRPr="00E058DE" w:rsidRDefault="00E058DE" w:rsidP="00E058DE">
            <w:pPr>
              <w:spacing w:before="0" w:after="0"/>
              <w:rPr>
                <w:rFonts w:eastAsia="Times New Roman" w:cs="Times New Roman"/>
                <w:sz w:val="20"/>
                <w:szCs w:val="20"/>
                <w:lang w:val="tr-TR" w:eastAsia="tr-TR"/>
              </w:rPr>
            </w:pPr>
          </w:p>
        </w:tc>
        <w:tc>
          <w:tcPr>
            <w:tcW w:w="567" w:type="dxa"/>
          </w:tcPr>
          <w:p w14:paraId="7258D062" w14:textId="77777777" w:rsidR="00E058DE" w:rsidRPr="00E058DE" w:rsidRDefault="00E058DE" w:rsidP="00E058DE">
            <w:pPr>
              <w:spacing w:before="0" w:after="0"/>
              <w:rPr>
                <w:rFonts w:eastAsia="Times New Roman" w:cs="Times New Roman"/>
                <w:sz w:val="20"/>
                <w:szCs w:val="20"/>
                <w:lang w:val="tr-TR" w:eastAsia="tr-TR"/>
              </w:rPr>
            </w:pPr>
          </w:p>
        </w:tc>
        <w:tc>
          <w:tcPr>
            <w:tcW w:w="567" w:type="dxa"/>
          </w:tcPr>
          <w:p w14:paraId="05A5D5AC" w14:textId="77777777" w:rsidR="00E058DE" w:rsidRPr="00E058DE" w:rsidRDefault="00E058DE" w:rsidP="00E058DE">
            <w:pPr>
              <w:spacing w:before="0" w:after="0"/>
              <w:rPr>
                <w:rFonts w:eastAsia="Times New Roman" w:cs="Times New Roman"/>
                <w:sz w:val="20"/>
                <w:szCs w:val="20"/>
                <w:lang w:val="tr-TR" w:eastAsia="tr-TR"/>
              </w:rPr>
            </w:pPr>
          </w:p>
        </w:tc>
        <w:tc>
          <w:tcPr>
            <w:tcW w:w="567" w:type="dxa"/>
          </w:tcPr>
          <w:p w14:paraId="4602D989" w14:textId="77777777" w:rsidR="00E058DE" w:rsidRPr="00E058DE" w:rsidRDefault="00E058DE" w:rsidP="00E058DE">
            <w:pPr>
              <w:spacing w:before="0" w:after="0"/>
              <w:rPr>
                <w:rFonts w:eastAsia="Times New Roman" w:cs="Times New Roman"/>
                <w:sz w:val="20"/>
                <w:szCs w:val="20"/>
                <w:lang w:val="tr-TR" w:eastAsia="tr-TR"/>
              </w:rPr>
            </w:pPr>
          </w:p>
        </w:tc>
        <w:tc>
          <w:tcPr>
            <w:tcW w:w="567" w:type="dxa"/>
          </w:tcPr>
          <w:p w14:paraId="4A474544" w14:textId="77777777" w:rsidR="00E058DE" w:rsidRPr="00E058DE" w:rsidRDefault="00E058DE" w:rsidP="00E058DE">
            <w:pPr>
              <w:spacing w:before="0" w:after="0"/>
              <w:rPr>
                <w:rFonts w:eastAsia="Times New Roman" w:cs="Times New Roman"/>
                <w:sz w:val="20"/>
                <w:szCs w:val="20"/>
                <w:lang w:val="tr-TR" w:eastAsia="tr-TR"/>
              </w:rPr>
            </w:pPr>
          </w:p>
        </w:tc>
      </w:tr>
      <w:tr w:rsidR="00E058DE" w:rsidRPr="00E058DE" w14:paraId="3A2A0BE2" w14:textId="2B39310C" w:rsidTr="004A77FC">
        <w:trPr>
          <w:trHeight w:val="567"/>
        </w:trPr>
        <w:tc>
          <w:tcPr>
            <w:tcW w:w="1701" w:type="dxa"/>
            <w:vMerge/>
            <w:vAlign w:val="center"/>
          </w:tcPr>
          <w:p w14:paraId="08E14B03" w14:textId="1F3C8A40" w:rsidR="00E058DE" w:rsidRPr="00E058DE" w:rsidRDefault="00E058DE" w:rsidP="00E058DE">
            <w:pPr>
              <w:spacing w:before="0" w:after="0"/>
              <w:jc w:val="left"/>
              <w:rPr>
                <w:rFonts w:cs="Times New Roman"/>
                <w:b/>
                <w:sz w:val="20"/>
                <w:szCs w:val="20"/>
                <w:lang w:val="tr-TR"/>
              </w:rPr>
            </w:pPr>
          </w:p>
        </w:tc>
        <w:tc>
          <w:tcPr>
            <w:tcW w:w="567" w:type="dxa"/>
            <w:vAlign w:val="center"/>
          </w:tcPr>
          <w:p w14:paraId="655740A7" w14:textId="77777777" w:rsidR="00E058DE" w:rsidRPr="00E058DE" w:rsidRDefault="00E058DE" w:rsidP="00E058DE">
            <w:pPr>
              <w:pStyle w:val="ListeParagraf"/>
              <w:numPr>
                <w:ilvl w:val="0"/>
                <w:numId w:val="9"/>
              </w:numPr>
              <w:spacing w:before="0" w:after="0"/>
              <w:ind w:left="0" w:firstLine="0"/>
              <w:rPr>
                <w:rFonts w:eastAsia="Times New Roman" w:cs="Times New Roman"/>
                <w:sz w:val="20"/>
                <w:szCs w:val="20"/>
                <w:lang w:val="tr-TR" w:eastAsia="tr-TR"/>
              </w:rPr>
            </w:pPr>
          </w:p>
        </w:tc>
        <w:tc>
          <w:tcPr>
            <w:tcW w:w="5670" w:type="dxa"/>
            <w:vAlign w:val="center"/>
          </w:tcPr>
          <w:p w14:paraId="268AE96F" w14:textId="275E3D02" w:rsidR="00E058DE" w:rsidRPr="00E058DE" w:rsidRDefault="00E058DE" w:rsidP="00E058DE">
            <w:pPr>
              <w:spacing w:before="0" w:after="0"/>
              <w:rPr>
                <w:rFonts w:eastAsia="Times New Roman" w:cs="Times New Roman"/>
                <w:sz w:val="20"/>
                <w:szCs w:val="20"/>
                <w:lang w:val="tr-TR" w:eastAsia="tr-TR"/>
              </w:rPr>
            </w:pPr>
            <w:r w:rsidRPr="00E058DE">
              <w:rPr>
                <w:rFonts w:eastAsia="Times New Roman" w:cs="Times New Roman"/>
                <w:sz w:val="20"/>
                <w:szCs w:val="20"/>
                <w:lang w:val="tr-TR" w:eastAsia="tr-TR"/>
              </w:rPr>
              <w:t>Deprem çocuklarıma karşı daha koruyucu olmama yol açtı.</w:t>
            </w:r>
          </w:p>
        </w:tc>
        <w:tc>
          <w:tcPr>
            <w:tcW w:w="567" w:type="dxa"/>
          </w:tcPr>
          <w:p w14:paraId="00B7CCA6" w14:textId="77777777" w:rsidR="00E058DE" w:rsidRPr="00E058DE" w:rsidRDefault="00E058DE" w:rsidP="00E058DE">
            <w:pPr>
              <w:spacing w:before="0" w:after="0"/>
              <w:rPr>
                <w:rFonts w:eastAsia="Times New Roman" w:cs="Times New Roman"/>
                <w:sz w:val="20"/>
                <w:szCs w:val="20"/>
                <w:lang w:val="tr-TR" w:eastAsia="tr-TR"/>
              </w:rPr>
            </w:pPr>
          </w:p>
        </w:tc>
        <w:tc>
          <w:tcPr>
            <w:tcW w:w="567" w:type="dxa"/>
          </w:tcPr>
          <w:p w14:paraId="1A4E8A46" w14:textId="77777777" w:rsidR="00E058DE" w:rsidRPr="00E058DE" w:rsidRDefault="00E058DE" w:rsidP="00E058DE">
            <w:pPr>
              <w:spacing w:before="0" w:after="0"/>
              <w:rPr>
                <w:rFonts w:eastAsia="Times New Roman" w:cs="Times New Roman"/>
                <w:sz w:val="20"/>
                <w:szCs w:val="20"/>
                <w:lang w:val="tr-TR" w:eastAsia="tr-TR"/>
              </w:rPr>
            </w:pPr>
          </w:p>
        </w:tc>
        <w:tc>
          <w:tcPr>
            <w:tcW w:w="567" w:type="dxa"/>
          </w:tcPr>
          <w:p w14:paraId="660A3A19" w14:textId="77777777" w:rsidR="00E058DE" w:rsidRPr="00E058DE" w:rsidRDefault="00E058DE" w:rsidP="00E058DE">
            <w:pPr>
              <w:spacing w:before="0" w:after="0"/>
              <w:rPr>
                <w:rFonts w:eastAsia="Times New Roman" w:cs="Times New Roman"/>
                <w:sz w:val="20"/>
                <w:szCs w:val="20"/>
                <w:lang w:val="tr-TR" w:eastAsia="tr-TR"/>
              </w:rPr>
            </w:pPr>
          </w:p>
        </w:tc>
        <w:tc>
          <w:tcPr>
            <w:tcW w:w="567" w:type="dxa"/>
          </w:tcPr>
          <w:p w14:paraId="3163BE8E" w14:textId="77777777" w:rsidR="00E058DE" w:rsidRPr="00E058DE" w:rsidRDefault="00E058DE" w:rsidP="00E058DE">
            <w:pPr>
              <w:spacing w:before="0" w:after="0"/>
              <w:rPr>
                <w:rFonts w:eastAsia="Times New Roman" w:cs="Times New Roman"/>
                <w:sz w:val="20"/>
                <w:szCs w:val="20"/>
                <w:lang w:val="tr-TR" w:eastAsia="tr-TR"/>
              </w:rPr>
            </w:pPr>
          </w:p>
        </w:tc>
        <w:tc>
          <w:tcPr>
            <w:tcW w:w="567" w:type="dxa"/>
          </w:tcPr>
          <w:p w14:paraId="4C1B700D" w14:textId="77777777" w:rsidR="00E058DE" w:rsidRPr="00E058DE" w:rsidRDefault="00E058DE" w:rsidP="00E058DE">
            <w:pPr>
              <w:spacing w:before="0" w:after="0"/>
              <w:rPr>
                <w:rFonts w:eastAsia="Times New Roman" w:cs="Times New Roman"/>
                <w:sz w:val="20"/>
                <w:szCs w:val="20"/>
                <w:lang w:val="tr-TR" w:eastAsia="tr-TR"/>
              </w:rPr>
            </w:pPr>
          </w:p>
        </w:tc>
      </w:tr>
      <w:tr w:rsidR="00E058DE" w:rsidRPr="00E058DE" w14:paraId="5FE53B10" w14:textId="53A682A1" w:rsidTr="004A77FC">
        <w:trPr>
          <w:trHeight w:val="567"/>
        </w:trPr>
        <w:tc>
          <w:tcPr>
            <w:tcW w:w="1701" w:type="dxa"/>
            <w:vMerge w:val="restart"/>
            <w:vAlign w:val="center"/>
          </w:tcPr>
          <w:p w14:paraId="7A16BEA8" w14:textId="738D605D" w:rsidR="00E058DE" w:rsidRPr="00E058DE" w:rsidRDefault="00E058DE" w:rsidP="00E058DE">
            <w:pPr>
              <w:spacing w:before="0" w:after="0"/>
              <w:jc w:val="left"/>
              <w:rPr>
                <w:rFonts w:cs="Times New Roman"/>
                <w:b/>
                <w:sz w:val="20"/>
                <w:szCs w:val="20"/>
                <w:lang w:val="tr-TR"/>
              </w:rPr>
            </w:pPr>
            <w:r w:rsidRPr="00E058DE">
              <w:rPr>
                <w:rFonts w:cs="Times New Roman"/>
                <w:b/>
                <w:sz w:val="20"/>
                <w:szCs w:val="20"/>
                <w:lang w:val="tr-TR"/>
              </w:rPr>
              <w:t>Sosyal İlişkiler Algısı</w:t>
            </w:r>
          </w:p>
        </w:tc>
        <w:tc>
          <w:tcPr>
            <w:tcW w:w="567" w:type="dxa"/>
            <w:vAlign w:val="center"/>
          </w:tcPr>
          <w:p w14:paraId="5692C27A" w14:textId="77777777" w:rsidR="00E058DE" w:rsidRPr="00E058DE" w:rsidRDefault="00E058DE" w:rsidP="00E058DE">
            <w:pPr>
              <w:pStyle w:val="ListeParagraf"/>
              <w:numPr>
                <w:ilvl w:val="0"/>
                <w:numId w:val="9"/>
              </w:numPr>
              <w:spacing w:before="0" w:after="0"/>
              <w:ind w:left="0" w:firstLine="0"/>
              <w:rPr>
                <w:rFonts w:eastAsia="Times New Roman" w:cs="Times New Roman"/>
                <w:sz w:val="20"/>
                <w:szCs w:val="20"/>
                <w:lang w:val="tr-TR" w:eastAsia="tr-TR"/>
              </w:rPr>
            </w:pPr>
          </w:p>
        </w:tc>
        <w:tc>
          <w:tcPr>
            <w:tcW w:w="5670" w:type="dxa"/>
            <w:vAlign w:val="center"/>
          </w:tcPr>
          <w:p w14:paraId="07DDB7EA" w14:textId="5F583915" w:rsidR="00E058DE" w:rsidRPr="00E058DE" w:rsidRDefault="00E058DE" w:rsidP="00E058DE">
            <w:pPr>
              <w:spacing w:before="0" w:after="0"/>
              <w:rPr>
                <w:rFonts w:eastAsia="Times New Roman" w:cs="Times New Roman"/>
                <w:sz w:val="20"/>
                <w:szCs w:val="20"/>
                <w:lang w:val="tr-TR" w:eastAsia="tr-TR"/>
              </w:rPr>
            </w:pPr>
            <w:r w:rsidRPr="00E058DE">
              <w:rPr>
                <w:rFonts w:eastAsia="Times New Roman" w:cs="Times New Roman"/>
                <w:sz w:val="20"/>
                <w:szCs w:val="20"/>
                <w:lang w:val="tr-TR" w:eastAsia="tr-TR"/>
              </w:rPr>
              <w:t>Deprem sonrası yardımlaşmanın önemini fark ettim.</w:t>
            </w:r>
          </w:p>
        </w:tc>
        <w:tc>
          <w:tcPr>
            <w:tcW w:w="567" w:type="dxa"/>
          </w:tcPr>
          <w:p w14:paraId="01941D13" w14:textId="77777777" w:rsidR="00E058DE" w:rsidRPr="00E058DE" w:rsidRDefault="00E058DE" w:rsidP="00E058DE">
            <w:pPr>
              <w:spacing w:before="0" w:after="0"/>
              <w:rPr>
                <w:rFonts w:eastAsia="Times New Roman" w:cs="Times New Roman"/>
                <w:sz w:val="20"/>
                <w:szCs w:val="20"/>
                <w:lang w:val="tr-TR" w:eastAsia="tr-TR"/>
              </w:rPr>
            </w:pPr>
          </w:p>
        </w:tc>
        <w:tc>
          <w:tcPr>
            <w:tcW w:w="567" w:type="dxa"/>
          </w:tcPr>
          <w:p w14:paraId="7FC9631C" w14:textId="77777777" w:rsidR="00E058DE" w:rsidRPr="00E058DE" w:rsidRDefault="00E058DE" w:rsidP="00E058DE">
            <w:pPr>
              <w:spacing w:before="0" w:after="0"/>
              <w:rPr>
                <w:rFonts w:eastAsia="Times New Roman" w:cs="Times New Roman"/>
                <w:sz w:val="20"/>
                <w:szCs w:val="20"/>
                <w:lang w:val="tr-TR" w:eastAsia="tr-TR"/>
              </w:rPr>
            </w:pPr>
          </w:p>
        </w:tc>
        <w:tc>
          <w:tcPr>
            <w:tcW w:w="567" w:type="dxa"/>
          </w:tcPr>
          <w:p w14:paraId="306A5B87" w14:textId="77777777" w:rsidR="00E058DE" w:rsidRPr="00E058DE" w:rsidRDefault="00E058DE" w:rsidP="00E058DE">
            <w:pPr>
              <w:spacing w:before="0" w:after="0"/>
              <w:rPr>
                <w:rFonts w:eastAsia="Times New Roman" w:cs="Times New Roman"/>
                <w:sz w:val="20"/>
                <w:szCs w:val="20"/>
                <w:lang w:val="tr-TR" w:eastAsia="tr-TR"/>
              </w:rPr>
            </w:pPr>
          </w:p>
        </w:tc>
        <w:tc>
          <w:tcPr>
            <w:tcW w:w="567" w:type="dxa"/>
          </w:tcPr>
          <w:p w14:paraId="7B460755" w14:textId="77777777" w:rsidR="00E058DE" w:rsidRPr="00E058DE" w:rsidRDefault="00E058DE" w:rsidP="00E058DE">
            <w:pPr>
              <w:spacing w:before="0" w:after="0"/>
              <w:rPr>
                <w:rFonts w:eastAsia="Times New Roman" w:cs="Times New Roman"/>
                <w:sz w:val="20"/>
                <w:szCs w:val="20"/>
                <w:lang w:val="tr-TR" w:eastAsia="tr-TR"/>
              </w:rPr>
            </w:pPr>
          </w:p>
        </w:tc>
        <w:tc>
          <w:tcPr>
            <w:tcW w:w="567" w:type="dxa"/>
          </w:tcPr>
          <w:p w14:paraId="35EE4783" w14:textId="77777777" w:rsidR="00E058DE" w:rsidRPr="00E058DE" w:rsidRDefault="00E058DE" w:rsidP="00E058DE">
            <w:pPr>
              <w:spacing w:before="0" w:after="0"/>
              <w:rPr>
                <w:rFonts w:eastAsia="Times New Roman" w:cs="Times New Roman"/>
                <w:sz w:val="20"/>
                <w:szCs w:val="20"/>
                <w:lang w:val="tr-TR" w:eastAsia="tr-TR"/>
              </w:rPr>
            </w:pPr>
          </w:p>
        </w:tc>
      </w:tr>
      <w:tr w:rsidR="00E058DE" w:rsidRPr="00E058DE" w14:paraId="6D766429" w14:textId="113A2B15" w:rsidTr="004A77FC">
        <w:trPr>
          <w:trHeight w:val="567"/>
        </w:trPr>
        <w:tc>
          <w:tcPr>
            <w:tcW w:w="1701" w:type="dxa"/>
            <w:vMerge/>
            <w:vAlign w:val="center"/>
          </w:tcPr>
          <w:p w14:paraId="7817B159" w14:textId="2BB2418A" w:rsidR="00E058DE" w:rsidRPr="00E058DE" w:rsidRDefault="00E058DE" w:rsidP="00E058DE">
            <w:pPr>
              <w:spacing w:before="0" w:after="0"/>
              <w:rPr>
                <w:rFonts w:cs="Times New Roman"/>
                <w:sz w:val="20"/>
                <w:szCs w:val="20"/>
                <w:lang w:val="tr-TR"/>
              </w:rPr>
            </w:pPr>
          </w:p>
        </w:tc>
        <w:tc>
          <w:tcPr>
            <w:tcW w:w="567" w:type="dxa"/>
            <w:vAlign w:val="center"/>
          </w:tcPr>
          <w:p w14:paraId="293830A6" w14:textId="77777777" w:rsidR="00E058DE" w:rsidRPr="00E058DE" w:rsidRDefault="00E058DE" w:rsidP="00E058DE">
            <w:pPr>
              <w:pStyle w:val="ListeParagraf"/>
              <w:numPr>
                <w:ilvl w:val="0"/>
                <w:numId w:val="9"/>
              </w:numPr>
              <w:spacing w:before="0" w:after="0"/>
              <w:ind w:left="0" w:firstLine="0"/>
              <w:rPr>
                <w:rFonts w:eastAsia="Times New Roman" w:cs="Times New Roman"/>
                <w:sz w:val="20"/>
                <w:szCs w:val="20"/>
                <w:lang w:val="tr-TR" w:eastAsia="tr-TR"/>
              </w:rPr>
            </w:pPr>
          </w:p>
        </w:tc>
        <w:tc>
          <w:tcPr>
            <w:tcW w:w="5670" w:type="dxa"/>
            <w:vAlign w:val="center"/>
          </w:tcPr>
          <w:p w14:paraId="2FDDDD0F" w14:textId="573BB915" w:rsidR="00E058DE" w:rsidRPr="00E058DE" w:rsidRDefault="00E058DE" w:rsidP="00E058DE">
            <w:pPr>
              <w:spacing w:before="0" w:after="0"/>
              <w:rPr>
                <w:rFonts w:eastAsia="Times New Roman" w:cs="Times New Roman"/>
                <w:sz w:val="20"/>
                <w:szCs w:val="20"/>
                <w:lang w:val="tr-TR" w:eastAsia="tr-TR"/>
              </w:rPr>
            </w:pPr>
            <w:r w:rsidRPr="00E058DE">
              <w:rPr>
                <w:rFonts w:eastAsia="Times New Roman" w:cs="Times New Roman"/>
                <w:sz w:val="20"/>
                <w:szCs w:val="20"/>
                <w:lang w:val="tr-TR" w:eastAsia="tr-TR"/>
              </w:rPr>
              <w:t>Deprem sonrası çocuklarımla daha fazla sohbet etmeye başladım.</w:t>
            </w:r>
          </w:p>
        </w:tc>
        <w:tc>
          <w:tcPr>
            <w:tcW w:w="567" w:type="dxa"/>
          </w:tcPr>
          <w:p w14:paraId="78A8C70F" w14:textId="77777777" w:rsidR="00E058DE" w:rsidRPr="00E058DE" w:rsidRDefault="00E058DE" w:rsidP="00E058DE">
            <w:pPr>
              <w:spacing w:before="0" w:after="0"/>
              <w:rPr>
                <w:rFonts w:eastAsia="Times New Roman" w:cs="Times New Roman"/>
                <w:sz w:val="20"/>
                <w:szCs w:val="20"/>
                <w:lang w:val="tr-TR" w:eastAsia="tr-TR"/>
              </w:rPr>
            </w:pPr>
          </w:p>
        </w:tc>
        <w:tc>
          <w:tcPr>
            <w:tcW w:w="567" w:type="dxa"/>
          </w:tcPr>
          <w:p w14:paraId="5E2CF759" w14:textId="77777777" w:rsidR="00E058DE" w:rsidRPr="00E058DE" w:rsidRDefault="00E058DE" w:rsidP="00E058DE">
            <w:pPr>
              <w:spacing w:before="0" w:after="0"/>
              <w:rPr>
                <w:rFonts w:eastAsia="Times New Roman" w:cs="Times New Roman"/>
                <w:sz w:val="20"/>
                <w:szCs w:val="20"/>
                <w:lang w:val="tr-TR" w:eastAsia="tr-TR"/>
              </w:rPr>
            </w:pPr>
          </w:p>
        </w:tc>
        <w:tc>
          <w:tcPr>
            <w:tcW w:w="567" w:type="dxa"/>
          </w:tcPr>
          <w:p w14:paraId="7936FB0C" w14:textId="77777777" w:rsidR="00E058DE" w:rsidRPr="00E058DE" w:rsidRDefault="00E058DE" w:rsidP="00E058DE">
            <w:pPr>
              <w:spacing w:before="0" w:after="0"/>
              <w:rPr>
                <w:rFonts w:eastAsia="Times New Roman" w:cs="Times New Roman"/>
                <w:sz w:val="20"/>
                <w:szCs w:val="20"/>
                <w:lang w:val="tr-TR" w:eastAsia="tr-TR"/>
              </w:rPr>
            </w:pPr>
          </w:p>
        </w:tc>
        <w:tc>
          <w:tcPr>
            <w:tcW w:w="567" w:type="dxa"/>
          </w:tcPr>
          <w:p w14:paraId="4D4A01A1" w14:textId="77777777" w:rsidR="00E058DE" w:rsidRPr="00E058DE" w:rsidRDefault="00E058DE" w:rsidP="00E058DE">
            <w:pPr>
              <w:spacing w:before="0" w:after="0"/>
              <w:rPr>
                <w:rFonts w:eastAsia="Times New Roman" w:cs="Times New Roman"/>
                <w:sz w:val="20"/>
                <w:szCs w:val="20"/>
                <w:lang w:val="tr-TR" w:eastAsia="tr-TR"/>
              </w:rPr>
            </w:pPr>
          </w:p>
        </w:tc>
        <w:tc>
          <w:tcPr>
            <w:tcW w:w="567" w:type="dxa"/>
          </w:tcPr>
          <w:p w14:paraId="7F938AD5" w14:textId="77777777" w:rsidR="00E058DE" w:rsidRPr="00E058DE" w:rsidRDefault="00E058DE" w:rsidP="00E058DE">
            <w:pPr>
              <w:spacing w:before="0" w:after="0"/>
              <w:rPr>
                <w:rFonts w:eastAsia="Times New Roman" w:cs="Times New Roman"/>
                <w:sz w:val="20"/>
                <w:szCs w:val="20"/>
                <w:lang w:val="tr-TR" w:eastAsia="tr-TR"/>
              </w:rPr>
            </w:pPr>
          </w:p>
        </w:tc>
      </w:tr>
    </w:tbl>
    <w:p w14:paraId="401986ED" w14:textId="1E65D6EC" w:rsidR="004A77FC" w:rsidRDefault="00E058DE" w:rsidP="00E058DE">
      <w:pPr>
        <w:spacing w:before="120" w:after="120" w:line="240" w:lineRule="auto"/>
        <w:rPr>
          <w:rFonts w:eastAsia="Times New Roman" w:cs="Times New Roman"/>
          <w:kern w:val="0"/>
          <w:sz w:val="20"/>
          <w:szCs w:val="20"/>
          <w:lang w:val="tr-TR" w:eastAsia="tr-TR"/>
          <w14:ligatures w14:val="none"/>
        </w:rPr>
      </w:pPr>
      <w:r w:rsidRPr="00E058DE">
        <w:rPr>
          <w:rFonts w:eastAsia="Times New Roman" w:cs="Times New Roman"/>
          <w:kern w:val="0"/>
          <w:sz w:val="20"/>
          <w:szCs w:val="20"/>
          <w:lang w:val="tr-TR" w:eastAsia="tr-TR"/>
          <w14:ligatures w14:val="none"/>
        </w:rPr>
        <w:t xml:space="preserve">Bu çalışma kapsamında yetişkinler için deprem sonrası yaşam algılarını tespit etmeye yönelik 10 madde ve 3 alt boyuttan (konteyner kent algısı, duygusal durum algısı ve sosyal ilişkiler algısı) oluşan geçerli ve güvenilir bir ölçme aracı geliştirilmiştir. Dereceleme tipi modele uygun olarak hazırlanan ölçek, cevaplayanlardan Hiç Katılmıyorum (1) yönünden Tamamen Katılıyorum (5) yönüne cevaplar vermesini beklemektedir. </w:t>
      </w:r>
    </w:p>
    <w:p w14:paraId="6F443D23" w14:textId="77777777" w:rsidR="004A77FC" w:rsidRPr="004A77FC" w:rsidRDefault="004A77FC" w:rsidP="00E058DE">
      <w:pPr>
        <w:spacing w:before="120" w:after="120" w:line="240" w:lineRule="auto"/>
        <w:rPr>
          <w:rFonts w:eastAsia="Times New Roman" w:cs="Times New Roman"/>
          <w:b/>
          <w:bCs/>
          <w:kern w:val="0"/>
          <w:sz w:val="20"/>
          <w:szCs w:val="20"/>
          <w:lang w:val="tr-TR" w:eastAsia="tr-TR"/>
          <w14:ligatures w14:val="none"/>
        </w:rPr>
      </w:pPr>
      <w:r w:rsidRPr="004A77FC">
        <w:rPr>
          <w:rFonts w:eastAsia="Times New Roman" w:cs="Times New Roman"/>
          <w:b/>
          <w:bCs/>
          <w:kern w:val="0"/>
          <w:sz w:val="20"/>
          <w:szCs w:val="20"/>
          <w:lang w:val="tr-TR" w:eastAsia="tr-TR"/>
          <w14:ligatures w14:val="none"/>
        </w:rPr>
        <w:t>Puanlama</w:t>
      </w:r>
    </w:p>
    <w:p w14:paraId="11DF624D" w14:textId="500840AD" w:rsidR="00A86F6E" w:rsidRDefault="004A77FC" w:rsidP="00E058DE">
      <w:pPr>
        <w:spacing w:before="120" w:after="120" w:line="240" w:lineRule="auto"/>
        <w:rPr>
          <w:rFonts w:eastAsia="Times New Roman" w:cs="Times New Roman"/>
          <w:kern w:val="0"/>
          <w:sz w:val="20"/>
          <w:szCs w:val="20"/>
          <w:lang w:val="tr-TR" w:eastAsia="tr-TR"/>
          <w14:ligatures w14:val="none"/>
        </w:rPr>
      </w:pPr>
      <w:r>
        <w:rPr>
          <w:rFonts w:eastAsia="Times New Roman" w:cs="Times New Roman"/>
          <w:kern w:val="0"/>
          <w:sz w:val="20"/>
          <w:szCs w:val="20"/>
          <w:lang w:val="tr-TR" w:eastAsia="tr-TR"/>
          <w14:ligatures w14:val="none"/>
        </w:rPr>
        <w:t xml:space="preserve">Ölçek puanları verilen cevaba ait puanın toplanması sonucu elde edilmektedir. </w:t>
      </w:r>
      <w:r w:rsidR="00E058DE" w:rsidRPr="00E058DE">
        <w:rPr>
          <w:rFonts w:eastAsia="Times New Roman" w:cs="Times New Roman"/>
          <w:kern w:val="0"/>
          <w:sz w:val="20"/>
          <w:szCs w:val="20"/>
          <w:lang w:val="tr-TR" w:eastAsia="tr-TR"/>
          <w14:ligatures w14:val="none"/>
        </w:rPr>
        <w:t>Ölçekten alınabilecek en düşük puan 10’ken yüksek puan 50’dir. Alt boyutlar kendi içinde ayrı ayrı puanlanabilmektedir. Ölçekten alınan puan arttıkça ilgili alt boyuttan veya toplam ölçek puanındaki algının olumluya doğru arttığı öngörülmektedir.</w:t>
      </w:r>
      <w:r w:rsidR="00E058DE">
        <w:rPr>
          <w:rFonts w:eastAsia="Times New Roman" w:cs="Times New Roman"/>
          <w:kern w:val="0"/>
          <w:sz w:val="20"/>
          <w:szCs w:val="20"/>
          <w:lang w:val="tr-TR" w:eastAsia="tr-TR"/>
          <w14:ligatures w14:val="none"/>
        </w:rPr>
        <w:t xml:space="preserve"> </w:t>
      </w:r>
    </w:p>
    <w:p w14:paraId="350AFF7E" w14:textId="75B45BCA" w:rsidR="004A77FC" w:rsidRDefault="004A77FC" w:rsidP="00E058DE">
      <w:pPr>
        <w:spacing w:before="120" w:after="120" w:line="240" w:lineRule="auto"/>
        <w:rPr>
          <w:rFonts w:eastAsia="Times New Roman" w:cs="Times New Roman"/>
          <w:b/>
          <w:bCs/>
          <w:kern w:val="0"/>
          <w:sz w:val="20"/>
          <w:szCs w:val="20"/>
          <w:lang w:val="tr-TR" w:eastAsia="tr-TR"/>
          <w14:ligatures w14:val="none"/>
        </w:rPr>
      </w:pPr>
      <w:r w:rsidRPr="004A77FC">
        <w:rPr>
          <w:rFonts w:eastAsia="Times New Roman" w:cs="Times New Roman"/>
          <w:b/>
          <w:bCs/>
          <w:kern w:val="0"/>
          <w:sz w:val="20"/>
          <w:szCs w:val="20"/>
          <w:lang w:val="tr-TR" w:eastAsia="tr-TR"/>
          <w14:ligatures w14:val="none"/>
        </w:rPr>
        <w:t>Referans</w:t>
      </w:r>
    </w:p>
    <w:p w14:paraId="5C6B15AB" w14:textId="01F13AB5" w:rsidR="004A77FC" w:rsidRDefault="004A77FC" w:rsidP="00E058DE">
      <w:pPr>
        <w:spacing w:before="120" w:after="120" w:line="240" w:lineRule="auto"/>
        <w:rPr>
          <w:rFonts w:eastAsia="Times New Roman" w:cs="Times New Roman"/>
          <w:kern w:val="0"/>
          <w:sz w:val="20"/>
          <w:szCs w:val="20"/>
          <w:lang w:val="tr-TR" w:eastAsia="tr-TR"/>
          <w14:ligatures w14:val="none"/>
        </w:rPr>
      </w:pPr>
      <w:r w:rsidRPr="004A77FC">
        <w:rPr>
          <w:rFonts w:eastAsia="Times New Roman" w:cs="Times New Roman"/>
          <w:kern w:val="0"/>
          <w:sz w:val="20"/>
          <w:szCs w:val="20"/>
          <w:lang w:val="tr-TR" w:eastAsia="tr-TR"/>
          <w14:ligatures w14:val="none"/>
        </w:rPr>
        <w:t>Güloğlu, M. F., &amp; Ulusoy, M. A. (2025). Post-</w:t>
      </w:r>
      <w:proofErr w:type="spellStart"/>
      <w:r w:rsidRPr="004A77FC">
        <w:rPr>
          <w:rFonts w:eastAsia="Times New Roman" w:cs="Times New Roman"/>
          <w:kern w:val="0"/>
          <w:sz w:val="20"/>
          <w:szCs w:val="20"/>
          <w:lang w:val="tr-TR" w:eastAsia="tr-TR"/>
          <w14:ligatures w14:val="none"/>
        </w:rPr>
        <w:t>Earthquake</w:t>
      </w:r>
      <w:proofErr w:type="spellEnd"/>
      <w:r w:rsidRPr="004A77FC">
        <w:rPr>
          <w:rFonts w:eastAsia="Times New Roman" w:cs="Times New Roman"/>
          <w:kern w:val="0"/>
          <w:sz w:val="20"/>
          <w:szCs w:val="20"/>
          <w:lang w:val="tr-TR" w:eastAsia="tr-TR"/>
          <w14:ligatures w14:val="none"/>
        </w:rPr>
        <w:t xml:space="preserve"> </w:t>
      </w:r>
      <w:proofErr w:type="spellStart"/>
      <w:r w:rsidRPr="004A77FC">
        <w:rPr>
          <w:rFonts w:eastAsia="Times New Roman" w:cs="Times New Roman"/>
          <w:kern w:val="0"/>
          <w:sz w:val="20"/>
          <w:szCs w:val="20"/>
          <w:lang w:val="tr-TR" w:eastAsia="tr-TR"/>
          <w14:ligatures w14:val="none"/>
        </w:rPr>
        <w:t>Social</w:t>
      </w:r>
      <w:proofErr w:type="spellEnd"/>
      <w:r w:rsidRPr="004A77FC">
        <w:rPr>
          <w:rFonts w:eastAsia="Times New Roman" w:cs="Times New Roman"/>
          <w:kern w:val="0"/>
          <w:sz w:val="20"/>
          <w:szCs w:val="20"/>
          <w:lang w:val="tr-TR" w:eastAsia="tr-TR"/>
          <w14:ligatures w14:val="none"/>
        </w:rPr>
        <w:t xml:space="preserve"> Life </w:t>
      </w:r>
      <w:proofErr w:type="spellStart"/>
      <w:r w:rsidRPr="004A77FC">
        <w:rPr>
          <w:rFonts w:eastAsia="Times New Roman" w:cs="Times New Roman"/>
          <w:kern w:val="0"/>
          <w:sz w:val="20"/>
          <w:szCs w:val="20"/>
          <w:lang w:val="tr-TR" w:eastAsia="tr-TR"/>
          <w14:ligatures w14:val="none"/>
        </w:rPr>
        <w:t>Perception</w:t>
      </w:r>
      <w:proofErr w:type="spellEnd"/>
      <w:r w:rsidRPr="004A77FC">
        <w:rPr>
          <w:rFonts w:eastAsia="Times New Roman" w:cs="Times New Roman"/>
          <w:kern w:val="0"/>
          <w:sz w:val="20"/>
          <w:szCs w:val="20"/>
          <w:lang w:val="tr-TR" w:eastAsia="tr-TR"/>
          <w14:ligatures w14:val="none"/>
        </w:rPr>
        <w:t xml:space="preserve"> </w:t>
      </w:r>
      <w:proofErr w:type="spellStart"/>
      <w:r w:rsidRPr="004A77FC">
        <w:rPr>
          <w:rFonts w:eastAsia="Times New Roman" w:cs="Times New Roman"/>
          <w:kern w:val="0"/>
          <w:sz w:val="20"/>
          <w:szCs w:val="20"/>
          <w:lang w:val="tr-TR" w:eastAsia="tr-TR"/>
          <w14:ligatures w14:val="none"/>
        </w:rPr>
        <w:t>Scale</w:t>
      </w:r>
      <w:proofErr w:type="spellEnd"/>
      <w:r w:rsidRPr="004A77FC">
        <w:rPr>
          <w:rFonts w:eastAsia="Times New Roman" w:cs="Times New Roman"/>
          <w:kern w:val="0"/>
          <w:sz w:val="20"/>
          <w:szCs w:val="20"/>
          <w:lang w:val="tr-TR" w:eastAsia="tr-TR"/>
          <w14:ligatures w14:val="none"/>
        </w:rPr>
        <w:t xml:space="preserve">: </w:t>
      </w:r>
      <w:proofErr w:type="spellStart"/>
      <w:r w:rsidRPr="004A77FC">
        <w:rPr>
          <w:rFonts w:eastAsia="Times New Roman" w:cs="Times New Roman"/>
          <w:kern w:val="0"/>
          <w:sz w:val="20"/>
          <w:szCs w:val="20"/>
          <w:lang w:val="tr-TR" w:eastAsia="tr-TR"/>
          <w14:ligatures w14:val="none"/>
        </w:rPr>
        <w:t>Validity</w:t>
      </w:r>
      <w:proofErr w:type="spellEnd"/>
      <w:r w:rsidRPr="004A77FC">
        <w:rPr>
          <w:rFonts w:eastAsia="Times New Roman" w:cs="Times New Roman"/>
          <w:kern w:val="0"/>
          <w:sz w:val="20"/>
          <w:szCs w:val="20"/>
          <w:lang w:val="tr-TR" w:eastAsia="tr-TR"/>
          <w14:ligatures w14:val="none"/>
        </w:rPr>
        <w:t xml:space="preserve"> </w:t>
      </w:r>
      <w:proofErr w:type="spellStart"/>
      <w:r w:rsidRPr="004A77FC">
        <w:rPr>
          <w:rFonts w:eastAsia="Times New Roman" w:cs="Times New Roman"/>
          <w:kern w:val="0"/>
          <w:sz w:val="20"/>
          <w:szCs w:val="20"/>
          <w:lang w:val="tr-TR" w:eastAsia="tr-TR"/>
          <w14:ligatures w14:val="none"/>
        </w:rPr>
        <w:t>and</w:t>
      </w:r>
      <w:proofErr w:type="spellEnd"/>
      <w:r w:rsidRPr="004A77FC">
        <w:rPr>
          <w:rFonts w:eastAsia="Times New Roman" w:cs="Times New Roman"/>
          <w:kern w:val="0"/>
          <w:sz w:val="20"/>
          <w:szCs w:val="20"/>
          <w:lang w:val="tr-TR" w:eastAsia="tr-TR"/>
          <w14:ligatures w14:val="none"/>
        </w:rPr>
        <w:t xml:space="preserve"> </w:t>
      </w:r>
      <w:proofErr w:type="spellStart"/>
      <w:r w:rsidRPr="004A77FC">
        <w:rPr>
          <w:rFonts w:eastAsia="Times New Roman" w:cs="Times New Roman"/>
          <w:kern w:val="0"/>
          <w:sz w:val="20"/>
          <w:szCs w:val="20"/>
          <w:lang w:val="tr-TR" w:eastAsia="tr-TR"/>
          <w14:ligatures w14:val="none"/>
        </w:rPr>
        <w:t>Reliability</w:t>
      </w:r>
      <w:proofErr w:type="spellEnd"/>
      <w:r w:rsidRPr="004A77FC">
        <w:rPr>
          <w:rFonts w:eastAsia="Times New Roman" w:cs="Times New Roman"/>
          <w:kern w:val="0"/>
          <w:sz w:val="20"/>
          <w:szCs w:val="20"/>
          <w:lang w:val="tr-TR" w:eastAsia="tr-TR"/>
          <w14:ligatures w14:val="none"/>
        </w:rPr>
        <w:t xml:space="preserve"> </w:t>
      </w:r>
      <w:proofErr w:type="spellStart"/>
      <w:r w:rsidRPr="004A77FC">
        <w:rPr>
          <w:rFonts w:eastAsia="Times New Roman" w:cs="Times New Roman"/>
          <w:kern w:val="0"/>
          <w:sz w:val="20"/>
          <w:szCs w:val="20"/>
          <w:lang w:val="tr-TR" w:eastAsia="tr-TR"/>
          <w14:ligatures w14:val="none"/>
        </w:rPr>
        <w:t>Study</w:t>
      </w:r>
      <w:proofErr w:type="spellEnd"/>
      <w:r w:rsidRPr="004A77FC">
        <w:rPr>
          <w:rFonts w:eastAsia="Times New Roman" w:cs="Times New Roman"/>
          <w:kern w:val="0"/>
          <w:sz w:val="20"/>
          <w:szCs w:val="20"/>
          <w:lang w:val="tr-TR" w:eastAsia="tr-TR"/>
          <w14:ligatures w14:val="none"/>
        </w:rPr>
        <w:t xml:space="preserve">. </w:t>
      </w:r>
      <w:proofErr w:type="spellStart"/>
      <w:r w:rsidRPr="004A77FC">
        <w:rPr>
          <w:rFonts w:eastAsia="Times New Roman" w:cs="Times New Roman"/>
          <w:i/>
          <w:kern w:val="0"/>
          <w:sz w:val="20"/>
          <w:szCs w:val="20"/>
          <w:lang w:val="tr-TR" w:eastAsia="tr-TR"/>
          <w14:ligatures w14:val="none"/>
        </w:rPr>
        <w:t>Journal</w:t>
      </w:r>
      <w:proofErr w:type="spellEnd"/>
      <w:r w:rsidRPr="004A77FC">
        <w:rPr>
          <w:rFonts w:eastAsia="Times New Roman" w:cs="Times New Roman"/>
          <w:i/>
          <w:kern w:val="0"/>
          <w:sz w:val="20"/>
          <w:szCs w:val="20"/>
          <w:lang w:val="tr-TR" w:eastAsia="tr-TR"/>
          <w14:ligatures w14:val="none"/>
        </w:rPr>
        <w:t xml:space="preserve"> of </w:t>
      </w:r>
      <w:proofErr w:type="spellStart"/>
      <w:r w:rsidRPr="004A77FC">
        <w:rPr>
          <w:rFonts w:eastAsia="Times New Roman" w:cs="Times New Roman"/>
          <w:i/>
          <w:kern w:val="0"/>
          <w:sz w:val="20"/>
          <w:szCs w:val="20"/>
          <w:lang w:val="tr-TR" w:eastAsia="tr-TR"/>
          <w14:ligatures w14:val="none"/>
        </w:rPr>
        <w:t>Economy</w:t>
      </w:r>
      <w:proofErr w:type="spellEnd"/>
      <w:r w:rsidRPr="004A77FC">
        <w:rPr>
          <w:rFonts w:eastAsia="Times New Roman" w:cs="Times New Roman"/>
          <w:i/>
          <w:kern w:val="0"/>
          <w:sz w:val="20"/>
          <w:szCs w:val="20"/>
          <w:lang w:val="tr-TR" w:eastAsia="tr-TR"/>
          <w14:ligatures w14:val="none"/>
        </w:rPr>
        <w:t xml:space="preserve"> </w:t>
      </w:r>
      <w:proofErr w:type="spellStart"/>
      <w:r w:rsidRPr="004A77FC">
        <w:rPr>
          <w:rFonts w:eastAsia="Times New Roman" w:cs="Times New Roman"/>
          <w:i/>
          <w:kern w:val="0"/>
          <w:sz w:val="20"/>
          <w:szCs w:val="20"/>
          <w:lang w:val="tr-TR" w:eastAsia="tr-TR"/>
          <w14:ligatures w14:val="none"/>
        </w:rPr>
        <w:t>Culture</w:t>
      </w:r>
      <w:proofErr w:type="spellEnd"/>
      <w:r w:rsidRPr="004A77FC">
        <w:rPr>
          <w:rFonts w:eastAsia="Times New Roman" w:cs="Times New Roman"/>
          <w:i/>
          <w:kern w:val="0"/>
          <w:sz w:val="20"/>
          <w:szCs w:val="20"/>
          <w:lang w:val="tr-TR" w:eastAsia="tr-TR"/>
          <w14:ligatures w14:val="none"/>
        </w:rPr>
        <w:t xml:space="preserve"> </w:t>
      </w:r>
      <w:proofErr w:type="spellStart"/>
      <w:r w:rsidRPr="004A77FC">
        <w:rPr>
          <w:rFonts w:eastAsia="Times New Roman" w:cs="Times New Roman"/>
          <w:i/>
          <w:kern w:val="0"/>
          <w:sz w:val="20"/>
          <w:szCs w:val="20"/>
          <w:lang w:val="tr-TR" w:eastAsia="tr-TR"/>
          <w14:ligatures w14:val="none"/>
        </w:rPr>
        <w:t>and</w:t>
      </w:r>
      <w:proofErr w:type="spellEnd"/>
      <w:r w:rsidRPr="004A77FC">
        <w:rPr>
          <w:rFonts w:eastAsia="Times New Roman" w:cs="Times New Roman"/>
          <w:i/>
          <w:kern w:val="0"/>
          <w:sz w:val="20"/>
          <w:szCs w:val="20"/>
          <w:lang w:val="tr-TR" w:eastAsia="tr-TR"/>
          <w14:ligatures w14:val="none"/>
        </w:rPr>
        <w:t xml:space="preserve"> </w:t>
      </w:r>
      <w:proofErr w:type="spellStart"/>
      <w:r w:rsidRPr="004A77FC">
        <w:rPr>
          <w:rFonts w:eastAsia="Times New Roman" w:cs="Times New Roman"/>
          <w:i/>
          <w:kern w:val="0"/>
          <w:sz w:val="20"/>
          <w:szCs w:val="20"/>
          <w:lang w:val="tr-TR" w:eastAsia="tr-TR"/>
          <w14:ligatures w14:val="none"/>
        </w:rPr>
        <w:t>Society</w:t>
      </w:r>
      <w:proofErr w:type="spellEnd"/>
      <w:r w:rsidRPr="004A77FC">
        <w:rPr>
          <w:rFonts w:eastAsia="Times New Roman" w:cs="Times New Roman"/>
          <w:i/>
          <w:kern w:val="0"/>
          <w:sz w:val="20"/>
          <w:szCs w:val="20"/>
          <w:lang w:val="tr-TR" w:eastAsia="tr-TR"/>
          <w14:ligatures w14:val="none"/>
        </w:rPr>
        <w:t>, 72,</w:t>
      </w:r>
      <w:r w:rsidRPr="004A77FC">
        <w:rPr>
          <w:rFonts w:eastAsia="Times New Roman" w:cs="Times New Roman"/>
          <w:kern w:val="0"/>
          <w:sz w:val="20"/>
          <w:szCs w:val="20"/>
          <w:lang w:val="tr-TR" w:eastAsia="tr-TR"/>
          <w14:ligatures w14:val="none"/>
        </w:rPr>
        <w:t xml:space="preserve"> 40-58. </w:t>
      </w:r>
      <w:hyperlink r:id="rId8" w:history="1">
        <w:r w:rsidRPr="004A77FC">
          <w:rPr>
            <w:rStyle w:val="Kpr"/>
            <w:rFonts w:eastAsia="Times New Roman" w:cs="Times New Roman"/>
            <w:kern w:val="0"/>
            <w:sz w:val="20"/>
            <w:szCs w:val="20"/>
            <w:lang w:val="tr-TR" w:eastAsia="tr-TR"/>
            <w14:ligatures w14:val="none"/>
          </w:rPr>
          <w:t>https://doi.org/10.26650/JECS2025-1671932</w:t>
        </w:r>
      </w:hyperlink>
      <w:r w:rsidRPr="004A77FC">
        <w:rPr>
          <w:rFonts w:eastAsia="Times New Roman" w:cs="Times New Roman"/>
          <w:kern w:val="0"/>
          <w:sz w:val="20"/>
          <w:szCs w:val="20"/>
          <w:lang w:val="tr-TR" w:eastAsia="tr-TR"/>
          <w14:ligatures w14:val="none"/>
        </w:rPr>
        <w:t xml:space="preserve"> </w:t>
      </w:r>
    </w:p>
    <w:p w14:paraId="462AB593" w14:textId="4712F501" w:rsidR="009A5D16" w:rsidRPr="009A5D16" w:rsidRDefault="009A5D16" w:rsidP="009A5D16">
      <w:pPr>
        <w:spacing w:before="120" w:after="120" w:line="240" w:lineRule="auto"/>
        <w:jc w:val="center"/>
        <w:rPr>
          <w:rFonts w:eastAsia="Times New Roman" w:cs="Times New Roman"/>
          <w:b/>
          <w:bCs/>
          <w:color w:val="EE0000"/>
          <w:kern w:val="0"/>
          <w:sz w:val="20"/>
          <w:szCs w:val="20"/>
          <w:lang w:val="tr-TR" w:eastAsia="tr-TR"/>
          <w14:ligatures w14:val="none"/>
        </w:rPr>
      </w:pPr>
      <w:r w:rsidRPr="009A5D16">
        <w:rPr>
          <w:rFonts w:eastAsia="Times New Roman" w:cs="Times New Roman"/>
          <w:b/>
          <w:bCs/>
          <w:color w:val="EE0000"/>
          <w:kern w:val="0"/>
          <w:sz w:val="20"/>
          <w:szCs w:val="20"/>
          <w:lang w:val="tr-TR" w:eastAsia="tr-TR"/>
          <w14:ligatures w14:val="none"/>
        </w:rPr>
        <w:t>Ölçeği kullanmak isteyen araştırmacılar her hangi bir izne tabi olmadan kullanabilirler.</w:t>
      </w:r>
    </w:p>
    <w:p w14:paraId="27FD9430" w14:textId="77777777" w:rsidR="009A5D16" w:rsidRPr="004A77FC" w:rsidRDefault="009A5D16" w:rsidP="009A5D16">
      <w:pPr>
        <w:spacing w:before="120" w:after="120" w:line="240" w:lineRule="auto"/>
        <w:jc w:val="center"/>
        <w:rPr>
          <w:rFonts w:eastAsia="Times New Roman" w:cs="Times New Roman"/>
          <w:kern w:val="0"/>
          <w:sz w:val="20"/>
          <w:szCs w:val="20"/>
          <w:lang w:val="tr-TR" w:eastAsia="tr-TR"/>
          <w14:ligatures w14:val="none"/>
        </w:rPr>
      </w:pPr>
    </w:p>
    <w:sectPr w:rsidR="009A5D16" w:rsidRPr="004A77FC" w:rsidSect="004A77FC">
      <w:pgSz w:w="11900" w:h="16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8033E06" w14:textId="77777777" w:rsidR="008E38BA" w:rsidRDefault="008E38BA" w:rsidP="003228EB">
      <w:pPr>
        <w:spacing w:before="0" w:after="0" w:line="240" w:lineRule="auto"/>
      </w:pPr>
      <w:r>
        <w:separator/>
      </w:r>
    </w:p>
  </w:endnote>
  <w:endnote w:type="continuationSeparator" w:id="0">
    <w:p w14:paraId="78E6F61E" w14:textId="77777777" w:rsidR="008E38BA" w:rsidRDefault="008E38BA" w:rsidP="003228E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D093189" w14:textId="77777777" w:rsidR="008E38BA" w:rsidRDefault="008E38BA" w:rsidP="003228EB">
      <w:pPr>
        <w:spacing w:before="0" w:after="0" w:line="240" w:lineRule="auto"/>
      </w:pPr>
      <w:r>
        <w:separator/>
      </w:r>
    </w:p>
  </w:footnote>
  <w:footnote w:type="continuationSeparator" w:id="0">
    <w:p w14:paraId="7375B5B8" w14:textId="77777777" w:rsidR="008E38BA" w:rsidRDefault="008E38BA" w:rsidP="003228EB">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132ED6"/>
    <w:multiLevelType w:val="multilevel"/>
    <w:tmpl w:val="1C36C3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417699"/>
    <w:multiLevelType w:val="multilevel"/>
    <w:tmpl w:val="154695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5A47B0"/>
    <w:multiLevelType w:val="multilevel"/>
    <w:tmpl w:val="A20E9F8E"/>
    <w:lvl w:ilvl="0">
      <w:start w:val="2"/>
      <w:numFmt w:val="decimal"/>
      <w:lvlText w:val="%1."/>
      <w:lvlJc w:val="left"/>
      <w:pPr>
        <w:ind w:left="360" w:hanging="360"/>
      </w:pPr>
      <w:rPr>
        <w:rFonts w:eastAsiaTheme="majorEastAsia" w:hint="default"/>
      </w:rPr>
    </w:lvl>
    <w:lvl w:ilvl="1">
      <w:start w:val="1"/>
      <w:numFmt w:val="decimal"/>
      <w:lvlText w:val="%1.%2."/>
      <w:lvlJc w:val="left"/>
      <w:pPr>
        <w:ind w:left="360" w:hanging="360"/>
      </w:pPr>
      <w:rPr>
        <w:rFonts w:eastAsiaTheme="majorEastAsia" w:hint="default"/>
        <w:b w:val="0"/>
        <w:bCs w:val="0"/>
      </w:rPr>
    </w:lvl>
    <w:lvl w:ilvl="2">
      <w:start w:val="1"/>
      <w:numFmt w:val="decimal"/>
      <w:lvlText w:val="%1.%2.%3."/>
      <w:lvlJc w:val="left"/>
      <w:pPr>
        <w:ind w:left="720" w:hanging="720"/>
      </w:pPr>
      <w:rPr>
        <w:rFonts w:eastAsiaTheme="majorEastAsia" w:hint="default"/>
      </w:rPr>
    </w:lvl>
    <w:lvl w:ilvl="3">
      <w:start w:val="1"/>
      <w:numFmt w:val="decimal"/>
      <w:lvlText w:val="%1.%2.%3.%4."/>
      <w:lvlJc w:val="left"/>
      <w:pPr>
        <w:ind w:left="720" w:hanging="720"/>
      </w:pPr>
      <w:rPr>
        <w:rFonts w:eastAsiaTheme="majorEastAsia" w:hint="default"/>
      </w:rPr>
    </w:lvl>
    <w:lvl w:ilvl="4">
      <w:start w:val="1"/>
      <w:numFmt w:val="decimal"/>
      <w:lvlText w:val="%1.%2.%3.%4.%5."/>
      <w:lvlJc w:val="left"/>
      <w:pPr>
        <w:ind w:left="1080" w:hanging="1080"/>
      </w:pPr>
      <w:rPr>
        <w:rFonts w:eastAsiaTheme="majorEastAsia" w:hint="default"/>
      </w:rPr>
    </w:lvl>
    <w:lvl w:ilvl="5">
      <w:start w:val="1"/>
      <w:numFmt w:val="decimal"/>
      <w:lvlText w:val="%1.%2.%3.%4.%5.%6."/>
      <w:lvlJc w:val="left"/>
      <w:pPr>
        <w:ind w:left="1080" w:hanging="1080"/>
      </w:pPr>
      <w:rPr>
        <w:rFonts w:eastAsiaTheme="majorEastAsia" w:hint="default"/>
      </w:rPr>
    </w:lvl>
    <w:lvl w:ilvl="6">
      <w:start w:val="1"/>
      <w:numFmt w:val="decimal"/>
      <w:lvlText w:val="%1.%2.%3.%4.%5.%6.%7."/>
      <w:lvlJc w:val="left"/>
      <w:pPr>
        <w:ind w:left="1440" w:hanging="1440"/>
      </w:pPr>
      <w:rPr>
        <w:rFonts w:eastAsiaTheme="majorEastAsia" w:hint="default"/>
      </w:rPr>
    </w:lvl>
    <w:lvl w:ilvl="7">
      <w:start w:val="1"/>
      <w:numFmt w:val="decimal"/>
      <w:lvlText w:val="%1.%2.%3.%4.%5.%6.%7.%8."/>
      <w:lvlJc w:val="left"/>
      <w:pPr>
        <w:ind w:left="1440" w:hanging="1440"/>
      </w:pPr>
      <w:rPr>
        <w:rFonts w:eastAsiaTheme="majorEastAsia" w:hint="default"/>
      </w:rPr>
    </w:lvl>
    <w:lvl w:ilvl="8">
      <w:start w:val="1"/>
      <w:numFmt w:val="decimal"/>
      <w:lvlText w:val="%1.%2.%3.%4.%5.%6.%7.%8.%9."/>
      <w:lvlJc w:val="left"/>
      <w:pPr>
        <w:ind w:left="1800" w:hanging="1800"/>
      </w:pPr>
      <w:rPr>
        <w:rFonts w:eastAsiaTheme="majorEastAsia" w:hint="default"/>
      </w:rPr>
    </w:lvl>
  </w:abstractNum>
  <w:abstractNum w:abstractNumId="3" w15:restartNumberingAfterBreak="0">
    <w:nsid w:val="1A3174E6"/>
    <w:multiLevelType w:val="multilevel"/>
    <w:tmpl w:val="E458A6EE"/>
    <w:lvl w:ilvl="0">
      <w:start w:val="2"/>
      <w:numFmt w:val="decimal"/>
      <w:lvlText w:val="%1"/>
      <w:lvlJc w:val="left"/>
      <w:pPr>
        <w:ind w:left="360" w:hanging="360"/>
      </w:pPr>
      <w:rPr>
        <w:rFonts w:eastAsiaTheme="majorEastAsia" w:hint="default"/>
      </w:rPr>
    </w:lvl>
    <w:lvl w:ilvl="1">
      <w:start w:val="1"/>
      <w:numFmt w:val="decimal"/>
      <w:lvlText w:val="%1.%2"/>
      <w:lvlJc w:val="left"/>
      <w:pPr>
        <w:ind w:left="360" w:hanging="360"/>
      </w:pPr>
      <w:rPr>
        <w:rFonts w:eastAsiaTheme="majorEastAsia" w:hint="default"/>
      </w:rPr>
    </w:lvl>
    <w:lvl w:ilvl="2">
      <w:start w:val="1"/>
      <w:numFmt w:val="decimal"/>
      <w:lvlText w:val="%1.%2.%3"/>
      <w:lvlJc w:val="left"/>
      <w:pPr>
        <w:ind w:left="720" w:hanging="720"/>
      </w:pPr>
      <w:rPr>
        <w:rFonts w:eastAsiaTheme="majorEastAsia" w:hint="default"/>
      </w:rPr>
    </w:lvl>
    <w:lvl w:ilvl="3">
      <w:start w:val="1"/>
      <w:numFmt w:val="decimal"/>
      <w:lvlText w:val="%1.%2.%3.%4"/>
      <w:lvlJc w:val="left"/>
      <w:pPr>
        <w:ind w:left="720" w:hanging="720"/>
      </w:pPr>
      <w:rPr>
        <w:rFonts w:eastAsiaTheme="majorEastAsia" w:hint="default"/>
      </w:rPr>
    </w:lvl>
    <w:lvl w:ilvl="4">
      <w:start w:val="1"/>
      <w:numFmt w:val="decimal"/>
      <w:lvlText w:val="%1.%2.%3.%4.%5"/>
      <w:lvlJc w:val="left"/>
      <w:pPr>
        <w:ind w:left="1080" w:hanging="1080"/>
      </w:pPr>
      <w:rPr>
        <w:rFonts w:eastAsiaTheme="majorEastAsia" w:hint="default"/>
      </w:rPr>
    </w:lvl>
    <w:lvl w:ilvl="5">
      <w:start w:val="1"/>
      <w:numFmt w:val="decimal"/>
      <w:lvlText w:val="%1.%2.%3.%4.%5.%6"/>
      <w:lvlJc w:val="left"/>
      <w:pPr>
        <w:ind w:left="1080" w:hanging="1080"/>
      </w:pPr>
      <w:rPr>
        <w:rFonts w:eastAsiaTheme="majorEastAsia" w:hint="default"/>
      </w:rPr>
    </w:lvl>
    <w:lvl w:ilvl="6">
      <w:start w:val="1"/>
      <w:numFmt w:val="decimal"/>
      <w:lvlText w:val="%1.%2.%3.%4.%5.%6.%7"/>
      <w:lvlJc w:val="left"/>
      <w:pPr>
        <w:ind w:left="1440" w:hanging="1440"/>
      </w:pPr>
      <w:rPr>
        <w:rFonts w:eastAsiaTheme="majorEastAsia" w:hint="default"/>
      </w:rPr>
    </w:lvl>
    <w:lvl w:ilvl="7">
      <w:start w:val="1"/>
      <w:numFmt w:val="decimal"/>
      <w:lvlText w:val="%1.%2.%3.%4.%5.%6.%7.%8"/>
      <w:lvlJc w:val="left"/>
      <w:pPr>
        <w:ind w:left="1440" w:hanging="1440"/>
      </w:pPr>
      <w:rPr>
        <w:rFonts w:eastAsiaTheme="majorEastAsia" w:hint="default"/>
      </w:rPr>
    </w:lvl>
    <w:lvl w:ilvl="8">
      <w:start w:val="1"/>
      <w:numFmt w:val="decimal"/>
      <w:lvlText w:val="%1.%2.%3.%4.%5.%6.%7.%8.%9"/>
      <w:lvlJc w:val="left"/>
      <w:pPr>
        <w:ind w:left="1800" w:hanging="1800"/>
      </w:pPr>
      <w:rPr>
        <w:rFonts w:eastAsiaTheme="majorEastAsia" w:hint="default"/>
      </w:rPr>
    </w:lvl>
  </w:abstractNum>
  <w:abstractNum w:abstractNumId="4" w15:restartNumberingAfterBreak="0">
    <w:nsid w:val="5BB16459"/>
    <w:multiLevelType w:val="hybridMultilevel"/>
    <w:tmpl w:val="E48C779C"/>
    <w:lvl w:ilvl="0" w:tplc="7CA68FFE">
      <w:start w:val="1"/>
      <w:numFmt w:val="decimal"/>
      <w:lvlText w:val="%1."/>
      <w:lvlJc w:val="left"/>
      <w:pPr>
        <w:ind w:left="720" w:hanging="360"/>
      </w:pPr>
      <w:rPr>
        <w:b w:val="0"/>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60F44AAA"/>
    <w:multiLevelType w:val="hybridMultilevel"/>
    <w:tmpl w:val="C60075EC"/>
    <w:lvl w:ilvl="0" w:tplc="7CA68FFE">
      <w:start w:val="1"/>
      <w:numFmt w:val="decimal"/>
      <w:lvlText w:val="%1."/>
      <w:lvlJc w:val="left"/>
      <w:pPr>
        <w:ind w:left="720" w:hanging="360"/>
      </w:pPr>
      <w:rPr>
        <w:b w:val="0"/>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6DD01B0A"/>
    <w:multiLevelType w:val="multilevel"/>
    <w:tmpl w:val="05304F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5674DF0"/>
    <w:multiLevelType w:val="multilevel"/>
    <w:tmpl w:val="6D2EF70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6450696"/>
    <w:multiLevelType w:val="hybridMultilevel"/>
    <w:tmpl w:val="04D0E556"/>
    <w:lvl w:ilvl="0" w:tplc="8FCC298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936087267">
    <w:abstractNumId w:val="8"/>
  </w:num>
  <w:num w:numId="2" w16cid:durableId="1237475780">
    <w:abstractNumId w:val="7"/>
  </w:num>
  <w:num w:numId="3" w16cid:durableId="1627470943">
    <w:abstractNumId w:val="3"/>
  </w:num>
  <w:num w:numId="4" w16cid:durableId="722101995">
    <w:abstractNumId w:val="2"/>
  </w:num>
  <w:num w:numId="5" w16cid:durableId="566041233">
    <w:abstractNumId w:val="0"/>
  </w:num>
  <w:num w:numId="6" w16cid:durableId="648368109">
    <w:abstractNumId w:val="6"/>
  </w:num>
  <w:num w:numId="7" w16cid:durableId="841551895">
    <w:abstractNumId w:val="1"/>
  </w:num>
  <w:num w:numId="8" w16cid:durableId="778720867">
    <w:abstractNumId w:val="5"/>
  </w:num>
  <w:num w:numId="9" w16cid:durableId="903834306">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2A2"/>
    <w:rsid w:val="0001658A"/>
    <w:rsid w:val="000679B8"/>
    <w:rsid w:val="001420B6"/>
    <w:rsid w:val="001625F9"/>
    <w:rsid w:val="00175D65"/>
    <w:rsid w:val="001C3713"/>
    <w:rsid w:val="00206093"/>
    <w:rsid w:val="00210340"/>
    <w:rsid w:val="00274DC0"/>
    <w:rsid w:val="00277E74"/>
    <w:rsid w:val="00294390"/>
    <w:rsid w:val="002E29B1"/>
    <w:rsid w:val="00310FF4"/>
    <w:rsid w:val="003228EB"/>
    <w:rsid w:val="00495009"/>
    <w:rsid w:val="004A77FC"/>
    <w:rsid w:val="004B2191"/>
    <w:rsid w:val="0052487F"/>
    <w:rsid w:val="00525154"/>
    <w:rsid w:val="00647565"/>
    <w:rsid w:val="00654378"/>
    <w:rsid w:val="00657B69"/>
    <w:rsid w:val="00664669"/>
    <w:rsid w:val="00683107"/>
    <w:rsid w:val="00690107"/>
    <w:rsid w:val="006C475E"/>
    <w:rsid w:val="00754F81"/>
    <w:rsid w:val="007559FC"/>
    <w:rsid w:val="007E2517"/>
    <w:rsid w:val="007E710B"/>
    <w:rsid w:val="00813EBE"/>
    <w:rsid w:val="008C369C"/>
    <w:rsid w:val="008E38BA"/>
    <w:rsid w:val="00900B78"/>
    <w:rsid w:val="00941B6E"/>
    <w:rsid w:val="00962781"/>
    <w:rsid w:val="00962E3F"/>
    <w:rsid w:val="009A5D16"/>
    <w:rsid w:val="009E5388"/>
    <w:rsid w:val="009F3985"/>
    <w:rsid w:val="00A23173"/>
    <w:rsid w:val="00A32476"/>
    <w:rsid w:val="00A55929"/>
    <w:rsid w:val="00A73A68"/>
    <w:rsid w:val="00A86F6E"/>
    <w:rsid w:val="00A958EF"/>
    <w:rsid w:val="00AD294E"/>
    <w:rsid w:val="00B61B42"/>
    <w:rsid w:val="00B81896"/>
    <w:rsid w:val="00C00A31"/>
    <w:rsid w:val="00C838B9"/>
    <w:rsid w:val="00CD2775"/>
    <w:rsid w:val="00CF4118"/>
    <w:rsid w:val="00D16E4E"/>
    <w:rsid w:val="00D25284"/>
    <w:rsid w:val="00D44D70"/>
    <w:rsid w:val="00D71BF5"/>
    <w:rsid w:val="00D8007C"/>
    <w:rsid w:val="00D80E9D"/>
    <w:rsid w:val="00D949D7"/>
    <w:rsid w:val="00D962A2"/>
    <w:rsid w:val="00DB082F"/>
    <w:rsid w:val="00DB248D"/>
    <w:rsid w:val="00DD31D7"/>
    <w:rsid w:val="00E058DE"/>
    <w:rsid w:val="00E364AA"/>
    <w:rsid w:val="00E87E9B"/>
    <w:rsid w:val="00EA3935"/>
    <w:rsid w:val="00EF4F69"/>
    <w:rsid w:val="00F0419D"/>
    <w:rsid w:val="00F137E6"/>
    <w:rsid w:val="00F3612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2BA65"/>
  <w15:chartTrackingRefBased/>
  <w15:docId w15:val="{972CB3C9-6E0F-1E4C-8EFF-78C276683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4DC0"/>
    <w:pPr>
      <w:spacing w:before="240" w:after="240" w:line="360" w:lineRule="auto"/>
      <w:jc w:val="both"/>
    </w:pPr>
    <w:rPr>
      <w:rFonts w:ascii="Times New Roman" w:hAnsi="Times New Roman"/>
      <w:lang w:val="en-US"/>
    </w:rPr>
  </w:style>
  <w:style w:type="paragraph" w:styleId="Balk1">
    <w:name w:val="heading 1"/>
    <w:basedOn w:val="Normal"/>
    <w:next w:val="Normal"/>
    <w:link w:val="Balk1Char"/>
    <w:uiPriority w:val="9"/>
    <w:qFormat/>
    <w:rsid w:val="007E710B"/>
    <w:pPr>
      <w:keepNext/>
      <w:keepLines/>
      <w:spacing w:after="0"/>
      <w:outlineLvl w:val="0"/>
    </w:pPr>
    <w:rPr>
      <w:rFonts w:ascii="times new Romans" w:eastAsiaTheme="majorEastAsia" w:hAnsi="times new Romans" w:cstheme="majorBidi"/>
      <w:szCs w:val="32"/>
    </w:rPr>
  </w:style>
  <w:style w:type="paragraph" w:styleId="Balk2">
    <w:name w:val="heading 2"/>
    <w:basedOn w:val="Normal"/>
    <w:link w:val="Balk2Char"/>
    <w:uiPriority w:val="9"/>
    <w:qFormat/>
    <w:rsid w:val="007E710B"/>
    <w:pPr>
      <w:spacing w:before="100" w:beforeAutospacing="1" w:after="100" w:afterAutospacing="1" w:line="240" w:lineRule="auto"/>
      <w:jc w:val="left"/>
      <w:outlineLvl w:val="1"/>
    </w:pPr>
    <w:rPr>
      <w:rFonts w:eastAsia="Times New Roman" w:cs="Times New Roman"/>
      <w:b/>
      <w:bCs/>
      <w:kern w:val="0"/>
      <w:szCs w:val="36"/>
      <w:lang w:eastAsia="tr-TR"/>
      <w14:ligatures w14:val="none"/>
    </w:rPr>
  </w:style>
  <w:style w:type="paragraph" w:styleId="Balk3">
    <w:name w:val="heading 3"/>
    <w:basedOn w:val="Normal"/>
    <w:link w:val="Balk3Char"/>
    <w:uiPriority w:val="9"/>
    <w:qFormat/>
    <w:rsid w:val="003228EB"/>
    <w:pPr>
      <w:spacing w:before="100" w:beforeAutospacing="1" w:after="100" w:afterAutospacing="1" w:line="240" w:lineRule="auto"/>
      <w:jc w:val="left"/>
      <w:outlineLvl w:val="2"/>
    </w:pPr>
    <w:rPr>
      <w:rFonts w:eastAsia="Times New Roman" w:cs="Times New Roman"/>
      <w:b/>
      <w:bCs/>
      <w:kern w:val="0"/>
      <w:sz w:val="27"/>
      <w:szCs w:val="27"/>
      <w:lang w:eastAsia="tr-TR"/>
      <w14:ligatures w14:val="none"/>
    </w:rPr>
  </w:style>
  <w:style w:type="paragraph" w:styleId="Balk4">
    <w:name w:val="heading 4"/>
    <w:basedOn w:val="Normal"/>
    <w:next w:val="Normal"/>
    <w:link w:val="Balk4Char"/>
    <w:uiPriority w:val="9"/>
    <w:semiHidden/>
    <w:unhideWhenUsed/>
    <w:qFormat/>
    <w:rsid w:val="00E87E9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rsid w:val="007E710B"/>
    <w:rPr>
      <w:rFonts w:ascii="Times New Roman" w:eastAsia="Times New Roman" w:hAnsi="Times New Roman" w:cs="Times New Roman"/>
      <w:b/>
      <w:bCs/>
      <w:kern w:val="0"/>
      <w:szCs w:val="36"/>
      <w:lang w:eastAsia="tr-TR"/>
      <w14:ligatures w14:val="none"/>
    </w:rPr>
  </w:style>
  <w:style w:type="character" w:customStyle="1" w:styleId="Balk3Char">
    <w:name w:val="Başlık 3 Char"/>
    <w:basedOn w:val="VarsaylanParagrafYazTipi"/>
    <w:link w:val="Balk3"/>
    <w:uiPriority w:val="9"/>
    <w:rsid w:val="003228EB"/>
    <w:rPr>
      <w:rFonts w:ascii="Times New Roman" w:eastAsia="Times New Roman" w:hAnsi="Times New Roman" w:cs="Times New Roman"/>
      <w:b/>
      <w:bCs/>
      <w:kern w:val="0"/>
      <w:sz w:val="27"/>
      <w:szCs w:val="27"/>
      <w:lang w:eastAsia="tr-TR"/>
      <w14:ligatures w14:val="none"/>
    </w:rPr>
  </w:style>
  <w:style w:type="character" w:customStyle="1" w:styleId="ztplmc">
    <w:name w:val="ztplmc"/>
    <w:basedOn w:val="VarsaylanParagrafYazTipi"/>
    <w:rsid w:val="003228EB"/>
  </w:style>
  <w:style w:type="character" w:customStyle="1" w:styleId="rynqvb">
    <w:name w:val="rynqvb"/>
    <w:basedOn w:val="VarsaylanParagrafYazTipi"/>
    <w:rsid w:val="003228EB"/>
  </w:style>
  <w:style w:type="character" w:customStyle="1" w:styleId="Balk1Char">
    <w:name w:val="Başlık 1 Char"/>
    <w:basedOn w:val="VarsaylanParagrafYazTipi"/>
    <w:link w:val="Balk1"/>
    <w:uiPriority w:val="9"/>
    <w:rsid w:val="007E710B"/>
    <w:rPr>
      <w:rFonts w:ascii="times new Romans" w:eastAsiaTheme="majorEastAsia" w:hAnsi="times new Romans" w:cstheme="majorBidi"/>
      <w:szCs w:val="32"/>
    </w:rPr>
  </w:style>
  <w:style w:type="paragraph" w:styleId="DipnotMetni">
    <w:name w:val="footnote text"/>
    <w:basedOn w:val="Normal"/>
    <w:link w:val="DipnotMetniChar"/>
    <w:uiPriority w:val="99"/>
    <w:semiHidden/>
    <w:unhideWhenUsed/>
    <w:rsid w:val="003228EB"/>
    <w:pPr>
      <w:spacing w:before="0" w:after="0" w:line="240" w:lineRule="auto"/>
      <w:jc w:val="left"/>
    </w:pPr>
    <w:rPr>
      <w:rFonts w:eastAsia="Times New Roman" w:cs="Times New Roman"/>
      <w:kern w:val="0"/>
      <w:sz w:val="20"/>
      <w:szCs w:val="20"/>
      <w:lang w:eastAsia="tr-TR"/>
      <w14:ligatures w14:val="none"/>
    </w:rPr>
  </w:style>
  <w:style w:type="character" w:customStyle="1" w:styleId="DipnotMetniChar">
    <w:name w:val="Dipnot Metni Char"/>
    <w:basedOn w:val="VarsaylanParagrafYazTipi"/>
    <w:link w:val="DipnotMetni"/>
    <w:uiPriority w:val="99"/>
    <w:semiHidden/>
    <w:rsid w:val="003228EB"/>
    <w:rPr>
      <w:rFonts w:ascii="Times New Roman" w:eastAsia="Times New Roman" w:hAnsi="Times New Roman" w:cs="Times New Roman"/>
      <w:kern w:val="0"/>
      <w:sz w:val="20"/>
      <w:szCs w:val="20"/>
      <w:lang w:eastAsia="tr-TR"/>
      <w14:ligatures w14:val="none"/>
    </w:rPr>
  </w:style>
  <w:style w:type="character" w:styleId="DipnotBavurusu">
    <w:name w:val="footnote reference"/>
    <w:basedOn w:val="VarsaylanParagrafYazTipi"/>
    <w:uiPriority w:val="99"/>
    <w:semiHidden/>
    <w:unhideWhenUsed/>
    <w:rsid w:val="003228EB"/>
    <w:rPr>
      <w:vertAlign w:val="superscript"/>
    </w:rPr>
  </w:style>
  <w:style w:type="paragraph" w:styleId="NormalWeb">
    <w:name w:val="Normal (Web)"/>
    <w:basedOn w:val="Normal"/>
    <w:uiPriority w:val="99"/>
    <w:unhideWhenUsed/>
    <w:rsid w:val="00754F81"/>
    <w:pPr>
      <w:spacing w:before="100" w:beforeAutospacing="1" w:after="100" w:afterAutospacing="1" w:line="240" w:lineRule="auto"/>
      <w:jc w:val="left"/>
    </w:pPr>
    <w:rPr>
      <w:rFonts w:eastAsia="Times New Roman" w:cs="Times New Roman"/>
      <w:kern w:val="0"/>
      <w:lang w:eastAsia="tr-TR"/>
      <w14:ligatures w14:val="none"/>
    </w:rPr>
  </w:style>
  <w:style w:type="character" w:styleId="Gl">
    <w:name w:val="Strong"/>
    <w:basedOn w:val="VarsaylanParagrafYazTipi"/>
    <w:uiPriority w:val="22"/>
    <w:qFormat/>
    <w:rsid w:val="00D80E9D"/>
    <w:rPr>
      <w:b/>
      <w:bCs/>
    </w:rPr>
  </w:style>
  <w:style w:type="character" w:styleId="Vurgu">
    <w:name w:val="Emphasis"/>
    <w:basedOn w:val="VarsaylanParagrafYazTipi"/>
    <w:uiPriority w:val="20"/>
    <w:qFormat/>
    <w:rsid w:val="002E29B1"/>
    <w:rPr>
      <w:i/>
      <w:iCs/>
    </w:rPr>
  </w:style>
  <w:style w:type="paragraph" w:styleId="ListeParagraf">
    <w:name w:val="List Paragraph"/>
    <w:basedOn w:val="Normal"/>
    <w:uiPriority w:val="34"/>
    <w:qFormat/>
    <w:rsid w:val="007E710B"/>
    <w:pPr>
      <w:ind w:left="720"/>
      <w:contextualSpacing/>
    </w:pPr>
  </w:style>
  <w:style w:type="character" w:customStyle="1" w:styleId="Balk4Char">
    <w:name w:val="Başlık 4 Char"/>
    <w:basedOn w:val="VarsaylanParagrafYazTipi"/>
    <w:link w:val="Balk4"/>
    <w:uiPriority w:val="9"/>
    <w:semiHidden/>
    <w:rsid w:val="00E87E9B"/>
    <w:rPr>
      <w:rFonts w:asciiTheme="majorHAnsi" w:eastAsiaTheme="majorEastAsia" w:hAnsiTheme="majorHAnsi" w:cstheme="majorBidi"/>
      <w:i/>
      <w:iCs/>
      <w:color w:val="2F5496" w:themeColor="accent1" w:themeShade="BF"/>
    </w:rPr>
  </w:style>
  <w:style w:type="paragraph" w:styleId="ResimYazs">
    <w:name w:val="caption"/>
    <w:basedOn w:val="Normal"/>
    <w:next w:val="Normal"/>
    <w:uiPriority w:val="35"/>
    <w:unhideWhenUsed/>
    <w:qFormat/>
    <w:rsid w:val="001625F9"/>
    <w:pPr>
      <w:spacing w:before="0" w:after="200" w:line="240" w:lineRule="auto"/>
      <w:jc w:val="left"/>
    </w:pPr>
    <w:rPr>
      <w:rFonts w:eastAsia="Times New Roman" w:cs="Times New Roman"/>
      <w:i/>
      <w:iCs/>
      <w:color w:val="44546A" w:themeColor="text2"/>
      <w:kern w:val="0"/>
      <w:sz w:val="18"/>
      <w:szCs w:val="18"/>
      <w:lang w:eastAsia="tr-TR"/>
      <w14:ligatures w14:val="none"/>
    </w:rPr>
  </w:style>
  <w:style w:type="character" w:styleId="Kpr">
    <w:name w:val="Hyperlink"/>
    <w:basedOn w:val="VarsaylanParagrafYazTipi"/>
    <w:uiPriority w:val="99"/>
    <w:unhideWhenUsed/>
    <w:rsid w:val="00F3612D"/>
    <w:rPr>
      <w:color w:val="0000FF"/>
      <w:u w:val="single"/>
    </w:rPr>
  </w:style>
  <w:style w:type="character" w:customStyle="1" w:styleId="apple-converted-space">
    <w:name w:val="apple-converted-space"/>
    <w:basedOn w:val="VarsaylanParagrafYazTipi"/>
    <w:rsid w:val="00206093"/>
  </w:style>
  <w:style w:type="character" w:styleId="AklamaBavurusu">
    <w:name w:val="annotation reference"/>
    <w:basedOn w:val="VarsaylanParagrafYazTipi"/>
    <w:uiPriority w:val="99"/>
    <w:semiHidden/>
    <w:unhideWhenUsed/>
    <w:rsid w:val="00EA3935"/>
    <w:rPr>
      <w:sz w:val="16"/>
      <w:szCs w:val="16"/>
    </w:rPr>
  </w:style>
  <w:style w:type="paragraph" w:styleId="AklamaMetni">
    <w:name w:val="annotation text"/>
    <w:basedOn w:val="Normal"/>
    <w:link w:val="AklamaMetniChar"/>
    <w:uiPriority w:val="99"/>
    <w:semiHidden/>
    <w:unhideWhenUsed/>
    <w:rsid w:val="00EA3935"/>
    <w:pPr>
      <w:spacing w:line="240" w:lineRule="auto"/>
    </w:pPr>
    <w:rPr>
      <w:sz w:val="20"/>
      <w:szCs w:val="20"/>
    </w:rPr>
  </w:style>
  <w:style w:type="character" w:customStyle="1" w:styleId="AklamaMetniChar">
    <w:name w:val="Açıklama Metni Char"/>
    <w:basedOn w:val="VarsaylanParagrafYazTipi"/>
    <w:link w:val="AklamaMetni"/>
    <w:uiPriority w:val="99"/>
    <w:semiHidden/>
    <w:rsid w:val="00EA3935"/>
    <w:rPr>
      <w:rFonts w:ascii="Times New Roman" w:hAnsi="Times New Roman"/>
      <w:sz w:val="20"/>
      <w:szCs w:val="20"/>
      <w:lang w:val="en-US"/>
    </w:rPr>
  </w:style>
  <w:style w:type="paragraph" w:styleId="AklamaKonusu">
    <w:name w:val="annotation subject"/>
    <w:basedOn w:val="AklamaMetni"/>
    <w:next w:val="AklamaMetni"/>
    <w:link w:val="AklamaKonusuChar"/>
    <w:uiPriority w:val="99"/>
    <w:semiHidden/>
    <w:unhideWhenUsed/>
    <w:rsid w:val="00EA3935"/>
    <w:rPr>
      <w:b/>
      <w:bCs/>
    </w:rPr>
  </w:style>
  <w:style w:type="character" w:customStyle="1" w:styleId="AklamaKonusuChar">
    <w:name w:val="Açıklama Konusu Char"/>
    <w:basedOn w:val="AklamaMetniChar"/>
    <w:link w:val="AklamaKonusu"/>
    <w:uiPriority w:val="99"/>
    <w:semiHidden/>
    <w:rsid w:val="00EA3935"/>
    <w:rPr>
      <w:rFonts w:ascii="Times New Roman" w:hAnsi="Times New Roman"/>
      <w:b/>
      <w:bCs/>
      <w:sz w:val="20"/>
      <w:szCs w:val="20"/>
      <w:lang w:val="en-US"/>
    </w:rPr>
  </w:style>
  <w:style w:type="paragraph" w:styleId="Dzeltme">
    <w:name w:val="Revision"/>
    <w:hidden/>
    <w:uiPriority w:val="99"/>
    <w:semiHidden/>
    <w:rsid w:val="004B2191"/>
    <w:rPr>
      <w:rFonts w:ascii="Times New Roman" w:hAnsi="Times New Roman"/>
      <w:lang w:val="en-US"/>
    </w:rPr>
  </w:style>
  <w:style w:type="character" w:styleId="zmlenmeyenBahsetme">
    <w:name w:val="Unresolved Mention"/>
    <w:basedOn w:val="VarsaylanParagrafYazTipi"/>
    <w:uiPriority w:val="99"/>
    <w:semiHidden/>
    <w:unhideWhenUsed/>
    <w:rsid w:val="0001658A"/>
    <w:rPr>
      <w:color w:val="605E5C"/>
      <w:shd w:val="clear" w:color="auto" w:fill="E1DFDD"/>
    </w:rPr>
  </w:style>
  <w:style w:type="table" w:styleId="TabloKlavuzu">
    <w:name w:val="Table Grid"/>
    <w:basedOn w:val="NormalTablo"/>
    <w:uiPriority w:val="59"/>
    <w:rsid w:val="00A86F6E"/>
    <w:rPr>
      <w:rFonts w:ascii="Times New Roman" w:hAnsi="Times New Roman"/>
      <w:kern w:val="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586740">
      <w:bodyDiv w:val="1"/>
      <w:marLeft w:val="0"/>
      <w:marRight w:val="0"/>
      <w:marTop w:val="0"/>
      <w:marBottom w:val="0"/>
      <w:divBdr>
        <w:top w:val="none" w:sz="0" w:space="0" w:color="auto"/>
        <w:left w:val="none" w:sz="0" w:space="0" w:color="auto"/>
        <w:bottom w:val="none" w:sz="0" w:space="0" w:color="auto"/>
        <w:right w:val="none" w:sz="0" w:space="0" w:color="auto"/>
      </w:divBdr>
    </w:div>
    <w:div w:id="24454321">
      <w:bodyDiv w:val="1"/>
      <w:marLeft w:val="0"/>
      <w:marRight w:val="0"/>
      <w:marTop w:val="0"/>
      <w:marBottom w:val="0"/>
      <w:divBdr>
        <w:top w:val="none" w:sz="0" w:space="0" w:color="auto"/>
        <w:left w:val="none" w:sz="0" w:space="0" w:color="auto"/>
        <w:bottom w:val="none" w:sz="0" w:space="0" w:color="auto"/>
        <w:right w:val="none" w:sz="0" w:space="0" w:color="auto"/>
      </w:divBdr>
    </w:div>
    <w:div w:id="193812316">
      <w:bodyDiv w:val="1"/>
      <w:marLeft w:val="0"/>
      <w:marRight w:val="0"/>
      <w:marTop w:val="0"/>
      <w:marBottom w:val="0"/>
      <w:divBdr>
        <w:top w:val="none" w:sz="0" w:space="0" w:color="auto"/>
        <w:left w:val="none" w:sz="0" w:space="0" w:color="auto"/>
        <w:bottom w:val="none" w:sz="0" w:space="0" w:color="auto"/>
        <w:right w:val="none" w:sz="0" w:space="0" w:color="auto"/>
      </w:divBdr>
    </w:div>
    <w:div w:id="199781991">
      <w:bodyDiv w:val="1"/>
      <w:marLeft w:val="0"/>
      <w:marRight w:val="0"/>
      <w:marTop w:val="0"/>
      <w:marBottom w:val="0"/>
      <w:divBdr>
        <w:top w:val="none" w:sz="0" w:space="0" w:color="auto"/>
        <w:left w:val="none" w:sz="0" w:space="0" w:color="auto"/>
        <w:bottom w:val="none" w:sz="0" w:space="0" w:color="auto"/>
        <w:right w:val="none" w:sz="0" w:space="0" w:color="auto"/>
      </w:divBdr>
    </w:div>
    <w:div w:id="211382860">
      <w:bodyDiv w:val="1"/>
      <w:marLeft w:val="0"/>
      <w:marRight w:val="0"/>
      <w:marTop w:val="0"/>
      <w:marBottom w:val="0"/>
      <w:divBdr>
        <w:top w:val="none" w:sz="0" w:space="0" w:color="auto"/>
        <w:left w:val="none" w:sz="0" w:space="0" w:color="auto"/>
        <w:bottom w:val="none" w:sz="0" w:space="0" w:color="auto"/>
        <w:right w:val="none" w:sz="0" w:space="0" w:color="auto"/>
      </w:divBdr>
    </w:div>
    <w:div w:id="249392262">
      <w:bodyDiv w:val="1"/>
      <w:marLeft w:val="0"/>
      <w:marRight w:val="0"/>
      <w:marTop w:val="0"/>
      <w:marBottom w:val="0"/>
      <w:divBdr>
        <w:top w:val="none" w:sz="0" w:space="0" w:color="auto"/>
        <w:left w:val="none" w:sz="0" w:space="0" w:color="auto"/>
        <w:bottom w:val="none" w:sz="0" w:space="0" w:color="auto"/>
        <w:right w:val="none" w:sz="0" w:space="0" w:color="auto"/>
      </w:divBdr>
    </w:div>
    <w:div w:id="265969323">
      <w:bodyDiv w:val="1"/>
      <w:marLeft w:val="0"/>
      <w:marRight w:val="0"/>
      <w:marTop w:val="0"/>
      <w:marBottom w:val="0"/>
      <w:divBdr>
        <w:top w:val="none" w:sz="0" w:space="0" w:color="auto"/>
        <w:left w:val="none" w:sz="0" w:space="0" w:color="auto"/>
        <w:bottom w:val="none" w:sz="0" w:space="0" w:color="auto"/>
        <w:right w:val="none" w:sz="0" w:space="0" w:color="auto"/>
      </w:divBdr>
    </w:div>
    <w:div w:id="295456575">
      <w:bodyDiv w:val="1"/>
      <w:marLeft w:val="0"/>
      <w:marRight w:val="0"/>
      <w:marTop w:val="0"/>
      <w:marBottom w:val="0"/>
      <w:divBdr>
        <w:top w:val="none" w:sz="0" w:space="0" w:color="auto"/>
        <w:left w:val="none" w:sz="0" w:space="0" w:color="auto"/>
        <w:bottom w:val="none" w:sz="0" w:space="0" w:color="auto"/>
        <w:right w:val="none" w:sz="0" w:space="0" w:color="auto"/>
      </w:divBdr>
    </w:div>
    <w:div w:id="343434927">
      <w:bodyDiv w:val="1"/>
      <w:marLeft w:val="0"/>
      <w:marRight w:val="0"/>
      <w:marTop w:val="0"/>
      <w:marBottom w:val="0"/>
      <w:divBdr>
        <w:top w:val="none" w:sz="0" w:space="0" w:color="auto"/>
        <w:left w:val="none" w:sz="0" w:space="0" w:color="auto"/>
        <w:bottom w:val="none" w:sz="0" w:space="0" w:color="auto"/>
        <w:right w:val="none" w:sz="0" w:space="0" w:color="auto"/>
      </w:divBdr>
    </w:div>
    <w:div w:id="359548726">
      <w:bodyDiv w:val="1"/>
      <w:marLeft w:val="0"/>
      <w:marRight w:val="0"/>
      <w:marTop w:val="0"/>
      <w:marBottom w:val="0"/>
      <w:divBdr>
        <w:top w:val="none" w:sz="0" w:space="0" w:color="auto"/>
        <w:left w:val="none" w:sz="0" w:space="0" w:color="auto"/>
        <w:bottom w:val="none" w:sz="0" w:space="0" w:color="auto"/>
        <w:right w:val="none" w:sz="0" w:space="0" w:color="auto"/>
      </w:divBdr>
    </w:div>
    <w:div w:id="375663081">
      <w:bodyDiv w:val="1"/>
      <w:marLeft w:val="0"/>
      <w:marRight w:val="0"/>
      <w:marTop w:val="0"/>
      <w:marBottom w:val="0"/>
      <w:divBdr>
        <w:top w:val="none" w:sz="0" w:space="0" w:color="auto"/>
        <w:left w:val="none" w:sz="0" w:space="0" w:color="auto"/>
        <w:bottom w:val="none" w:sz="0" w:space="0" w:color="auto"/>
        <w:right w:val="none" w:sz="0" w:space="0" w:color="auto"/>
      </w:divBdr>
    </w:div>
    <w:div w:id="428047692">
      <w:bodyDiv w:val="1"/>
      <w:marLeft w:val="0"/>
      <w:marRight w:val="0"/>
      <w:marTop w:val="0"/>
      <w:marBottom w:val="0"/>
      <w:divBdr>
        <w:top w:val="none" w:sz="0" w:space="0" w:color="auto"/>
        <w:left w:val="none" w:sz="0" w:space="0" w:color="auto"/>
        <w:bottom w:val="none" w:sz="0" w:space="0" w:color="auto"/>
        <w:right w:val="none" w:sz="0" w:space="0" w:color="auto"/>
      </w:divBdr>
    </w:div>
    <w:div w:id="470362540">
      <w:bodyDiv w:val="1"/>
      <w:marLeft w:val="0"/>
      <w:marRight w:val="0"/>
      <w:marTop w:val="0"/>
      <w:marBottom w:val="0"/>
      <w:divBdr>
        <w:top w:val="none" w:sz="0" w:space="0" w:color="auto"/>
        <w:left w:val="none" w:sz="0" w:space="0" w:color="auto"/>
        <w:bottom w:val="none" w:sz="0" w:space="0" w:color="auto"/>
        <w:right w:val="none" w:sz="0" w:space="0" w:color="auto"/>
      </w:divBdr>
    </w:div>
    <w:div w:id="520245367">
      <w:bodyDiv w:val="1"/>
      <w:marLeft w:val="0"/>
      <w:marRight w:val="0"/>
      <w:marTop w:val="0"/>
      <w:marBottom w:val="0"/>
      <w:divBdr>
        <w:top w:val="none" w:sz="0" w:space="0" w:color="auto"/>
        <w:left w:val="none" w:sz="0" w:space="0" w:color="auto"/>
        <w:bottom w:val="none" w:sz="0" w:space="0" w:color="auto"/>
        <w:right w:val="none" w:sz="0" w:space="0" w:color="auto"/>
      </w:divBdr>
    </w:div>
    <w:div w:id="587425451">
      <w:bodyDiv w:val="1"/>
      <w:marLeft w:val="0"/>
      <w:marRight w:val="0"/>
      <w:marTop w:val="0"/>
      <w:marBottom w:val="0"/>
      <w:divBdr>
        <w:top w:val="none" w:sz="0" w:space="0" w:color="auto"/>
        <w:left w:val="none" w:sz="0" w:space="0" w:color="auto"/>
        <w:bottom w:val="none" w:sz="0" w:space="0" w:color="auto"/>
        <w:right w:val="none" w:sz="0" w:space="0" w:color="auto"/>
      </w:divBdr>
    </w:div>
    <w:div w:id="723720997">
      <w:bodyDiv w:val="1"/>
      <w:marLeft w:val="0"/>
      <w:marRight w:val="0"/>
      <w:marTop w:val="0"/>
      <w:marBottom w:val="0"/>
      <w:divBdr>
        <w:top w:val="none" w:sz="0" w:space="0" w:color="auto"/>
        <w:left w:val="none" w:sz="0" w:space="0" w:color="auto"/>
        <w:bottom w:val="none" w:sz="0" w:space="0" w:color="auto"/>
        <w:right w:val="none" w:sz="0" w:space="0" w:color="auto"/>
      </w:divBdr>
    </w:div>
    <w:div w:id="748186907">
      <w:bodyDiv w:val="1"/>
      <w:marLeft w:val="0"/>
      <w:marRight w:val="0"/>
      <w:marTop w:val="0"/>
      <w:marBottom w:val="0"/>
      <w:divBdr>
        <w:top w:val="none" w:sz="0" w:space="0" w:color="auto"/>
        <w:left w:val="none" w:sz="0" w:space="0" w:color="auto"/>
        <w:bottom w:val="none" w:sz="0" w:space="0" w:color="auto"/>
        <w:right w:val="none" w:sz="0" w:space="0" w:color="auto"/>
      </w:divBdr>
      <w:divsChild>
        <w:div w:id="1595823261">
          <w:marLeft w:val="0"/>
          <w:marRight w:val="0"/>
          <w:marTop w:val="0"/>
          <w:marBottom w:val="0"/>
          <w:divBdr>
            <w:top w:val="none" w:sz="0" w:space="0" w:color="auto"/>
            <w:left w:val="none" w:sz="0" w:space="0" w:color="auto"/>
            <w:bottom w:val="none" w:sz="0" w:space="0" w:color="auto"/>
            <w:right w:val="none" w:sz="0" w:space="0" w:color="auto"/>
          </w:divBdr>
        </w:div>
      </w:divsChild>
    </w:div>
    <w:div w:id="780761287">
      <w:bodyDiv w:val="1"/>
      <w:marLeft w:val="0"/>
      <w:marRight w:val="0"/>
      <w:marTop w:val="0"/>
      <w:marBottom w:val="0"/>
      <w:divBdr>
        <w:top w:val="none" w:sz="0" w:space="0" w:color="auto"/>
        <w:left w:val="none" w:sz="0" w:space="0" w:color="auto"/>
        <w:bottom w:val="none" w:sz="0" w:space="0" w:color="auto"/>
        <w:right w:val="none" w:sz="0" w:space="0" w:color="auto"/>
      </w:divBdr>
      <w:divsChild>
        <w:div w:id="357968967">
          <w:marLeft w:val="0"/>
          <w:marRight w:val="0"/>
          <w:marTop w:val="0"/>
          <w:marBottom w:val="0"/>
          <w:divBdr>
            <w:top w:val="none" w:sz="0" w:space="0" w:color="auto"/>
            <w:left w:val="none" w:sz="0" w:space="0" w:color="auto"/>
            <w:bottom w:val="none" w:sz="0" w:space="0" w:color="auto"/>
            <w:right w:val="none" w:sz="0" w:space="0" w:color="auto"/>
          </w:divBdr>
        </w:div>
      </w:divsChild>
    </w:div>
    <w:div w:id="815341209">
      <w:bodyDiv w:val="1"/>
      <w:marLeft w:val="0"/>
      <w:marRight w:val="0"/>
      <w:marTop w:val="0"/>
      <w:marBottom w:val="0"/>
      <w:divBdr>
        <w:top w:val="none" w:sz="0" w:space="0" w:color="auto"/>
        <w:left w:val="none" w:sz="0" w:space="0" w:color="auto"/>
        <w:bottom w:val="none" w:sz="0" w:space="0" w:color="auto"/>
        <w:right w:val="none" w:sz="0" w:space="0" w:color="auto"/>
      </w:divBdr>
    </w:div>
    <w:div w:id="818577023">
      <w:bodyDiv w:val="1"/>
      <w:marLeft w:val="0"/>
      <w:marRight w:val="0"/>
      <w:marTop w:val="0"/>
      <w:marBottom w:val="0"/>
      <w:divBdr>
        <w:top w:val="none" w:sz="0" w:space="0" w:color="auto"/>
        <w:left w:val="none" w:sz="0" w:space="0" w:color="auto"/>
        <w:bottom w:val="none" w:sz="0" w:space="0" w:color="auto"/>
        <w:right w:val="none" w:sz="0" w:space="0" w:color="auto"/>
      </w:divBdr>
      <w:divsChild>
        <w:div w:id="444932126">
          <w:marLeft w:val="0"/>
          <w:marRight w:val="0"/>
          <w:marTop w:val="0"/>
          <w:marBottom w:val="0"/>
          <w:divBdr>
            <w:top w:val="none" w:sz="0" w:space="0" w:color="auto"/>
            <w:left w:val="none" w:sz="0" w:space="0" w:color="auto"/>
            <w:bottom w:val="none" w:sz="0" w:space="0" w:color="auto"/>
            <w:right w:val="none" w:sz="0" w:space="0" w:color="auto"/>
          </w:divBdr>
        </w:div>
      </w:divsChild>
    </w:div>
    <w:div w:id="823357112">
      <w:bodyDiv w:val="1"/>
      <w:marLeft w:val="0"/>
      <w:marRight w:val="0"/>
      <w:marTop w:val="0"/>
      <w:marBottom w:val="0"/>
      <w:divBdr>
        <w:top w:val="none" w:sz="0" w:space="0" w:color="auto"/>
        <w:left w:val="none" w:sz="0" w:space="0" w:color="auto"/>
        <w:bottom w:val="none" w:sz="0" w:space="0" w:color="auto"/>
        <w:right w:val="none" w:sz="0" w:space="0" w:color="auto"/>
      </w:divBdr>
    </w:div>
    <w:div w:id="825560397">
      <w:bodyDiv w:val="1"/>
      <w:marLeft w:val="0"/>
      <w:marRight w:val="0"/>
      <w:marTop w:val="0"/>
      <w:marBottom w:val="0"/>
      <w:divBdr>
        <w:top w:val="none" w:sz="0" w:space="0" w:color="auto"/>
        <w:left w:val="none" w:sz="0" w:space="0" w:color="auto"/>
        <w:bottom w:val="none" w:sz="0" w:space="0" w:color="auto"/>
        <w:right w:val="none" w:sz="0" w:space="0" w:color="auto"/>
      </w:divBdr>
    </w:div>
    <w:div w:id="857305734">
      <w:bodyDiv w:val="1"/>
      <w:marLeft w:val="0"/>
      <w:marRight w:val="0"/>
      <w:marTop w:val="0"/>
      <w:marBottom w:val="0"/>
      <w:divBdr>
        <w:top w:val="none" w:sz="0" w:space="0" w:color="auto"/>
        <w:left w:val="none" w:sz="0" w:space="0" w:color="auto"/>
        <w:bottom w:val="none" w:sz="0" w:space="0" w:color="auto"/>
        <w:right w:val="none" w:sz="0" w:space="0" w:color="auto"/>
      </w:divBdr>
      <w:divsChild>
        <w:div w:id="219171383">
          <w:marLeft w:val="0"/>
          <w:marRight w:val="0"/>
          <w:marTop w:val="0"/>
          <w:marBottom w:val="0"/>
          <w:divBdr>
            <w:top w:val="none" w:sz="0" w:space="0" w:color="auto"/>
            <w:left w:val="none" w:sz="0" w:space="0" w:color="auto"/>
            <w:bottom w:val="none" w:sz="0" w:space="0" w:color="auto"/>
            <w:right w:val="none" w:sz="0" w:space="0" w:color="auto"/>
          </w:divBdr>
        </w:div>
      </w:divsChild>
    </w:div>
    <w:div w:id="871453294">
      <w:bodyDiv w:val="1"/>
      <w:marLeft w:val="0"/>
      <w:marRight w:val="0"/>
      <w:marTop w:val="0"/>
      <w:marBottom w:val="0"/>
      <w:divBdr>
        <w:top w:val="none" w:sz="0" w:space="0" w:color="auto"/>
        <w:left w:val="none" w:sz="0" w:space="0" w:color="auto"/>
        <w:bottom w:val="none" w:sz="0" w:space="0" w:color="auto"/>
        <w:right w:val="none" w:sz="0" w:space="0" w:color="auto"/>
      </w:divBdr>
    </w:div>
    <w:div w:id="898636531">
      <w:bodyDiv w:val="1"/>
      <w:marLeft w:val="0"/>
      <w:marRight w:val="0"/>
      <w:marTop w:val="0"/>
      <w:marBottom w:val="0"/>
      <w:divBdr>
        <w:top w:val="none" w:sz="0" w:space="0" w:color="auto"/>
        <w:left w:val="none" w:sz="0" w:space="0" w:color="auto"/>
        <w:bottom w:val="none" w:sz="0" w:space="0" w:color="auto"/>
        <w:right w:val="none" w:sz="0" w:space="0" w:color="auto"/>
      </w:divBdr>
      <w:divsChild>
        <w:div w:id="1075712873">
          <w:marLeft w:val="0"/>
          <w:marRight w:val="0"/>
          <w:marTop w:val="0"/>
          <w:marBottom w:val="0"/>
          <w:divBdr>
            <w:top w:val="none" w:sz="0" w:space="0" w:color="auto"/>
            <w:left w:val="none" w:sz="0" w:space="0" w:color="auto"/>
            <w:bottom w:val="none" w:sz="0" w:space="0" w:color="auto"/>
            <w:right w:val="none" w:sz="0" w:space="0" w:color="auto"/>
          </w:divBdr>
        </w:div>
      </w:divsChild>
    </w:div>
    <w:div w:id="1047951497">
      <w:bodyDiv w:val="1"/>
      <w:marLeft w:val="0"/>
      <w:marRight w:val="0"/>
      <w:marTop w:val="0"/>
      <w:marBottom w:val="0"/>
      <w:divBdr>
        <w:top w:val="none" w:sz="0" w:space="0" w:color="auto"/>
        <w:left w:val="none" w:sz="0" w:space="0" w:color="auto"/>
        <w:bottom w:val="none" w:sz="0" w:space="0" w:color="auto"/>
        <w:right w:val="none" w:sz="0" w:space="0" w:color="auto"/>
      </w:divBdr>
    </w:div>
    <w:div w:id="1109470865">
      <w:bodyDiv w:val="1"/>
      <w:marLeft w:val="0"/>
      <w:marRight w:val="0"/>
      <w:marTop w:val="0"/>
      <w:marBottom w:val="0"/>
      <w:divBdr>
        <w:top w:val="none" w:sz="0" w:space="0" w:color="auto"/>
        <w:left w:val="none" w:sz="0" w:space="0" w:color="auto"/>
        <w:bottom w:val="none" w:sz="0" w:space="0" w:color="auto"/>
        <w:right w:val="none" w:sz="0" w:space="0" w:color="auto"/>
      </w:divBdr>
      <w:divsChild>
        <w:div w:id="1487935124">
          <w:marLeft w:val="0"/>
          <w:marRight w:val="0"/>
          <w:marTop w:val="0"/>
          <w:marBottom w:val="0"/>
          <w:divBdr>
            <w:top w:val="none" w:sz="0" w:space="0" w:color="auto"/>
            <w:left w:val="none" w:sz="0" w:space="0" w:color="auto"/>
            <w:bottom w:val="none" w:sz="0" w:space="0" w:color="auto"/>
            <w:right w:val="none" w:sz="0" w:space="0" w:color="auto"/>
          </w:divBdr>
        </w:div>
      </w:divsChild>
    </w:div>
    <w:div w:id="1145199582">
      <w:bodyDiv w:val="1"/>
      <w:marLeft w:val="0"/>
      <w:marRight w:val="0"/>
      <w:marTop w:val="0"/>
      <w:marBottom w:val="0"/>
      <w:divBdr>
        <w:top w:val="none" w:sz="0" w:space="0" w:color="auto"/>
        <w:left w:val="none" w:sz="0" w:space="0" w:color="auto"/>
        <w:bottom w:val="none" w:sz="0" w:space="0" w:color="auto"/>
        <w:right w:val="none" w:sz="0" w:space="0" w:color="auto"/>
      </w:divBdr>
    </w:div>
    <w:div w:id="1206529796">
      <w:bodyDiv w:val="1"/>
      <w:marLeft w:val="0"/>
      <w:marRight w:val="0"/>
      <w:marTop w:val="0"/>
      <w:marBottom w:val="0"/>
      <w:divBdr>
        <w:top w:val="none" w:sz="0" w:space="0" w:color="auto"/>
        <w:left w:val="none" w:sz="0" w:space="0" w:color="auto"/>
        <w:bottom w:val="none" w:sz="0" w:space="0" w:color="auto"/>
        <w:right w:val="none" w:sz="0" w:space="0" w:color="auto"/>
      </w:divBdr>
    </w:div>
    <w:div w:id="1261983264">
      <w:bodyDiv w:val="1"/>
      <w:marLeft w:val="0"/>
      <w:marRight w:val="0"/>
      <w:marTop w:val="0"/>
      <w:marBottom w:val="0"/>
      <w:divBdr>
        <w:top w:val="none" w:sz="0" w:space="0" w:color="auto"/>
        <w:left w:val="none" w:sz="0" w:space="0" w:color="auto"/>
        <w:bottom w:val="none" w:sz="0" w:space="0" w:color="auto"/>
        <w:right w:val="none" w:sz="0" w:space="0" w:color="auto"/>
      </w:divBdr>
    </w:div>
    <w:div w:id="1356689161">
      <w:bodyDiv w:val="1"/>
      <w:marLeft w:val="0"/>
      <w:marRight w:val="0"/>
      <w:marTop w:val="0"/>
      <w:marBottom w:val="0"/>
      <w:divBdr>
        <w:top w:val="none" w:sz="0" w:space="0" w:color="auto"/>
        <w:left w:val="none" w:sz="0" w:space="0" w:color="auto"/>
        <w:bottom w:val="none" w:sz="0" w:space="0" w:color="auto"/>
        <w:right w:val="none" w:sz="0" w:space="0" w:color="auto"/>
      </w:divBdr>
      <w:divsChild>
        <w:div w:id="1408382935">
          <w:marLeft w:val="0"/>
          <w:marRight w:val="0"/>
          <w:marTop w:val="0"/>
          <w:marBottom w:val="0"/>
          <w:divBdr>
            <w:top w:val="none" w:sz="0" w:space="0" w:color="auto"/>
            <w:left w:val="none" w:sz="0" w:space="0" w:color="auto"/>
            <w:bottom w:val="none" w:sz="0" w:space="0" w:color="auto"/>
            <w:right w:val="none" w:sz="0" w:space="0" w:color="auto"/>
          </w:divBdr>
        </w:div>
      </w:divsChild>
    </w:div>
    <w:div w:id="1374307821">
      <w:bodyDiv w:val="1"/>
      <w:marLeft w:val="0"/>
      <w:marRight w:val="0"/>
      <w:marTop w:val="0"/>
      <w:marBottom w:val="0"/>
      <w:divBdr>
        <w:top w:val="none" w:sz="0" w:space="0" w:color="auto"/>
        <w:left w:val="none" w:sz="0" w:space="0" w:color="auto"/>
        <w:bottom w:val="none" w:sz="0" w:space="0" w:color="auto"/>
        <w:right w:val="none" w:sz="0" w:space="0" w:color="auto"/>
      </w:divBdr>
    </w:div>
    <w:div w:id="1398672393">
      <w:bodyDiv w:val="1"/>
      <w:marLeft w:val="0"/>
      <w:marRight w:val="0"/>
      <w:marTop w:val="0"/>
      <w:marBottom w:val="0"/>
      <w:divBdr>
        <w:top w:val="none" w:sz="0" w:space="0" w:color="auto"/>
        <w:left w:val="none" w:sz="0" w:space="0" w:color="auto"/>
        <w:bottom w:val="none" w:sz="0" w:space="0" w:color="auto"/>
        <w:right w:val="none" w:sz="0" w:space="0" w:color="auto"/>
      </w:divBdr>
    </w:div>
    <w:div w:id="1427068186">
      <w:bodyDiv w:val="1"/>
      <w:marLeft w:val="0"/>
      <w:marRight w:val="0"/>
      <w:marTop w:val="0"/>
      <w:marBottom w:val="0"/>
      <w:divBdr>
        <w:top w:val="none" w:sz="0" w:space="0" w:color="auto"/>
        <w:left w:val="none" w:sz="0" w:space="0" w:color="auto"/>
        <w:bottom w:val="none" w:sz="0" w:space="0" w:color="auto"/>
        <w:right w:val="none" w:sz="0" w:space="0" w:color="auto"/>
      </w:divBdr>
    </w:div>
    <w:div w:id="1429234147">
      <w:bodyDiv w:val="1"/>
      <w:marLeft w:val="0"/>
      <w:marRight w:val="0"/>
      <w:marTop w:val="0"/>
      <w:marBottom w:val="0"/>
      <w:divBdr>
        <w:top w:val="none" w:sz="0" w:space="0" w:color="auto"/>
        <w:left w:val="none" w:sz="0" w:space="0" w:color="auto"/>
        <w:bottom w:val="none" w:sz="0" w:space="0" w:color="auto"/>
        <w:right w:val="none" w:sz="0" w:space="0" w:color="auto"/>
      </w:divBdr>
    </w:div>
    <w:div w:id="1441681555">
      <w:bodyDiv w:val="1"/>
      <w:marLeft w:val="0"/>
      <w:marRight w:val="0"/>
      <w:marTop w:val="0"/>
      <w:marBottom w:val="0"/>
      <w:divBdr>
        <w:top w:val="none" w:sz="0" w:space="0" w:color="auto"/>
        <w:left w:val="none" w:sz="0" w:space="0" w:color="auto"/>
        <w:bottom w:val="none" w:sz="0" w:space="0" w:color="auto"/>
        <w:right w:val="none" w:sz="0" w:space="0" w:color="auto"/>
      </w:divBdr>
    </w:div>
    <w:div w:id="1480222566">
      <w:bodyDiv w:val="1"/>
      <w:marLeft w:val="0"/>
      <w:marRight w:val="0"/>
      <w:marTop w:val="0"/>
      <w:marBottom w:val="0"/>
      <w:divBdr>
        <w:top w:val="none" w:sz="0" w:space="0" w:color="auto"/>
        <w:left w:val="none" w:sz="0" w:space="0" w:color="auto"/>
        <w:bottom w:val="none" w:sz="0" w:space="0" w:color="auto"/>
        <w:right w:val="none" w:sz="0" w:space="0" w:color="auto"/>
      </w:divBdr>
    </w:div>
    <w:div w:id="1495294396">
      <w:bodyDiv w:val="1"/>
      <w:marLeft w:val="0"/>
      <w:marRight w:val="0"/>
      <w:marTop w:val="0"/>
      <w:marBottom w:val="0"/>
      <w:divBdr>
        <w:top w:val="none" w:sz="0" w:space="0" w:color="auto"/>
        <w:left w:val="none" w:sz="0" w:space="0" w:color="auto"/>
        <w:bottom w:val="none" w:sz="0" w:space="0" w:color="auto"/>
        <w:right w:val="none" w:sz="0" w:space="0" w:color="auto"/>
      </w:divBdr>
      <w:divsChild>
        <w:div w:id="539633881">
          <w:marLeft w:val="0"/>
          <w:marRight w:val="0"/>
          <w:marTop w:val="0"/>
          <w:marBottom w:val="0"/>
          <w:divBdr>
            <w:top w:val="none" w:sz="0" w:space="0" w:color="auto"/>
            <w:left w:val="none" w:sz="0" w:space="0" w:color="auto"/>
            <w:bottom w:val="none" w:sz="0" w:space="0" w:color="auto"/>
            <w:right w:val="none" w:sz="0" w:space="0" w:color="auto"/>
          </w:divBdr>
          <w:divsChild>
            <w:div w:id="2106996645">
              <w:marLeft w:val="0"/>
              <w:marRight w:val="0"/>
              <w:marTop w:val="0"/>
              <w:marBottom w:val="0"/>
              <w:divBdr>
                <w:top w:val="none" w:sz="0" w:space="0" w:color="auto"/>
                <w:left w:val="none" w:sz="0" w:space="0" w:color="auto"/>
                <w:bottom w:val="none" w:sz="0" w:space="0" w:color="auto"/>
                <w:right w:val="none" w:sz="0" w:space="0" w:color="auto"/>
              </w:divBdr>
            </w:div>
            <w:div w:id="1110976934">
              <w:marLeft w:val="0"/>
              <w:marRight w:val="0"/>
              <w:marTop w:val="0"/>
              <w:marBottom w:val="0"/>
              <w:divBdr>
                <w:top w:val="none" w:sz="0" w:space="0" w:color="auto"/>
                <w:left w:val="none" w:sz="0" w:space="0" w:color="auto"/>
                <w:bottom w:val="none" w:sz="0" w:space="0" w:color="auto"/>
                <w:right w:val="none" w:sz="0" w:space="0" w:color="auto"/>
              </w:divBdr>
            </w:div>
            <w:div w:id="1026176501">
              <w:marLeft w:val="0"/>
              <w:marRight w:val="0"/>
              <w:marTop w:val="0"/>
              <w:marBottom w:val="0"/>
              <w:divBdr>
                <w:top w:val="none" w:sz="0" w:space="0" w:color="auto"/>
                <w:left w:val="none" w:sz="0" w:space="0" w:color="auto"/>
                <w:bottom w:val="none" w:sz="0" w:space="0" w:color="auto"/>
                <w:right w:val="none" w:sz="0" w:space="0" w:color="auto"/>
              </w:divBdr>
              <w:divsChild>
                <w:div w:id="1649557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260350">
          <w:marLeft w:val="0"/>
          <w:marRight w:val="0"/>
          <w:marTop w:val="0"/>
          <w:marBottom w:val="0"/>
          <w:divBdr>
            <w:top w:val="none" w:sz="0" w:space="0" w:color="auto"/>
            <w:left w:val="none" w:sz="0" w:space="0" w:color="auto"/>
            <w:bottom w:val="none" w:sz="0" w:space="0" w:color="auto"/>
            <w:right w:val="none" w:sz="0" w:space="0" w:color="auto"/>
          </w:divBdr>
          <w:divsChild>
            <w:div w:id="1837528884">
              <w:marLeft w:val="0"/>
              <w:marRight w:val="0"/>
              <w:marTop w:val="0"/>
              <w:marBottom w:val="0"/>
              <w:divBdr>
                <w:top w:val="none" w:sz="0" w:space="0" w:color="auto"/>
                <w:left w:val="none" w:sz="0" w:space="0" w:color="auto"/>
                <w:bottom w:val="none" w:sz="0" w:space="0" w:color="auto"/>
                <w:right w:val="none" w:sz="0" w:space="0" w:color="auto"/>
              </w:divBdr>
              <w:divsChild>
                <w:div w:id="2083288789">
                  <w:marLeft w:val="0"/>
                  <w:marRight w:val="0"/>
                  <w:marTop w:val="0"/>
                  <w:marBottom w:val="0"/>
                  <w:divBdr>
                    <w:top w:val="none" w:sz="0" w:space="0" w:color="auto"/>
                    <w:left w:val="none" w:sz="0" w:space="0" w:color="auto"/>
                    <w:bottom w:val="none" w:sz="0" w:space="0" w:color="auto"/>
                    <w:right w:val="none" w:sz="0" w:space="0" w:color="auto"/>
                  </w:divBdr>
                  <w:divsChild>
                    <w:div w:id="423691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2066212">
      <w:bodyDiv w:val="1"/>
      <w:marLeft w:val="0"/>
      <w:marRight w:val="0"/>
      <w:marTop w:val="0"/>
      <w:marBottom w:val="0"/>
      <w:divBdr>
        <w:top w:val="none" w:sz="0" w:space="0" w:color="auto"/>
        <w:left w:val="none" w:sz="0" w:space="0" w:color="auto"/>
        <w:bottom w:val="none" w:sz="0" w:space="0" w:color="auto"/>
        <w:right w:val="none" w:sz="0" w:space="0" w:color="auto"/>
      </w:divBdr>
      <w:divsChild>
        <w:div w:id="260530081">
          <w:marLeft w:val="0"/>
          <w:marRight w:val="0"/>
          <w:marTop w:val="0"/>
          <w:marBottom w:val="0"/>
          <w:divBdr>
            <w:top w:val="none" w:sz="0" w:space="0" w:color="auto"/>
            <w:left w:val="none" w:sz="0" w:space="0" w:color="auto"/>
            <w:bottom w:val="none" w:sz="0" w:space="0" w:color="auto"/>
            <w:right w:val="none" w:sz="0" w:space="0" w:color="auto"/>
          </w:divBdr>
        </w:div>
      </w:divsChild>
    </w:div>
    <w:div w:id="1543325212">
      <w:bodyDiv w:val="1"/>
      <w:marLeft w:val="0"/>
      <w:marRight w:val="0"/>
      <w:marTop w:val="0"/>
      <w:marBottom w:val="0"/>
      <w:divBdr>
        <w:top w:val="none" w:sz="0" w:space="0" w:color="auto"/>
        <w:left w:val="none" w:sz="0" w:space="0" w:color="auto"/>
        <w:bottom w:val="none" w:sz="0" w:space="0" w:color="auto"/>
        <w:right w:val="none" w:sz="0" w:space="0" w:color="auto"/>
      </w:divBdr>
    </w:div>
    <w:div w:id="1564097763">
      <w:bodyDiv w:val="1"/>
      <w:marLeft w:val="0"/>
      <w:marRight w:val="0"/>
      <w:marTop w:val="0"/>
      <w:marBottom w:val="0"/>
      <w:divBdr>
        <w:top w:val="none" w:sz="0" w:space="0" w:color="auto"/>
        <w:left w:val="none" w:sz="0" w:space="0" w:color="auto"/>
        <w:bottom w:val="none" w:sz="0" w:space="0" w:color="auto"/>
        <w:right w:val="none" w:sz="0" w:space="0" w:color="auto"/>
      </w:divBdr>
    </w:div>
    <w:div w:id="1576283123">
      <w:bodyDiv w:val="1"/>
      <w:marLeft w:val="0"/>
      <w:marRight w:val="0"/>
      <w:marTop w:val="0"/>
      <w:marBottom w:val="0"/>
      <w:divBdr>
        <w:top w:val="none" w:sz="0" w:space="0" w:color="auto"/>
        <w:left w:val="none" w:sz="0" w:space="0" w:color="auto"/>
        <w:bottom w:val="none" w:sz="0" w:space="0" w:color="auto"/>
        <w:right w:val="none" w:sz="0" w:space="0" w:color="auto"/>
      </w:divBdr>
    </w:div>
    <w:div w:id="1596204117">
      <w:bodyDiv w:val="1"/>
      <w:marLeft w:val="0"/>
      <w:marRight w:val="0"/>
      <w:marTop w:val="0"/>
      <w:marBottom w:val="0"/>
      <w:divBdr>
        <w:top w:val="none" w:sz="0" w:space="0" w:color="auto"/>
        <w:left w:val="none" w:sz="0" w:space="0" w:color="auto"/>
        <w:bottom w:val="none" w:sz="0" w:space="0" w:color="auto"/>
        <w:right w:val="none" w:sz="0" w:space="0" w:color="auto"/>
      </w:divBdr>
    </w:div>
    <w:div w:id="1619989726">
      <w:bodyDiv w:val="1"/>
      <w:marLeft w:val="0"/>
      <w:marRight w:val="0"/>
      <w:marTop w:val="0"/>
      <w:marBottom w:val="0"/>
      <w:divBdr>
        <w:top w:val="none" w:sz="0" w:space="0" w:color="auto"/>
        <w:left w:val="none" w:sz="0" w:space="0" w:color="auto"/>
        <w:bottom w:val="none" w:sz="0" w:space="0" w:color="auto"/>
        <w:right w:val="none" w:sz="0" w:space="0" w:color="auto"/>
      </w:divBdr>
    </w:div>
    <w:div w:id="1632512601">
      <w:bodyDiv w:val="1"/>
      <w:marLeft w:val="0"/>
      <w:marRight w:val="0"/>
      <w:marTop w:val="0"/>
      <w:marBottom w:val="0"/>
      <w:divBdr>
        <w:top w:val="none" w:sz="0" w:space="0" w:color="auto"/>
        <w:left w:val="none" w:sz="0" w:space="0" w:color="auto"/>
        <w:bottom w:val="none" w:sz="0" w:space="0" w:color="auto"/>
        <w:right w:val="none" w:sz="0" w:space="0" w:color="auto"/>
      </w:divBdr>
    </w:div>
    <w:div w:id="1687829138">
      <w:bodyDiv w:val="1"/>
      <w:marLeft w:val="0"/>
      <w:marRight w:val="0"/>
      <w:marTop w:val="0"/>
      <w:marBottom w:val="0"/>
      <w:divBdr>
        <w:top w:val="none" w:sz="0" w:space="0" w:color="auto"/>
        <w:left w:val="none" w:sz="0" w:space="0" w:color="auto"/>
        <w:bottom w:val="none" w:sz="0" w:space="0" w:color="auto"/>
        <w:right w:val="none" w:sz="0" w:space="0" w:color="auto"/>
      </w:divBdr>
    </w:div>
    <w:div w:id="1695495406">
      <w:bodyDiv w:val="1"/>
      <w:marLeft w:val="0"/>
      <w:marRight w:val="0"/>
      <w:marTop w:val="0"/>
      <w:marBottom w:val="0"/>
      <w:divBdr>
        <w:top w:val="none" w:sz="0" w:space="0" w:color="auto"/>
        <w:left w:val="none" w:sz="0" w:space="0" w:color="auto"/>
        <w:bottom w:val="none" w:sz="0" w:space="0" w:color="auto"/>
        <w:right w:val="none" w:sz="0" w:space="0" w:color="auto"/>
      </w:divBdr>
    </w:div>
    <w:div w:id="1697392206">
      <w:bodyDiv w:val="1"/>
      <w:marLeft w:val="0"/>
      <w:marRight w:val="0"/>
      <w:marTop w:val="0"/>
      <w:marBottom w:val="0"/>
      <w:divBdr>
        <w:top w:val="none" w:sz="0" w:space="0" w:color="auto"/>
        <w:left w:val="none" w:sz="0" w:space="0" w:color="auto"/>
        <w:bottom w:val="none" w:sz="0" w:space="0" w:color="auto"/>
        <w:right w:val="none" w:sz="0" w:space="0" w:color="auto"/>
      </w:divBdr>
    </w:div>
    <w:div w:id="1707944376">
      <w:bodyDiv w:val="1"/>
      <w:marLeft w:val="0"/>
      <w:marRight w:val="0"/>
      <w:marTop w:val="0"/>
      <w:marBottom w:val="0"/>
      <w:divBdr>
        <w:top w:val="none" w:sz="0" w:space="0" w:color="auto"/>
        <w:left w:val="none" w:sz="0" w:space="0" w:color="auto"/>
        <w:bottom w:val="none" w:sz="0" w:space="0" w:color="auto"/>
        <w:right w:val="none" w:sz="0" w:space="0" w:color="auto"/>
      </w:divBdr>
    </w:div>
    <w:div w:id="1757439691">
      <w:bodyDiv w:val="1"/>
      <w:marLeft w:val="0"/>
      <w:marRight w:val="0"/>
      <w:marTop w:val="0"/>
      <w:marBottom w:val="0"/>
      <w:divBdr>
        <w:top w:val="none" w:sz="0" w:space="0" w:color="auto"/>
        <w:left w:val="none" w:sz="0" w:space="0" w:color="auto"/>
        <w:bottom w:val="none" w:sz="0" w:space="0" w:color="auto"/>
        <w:right w:val="none" w:sz="0" w:space="0" w:color="auto"/>
      </w:divBdr>
    </w:div>
    <w:div w:id="1794712625">
      <w:bodyDiv w:val="1"/>
      <w:marLeft w:val="0"/>
      <w:marRight w:val="0"/>
      <w:marTop w:val="0"/>
      <w:marBottom w:val="0"/>
      <w:divBdr>
        <w:top w:val="none" w:sz="0" w:space="0" w:color="auto"/>
        <w:left w:val="none" w:sz="0" w:space="0" w:color="auto"/>
        <w:bottom w:val="none" w:sz="0" w:space="0" w:color="auto"/>
        <w:right w:val="none" w:sz="0" w:space="0" w:color="auto"/>
      </w:divBdr>
    </w:div>
    <w:div w:id="1812088949">
      <w:bodyDiv w:val="1"/>
      <w:marLeft w:val="0"/>
      <w:marRight w:val="0"/>
      <w:marTop w:val="0"/>
      <w:marBottom w:val="0"/>
      <w:divBdr>
        <w:top w:val="none" w:sz="0" w:space="0" w:color="auto"/>
        <w:left w:val="none" w:sz="0" w:space="0" w:color="auto"/>
        <w:bottom w:val="none" w:sz="0" w:space="0" w:color="auto"/>
        <w:right w:val="none" w:sz="0" w:space="0" w:color="auto"/>
      </w:divBdr>
    </w:div>
    <w:div w:id="1858737037">
      <w:bodyDiv w:val="1"/>
      <w:marLeft w:val="0"/>
      <w:marRight w:val="0"/>
      <w:marTop w:val="0"/>
      <w:marBottom w:val="0"/>
      <w:divBdr>
        <w:top w:val="none" w:sz="0" w:space="0" w:color="auto"/>
        <w:left w:val="none" w:sz="0" w:space="0" w:color="auto"/>
        <w:bottom w:val="none" w:sz="0" w:space="0" w:color="auto"/>
        <w:right w:val="none" w:sz="0" w:space="0" w:color="auto"/>
      </w:divBdr>
    </w:div>
    <w:div w:id="1868565629">
      <w:bodyDiv w:val="1"/>
      <w:marLeft w:val="0"/>
      <w:marRight w:val="0"/>
      <w:marTop w:val="0"/>
      <w:marBottom w:val="0"/>
      <w:divBdr>
        <w:top w:val="none" w:sz="0" w:space="0" w:color="auto"/>
        <w:left w:val="none" w:sz="0" w:space="0" w:color="auto"/>
        <w:bottom w:val="none" w:sz="0" w:space="0" w:color="auto"/>
        <w:right w:val="none" w:sz="0" w:space="0" w:color="auto"/>
      </w:divBdr>
    </w:div>
    <w:div w:id="1987853715">
      <w:bodyDiv w:val="1"/>
      <w:marLeft w:val="0"/>
      <w:marRight w:val="0"/>
      <w:marTop w:val="0"/>
      <w:marBottom w:val="0"/>
      <w:divBdr>
        <w:top w:val="none" w:sz="0" w:space="0" w:color="auto"/>
        <w:left w:val="none" w:sz="0" w:space="0" w:color="auto"/>
        <w:bottom w:val="none" w:sz="0" w:space="0" w:color="auto"/>
        <w:right w:val="none" w:sz="0" w:space="0" w:color="auto"/>
      </w:divBdr>
    </w:div>
    <w:div w:id="2014647550">
      <w:bodyDiv w:val="1"/>
      <w:marLeft w:val="0"/>
      <w:marRight w:val="0"/>
      <w:marTop w:val="0"/>
      <w:marBottom w:val="0"/>
      <w:divBdr>
        <w:top w:val="none" w:sz="0" w:space="0" w:color="auto"/>
        <w:left w:val="none" w:sz="0" w:space="0" w:color="auto"/>
        <w:bottom w:val="none" w:sz="0" w:space="0" w:color="auto"/>
        <w:right w:val="none" w:sz="0" w:space="0" w:color="auto"/>
      </w:divBdr>
    </w:div>
    <w:div w:id="2067415322">
      <w:bodyDiv w:val="1"/>
      <w:marLeft w:val="0"/>
      <w:marRight w:val="0"/>
      <w:marTop w:val="0"/>
      <w:marBottom w:val="0"/>
      <w:divBdr>
        <w:top w:val="none" w:sz="0" w:space="0" w:color="auto"/>
        <w:left w:val="none" w:sz="0" w:space="0" w:color="auto"/>
        <w:bottom w:val="none" w:sz="0" w:space="0" w:color="auto"/>
        <w:right w:val="none" w:sz="0" w:space="0" w:color="auto"/>
      </w:divBdr>
    </w:div>
    <w:div w:id="2105027790">
      <w:bodyDiv w:val="1"/>
      <w:marLeft w:val="0"/>
      <w:marRight w:val="0"/>
      <w:marTop w:val="0"/>
      <w:marBottom w:val="0"/>
      <w:divBdr>
        <w:top w:val="none" w:sz="0" w:space="0" w:color="auto"/>
        <w:left w:val="none" w:sz="0" w:space="0" w:color="auto"/>
        <w:bottom w:val="none" w:sz="0" w:space="0" w:color="auto"/>
        <w:right w:val="none" w:sz="0" w:space="0" w:color="auto"/>
      </w:divBdr>
    </w:div>
    <w:div w:id="2117216109">
      <w:bodyDiv w:val="1"/>
      <w:marLeft w:val="0"/>
      <w:marRight w:val="0"/>
      <w:marTop w:val="0"/>
      <w:marBottom w:val="0"/>
      <w:divBdr>
        <w:top w:val="none" w:sz="0" w:space="0" w:color="auto"/>
        <w:left w:val="none" w:sz="0" w:space="0" w:color="auto"/>
        <w:bottom w:val="none" w:sz="0" w:space="0" w:color="auto"/>
        <w:right w:val="none" w:sz="0" w:space="0" w:color="auto"/>
      </w:divBdr>
      <w:divsChild>
        <w:div w:id="1798452805">
          <w:marLeft w:val="0"/>
          <w:marRight w:val="0"/>
          <w:marTop w:val="0"/>
          <w:marBottom w:val="0"/>
          <w:divBdr>
            <w:top w:val="none" w:sz="0" w:space="0" w:color="auto"/>
            <w:left w:val="none" w:sz="0" w:space="0" w:color="auto"/>
            <w:bottom w:val="none" w:sz="0" w:space="0" w:color="auto"/>
            <w:right w:val="none" w:sz="0" w:space="0" w:color="auto"/>
          </w:divBdr>
        </w:div>
      </w:divsChild>
    </w:div>
    <w:div w:id="2126729059">
      <w:bodyDiv w:val="1"/>
      <w:marLeft w:val="0"/>
      <w:marRight w:val="0"/>
      <w:marTop w:val="0"/>
      <w:marBottom w:val="0"/>
      <w:divBdr>
        <w:top w:val="none" w:sz="0" w:space="0" w:color="auto"/>
        <w:left w:val="none" w:sz="0" w:space="0" w:color="auto"/>
        <w:bottom w:val="none" w:sz="0" w:space="0" w:color="auto"/>
        <w:right w:val="none" w:sz="0" w:space="0" w:color="auto"/>
      </w:divBdr>
    </w:div>
    <w:div w:id="2128349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26650/JECS2025-167193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A4C686-58B3-DC43-B56D-812B3FB3C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293</Words>
  <Characters>1672</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2026-10-01T06:38:00Z</dcterms:created>
  <dcterms:modified xsi:type="dcterms:W3CDTF">2026-10-01T07:18:00Z</dcterms:modified>
</cp:coreProperties>
</file>