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C4632" w14:textId="2E486091" w:rsidR="00566A56" w:rsidRDefault="00566A56" w:rsidP="00F1680A">
      <w:pPr>
        <w:spacing w:after="0" w:line="28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Akran Kıskançlığı Ölçeği (AKÖ)</w:t>
      </w:r>
    </w:p>
    <w:p w14:paraId="6862506C" w14:textId="07E46795" w:rsidR="00180627" w:rsidRPr="00AE5DE1" w:rsidRDefault="00180627" w:rsidP="00F1680A">
      <w:pPr>
        <w:spacing w:after="0" w:line="28" w:lineRule="atLeast"/>
        <w:rPr>
          <w:rFonts w:ascii="Times New Roman" w:hAnsi="Times New Roman" w:cs="Times New Roman"/>
          <w:sz w:val="24"/>
          <w:szCs w:val="24"/>
        </w:rPr>
      </w:pPr>
      <w:r w:rsidRPr="00AE5DE1">
        <w:rPr>
          <w:rFonts w:ascii="Times New Roman" w:hAnsi="Times New Roman" w:cs="Times New Roman"/>
          <w:b/>
          <w:bCs/>
          <w:sz w:val="24"/>
          <w:szCs w:val="24"/>
        </w:rPr>
        <w:t>1:</w:t>
      </w:r>
      <w:r w:rsidRPr="00AE5DE1">
        <w:rPr>
          <w:rFonts w:ascii="Times New Roman" w:hAnsi="Times New Roman" w:cs="Times New Roman"/>
          <w:sz w:val="24"/>
          <w:szCs w:val="24"/>
        </w:rPr>
        <w:t xml:space="preserve"> Hiç katılmıyorum.</w:t>
      </w:r>
      <w:r w:rsidRPr="00AE5DE1">
        <w:rPr>
          <w:rFonts w:ascii="Times New Roman" w:hAnsi="Times New Roman" w:cs="Times New Roman"/>
          <w:sz w:val="24"/>
          <w:szCs w:val="24"/>
        </w:rPr>
        <w:br/>
      </w:r>
      <w:r w:rsidRPr="00AE5DE1">
        <w:rPr>
          <w:rFonts w:ascii="Times New Roman" w:hAnsi="Times New Roman" w:cs="Times New Roman"/>
          <w:b/>
          <w:bCs/>
          <w:sz w:val="24"/>
          <w:szCs w:val="24"/>
        </w:rPr>
        <w:t>2:</w:t>
      </w:r>
      <w:r w:rsidRPr="00AE5DE1">
        <w:rPr>
          <w:rFonts w:ascii="Times New Roman" w:hAnsi="Times New Roman" w:cs="Times New Roman"/>
          <w:sz w:val="24"/>
          <w:szCs w:val="24"/>
        </w:rPr>
        <w:t xml:space="preserve"> Katılmıyorum.</w:t>
      </w:r>
    </w:p>
    <w:p w14:paraId="64F67090" w14:textId="79B3F639" w:rsidR="00180627" w:rsidRPr="00AE5DE1" w:rsidRDefault="00180627" w:rsidP="00F1680A">
      <w:pPr>
        <w:spacing w:after="0" w:line="28" w:lineRule="atLeast"/>
        <w:rPr>
          <w:rFonts w:ascii="Times New Roman" w:hAnsi="Times New Roman" w:cs="Times New Roman"/>
          <w:sz w:val="24"/>
          <w:szCs w:val="24"/>
        </w:rPr>
      </w:pPr>
      <w:r w:rsidRPr="00AE5DE1">
        <w:rPr>
          <w:rFonts w:ascii="Times New Roman" w:hAnsi="Times New Roman" w:cs="Times New Roman"/>
          <w:b/>
          <w:bCs/>
          <w:sz w:val="24"/>
          <w:szCs w:val="24"/>
        </w:rPr>
        <w:t>3:</w:t>
      </w:r>
      <w:r w:rsidRPr="00AE5DE1">
        <w:rPr>
          <w:rFonts w:ascii="Times New Roman" w:hAnsi="Times New Roman" w:cs="Times New Roman"/>
          <w:sz w:val="24"/>
          <w:szCs w:val="24"/>
        </w:rPr>
        <w:t xml:space="preserve"> Biraz katılıyorum.</w:t>
      </w:r>
    </w:p>
    <w:p w14:paraId="159F5BDA" w14:textId="0340997B" w:rsidR="00180627" w:rsidRPr="00AE5DE1" w:rsidRDefault="00180627" w:rsidP="00F1680A">
      <w:pPr>
        <w:spacing w:after="0" w:line="28" w:lineRule="atLeast"/>
        <w:rPr>
          <w:rFonts w:ascii="Times New Roman" w:hAnsi="Times New Roman" w:cs="Times New Roman"/>
          <w:sz w:val="24"/>
          <w:szCs w:val="24"/>
        </w:rPr>
      </w:pPr>
      <w:r w:rsidRPr="00AE5DE1">
        <w:rPr>
          <w:rFonts w:ascii="Times New Roman" w:hAnsi="Times New Roman" w:cs="Times New Roman"/>
          <w:b/>
          <w:bCs/>
          <w:sz w:val="24"/>
          <w:szCs w:val="24"/>
        </w:rPr>
        <w:t>4:</w:t>
      </w:r>
      <w:r w:rsidRPr="00AE5DE1">
        <w:rPr>
          <w:rFonts w:ascii="Times New Roman" w:hAnsi="Times New Roman" w:cs="Times New Roman"/>
          <w:sz w:val="24"/>
          <w:szCs w:val="24"/>
        </w:rPr>
        <w:t xml:space="preserve"> Katılıyorum.</w:t>
      </w:r>
    </w:p>
    <w:p w14:paraId="72A68DCE" w14:textId="29AD5A24" w:rsidR="00180627" w:rsidRPr="00AE5DE1" w:rsidRDefault="00180627" w:rsidP="00F1680A">
      <w:pPr>
        <w:spacing w:after="0" w:line="28" w:lineRule="atLeast"/>
        <w:rPr>
          <w:rFonts w:ascii="Times New Roman" w:hAnsi="Times New Roman" w:cs="Times New Roman"/>
          <w:sz w:val="24"/>
          <w:szCs w:val="24"/>
        </w:rPr>
      </w:pPr>
      <w:r w:rsidRPr="00AE5DE1">
        <w:rPr>
          <w:rFonts w:ascii="Times New Roman" w:hAnsi="Times New Roman" w:cs="Times New Roman"/>
          <w:b/>
          <w:bCs/>
          <w:sz w:val="24"/>
          <w:szCs w:val="24"/>
        </w:rPr>
        <w:t>5:</w:t>
      </w:r>
      <w:r w:rsidRPr="00AE5DE1">
        <w:rPr>
          <w:rFonts w:ascii="Times New Roman" w:hAnsi="Times New Roman" w:cs="Times New Roman"/>
          <w:sz w:val="24"/>
          <w:szCs w:val="24"/>
        </w:rPr>
        <w:t xml:space="preserve"> Tamamen katılıyorum.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10"/>
        <w:gridCol w:w="6872"/>
        <w:gridCol w:w="336"/>
        <w:gridCol w:w="336"/>
        <w:gridCol w:w="336"/>
        <w:gridCol w:w="336"/>
        <w:gridCol w:w="336"/>
      </w:tblGrid>
      <w:tr w:rsidR="00797416" w:rsidRPr="00AE5DE1" w14:paraId="14019BC8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C933" w14:textId="4A84EC19" w:rsidR="00797416" w:rsidRPr="00AE5DE1" w:rsidRDefault="00797416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39293" w14:textId="77777777" w:rsidR="00797416" w:rsidRPr="00AE5DE1" w:rsidRDefault="00797416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Maddeler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0490" w14:textId="50839ECB" w:rsidR="00797416" w:rsidRPr="00AE5DE1" w:rsidRDefault="00C70D59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0F7D" w14:textId="2CF67591" w:rsidR="00797416" w:rsidRPr="00AE5DE1" w:rsidRDefault="00C70D59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DD599" w14:textId="25D31765" w:rsidR="00797416" w:rsidRPr="00AE5DE1" w:rsidRDefault="00C70D59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2858" w14:textId="554658DE" w:rsidR="00797416" w:rsidRPr="00AE5DE1" w:rsidRDefault="00C70D59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0A90A" w14:textId="79772E03" w:rsidR="00797416" w:rsidRPr="00AE5DE1" w:rsidRDefault="00C70D59" w:rsidP="00F1680A">
            <w:pPr>
              <w:spacing w:line="28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AE5DE1">
              <w:rPr>
                <w:rFonts w:ascii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</w:tr>
      <w:tr w:rsidR="00930F5B" w:rsidRPr="00AE5DE1" w14:paraId="2749237B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8DDED" w14:textId="7957D600" w:rsidR="00930F5B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8AA8" w14:textId="1126DE77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  <w:t>Bulunduğumuz ortamlarda akranlarımın benden daha çok ilgi görmesi beni rahatsız eder.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F7AD" w14:textId="4E7B7C31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A996" w14:textId="77777777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B9C8" w14:textId="77777777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02C6" w14:textId="77777777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4CF6" w14:textId="77777777" w:rsidR="00930F5B" w:rsidRPr="00AE5DE1" w:rsidRDefault="00930F5B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0440CF13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16846" w14:textId="19D57B4A" w:rsidR="00566A56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3332" w14:textId="2DE782CD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green"/>
              </w:rPr>
              <w:t>Akranlarımın güzel/yakışıklı biriyle beraber olmasını istemem.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B0956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11F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15E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612E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1900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559185A3" w14:textId="77777777" w:rsidTr="00292C1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6835" w14:textId="2591BFCD" w:rsidR="00566A56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8754" w14:textId="6377E054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green"/>
              </w:rPr>
              <w:t>Akranlarımın başkalarıyla benden daha yakın olmaması için onlar hakkında söylentiler çıkardığım olmuştur.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085B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D1E3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AB3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F85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D0EB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54C45DE6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D2D4" w14:textId="08E5F3F3" w:rsidR="00566A56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BE4C" w14:textId="78CC674C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green"/>
              </w:rPr>
              <w:t>Akranlarımın romantik bir ilişkisinin olmasını çekemem.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34B0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1DED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ECB5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ACE7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E8E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02422408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0AD5" w14:textId="21E2EF55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4BB8" w14:textId="66E888C8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  <w:t>Çeşitli konularda benim görüşüm yerine akranlarımın görüşlerinin sorulmasını istemem.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B07B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21F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054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5B00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B92F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1041B431" w14:textId="77777777" w:rsidTr="00C70D5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090D" w14:textId="32F75072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0C2A" w14:textId="4A75368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yellow"/>
              </w:rPr>
              <w:t>Akranlarımdan daha yetersiz görüldüğümde onları çekemem.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9C4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DECF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584D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02B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60E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173A7565" w14:textId="77777777" w:rsidTr="00566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A2B7" w14:textId="304EDD8B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541A9" w14:textId="5C95FBD4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green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</w:rPr>
              <w:t>Akranlarımın hemen hemen her özelliğini kendimle karşılaştırırım.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E1E9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889A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5795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CE96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3A1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762CDC2F" w14:textId="77777777" w:rsidTr="0027294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CF445" w14:textId="00EAE829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BD3B" w14:textId="4ED90ED6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green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</w:rPr>
              <w:t>Akranlarımın ailelerinin maddi olanaklarının benim ailemin maddi olanağından daha iyi olması beni rahatsız eder.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42D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499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42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7F7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231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61BF9941" w14:textId="77777777" w:rsidTr="00566A5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1D77" w14:textId="5821FE94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green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cyan"/>
                <w:lang w:eastAsia="tr-T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14C7" w14:textId="2B305955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green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cyan"/>
              </w:rPr>
              <w:t>Akranlarımın benden daha çok ders çalışmasını istemem.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F920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0A8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D47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149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FCBD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5F587AAF" w14:textId="77777777" w:rsidTr="00C13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58EF" w14:textId="105B6B34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7BC7" w14:textId="1E2C67C9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</w:rPr>
              <w:t>Giyim kuşamı benden iyi olan akranlarımı çekemem.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488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91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9FB0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E0FB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BFF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07F807C1" w14:textId="77777777" w:rsidTr="00C13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6842" w14:textId="3018CB56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yellow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cyan"/>
                <w:lang w:eastAsia="tr-TR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7A043" w14:textId="423D67DA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yellow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cyan"/>
              </w:rPr>
              <w:t>Akranlarımın başarılarının sürekli olarak dile getirilmesi beni rahatsız eder.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26F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EE7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83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E859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F8F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24C2D04F" w14:textId="77777777" w:rsidTr="00C13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146F" w14:textId="013B6382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D032" w14:textId="5F5D1DA1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</w:rPr>
              <w:t>Akranlarımın işlerini bitirme konusunda benden daha pratik olmaları hoşuma gitmez.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015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D454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41B5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7028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793C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48CF3444" w14:textId="77777777" w:rsidTr="00C13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65D4C" w14:textId="6B839A9D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magenta"/>
                <w:lang w:eastAsia="tr-TR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F51A" w14:textId="38A7227A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magenta"/>
              </w:rPr>
              <w:t>Akranlarımın sosyal medyada paylaştıkları aktiviteleri görmek beni rahatsız eder.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C959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28B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77F6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ED8F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74F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66A56" w:rsidRPr="00AE5DE1" w14:paraId="7C76C43C" w14:textId="77777777" w:rsidTr="00C1312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48E37" w14:textId="4F9D382C" w:rsidR="00566A56" w:rsidRPr="00AE5DE1" w:rsidRDefault="00566A56" w:rsidP="00F1680A">
            <w:pPr>
              <w:spacing w:line="28" w:lineRule="atLeast"/>
              <w:jc w:val="center"/>
              <w:rPr>
                <w:rFonts w:ascii="Times New Roman" w:eastAsia="Meiryo" w:hAnsi="Times New Roman" w:cs="Times New Roman"/>
                <w:b/>
                <w:sz w:val="24"/>
                <w:szCs w:val="24"/>
                <w:highlight w:val="cyan"/>
                <w:lang w:eastAsia="tr-TR"/>
              </w:rPr>
            </w:pPr>
            <w:r>
              <w:rPr>
                <w:rFonts w:ascii="Times New Roman" w:eastAsia="Meiryo" w:hAnsi="Times New Roman" w:cs="Times New Roman"/>
                <w:b/>
                <w:sz w:val="24"/>
                <w:szCs w:val="24"/>
                <w:highlight w:val="cyan"/>
                <w:lang w:eastAsia="tr-TR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97A4" w14:textId="5D80BECF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highlight w:val="cyan"/>
                <w:lang w:eastAsia="tr-TR"/>
              </w:rPr>
            </w:pPr>
            <w:r w:rsidRPr="00AE5DE1">
              <w:rPr>
                <w:rFonts w:ascii="Times New Roman" w:eastAsia="Meiryo" w:hAnsi="Times New Roman" w:cs="Times New Roman"/>
                <w:sz w:val="24"/>
                <w:szCs w:val="24"/>
                <w:highlight w:val="cyan"/>
              </w:rPr>
              <w:t>Notları benden daha iyi olan akranlarımı kıskanırım.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493D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A11F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F4C2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8FCA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2601" w14:textId="77777777" w:rsidR="00566A56" w:rsidRPr="00AE5DE1" w:rsidRDefault="00566A56" w:rsidP="00F1680A">
            <w:pPr>
              <w:spacing w:line="28" w:lineRule="atLeast"/>
              <w:jc w:val="both"/>
              <w:rPr>
                <w:rFonts w:ascii="Times New Roman" w:eastAsia="Meiryo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15C18C6F" w14:textId="77777777" w:rsidR="00F1680A" w:rsidRDefault="00F1680A" w:rsidP="00F1680A">
      <w:pPr>
        <w:spacing w:after="0" w:line="28" w:lineRule="atLeast"/>
        <w:jc w:val="both"/>
        <w:rPr>
          <w:rFonts w:ascii="Times New Roman" w:eastAsia="Meiryo" w:hAnsi="Times New Roman" w:cs="Times New Roman"/>
          <w:b/>
          <w:bCs/>
          <w:sz w:val="24"/>
          <w:szCs w:val="24"/>
        </w:rPr>
      </w:pPr>
    </w:p>
    <w:p w14:paraId="74FD10E4" w14:textId="447155A2" w:rsidR="00383966" w:rsidRPr="00AE5DE1" w:rsidRDefault="00383966" w:rsidP="00F1680A">
      <w:pPr>
        <w:spacing w:after="0" w:line="28" w:lineRule="atLeast"/>
        <w:jc w:val="both"/>
        <w:rPr>
          <w:rFonts w:ascii="Times New Roman" w:eastAsia="Meiryo" w:hAnsi="Times New Roman" w:cs="Times New Roman"/>
          <w:b/>
          <w:bCs/>
          <w:sz w:val="24"/>
          <w:szCs w:val="24"/>
        </w:rPr>
      </w:pPr>
      <w:r w:rsidRPr="00AE5DE1">
        <w:rPr>
          <w:rFonts w:ascii="Times New Roman" w:eastAsia="Meiryo" w:hAnsi="Times New Roman" w:cs="Times New Roman"/>
          <w:b/>
          <w:bCs/>
          <w:sz w:val="24"/>
          <w:szCs w:val="24"/>
        </w:rPr>
        <w:t>Alt boyut isimlendirme:</w:t>
      </w:r>
    </w:p>
    <w:p w14:paraId="49A01E20" w14:textId="29E56B9A" w:rsidR="00400611" w:rsidRPr="00AE5DE1" w:rsidRDefault="00383966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</w:rPr>
      </w:pPr>
      <w:r w:rsidRPr="00AE5DE1">
        <w:rPr>
          <w:rFonts w:ascii="Times New Roman" w:eastAsia="Meiryo" w:hAnsi="Times New Roman" w:cs="Times New Roman"/>
          <w:sz w:val="24"/>
          <w:szCs w:val="24"/>
          <w:highlight w:val="yellow"/>
        </w:rPr>
        <w:t>Sarı</w:t>
      </w:r>
      <w:r w:rsidR="00400611" w:rsidRPr="002229F3">
        <w:rPr>
          <w:rFonts w:ascii="Times New Roman" w:eastAsia="Meiryo" w:hAnsi="Times New Roman" w:cs="Times New Roman"/>
          <w:sz w:val="24"/>
          <w:szCs w:val="24"/>
          <w:highlight w:val="yellow"/>
        </w:rPr>
        <w:tab/>
      </w:r>
      <w:r w:rsidRPr="002229F3">
        <w:rPr>
          <w:rFonts w:ascii="Times New Roman" w:eastAsia="Meiryo" w:hAnsi="Times New Roman" w:cs="Times New Roman"/>
          <w:sz w:val="24"/>
          <w:szCs w:val="24"/>
          <w:highlight w:val="yellow"/>
        </w:rPr>
        <w:t>:</w:t>
      </w:r>
      <w:r w:rsidR="00400611" w:rsidRPr="002229F3">
        <w:rPr>
          <w:rFonts w:ascii="Times New Roman" w:eastAsia="Meiryo" w:hAnsi="Times New Roman" w:cs="Times New Roman"/>
          <w:sz w:val="24"/>
          <w:szCs w:val="24"/>
          <w:highlight w:val="yellow"/>
        </w:rPr>
        <w:t xml:space="preserve"> </w:t>
      </w:r>
      <w:r w:rsidR="002229F3">
        <w:rPr>
          <w:rFonts w:ascii="Times New Roman" w:eastAsia="Meiryo" w:hAnsi="Times New Roman" w:cs="Times New Roman"/>
          <w:sz w:val="24"/>
          <w:szCs w:val="24"/>
          <w:highlight w:val="yellow"/>
        </w:rPr>
        <w:t>İlgi ve yeterliğe</w:t>
      </w:r>
      <w:r w:rsidR="002229F3" w:rsidRPr="002229F3">
        <w:rPr>
          <w:rFonts w:ascii="Times New Roman" w:eastAsia="Meiryo" w:hAnsi="Times New Roman" w:cs="Times New Roman"/>
          <w:sz w:val="24"/>
          <w:szCs w:val="24"/>
          <w:highlight w:val="yellow"/>
        </w:rPr>
        <w:t xml:space="preserve"> yönelik kıskançlık</w:t>
      </w:r>
    </w:p>
    <w:p w14:paraId="162A566F" w14:textId="50AB3DCB" w:rsidR="00400611" w:rsidRPr="00AE5DE1" w:rsidRDefault="00400611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  <w:highlight w:val="green"/>
        </w:rPr>
      </w:pPr>
      <w:r w:rsidRPr="00AE5DE1">
        <w:rPr>
          <w:rFonts w:ascii="Times New Roman" w:eastAsia="Meiryo" w:hAnsi="Times New Roman" w:cs="Times New Roman"/>
          <w:sz w:val="24"/>
          <w:szCs w:val="24"/>
          <w:highlight w:val="green"/>
        </w:rPr>
        <w:t>Yeşil</w:t>
      </w:r>
      <w:r w:rsidRPr="00AE5DE1">
        <w:rPr>
          <w:rFonts w:ascii="Times New Roman" w:eastAsia="Meiryo" w:hAnsi="Times New Roman" w:cs="Times New Roman"/>
          <w:sz w:val="24"/>
          <w:szCs w:val="24"/>
          <w:highlight w:val="green"/>
        </w:rPr>
        <w:tab/>
        <w:t>:</w:t>
      </w:r>
      <w:r w:rsidR="002229F3">
        <w:rPr>
          <w:rFonts w:ascii="Times New Roman" w:eastAsia="Meiryo" w:hAnsi="Times New Roman" w:cs="Times New Roman"/>
          <w:sz w:val="24"/>
          <w:szCs w:val="24"/>
          <w:highlight w:val="green"/>
        </w:rPr>
        <w:t xml:space="preserve"> İlişkilere yönelik</w:t>
      </w:r>
      <w:r w:rsidR="00D96D3A" w:rsidRPr="00AE5DE1">
        <w:rPr>
          <w:rFonts w:ascii="Times New Roman" w:eastAsia="Meiryo" w:hAnsi="Times New Roman" w:cs="Times New Roman"/>
          <w:sz w:val="24"/>
          <w:szCs w:val="24"/>
          <w:highlight w:val="green"/>
        </w:rPr>
        <w:t xml:space="preserve"> kıskan</w:t>
      </w:r>
      <w:r w:rsidR="002229F3">
        <w:rPr>
          <w:rFonts w:ascii="Times New Roman" w:eastAsia="Meiryo" w:hAnsi="Times New Roman" w:cs="Times New Roman"/>
          <w:sz w:val="24"/>
          <w:szCs w:val="24"/>
          <w:highlight w:val="green"/>
        </w:rPr>
        <w:t>çlık</w:t>
      </w:r>
      <w:bookmarkStart w:id="0" w:name="_GoBack"/>
      <w:bookmarkEnd w:id="0"/>
    </w:p>
    <w:p w14:paraId="3A024F2F" w14:textId="2B58E4E2" w:rsidR="00400611" w:rsidRPr="00AE5DE1" w:rsidRDefault="00400611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  <w:highlight w:val="magenta"/>
        </w:rPr>
      </w:pPr>
      <w:r w:rsidRPr="00AE5DE1">
        <w:rPr>
          <w:rFonts w:ascii="Times New Roman" w:eastAsia="Meiryo" w:hAnsi="Times New Roman" w:cs="Times New Roman"/>
          <w:sz w:val="24"/>
          <w:szCs w:val="24"/>
          <w:highlight w:val="magenta"/>
        </w:rPr>
        <w:t>Mor</w:t>
      </w:r>
      <w:r w:rsidRPr="00AE5DE1">
        <w:rPr>
          <w:rFonts w:ascii="Times New Roman" w:eastAsia="Meiryo" w:hAnsi="Times New Roman" w:cs="Times New Roman"/>
          <w:sz w:val="24"/>
          <w:szCs w:val="24"/>
          <w:highlight w:val="magenta"/>
        </w:rPr>
        <w:tab/>
        <w:t>:</w:t>
      </w:r>
      <w:r w:rsidR="00D96D3A" w:rsidRPr="00AE5DE1">
        <w:rPr>
          <w:rFonts w:ascii="Times New Roman" w:eastAsia="Meiryo" w:hAnsi="Times New Roman" w:cs="Times New Roman"/>
          <w:sz w:val="24"/>
          <w:szCs w:val="24"/>
          <w:highlight w:val="magenta"/>
        </w:rPr>
        <w:t xml:space="preserve"> </w:t>
      </w:r>
      <w:r w:rsidR="002229F3">
        <w:rPr>
          <w:rFonts w:ascii="Times New Roman" w:eastAsia="Meiryo" w:hAnsi="Times New Roman" w:cs="Times New Roman"/>
          <w:sz w:val="24"/>
          <w:szCs w:val="24"/>
          <w:highlight w:val="magenta"/>
        </w:rPr>
        <w:t>Kendini kıyaslama</w:t>
      </w:r>
    </w:p>
    <w:p w14:paraId="0FFCC1E0" w14:textId="60EA1216" w:rsidR="00F133F9" w:rsidRDefault="00400611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  <w:highlight w:val="cyan"/>
        </w:rPr>
      </w:pPr>
      <w:r w:rsidRPr="00AE5DE1">
        <w:rPr>
          <w:rFonts w:ascii="Times New Roman" w:eastAsia="Meiryo" w:hAnsi="Times New Roman" w:cs="Times New Roman"/>
          <w:sz w:val="24"/>
          <w:szCs w:val="24"/>
          <w:highlight w:val="cyan"/>
        </w:rPr>
        <w:t>Mavi</w:t>
      </w:r>
      <w:r w:rsidRPr="00AE5DE1">
        <w:rPr>
          <w:rFonts w:ascii="Times New Roman" w:eastAsia="Meiryo" w:hAnsi="Times New Roman" w:cs="Times New Roman"/>
          <w:sz w:val="24"/>
          <w:szCs w:val="24"/>
          <w:highlight w:val="cyan"/>
        </w:rPr>
        <w:tab/>
        <w:t xml:space="preserve">: </w:t>
      </w:r>
      <w:r w:rsidR="002229F3">
        <w:rPr>
          <w:rFonts w:ascii="Times New Roman" w:eastAsia="Meiryo" w:hAnsi="Times New Roman" w:cs="Times New Roman"/>
          <w:sz w:val="24"/>
          <w:szCs w:val="24"/>
          <w:highlight w:val="cyan"/>
        </w:rPr>
        <w:t>Akademik başarıya yönelik kıskançlık</w:t>
      </w:r>
    </w:p>
    <w:p w14:paraId="3D3549C7" w14:textId="77777777" w:rsidR="00F1680A" w:rsidRDefault="00F1680A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</w:rPr>
      </w:pPr>
    </w:p>
    <w:p w14:paraId="7A67EB25" w14:textId="5E7A9D7D" w:rsidR="00566A56" w:rsidRPr="000C067E" w:rsidRDefault="00F1680A" w:rsidP="00F1680A">
      <w:pPr>
        <w:spacing w:after="0" w:line="28" w:lineRule="atLeast"/>
        <w:jc w:val="both"/>
        <w:rPr>
          <w:rFonts w:ascii="Times New Roman" w:eastAsia="Meiryo" w:hAnsi="Times New Roman" w:cs="Times New Roman"/>
          <w:sz w:val="24"/>
          <w:szCs w:val="24"/>
        </w:rPr>
      </w:pPr>
      <w:r w:rsidRPr="00F1680A">
        <w:rPr>
          <w:rFonts w:ascii="Times New Roman" w:eastAsia="Meiryo" w:hAnsi="Times New Roman" w:cs="Times New Roman"/>
          <w:b/>
          <w:sz w:val="24"/>
          <w:szCs w:val="24"/>
        </w:rPr>
        <w:t>NOT:</w:t>
      </w:r>
      <w:r>
        <w:rPr>
          <w:rFonts w:ascii="Times New Roman" w:eastAsia="Meiryo" w:hAnsi="Times New Roman" w:cs="Times New Roman"/>
          <w:sz w:val="24"/>
          <w:szCs w:val="24"/>
        </w:rPr>
        <w:t xml:space="preserve"> </w:t>
      </w:r>
      <w:r w:rsidR="00566A56" w:rsidRPr="000C067E">
        <w:rPr>
          <w:rFonts w:ascii="Times New Roman" w:eastAsia="Meiryo" w:hAnsi="Times New Roman" w:cs="Times New Roman"/>
          <w:sz w:val="24"/>
          <w:szCs w:val="24"/>
        </w:rPr>
        <w:t>Ölçekten alınan yüksek puanlar bireylerin yüksek akran kıskançlığı gösterdiğine işaret etmektedir.</w:t>
      </w:r>
    </w:p>
    <w:sectPr w:rsidR="00566A56" w:rsidRPr="000C0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altName w:val="MS Gothic"/>
    <w:charset w:val="80"/>
    <w:family w:val="swiss"/>
    <w:pitch w:val="variable"/>
    <w:sig w:usb0="E10102FF" w:usb1="EAC7FFFF" w:usb2="0801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D937D2"/>
    <w:multiLevelType w:val="hybridMultilevel"/>
    <w:tmpl w:val="68F4D70A"/>
    <w:lvl w:ilvl="0" w:tplc="73785C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32"/>
    <w:rsid w:val="0004318C"/>
    <w:rsid w:val="00047ECB"/>
    <w:rsid w:val="000B4107"/>
    <w:rsid w:val="000C067E"/>
    <w:rsid w:val="00113280"/>
    <w:rsid w:val="00180627"/>
    <w:rsid w:val="00187C22"/>
    <w:rsid w:val="002229F3"/>
    <w:rsid w:val="00383966"/>
    <w:rsid w:val="003D0E1B"/>
    <w:rsid w:val="003E31FA"/>
    <w:rsid w:val="00400611"/>
    <w:rsid w:val="00566A56"/>
    <w:rsid w:val="005A7F21"/>
    <w:rsid w:val="005B4272"/>
    <w:rsid w:val="0061724A"/>
    <w:rsid w:val="0062397C"/>
    <w:rsid w:val="00647202"/>
    <w:rsid w:val="00664613"/>
    <w:rsid w:val="006F4541"/>
    <w:rsid w:val="00797416"/>
    <w:rsid w:val="00834BD5"/>
    <w:rsid w:val="00907425"/>
    <w:rsid w:val="00930F5B"/>
    <w:rsid w:val="00A41AE6"/>
    <w:rsid w:val="00AB6181"/>
    <w:rsid w:val="00AE5DE1"/>
    <w:rsid w:val="00B007FC"/>
    <w:rsid w:val="00BC3438"/>
    <w:rsid w:val="00C13128"/>
    <w:rsid w:val="00C44832"/>
    <w:rsid w:val="00C62AA8"/>
    <w:rsid w:val="00C70D59"/>
    <w:rsid w:val="00C86044"/>
    <w:rsid w:val="00CD0D8A"/>
    <w:rsid w:val="00D96D3A"/>
    <w:rsid w:val="00F133F9"/>
    <w:rsid w:val="00F1680A"/>
    <w:rsid w:val="00F9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43B2B"/>
  <w15:chartTrackingRefBased/>
  <w15:docId w15:val="{A5CEF7BB-CCB1-4CE6-BAB6-C217EE78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416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9741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C86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2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Sinan OKUR</dc:creator>
  <cp:keywords/>
  <dc:description/>
  <cp:lastModifiedBy>SOKUR</cp:lastModifiedBy>
  <cp:revision>39</cp:revision>
  <dcterms:created xsi:type="dcterms:W3CDTF">2022-09-15T05:50:00Z</dcterms:created>
  <dcterms:modified xsi:type="dcterms:W3CDTF">2022-12-28T18:01:00Z</dcterms:modified>
</cp:coreProperties>
</file>