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2B85B" w14:textId="504C2957" w:rsidR="005E19E3" w:rsidRDefault="00863260" w:rsidP="00863260">
      <w:pPr>
        <w:jc w:val="center"/>
        <w:rPr>
          <w:b/>
          <w:bCs/>
          <w:lang w:val="tr-TR"/>
        </w:rPr>
      </w:pPr>
      <w:r w:rsidRPr="00863260">
        <w:rPr>
          <w:b/>
          <w:bCs/>
          <w:lang w:val="tr-TR"/>
        </w:rPr>
        <w:t>Dijital İletişimde Empati Ölçeği</w:t>
      </w:r>
    </w:p>
    <w:p w14:paraId="0C9EF4C2" w14:textId="7E957285" w:rsidR="00E6422A" w:rsidRDefault="00E6422A" w:rsidP="00E6422A">
      <w:pPr>
        <w:rPr>
          <w:b/>
          <w:bCs/>
          <w:lang w:val="tr-TR"/>
        </w:rPr>
      </w:pPr>
      <w:r>
        <w:rPr>
          <w:b/>
          <w:bCs/>
          <w:lang w:val="tr-TR"/>
        </w:rPr>
        <w:t xml:space="preserve">Bilgilendirme: </w:t>
      </w:r>
    </w:p>
    <w:p w14:paraId="0828F15F" w14:textId="77777777" w:rsidR="00E6422A" w:rsidRPr="00E6422A" w:rsidRDefault="00E6422A" w:rsidP="00E6422A">
      <w:pPr>
        <w:jc w:val="both"/>
        <w:rPr>
          <w:lang w:val="tr-TR"/>
        </w:rPr>
      </w:pPr>
      <w:r w:rsidRPr="00E6422A">
        <w:rPr>
          <w:lang w:val="tr-TR"/>
        </w:rPr>
        <w:t>Faktör 1: Çevrimiçi Şefkat ve Duygusal Rezonans (12 Madde): Orijinal ölçekteki Duygu Uyumu ve Sempati boyutları Türk örnekleminde birleşmiştir. Kültürümüzün yüksek empati pratikleri gereği, dijitalde birinin duygusunu hissetmekle ona üzülüp destek olma isteği tek bir refleks olarak kodlanmıştır. (Maddeler: 2, 4, 7, 10, 13, 16, 19, 23, 25, 31, 32, 35).</w:t>
      </w:r>
    </w:p>
    <w:p w14:paraId="25C0726D" w14:textId="77777777" w:rsidR="00E6422A" w:rsidRPr="00E6422A" w:rsidRDefault="00E6422A" w:rsidP="00E6422A">
      <w:pPr>
        <w:jc w:val="both"/>
        <w:rPr>
          <w:lang w:val="tr-TR"/>
        </w:rPr>
      </w:pPr>
      <w:r w:rsidRPr="00E6422A">
        <w:rPr>
          <w:lang w:val="tr-TR"/>
        </w:rPr>
        <w:t>Faktör 2: Çevrimiçi Reaksiyon ve Empatik Öfke (12 Madde): Orijinal ölçekteki Empatik Öfke ve Kişisel Sıkıntı boyutları birleşmiştir. Dijital ortamlarda haksızlığa veya siber zorbalığa maruz kalan birini görmenin yarattığı içsel huzursuzluk, mağdur adına duyulan adalet temelli öfkeyle tek bir boyutta bütünleşmiştir. (Maddeler: 3, 5, 8, 12, 17, 18, 21, 22, 26, 28, 30, 36).</w:t>
      </w:r>
    </w:p>
    <w:p w14:paraId="62F279D1" w14:textId="77777777" w:rsidR="00E6422A" w:rsidRPr="00E6422A" w:rsidRDefault="00E6422A" w:rsidP="00E6422A">
      <w:pPr>
        <w:jc w:val="both"/>
        <w:rPr>
          <w:lang w:val="tr-TR"/>
        </w:rPr>
      </w:pPr>
      <w:r w:rsidRPr="00E6422A">
        <w:rPr>
          <w:lang w:val="tr-TR"/>
        </w:rPr>
        <w:t>Faktör 3: Dijital Perspektif Alma (6 Madde): Bilişsel bir süreç olan “çevrimiçi etkileşimlerde kendini karşı tarafın yerine koyabilme” boyutu, orijinal yapısını aynen korumuştur. (Maddeler: 6, 9, 15, 24, 27, 33).</w:t>
      </w:r>
    </w:p>
    <w:p w14:paraId="1F677E04" w14:textId="0B3825F0" w:rsidR="00E6422A" w:rsidRDefault="00E6422A" w:rsidP="00E6422A">
      <w:pPr>
        <w:jc w:val="both"/>
        <w:rPr>
          <w:lang w:val="tr-TR"/>
        </w:rPr>
      </w:pPr>
      <w:r w:rsidRPr="00E6422A">
        <w:rPr>
          <w:lang w:val="tr-TR"/>
        </w:rPr>
        <w:t>Faktör 4: Algılanan Dijital Empatik İsabetlilik (6 Madde): Metin tabanlı dijital ipuçlarından ve emojilerden karşı tarafın ne hissettiğini doğru tahmin edebilme öz-algısı evrensel yapısını koruyarak ayrı bir faktör olarak ayrışmıştır. (Maddeler: 1, 11, 14, 20, 29, 34).</w:t>
      </w:r>
    </w:p>
    <w:p w14:paraId="0BE13010" w14:textId="5AEB0AEF" w:rsidR="00E6422A" w:rsidRDefault="00E6422A" w:rsidP="00E6422A">
      <w:pPr>
        <w:jc w:val="both"/>
        <w:rPr>
          <w:b/>
          <w:bCs/>
          <w:lang w:val="tr-TR"/>
        </w:rPr>
      </w:pPr>
      <w:r>
        <w:rPr>
          <w:b/>
          <w:bCs/>
          <w:lang w:val="tr-TR"/>
        </w:rPr>
        <w:t>Derecelendirme:</w:t>
      </w:r>
    </w:p>
    <w:p w14:paraId="13CC1518" w14:textId="22B50C70" w:rsidR="00E6422A" w:rsidRPr="00E6422A" w:rsidRDefault="00E6422A" w:rsidP="00E6422A">
      <w:pPr>
        <w:jc w:val="both"/>
        <w:rPr>
          <w:lang w:val="tr-TR"/>
        </w:rPr>
      </w:pPr>
      <w:r w:rsidRPr="00E6422A">
        <w:rPr>
          <w:lang w:val="tr-TR"/>
        </w:rPr>
        <w:t>6'lı Likert Tipi Derecelendirme (1 = Kesinlikle Katılmıyorum – 6 = Kesinlikle Katılıyorum) Ölçekte 6'lı Likert tipi dereceleme (1 = Kesinlikle Katılmıyorum, 2 = Katılmıyorum, 3 = Biraz Katılmıyorum, 4 = Biraz Katılıyorum, 5 = Katılıyorum, 6 = Kesinlikle Katılıyorum) kullanılmıştır. Ölçekte nötr/kararsız ("Ne Katılıyorum Ne Katılmıyorum") seçeneğinin yer almaması, sosyal beğenirlik yanlılığını ve merkezi eğilim hatasını önlemek amacıyla tercih edilmiştir. Ölçekte ters kodlanan madde bulunmamaktadır.</w:t>
      </w:r>
    </w:p>
    <w:p w14:paraId="022FF72E" w14:textId="30176096" w:rsidR="00E6422A" w:rsidRPr="00E6422A" w:rsidRDefault="00E6422A" w:rsidP="00E6422A">
      <w:pPr>
        <w:jc w:val="both"/>
        <w:rPr>
          <w:b/>
          <w:bCs/>
          <w:lang w:val="tr-TR"/>
        </w:rPr>
      </w:pPr>
      <w:r w:rsidRPr="00E6422A">
        <w:rPr>
          <w:b/>
          <w:bCs/>
          <w:lang w:val="tr-TR"/>
        </w:rPr>
        <w:t>Maddeler:</w:t>
      </w:r>
    </w:p>
    <w:p w14:paraId="429734D2" w14:textId="77777777" w:rsidR="00863260" w:rsidRPr="00DA2B28" w:rsidRDefault="00863260" w:rsidP="00863260">
      <w:r w:rsidRPr="00DA2B28">
        <w:t>1. Çevrimiçi ortamda biri çok az bile üzgün hissetse fark edebilirim.</w:t>
      </w:r>
    </w:p>
    <w:p w14:paraId="3DD22E30" w14:textId="77777777" w:rsidR="00863260" w:rsidRPr="00DA2B28" w:rsidRDefault="00863260" w:rsidP="00863260">
      <w:r w:rsidRPr="00DA2B28">
        <w:t>2.  Çevrimiçi ortamda biri yardıma ihtiyacı olduğunu söylediğinde genelde onun için endişelenirim.</w:t>
      </w:r>
    </w:p>
    <w:p w14:paraId="4342AF5E" w14:textId="77777777" w:rsidR="00863260" w:rsidRPr="00DA2B28" w:rsidRDefault="00863260" w:rsidP="00863260">
      <w:r w:rsidRPr="00DA2B28">
        <w:t>3.   Çevrimiçi ortamdaki biri, bir başkasının onu incittiğini veya ona zarar verdiğini söylediğinde, onun adına sinirlenirim.</w:t>
      </w:r>
    </w:p>
    <w:p w14:paraId="704E915F" w14:textId="77777777" w:rsidR="00863260" w:rsidRPr="00DA2B28" w:rsidRDefault="00863260" w:rsidP="00863260">
      <w:r w:rsidRPr="00DA2B28">
        <w:t>4.    Çevrimiçi ortamda biri şaşırdığını söylediğinde, ben de şaşırmış hissederim.</w:t>
      </w:r>
    </w:p>
    <w:p w14:paraId="112BDCC1" w14:textId="77777777" w:rsidR="00863260" w:rsidRPr="00DA2B28" w:rsidRDefault="00863260" w:rsidP="00863260">
      <w:r w:rsidRPr="00DA2B28">
        <w:t>5.     Çevrimiçi ortamda insanlar hayatlarındaki zorluklardan bahsettiklerinde tedirgin hissederim.</w:t>
      </w:r>
    </w:p>
    <w:p w14:paraId="5AC099AD" w14:textId="77777777" w:rsidR="00863260" w:rsidRPr="00DA2B28" w:rsidRDefault="00863260" w:rsidP="00863260">
      <w:r w:rsidRPr="00DA2B28">
        <w:lastRenderedPageBreak/>
        <w:t>6.      Çevrimiçi ortamda birine sinirlendiğimde, olaya onun bakış açısından bakmaya çalışırım.</w:t>
      </w:r>
    </w:p>
    <w:p w14:paraId="29D45937" w14:textId="77777777" w:rsidR="00863260" w:rsidRPr="00DA2B28" w:rsidRDefault="00863260" w:rsidP="00863260">
      <w:r w:rsidRPr="00DA2B28">
        <w:t>7.       Çevrimiçi ortamda biri mutsuz göründüğünde onun için endişelenirim.</w:t>
      </w:r>
    </w:p>
    <w:p w14:paraId="526F64E0" w14:textId="77777777" w:rsidR="00863260" w:rsidRPr="00DA2B28" w:rsidRDefault="00863260" w:rsidP="00863260">
      <w:r w:rsidRPr="00DA2B28">
        <w:t>8.        Başkasının çevrimiçi ortamda hakarete uğradığını gördüğümde, onun adına sinirli hissederim.</w:t>
      </w:r>
    </w:p>
    <w:p w14:paraId="167DD3AC" w14:textId="77777777" w:rsidR="00863260" w:rsidRPr="00DA2B28" w:rsidRDefault="00863260" w:rsidP="00863260">
      <w:r w:rsidRPr="00DA2B28">
        <w:t>9.         Çevrimiçi ortamda biri, içinde bulunduğu durumdan bahsettiğinde o durumda bulunmanın nasıl hissettirdiğini hayal etmeye çalışırım.</w:t>
      </w:r>
    </w:p>
    <w:p w14:paraId="742E2F58" w14:textId="77777777" w:rsidR="00863260" w:rsidRPr="00DA2B28" w:rsidRDefault="00863260" w:rsidP="00863260">
      <w:r w:rsidRPr="00DA2B28">
        <w:t>10.         Çevrimiçi ortamda biri, bir şeyden iğrendiğinden bahsederse ben de iğrenmiş hissederim.</w:t>
      </w:r>
    </w:p>
    <w:p w14:paraId="2ADB3636" w14:textId="77777777" w:rsidR="00863260" w:rsidRPr="00DA2B28" w:rsidRDefault="00863260" w:rsidP="00863260">
      <w:r w:rsidRPr="00DA2B28">
        <w:t>11.     Çevrimiçi ortamda birinin sinirli olduğunu, o belirtmese bile fark edebilirim.</w:t>
      </w:r>
    </w:p>
    <w:p w14:paraId="36BB772E" w14:textId="77777777" w:rsidR="00863260" w:rsidRPr="00DA2B28" w:rsidRDefault="00863260" w:rsidP="00863260">
      <w:r w:rsidRPr="00DA2B28">
        <w:t>12.     Birinin çevrimiçi ortamda acımasızca yorumlarla saldırıya uğradığını gördüğümde, genellikle gergin hissederim.</w:t>
      </w:r>
    </w:p>
    <w:p w14:paraId="50D7F714" w14:textId="77777777" w:rsidR="00863260" w:rsidRPr="00DA2B28" w:rsidRDefault="00863260" w:rsidP="00863260">
      <w:r w:rsidRPr="00DA2B28">
        <w:t>13.     Çevrimiçi ortamda birinin üzgün hissettiğini gördüğümde ben de üzgün hissederim.</w:t>
      </w:r>
    </w:p>
    <w:p w14:paraId="082E8C2A" w14:textId="77777777" w:rsidR="00863260" w:rsidRPr="00DA2B28" w:rsidRDefault="00863260" w:rsidP="00863260">
      <w:r w:rsidRPr="00DA2B28">
        <w:t>14.     Birazcık bile korkmuş olsa, çevrimiçi ortamda birinin korktuğunu fark edebilirim.</w:t>
      </w:r>
    </w:p>
    <w:p w14:paraId="7CC3EF30" w14:textId="77777777" w:rsidR="00863260" w:rsidRPr="00DA2B28" w:rsidRDefault="00863260" w:rsidP="00863260">
      <w:r w:rsidRPr="00DA2B28">
        <w:t>15.     Çevrimiçi ortamda insanların tartıştıklarını gördüğümde, kararımı vermeden önce herkesin bakış açısını göz önünde bulundurmaya çalışırım.</w:t>
      </w:r>
    </w:p>
    <w:p w14:paraId="03BBECAB" w14:textId="77777777" w:rsidR="00863260" w:rsidRPr="00DA2B28" w:rsidRDefault="00863260" w:rsidP="00863260">
      <w:r w:rsidRPr="00DA2B28">
        <w:t>16.     Çevrimiçi ortamda birisi zor hayat koşullarıyla karşı karşıyayken onun için endişelenirim.</w:t>
      </w:r>
    </w:p>
    <w:p w14:paraId="5B7302B5" w14:textId="77777777" w:rsidR="00863260" w:rsidRPr="00DA2B28" w:rsidRDefault="00863260" w:rsidP="00863260">
      <w:r w:rsidRPr="00DA2B28">
        <w:t>17.     Çevrimiçi ortamda birisinin acil yardıma ihtiyacı olduğunu gördüğümde huzursuz hissederim.</w:t>
      </w:r>
    </w:p>
    <w:p w14:paraId="663BC87F" w14:textId="77777777" w:rsidR="00863260" w:rsidRPr="00DA2B28" w:rsidRDefault="00863260" w:rsidP="00863260">
      <w:r w:rsidRPr="00DA2B28">
        <w:t>18.     Birinin çevrimiçi ortamda acımasız yorumlarla saldırı altında olduğunu gördüğümde onun adına sinirli hissederim.</w:t>
      </w:r>
    </w:p>
    <w:p w14:paraId="1E879BD0" w14:textId="77777777" w:rsidR="00863260" w:rsidRPr="00DA2B28" w:rsidRDefault="00863260" w:rsidP="00863260">
      <w:r w:rsidRPr="00DA2B28">
        <w:t>19.     Çevrimiçi ortamda birisi üzgün olduğunu söylediğinde, genellikle onun için üzülürüm.</w:t>
      </w:r>
    </w:p>
    <w:p w14:paraId="53712EB6" w14:textId="77777777" w:rsidR="00863260" w:rsidRPr="00DA2B28" w:rsidRDefault="00863260" w:rsidP="00863260">
      <w:r w:rsidRPr="00DA2B28">
        <w:t>20.   Açıkça belli etmese bile, çevrimiçi ortamda birisi iğrenmiş hissettiğinde fark edebilirim.</w:t>
      </w:r>
    </w:p>
    <w:p w14:paraId="3819E624" w14:textId="77777777" w:rsidR="00863260" w:rsidRPr="00DA2B28" w:rsidRDefault="00863260" w:rsidP="00863260">
      <w:r w:rsidRPr="00DA2B28">
        <w:t>21.   Çevrimiçi ortamda birisi, uğradığı haksızlıktan söz edince onun adına oldukça kaygılanırım.</w:t>
      </w:r>
    </w:p>
    <w:p w14:paraId="549ECDBE" w14:textId="77777777" w:rsidR="00863260" w:rsidRPr="00DA2B28" w:rsidRDefault="00863260" w:rsidP="00863260">
      <w:r w:rsidRPr="00DA2B28">
        <w:t>22.   Çevrimiçi ortamda biri üzgün olduğunu söylediğinde, sıklıkla kaygılı hissederim.</w:t>
      </w:r>
    </w:p>
    <w:p w14:paraId="6B47C39E" w14:textId="77777777" w:rsidR="00863260" w:rsidRPr="00DA2B28" w:rsidRDefault="00863260" w:rsidP="00863260">
      <w:r w:rsidRPr="00DA2B28">
        <w:t>23.   Çevrimiçi ortamda biri mutlu olduğunu söylediğinde genelde ben de mutlu hissederim.</w:t>
      </w:r>
    </w:p>
    <w:p w14:paraId="3B287D2F" w14:textId="77777777" w:rsidR="00863260" w:rsidRPr="00DA2B28" w:rsidRDefault="00863260" w:rsidP="00863260">
      <w:r w:rsidRPr="00DA2B28">
        <w:lastRenderedPageBreak/>
        <w:t>24.   Çevrimiçi ortamda birinden rahatsız olduğumda, genellikle bir anlığına onun yerinde olmanın nasıl hissettirdiğini hayal etmek için kısa bir süre durup düşünürüm.</w:t>
      </w:r>
    </w:p>
    <w:p w14:paraId="1B57466C" w14:textId="77777777" w:rsidR="00863260" w:rsidRPr="00DA2B28" w:rsidRDefault="00863260" w:rsidP="00863260">
      <w:r w:rsidRPr="00DA2B28">
        <w:t>25.   Çevrimiçi ortamda biri, yardıma ihtiyaç duyduğunu söylediği zaman onun halinden anlarım.</w:t>
      </w:r>
    </w:p>
    <w:p w14:paraId="7E35689C" w14:textId="77777777" w:rsidR="00863260" w:rsidRPr="00DA2B28" w:rsidRDefault="00863260" w:rsidP="00863260">
      <w:r w:rsidRPr="00DA2B28">
        <w:t>26.   Çevrimiçi ortamda insanlar üzgün göründüklerinde genelde endişeli hissederim. </w:t>
      </w:r>
    </w:p>
    <w:p w14:paraId="61FB1E88" w14:textId="77777777" w:rsidR="00863260" w:rsidRPr="00DA2B28" w:rsidRDefault="00863260" w:rsidP="00863260">
      <w:r w:rsidRPr="00DA2B28">
        <w:t>27.   Çeşitli konuların çevrimiçi ortamdaki insanların bakış açısından nasıl göründüğünü sıklıkla hayal etmeye çalışırım.</w:t>
      </w:r>
    </w:p>
    <w:p w14:paraId="79CF3CF7" w14:textId="77777777" w:rsidR="00863260" w:rsidRPr="00DA2B28" w:rsidRDefault="00863260" w:rsidP="00863260">
      <w:r w:rsidRPr="00DA2B28">
        <w:t>28.     Çevrimiçi ortamda biri, kendisine kötü davranıldığını söylediğinde genellikle onun adına öfkelenirim.</w:t>
      </w:r>
    </w:p>
    <w:p w14:paraId="1E62CFB6" w14:textId="77777777" w:rsidR="00863260" w:rsidRPr="00DA2B28" w:rsidRDefault="00863260" w:rsidP="00863260">
      <w:r w:rsidRPr="00DA2B28">
        <w:t>29.   Çevrimiçi ortamda biri, az da olsa mutlu hissederse bu mutluluğu fark edebilirim.</w:t>
      </w:r>
    </w:p>
    <w:p w14:paraId="4FC735E2" w14:textId="77777777" w:rsidR="00863260" w:rsidRPr="00DA2B28" w:rsidRDefault="00863260" w:rsidP="00863260">
      <w:r w:rsidRPr="00DA2B28">
        <w:t>30.   Çevrimiçi ortamda bir insan, ciddi bir şekilde yardıma ihtiyaç duyduğunu söylerse genelde gergin hissederim.</w:t>
      </w:r>
    </w:p>
    <w:p w14:paraId="286B04DB" w14:textId="77777777" w:rsidR="00863260" w:rsidRPr="00DA2B28" w:rsidRDefault="00863260" w:rsidP="00863260">
      <w:r w:rsidRPr="00DA2B28">
        <w:t>31.   Çevrimiçi ortamda biri öfkeli olduğunu söylediğinde ben de öfkelenmeye başlarım.</w:t>
      </w:r>
    </w:p>
    <w:p w14:paraId="2CA612A9" w14:textId="77777777" w:rsidR="00863260" w:rsidRPr="00DA2B28" w:rsidRDefault="00863260" w:rsidP="00863260">
      <w:r w:rsidRPr="00DA2B28">
        <w:t>32.   Çevrimiçi ortamda birisi kendi hayatında problemler yaşadığını söylediğinde onun için üzülürüm.</w:t>
      </w:r>
    </w:p>
    <w:p w14:paraId="7A26B3B5" w14:textId="77777777" w:rsidR="00863260" w:rsidRPr="00DA2B28" w:rsidRDefault="00863260" w:rsidP="00863260">
      <w:r w:rsidRPr="00DA2B28">
        <w:t>33.   Çevrimiçi bir tartışmaya katılmadan önce, herkesin fikrini göz önünde bulundurmaya çalışırım.</w:t>
      </w:r>
    </w:p>
    <w:p w14:paraId="39C9308C" w14:textId="77777777" w:rsidR="00863260" w:rsidRPr="00DA2B28" w:rsidRDefault="00863260" w:rsidP="00863260">
      <w:r w:rsidRPr="00DA2B28">
        <w:t>34.   Çevrimiçi ortamda biri şaşırdığında bu şaşkınlık çok hafif düzeyde olsa bile anlayabilirim.</w:t>
      </w:r>
    </w:p>
    <w:p w14:paraId="76584632" w14:textId="77777777" w:rsidR="00863260" w:rsidRPr="00DA2B28" w:rsidRDefault="00863260" w:rsidP="00863260">
      <w:r w:rsidRPr="00DA2B28">
        <w:t>35.   Çevrimiçi ortamda biri üzgün olduğunu söylediğinde genelde ben de üzgün hissederim.</w:t>
      </w:r>
    </w:p>
    <w:p w14:paraId="3389D61D" w14:textId="77777777" w:rsidR="00863260" w:rsidRDefault="00863260" w:rsidP="00863260">
      <w:r w:rsidRPr="00DA2B28">
        <w:t>36.   Çevrimiçi ortamda birine kötü davranıldığında, onun adına sinirli hissederim.</w:t>
      </w:r>
    </w:p>
    <w:p w14:paraId="6AD6187E" w14:textId="79FB82DB" w:rsidR="00863260" w:rsidRDefault="00E6422A" w:rsidP="00863260">
      <w:pPr>
        <w:jc w:val="both"/>
        <w:rPr>
          <w:b/>
          <w:bCs/>
          <w:lang w:val="tr-TR"/>
        </w:rPr>
      </w:pPr>
      <w:r>
        <w:rPr>
          <w:b/>
          <w:bCs/>
          <w:lang w:val="tr-TR"/>
        </w:rPr>
        <w:t>Ölçek Puanlaması:</w:t>
      </w:r>
    </w:p>
    <w:p w14:paraId="38CCC63E" w14:textId="4E31ECA0" w:rsidR="00E6422A" w:rsidRDefault="00E6422A" w:rsidP="00863260">
      <w:pPr>
        <w:jc w:val="both"/>
        <w:rPr>
          <w:lang w:val="tr-TR"/>
        </w:rPr>
      </w:pPr>
      <w:r w:rsidRPr="00E6422A">
        <w:rPr>
          <w:lang w:val="tr-TR"/>
        </w:rPr>
        <w:t xml:space="preserve">Ölçekte ters kodlanan (olumsuz) madde bulunmamakta olup tüm maddeler olumlu ifadelerden oluşmakta ve düz puanlanmaktadır. 6’lı Likert tipi dereceleme (1 = Kesinlikle Katılmıyorum – 6 = Kesinlikle Katılıyorum) üzerinden puanlanan ölçme aracının genelinden (36 madde) alınabilecek en düşük puan 36, en yüksek puan ise 216’dır. Ölçeğin Türkçe formunda doğrulanan dört faktörlü yapıya göre alt boyutlardan alınabilecek puan aralıkları; 12 maddeden oluşan Çevrimiçi Şefkat ve Duygusal Rezonans boyutu için 12 ile 72, yine 12 maddeden oluşan Çevrimiçi Reaksiyon ve Empatik Öfke boyutu için 12 ile 72, 6 maddeden oluşan Dijital Perspektif Alma boyutu için 6 ile 36 ve 6 maddeden oluşan Algılanan Dijital </w:t>
      </w:r>
      <w:r w:rsidRPr="00E6422A">
        <w:rPr>
          <w:lang w:val="tr-TR"/>
        </w:rPr>
        <w:lastRenderedPageBreak/>
        <w:t>Empatik İsabetlilik boyutu için 6 ile 36 puan arasında değişmektedir. Ölçeğin genelinden veya alt boyutlarından alınan yüksek puanlar, bireylerin dijital iletişim ortamlarında daha yüksek düzeyde empati eğilimine sahip olduğunu göstermektedir.</w:t>
      </w:r>
    </w:p>
    <w:p w14:paraId="45F929E2" w14:textId="60E85A0E" w:rsidR="00E6422A" w:rsidRDefault="00E6422A" w:rsidP="00863260">
      <w:pPr>
        <w:jc w:val="both"/>
        <w:rPr>
          <w:b/>
          <w:bCs/>
          <w:lang w:val="tr-TR"/>
        </w:rPr>
      </w:pPr>
      <w:r w:rsidRPr="00E6422A">
        <w:rPr>
          <w:b/>
          <w:bCs/>
          <w:lang w:val="tr-TR"/>
        </w:rPr>
        <w:t>Ölçek Değerlendirmesi:</w:t>
      </w:r>
    </w:p>
    <w:p w14:paraId="6F597F08" w14:textId="38C9C856" w:rsidR="00E6422A" w:rsidRPr="00E6422A" w:rsidRDefault="00E6422A" w:rsidP="00863260">
      <w:pPr>
        <w:jc w:val="both"/>
        <w:rPr>
          <w:lang w:val="tr-TR"/>
        </w:rPr>
      </w:pPr>
      <w:r w:rsidRPr="00E6422A">
        <w:rPr>
          <w:lang w:val="tr-TR"/>
        </w:rPr>
        <w:t>Dijital İletişim Empati Ölçeği’nin Türkçe formunda belirlenmiş bir kesme (kesim) puanı bulunmamaktadır; ölçme aracı hem toplam puan hem de dört alt boyut bazında sürekli bir puanlama mantığıyla değerlendirilmektedir. Katılımcıların ölçek geneli ve alt boyutlardan aldıkları puanların aritmetik ortalaması veya toplam puanları hesaplanarak değerlendirme yapılır. Puanların artışı dijital iletişimdeki empati düzeyinin yükseldiğine işaret etmektedir. Boyut bazında yapılan değerlendirmelerde; Çevrimiçi Şefkat ve Duygusal Rezonans alt boyutu bireyin dijital ortamda başkalarının duygularını hissetme ve destek olma eğilimini; Çevrimiçi Reaksiyon ve Empatik Öfke alt boyutu çevrimiçi haksızlık ve siber zorbalık durumlarında yaşanan içsel huzursuzluk ile adalet temelli koruyucu tepkiyi; Dijital Perspektif Alma alt boyutu sanal etkileşimlerde bilişsel olarak kendini karşı tarafın yerine koyabilme çabasını; Algılanan Dijital Empatik İsabetlilik alt boyutu ise metin ve emojiler gibi dijital ipuçlarından karşı tarafın hislerini doğru tahmin edebilme öz-algısını yansıtmaktadır. Araştırmacılar, araştırma hedeflerine bağlı olarak dijital empatiyi ister genel bir profil (toplam puan) olarak, isterlerse bu dört alt boyut üzerinden çok yönlü ve ayrıntılı olarak değerlendirebilirler.</w:t>
      </w:r>
    </w:p>
    <w:sectPr w:rsidR="00E6422A" w:rsidRPr="00E642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60"/>
    <w:rsid w:val="00002F15"/>
    <w:rsid w:val="0000459A"/>
    <w:rsid w:val="000062E7"/>
    <w:rsid w:val="00012E47"/>
    <w:rsid w:val="00030770"/>
    <w:rsid w:val="00031CD7"/>
    <w:rsid w:val="000367E8"/>
    <w:rsid w:val="000444F7"/>
    <w:rsid w:val="00050A50"/>
    <w:rsid w:val="00051238"/>
    <w:rsid w:val="000642D6"/>
    <w:rsid w:val="0007348E"/>
    <w:rsid w:val="000769E3"/>
    <w:rsid w:val="00096532"/>
    <w:rsid w:val="000A1114"/>
    <w:rsid w:val="000C1112"/>
    <w:rsid w:val="000E049F"/>
    <w:rsid w:val="000E0FC4"/>
    <w:rsid w:val="000F1E06"/>
    <w:rsid w:val="001031B5"/>
    <w:rsid w:val="001149B5"/>
    <w:rsid w:val="001224DC"/>
    <w:rsid w:val="00125F0A"/>
    <w:rsid w:val="00137C8F"/>
    <w:rsid w:val="00155B42"/>
    <w:rsid w:val="00180C5C"/>
    <w:rsid w:val="00197166"/>
    <w:rsid w:val="001D4F44"/>
    <w:rsid w:val="001E7DAF"/>
    <w:rsid w:val="00213C0E"/>
    <w:rsid w:val="00222585"/>
    <w:rsid w:val="0022717A"/>
    <w:rsid w:val="00231CE0"/>
    <w:rsid w:val="002345EE"/>
    <w:rsid w:val="00253634"/>
    <w:rsid w:val="0027101B"/>
    <w:rsid w:val="00273F49"/>
    <w:rsid w:val="0029390F"/>
    <w:rsid w:val="0029425E"/>
    <w:rsid w:val="002B1191"/>
    <w:rsid w:val="002D2853"/>
    <w:rsid w:val="002E084F"/>
    <w:rsid w:val="002E4DE8"/>
    <w:rsid w:val="002F6BBA"/>
    <w:rsid w:val="00311F6F"/>
    <w:rsid w:val="003204B8"/>
    <w:rsid w:val="003300D5"/>
    <w:rsid w:val="00333F86"/>
    <w:rsid w:val="00335BAF"/>
    <w:rsid w:val="00341617"/>
    <w:rsid w:val="00344248"/>
    <w:rsid w:val="00354A8E"/>
    <w:rsid w:val="003561C7"/>
    <w:rsid w:val="00370C78"/>
    <w:rsid w:val="00377AED"/>
    <w:rsid w:val="0038713F"/>
    <w:rsid w:val="003971FD"/>
    <w:rsid w:val="003A134D"/>
    <w:rsid w:val="003C299E"/>
    <w:rsid w:val="003C6EBF"/>
    <w:rsid w:val="003D18A3"/>
    <w:rsid w:val="003D55F4"/>
    <w:rsid w:val="003D5962"/>
    <w:rsid w:val="003E19EF"/>
    <w:rsid w:val="003E3E9E"/>
    <w:rsid w:val="003F2343"/>
    <w:rsid w:val="00401003"/>
    <w:rsid w:val="00415F54"/>
    <w:rsid w:val="00421392"/>
    <w:rsid w:val="00421AD9"/>
    <w:rsid w:val="00431139"/>
    <w:rsid w:val="00434B8B"/>
    <w:rsid w:val="00434CC7"/>
    <w:rsid w:val="00434ECE"/>
    <w:rsid w:val="004351B0"/>
    <w:rsid w:val="0045092F"/>
    <w:rsid w:val="00454F8F"/>
    <w:rsid w:val="0049603F"/>
    <w:rsid w:val="004C757F"/>
    <w:rsid w:val="004D3DEF"/>
    <w:rsid w:val="004D47AF"/>
    <w:rsid w:val="004E2458"/>
    <w:rsid w:val="00516E7B"/>
    <w:rsid w:val="00536159"/>
    <w:rsid w:val="00551723"/>
    <w:rsid w:val="005561DF"/>
    <w:rsid w:val="0057539C"/>
    <w:rsid w:val="00575DFA"/>
    <w:rsid w:val="00577B56"/>
    <w:rsid w:val="00587C24"/>
    <w:rsid w:val="005A1708"/>
    <w:rsid w:val="005A3EA2"/>
    <w:rsid w:val="005A70A3"/>
    <w:rsid w:val="005C0655"/>
    <w:rsid w:val="005D14FA"/>
    <w:rsid w:val="005D7BE0"/>
    <w:rsid w:val="005E19E3"/>
    <w:rsid w:val="005E33D0"/>
    <w:rsid w:val="005E4C29"/>
    <w:rsid w:val="005F28F3"/>
    <w:rsid w:val="00606289"/>
    <w:rsid w:val="0061167B"/>
    <w:rsid w:val="00612F90"/>
    <w:rsid w:val="00643DA9"/>
    <w:rsid w:val="006449C4"/>
    <w:rsid w:val="0064520C"/>
    <w:rsid w:val="00647D40"/>
    <w:rsid w:val="0065176B"/>
    <w:rsid w:val="00664280"/>
    <w:rsid w:val="00667161"/>
    <w:rsid w:val="00676BE1"/>
    <w:rsid w:val="00681DD7"/>
    <w:rsid w:val="006853A3"/>
    <w:rsid w:val="006D11B4"/>
    <w:rsid w:val="006F26D2"/>
    <w:rsid w:val="006F5996"/>
    <w:rsid w:val="00701B88"/>
    <w:rsid w:val="00704DB7"/>
    <w:rsid w:val="00711D95"/>
    <w:rsid w:val="00721B8C"/>
    <w:rsid w:val="00730080"/>
    <w:rsid w:val="00737A11"/>
    <w:rsid w:val="0074349A"/>
    <w:rsid w:val="00747AD6"/>
    <w:rsid w:val="007514E3"/>
    <w:rsid w:val="0078211F"/>
    <w:rsid w:val="007D559A"/>
    <w:rsid w:val="007E6972"/>
    <w:rsid w:val="008047E6"/>
    <w:rsid w:val="00804FBE"/>
    <w:rsid w:val="0081258E"/>
    <w:rsid w:val="00842023"/>
    <w:rsid w:val="00846075"/>
    <w:rsid w:val="00854058"/>
    <w:rsid w:val="00863260"/>
    <w:rsid w:val="00894581"/>
    <w:rsid w:val="008A3625"/>
    <w:rsid w:val="008A70A5"/>
    <w:rsid w:val="008D7EEC"/>
    <w:rsid w:val="008F498B"/>
    <w:rsid w:val="009024F2"/>
    <w:rsid w:val="00924112"/>
    <w:rsid w:val="0092729E"/>
    <w:rsid w:val="00942983"/>
    <w:rsid w:val="00942C4F"/>
    <w:rsid w:val="00947AC4"/>
    <w:rsid w:val="00952239"/>
    <w:rsid w:val="00953B69"/>
    <w:rsid w:val="00971A9C"/>
    <w:rsid w:val="00973474"/>
    <w:rsid w:val="00980854"/>
    <w:rsid w:val="00986262"/>
    <w:rsid w:val="0099725E"/>
    <w:rsid w:val="009B2D96"/>
    <w:rsid w:val="009B5E74"/>
    <w:rsid w:val="009C2590"/>
    <w:rsid w:val="009C469E"/>
    <w:rsid w:val="009C5EEF"/>
    <w:rsid w:val="009D3834"/>
    <w:rsid w:val="009D596B"/>
    <w:rsid w:val="009D5F5F"/>
    <w:rsid w:val="009E7247"/>
    <w:rsid w:val="009F0082"/>
    <w:rsid w:val="009F15FA"/>
    <w:rsid w:val="009F37DA"/>
    <w:rsid w:val="00A10861"/>
    <w:rsid w:val="00A143BE"/>
    <w:rsid w:val="00A1442D"/>
    <w:rsid w:val="00A2222C"/>
    <w:rsid w:val="00A4713C"/>
    <w:rsid w:val="00A50108"/>
    <w:rsid w:val="00A84BED"/>
    <w:rsid w:val="00AE5C2F"/>
    <w:rsid w:val="00AF0640"/>
    <w:rsid w:val="00AF1258"/>
    <w:rsid w:val="00AF60A3"/>
    <w:rsid w:val="00AF67B2"/>
    <w:rsid w:val="00AF7407"/>
    <w:rsid w:val="00B01344"/>
    <w:rsid w:val="00B05D0F"/>
    <w:rsid w:val="00B10315"/>
    <w:rsid w:val="00B3022D"/>
    <w:rsid w:val="00B328FA"/>
    <w:rsid w:val="00B3443C"/>
    <w:rsid w:val="00B5680A"/>
    <w:rsid w:val="00B60C47"/>
    <w:rsid w:val="00B6622F"/>
    <w:rsid w:val="00B94AD1"/>
    <w:rsid w:val="00B9724D"/>
    <w:rsid w:val="00BA79E1"/>
    <w:rsid w:val="00BB026E"/>
    <w:rsid w:val="00BB619A"/>
    <w:rsid w:val="00BC7AD1"/>
    <w:rsid w:val="00BE40C0"/>
    <w:rsid w:val="00BF09CA"/>
    <w:rsid w:val="00C01D87"/>
    <w:rsid w:val="00C122C5"/>
    <w:rsid w:val="00C152A3"/>
    <w:rsid w:val="00C37812"/>
    <w:rsid w:val="00C438D0"/>
    <w:rsid w:val="00C56DC8"/>
    <w:rsid w:val="00C745DC"/>
    <w:rsid w:val="00C823A0"/>
    <w:rsid w:val="00C94B9A"/>
    <w:rsid w:val="00CB3F01"/>
    <w:rsid w:val="00CB6906"/>
    <w:rsid w:val="00CC0775"/>
    <w:rsid w:val="00CC263E"/>
    <w:rsid w:val="00CC3352"/>
    <w:rsid w:val="00CC633A"/>
    <w:rsid w:val="00CD0370"/>
    <w:rsid w:val="00CE51D7"/>
    <w:rsid w:val="00CE7C52"/>
    <w:rsid w:val="00CF714F"/>
    <w:rsid w:val="00D00355"/>
    <w:rsid w:val="00D00923"/>
    <w:rsid w:val="00D01171"/>
    <w:rsid w:val="00D0193F"/>
    <w:rsid w:val="00D41DE2"/>
    <w:rsid w:val="00D53218"/>
    <w:rsid w:val="00D63D92"/>
    <w:rsid w:val="00D7742F"/>
    <w:rsid w:val="00D8013B"/>
    <w:rsid w:val="00DB33D1"/>
    <w:rsid w:val="00DC36CF"/>
    <w:rsid w:val="00DC3F27"/>
    <w:rsid w:val="00DC6D71"/>
    <w:rsid w:val="00DD6674"/>
    <w:rsid w:val="00DD6726"/>
    <w:rsid w:val="00DE4CB8"/>
    <w:rsid w:val="00DE6DC1"/>
    <w:rsid w:val="00DE7ACF"/>
    <w:rsid w:val="00DF2F85"/>
    <w:rsid w:val="00E05E29"/>
    <w:rsid w:val="00E06F2B"/>
    <w:rsid w:val="00E1052D"/>
    <w:rsid w:val="00E10592"/>
    <w:rsid w:val="00E11A5D"/>
    <w:rsid w:val="00E27848"/>
    <w:rsid w:val="00E31A02"/>
    <w:rsid w:val="00E53A33"/>
    <w:rsid w:val="00E63A96"/>
    <w:rsid w:val="00E63EF2"/>
    <w:rsid w:val="00E6422A"/>
    <w:rsid w:val="00E84415"/>
    <w:rsid w:val="00EA18B4"/>
    <w:rsid w:val="00EA46F4"/>
    <w:rsid w:val="00EA5806"/>
    <w:rsid w:val="00EA7129"/>
    <w:rsid w:val="00EB3CEB"/>
    <w:rsid w:val="00EB498C"/>
    <w:rsid w:val="00EC0E0F"/>
    <w:rsid w:val="00EE485A"/>
    <w:rsid w:val="00F1044D"/>
    <w:rsid w:val="00F109E8"/>
    <w:rsid w:val="00F22E28"/>
    <w:rsid w:val="00F407CA"/>
    <w:rsid w:val="00F4304B"/>
    <w:rsid w:val="00F53ADF"/>
    <w:rsid w:val="00F5545E"/>
    <w:rsid w:val="00F67979"/>
    <w:rsid w:val="00F71164"/>
    <w:rsid w:val="00FB23E4"/>
    <w:rsid w:val="00FB6894"/>
    <w:rsid w:val="00FD18C5"/>
    <w:rsid w:val="00FF6BE9"/>
    <w:rsid w:val="00FF738E"/>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3F26EB09"/>
  <w15:chartTrackingRefBased/>
  <w15:docId w15:val="{BA4537E2-70E9-7749-8616-B9408AA8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2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2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2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2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2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2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2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2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2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2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2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2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2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2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2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2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2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260"/>
    <w:rPr>
      <w:rFonts w:eastAsiaTheme="majorEastAsia" w:cstheme="majorBidi"/>
      <w:color w:val="272727" w:themeColor="text1" w:themeTint="D8"/>
    </w:rPr>
  </w:style>
  <w:style w:type="paragraph" w:styleId="Title">
    <w:name w:val="Title"/>
    <w:basedOn w:val="Normal"/>
    <w:next w:val="Normal"/>
    <w:link w:val="TitleChar"/>
    <w:uiPriority w:val="10"/>
    <w:qFormat/>
    <w:rsid w:val="008632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2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2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2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260"/>
    <w:pPr>
      <w:spacing w:before="160"/>
      <w:jc w:val="center"/>
    </w:pPr>
    <w:rPr>
      <w:i/>
      <w:iCs/>
      <w:color w:val="404040" w:themeColor="text1" w:themeTint="BF"/>
    </w:rPr>
  </w:style>
  <w:style w:type="character" w:customStyle="1" w:styleId="QuoteChar">
    <w:name w:val="Quote Char"/>
    <w:basedOn w:val="DefaultParagraphFont"/>
    <w:link w:val="Quote"/>
    <w:uiPriority w:val="29"/>
    <w:rsid w:val="00863260"/>
    <w:rPr>
      <w:i/>
      <w:iCs/>
      <w:color w:val="404040" w:themeColor="text1" w:themeTint="BF"/>
    </w:rPr>
  </w:style>
  <w:style w:type="paragraph" w:styleId="ListParagraph">
    <w:name w:val="List Paragraph"/>
    <w:basedOn w:val="Normal"/>
    <w:uiPriority w:val="34"/>
    <w:qFormat/>
    <w:rsid w:val="00863260"/>
    <w:pPr>
      <w:ind w:left="720"/>
      <w:contextualSpacing/>
    </w:pPr>
  </w:style>
  <w:style w:type="character" w:styleId="IntenseEmphasis">
    <w:name w:val="Intense Emphasis"/>
    <w:basedOn w:val="DefaultParagraphFont"/>
    <w:uiPriority w:val="21"/>
    <w:qFormat/>
    <w:rsid w:val="00863260"/>
    <w:rPr>
      <w:i/>
      <w:iCs/>
      <w:color w:val="0F4761" w:themeColor="accent1" w:themeShade="BF"/>
    </w:rPr>
  </w:style>
  <w:style w:type="paragraph" w:styleId="IntenseQuote">
    <w:name w:val="Intense Quote"/>
    <w:basedOn w:val="Normal"/>
    <w:next w:val="Normal"/>
    <w:link w:val="IntenseQuoteChar"/>
    <w:uiPriority w:val="30"/>
    <w:qFormat/>
    <w:rsid w:val="008632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260"/>
    <w:rPr>
      <w:i/>
      <w:iCs/>
      <w:color w:val="0F4761" w:themeColor="accent1" w:themeShade="BF"/>
    </w:rPr>
  </w:style>
  <w:style w:type="character" w:styleId="IntenseReference">
    <w:name w:val="Intense Reference"/>
    <w:basedOn w:val="DefaultParagraphFont"/>
    <w:uiPriority w:val="32"/>
    <w:qFormat/>
    <w:rsid w:val="008632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dc:creator>
  <cp:keywords/>
  <dc:description/>
  <cp:lastModifiedBy>Anonim</cp:lastModifiedBy>
  <cp:revision>1</cp:revision>
  <dcterms:created xsi:type="dcterms:W3CDTF">2026-09-23T20:34:00Z</dcterms:created>
  <dcterms:modified xsi:type="dcterms:W3CDTF">2026-09-23T20:40:00Z</dcterms:modified>
</cp:coreProperties>
</file>