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9D007" w14:textId="7D2A92AC" w:rsidR="00233A7E" w:rsidRDefault="00233A7E" w:rsidP="00233A7E">
      <w:pPr>
        <w:pStyle w:val="ListeParagraf"/>
        <w:spacing w:line="36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tr-TR"/>
        </w:rPr>
        <w:t>60-72 AYLIK ÇOCUKLARIN DİNLEME BECERİLERİNİ DEĞERLENDİRME FORMU</w:t>
      </w:r>
    </w:p>
    <w:tbl>
      <w:tblPr>
        <w:tblStyle w:val="TabloKlavuzu1"/>
        <w:tblW w:w="5000" w:type="pct"/>
        <w:jc w:val="center"/>
        <w:tblLook w:val="04A0" w:firstRow="1" w:lastRow="0" w:firstColumn="1" w:lastColumn="0" w:noHBand="0" w:noVBand="1"/>
      </w:tblPr>
      <w:tblGrid>
        <w:gridCol w:w="944"/>
        <w:gridCol w:w="4274"/>
        <w:gridCol w:w="950"/>
        <w:gridCol w:w="790"/>
        <w:gridCol w:w="2104"/>
      </w:tblGrid>
      <w:tr w:rsidR="00233A7E" w:rsidRPr="00695CB1" w14:paraId="1E5713FB" w14:textId="77777777" w:rsidTr="00233A7E">
        <w:trPr>
          <w:trHeight w:val="434"/>
          <w:jc w:val="center"/>
        </w:trPr>
        <w:tc>
          <w:tcPr>
            <w:tcW w:w="521" w:type="pct"/>
            <w:vAlign w:val="center"/>
          </w:tcPr>
          <w:p w14:paraId="2F7E7496" w14:textId="77777777" w:rsidR="00233A7E" w:rsidRPr="00695CB1" w:rsidRDefault="00233A7E" w:rsidP="009537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Madde</w:t>
            </w:r>
          </w:p>
          <w:p w14:paraId="214B6261" w14:textId="77777777" w:rsidR="00233A7E" w:rsidRPr="00695CB1" w:rsidRDefault="00233A7E" w:rsidP="009537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No</w:t>
            </w:r>
          </w:p>
        </w:tc>
        <w:tc>
          <w:tcPr>
            <w:tcW w:w="2358" w:type="pct"/>
            <w:vAlign w:val="center"/>
          </w:tcPr>
          <w:p w14:paraId="6409EC71" w14:textId="77777777" w:rsidR="00233A7E" w:rsidRPr="00695CB1" w:rsidRDefault="00233A7E" w:rsidP="00953733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Madde</w:t>
            </w:r>
          </w:p>
        </w:tc>
        <w:tc>
          <w:tcPr>
            <w:tcW w:w="524" w:type="pct"/>
            <w:vAlign w:val="center"/>
          </w:tcPr>
          <w:p w14:paraId="6BC096A5" w14:textId="77777777" w:rsidR="00233A7E" w:rsidRPr="00695CB1" w:rsidRDefault="00233A7E" w:rsidP="009537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ÇOK İYİ</w:t>
            </w:r>
          </w:p>
        </w:tc>
        <w:tc>
          <w:tcPr>
            <w:tcW w:w="436" w:type="pct"/>
            <w:vAlign w:val="center"/>
          </w:tcPr>
          <w:p w14:paraId="566031D9" w14:textId="77777777" w:rsidR="00233A7E" w:rsidRPr="00695CB1" w:rsidRDefault="00233A7E" w:rsidP="00953733">
            <w:pPr>
              <w:spacing w:line="360" w:lineRule="auto"/>
              <w:ind w:left="81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İYİ</w:t>
            </w:r>
          </w:p>
        </w:tc>
        <w:tc>
          <w:tcPr>
            <w:tcW w:w="1161" w:type="pct"/>
            <w:vAlign w:val="center"/>
          </w:tcPr>
          <w:p w14:paraId="4365400D" w14:textId="77777777" w:rsidR="00233A7E" w:rsidRPr="00695CB1" w:rsidRDefault="00233A7E" w:rsidP="009537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GELİŞTİRİLMELİ</w:t>
            </w:r>
          </w:p>
        </w:tc>
      </w:tr>
      <w:tr w:rsidR="00233A7E" w:rsidRPr="00695CB1" w14:paraId="3C5E919A" w14:textId="77777777" w:rsidTr="00233A7E">
        <w:trPr>
          <w:trHeight w:val="297"/>
          <w:jc w:val="center"/>
        </w:trPr>
        <w:tc>
          <w:tcPr>
            <w:tcW w:w="521" w:type="pct"/>
            <w:vAlign w:val="center"/>
          </w:tcPr>
          <w:p w14:paraId="0DA6552F" w14:textId="77777777" w:rsidR="00233A7E" w:rsidRPr="00695CB1" w:rsidRDefault="00233A7E" w:rsidP="00233A7E">
            <w:pPr>
              <w:numPr>
                <w:ilvl w:val="0"/>
                <w:numId w:val="1"/>
              </w:numPr>
              <w:spacing w:line="36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vAlign w:val="center"/>
          </w:tcPr>
          <w:p w14:paraId="411EAD1D" w14:textId="77777777" w:rsidR="00233A7E" w:rsidRPr="00695CB1" w:rsidRDefault="00233A7E" w:rsidP="0095373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5C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Dinlemeye hazır bir duruş sergiler.</w:t>
            </w:r>
          </w:p>
        </w:tc>
        <w:tc>
          <w:tcPr>
            <w:tcW w:w="524" w:type="pct"/>
            <w:shd w:val="clear" w:color="auto" w:fill="FFFFFF"/>
          </w:tcPr>
          <w:p w14:paraId="50E3FE7C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</w:tcPr>
          <w:p w14:paraId="55A6C9CA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</w:tcPr>
          <w:p w14:paraId="7A98360D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A7E" w:rsidRPr="00695CB1" w14:paraId="61AB80DA" w14:textId="77777777" w:rsidTr="00233A7E">
        <w:trPr>
          <w:trHeight w:val="305"/>
          <w:jc w:val="center"/>
        </w:trPr>
        <w:tc>
          <w:tcPr>
            <w:tcW w:w="521" w:type="pct"/>
            <w:vAlign w:val="center"/>
          </w:tcPr>
          <w:p w14:paraId="1304849C" w14:textId="77777777" w:rsidR="00233A7E" w:rsidRPr="00695CB1" w:rsidRDefault="00233A7E" w:rsidP="00233A7E">
            <w:pPr>
              <w:numPr>
                <w:ilvl w:val="0"/>
                <w:numId w:val="1"/>
              </w:numPr>
              <w:spacing w:line="36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vAlign w:val="center"/>
          </w:tcPr>
          <w:p w14:paraId="2F6008F9" w14:textId="77777777" w:rsidR="00233A7E" w:rsidRPr="00695CB1" w:rsidRDefault="00233A7E" w:rsidP="00953733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>Dinlediği yönergelere uygun hareket eder.</w:t>
            </w:r>
          </w:p>
        </w:tc>
        <w:tc>
          <w:tcPr>
            <w:tcW w:w="524" w:type="pct"/>
            <w:shd w:val="clear" w:color="auto" w:fill="FFFFFF"/>
          </w:tcPr>
          <w:p w14:paraId="12450A0F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</w:tcPr>
          <w:p w14:paraId="7D9F8D81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</w:tcPr>
          <w:p w14:paraId="6D048692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A7E" w:rsidRPr="00695CB1" w14:paraId="66028A8D" w14:textId="77777777" w:rsidTr="00233A7E">
        <w:trPr>
          <w:trHeight w:val="448"/>
          <w:jc w:val="center"/>
        </w:trPr>
        <w:tc>
          <w:tcPr>
            <w:tcW w:w="521" w:type="pct"/>
            <w:vAlign w:val="center"/>
          </w:tcPr>
          <w:p w14:paraId="0B7B281B" w14:textId="77777777" w:rsidR="00233A7E" w:rsidRPr="00695CB1" w:rsidRDefault="00233A7E" w:rsidP="00233A7E">
            <w:pPr>
              <w:numPr>
                <w:ilvl w:val="0"/>
                <w:numId w:val="1"/>
              </w:numPr>
              <w:spacing w:line="36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vAlign w:val="center"/>
          </w:tcPr>
          <w:p w14:paraId="0EBE3F6C" w14:textId="77777777" w:rsidR="00233A7E" w:rsidRPr="00695CB1" w:rsidRDefault="00233A7E" w:rsidP="00953733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>Konuşmacının- anlatıcının sözünü kesmeden sabırla dinler.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" w:type="pct"/>
            <w:shd w:val="clear" w:color="auto" w:fill="FFFFFF"/>
          </w:tcPr>
          <w:p w14:paraId="3393BAC6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shd w:val="clear" w:color="auto" w:fill="FFFFFF"/>
          </w:tcPr>
          <w:p w14:paraId="4570FBAC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</w:tcPr>
          <w:p w14:paraId="1A73C2BD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A7E" w:rsidRPr="00695CB1" w14:paraId="62E7BB06" w14:textId="77777777" w:rsidTr="00233A7E">
        <w:trPr>
          <w:trHeight w:val="597"/>
          <w:jc w:val="center"/>
        </w:trPr>
        <w:tc>
          <w:tcPr>
            <w:tcW w:w="521" w:type="pct"/>
            <w:vAlign w:val="center"/>
          </w:tcPr>
          <w:p w14:paraId="0A8A1E6A" w14:textId="77777777" w:rsidR="00233A7E" w:rsidRPr="00695CB1" w:rsidRDefault="00233A7E" w:rsidP="00233A7E">
            <w:pPr>
              <w:numPr>
                <w:ilvl w:val="0"/>
                <w:numId w:val="1"/>
              </w:numPr>
              <w:spacing w:line="36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vAlign w:val="center"/>
          </w:tcPr>
          <w:p w14:paraId="6FBD7E27" w14:textId="77777777" w:rsidR="00233A7E" w:rsidRPr="00695CB1" w:rsidRDefault="00233A7E" w:rsidP="00953733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Dinlediğini sözel olmayan hareketlerle (başını sallama, şaşırma, üzülme vb.) belli eder. </w:t>
            </w:r>
          </w:p>
        </w:tc>
        <w:tc>
          <w:tcPr>
            <w:tcW w:w="524" w:type="pct"/>
            <w:shd w:val="clear" w:color="auto" w:fill="FFFFFF"/>
          </w:tcPr>
          <w:p w14:paraId="539DA078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shd w:val="clear" w:color="auto" w:fill="FFFFFF"/>
          </w:tcPr>
          <w:p w14:paraId="6121F0A3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</w:tcPr>
          <w:p w14:paraId="6E197D45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A7E" w:rsidRPr="00695CB1" w14:paraId="213F9728" w14:textId="77777777" w:rsidTr="00233A7E">
        <w:trPr>
          <w:trHeight w:val="597"/>
          <w:jc w:val="center"/>
        </w:trPr>
        <w:tc>
          <w:tcPr>
            <w:tcW w:w="521" w:type="pct"/>
            <w:vAlign w:val="center"/>
          </w:tcPr>
          <w:p w14:paraId="6EFEB1DD" w14:textId="77777777" w:rsidR="00233A7E" w:rsidRPr="00695CB1" w:rsidRDefault="00233A7E" w:rsidP="00233A7E">
            <w:pPr>
              <w:numPr>
                <w:ilvl w:val="0"/>
                <w:numId w:val="1"/>
              </w:numPr>
              <w:spacing w:line="36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vAlign w:val="center"/>
          </w:tcPr>
          <w:p w14:paraId="3BFA5F93" w14:textId="77777777" w:rsidR="00233A7E" w:rsidRPr="00695CB1" w:rsidRDefault="00233A7E" w:rsidP="00953733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Dinlediklerinde yer alan temel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öge</w:t>
            </w: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leri (olay, karakter, yer vb.) söyler. </w:t>
            </w:r>
          </w:p>
        </w:tc>
        <w:tc>
          <w:tcPr>
            <w:tcW w:w="524" w:type="pct"/>
            <w:shd w:val="clear" w:color="auto" w:fill="FFFFFF"/>
          </w:tcPr>
          <w:p w14:paraId="0F3160A6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shd w:val="clear" w:color="auto" w:fill="FFFFFF"/>
          </w:tcPr>
          <w:p w14:paraId="74557666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</w:tcPr>
          <w:p w14:paraId="0DAC2CCE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A7E" w:rsidRPr="00695CB1" w14:paraId="56565410" w14:textId="77777777" w:rsidTr="00233A7E">
        <w:trPr>
          <w:trHeight w:val="597"/>
          <w:jc w:val="center"/>
        </w:trPr>
        <w:tc>
          <w:tcPr>
            <w:tcW w:w="521" w:type="pct"/>
            <w:vAlign w:val="center"/>
          </w:tcPr>
          <w:p w14:paraId="1F96957A" w14:textId="77777777" w:rsidR="00233A7E" w:rsidRPr="00695CB1" w:rsidRDefault="00233A7E" w:rsidP="00233A7E">
            <w:pPr>
              <w:numPr>
                <w:ilvl w:val="0"/>
                <w:numId w:val="1"/>
              </w:numPr>
              <w:spacing w:line="36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vAlign w:val="center"/>
          </w:tcPr>
          <w:p w14:paraId="6EF128C8" w14:textId="77777777" w:rsidR="00233A7E" w:rsidRPr="00695CB1" w:rsidRDefault="00233A7E" w:rsidP="00953733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>Dinledikleri ile ilgili sorular sorar.</w:t>
            </w:r>
          </w:p>
        </w:tc>
        <w:tc>
          <w:tcPr>
            <w:tcW w:w="524" w:type="pct"/>
            <w:shd w:val="clear" w:color="auto" w:fill="FFFFFF"/>
          </w:tcPr>
          <w:p w14:paraId="34B67B17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shd w:val="clear" w:color="auto" w:fill="FFFFFF"/>
          </w:tcPr>
          <w:p w14:paraId="579CF3B3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</w:tcPr>
          <w:p w14:paraId="3B3E0BC5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A7E" w:rsidRPr="00695CB1" w14:paraId="59CF2B16" w14:textId="77777777" w:rsidTr="00233A7E">
        <w:trPr>
          <w:trHeight w:val="597"/>
          <w:jc w:val="center"/>
        </w:trPr>
        <w:tc>
          <w:tcPr>
            <w:tcW w:w="521" w:type="pct"/>
            <w:vAlign w:val="center"/>
          </w:tcPr>
          <w:p w14:paraId="48E3DF4D" w14:textId="77777777" w:rsidR="00233A7E" w:rsidRPr="00695CB1" w:rsidRDefault="00233A7E" w:rsidP="00233A7E">
            <w:pPr>
              <w:numPr>
                <w:ilvl w:val="0"/>
                <w:numId w:val="1"/>
              </w:numPr>
              <w:spacing w:line="36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vAlign w:val="center"/>
          </w:tcPr>
          <w:p w14:paraId="68FA5F9E" w14:textId="77777777" w:rsidR="00233A7E" w:rsidRPr="00695CB1" w:rsidRDefault="00233A7E" w:rsidP="00953733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>Dinledikleri ile ilgili sorulan sorulara doğru cevap verir.</w:t>
            </w:r>
          </w:p>
        </w:tc>
        <w:tc>
          <w:tcPr>
            <w:tcW w:w="524" w:type="pct"/>
            <w:shd w:val="clear" w:color="auto" w:fill="FFFFFF"/>
          </w:tcPr>
          <w:p w14:paraId="683317A6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shd w:val="clear" w:color="auto" w:fill="FFFFFF"/>
          </w:tcPr>
          <w:p w14:paraId="0B1F20B0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</w:tcPr>
          <w:p w14:paraId="4435AA32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A7E" w:rsidRPr="00695CB1" w14:paraId="2679D5C4" w14:textId="77777777" w:rsidTr="00233A7E">
        <w:trPr>
          <w:trHeight w:val="597"/>
          <w:jc w:val="center"/>
        </w:trPr>
        <w:tc>
          <w:tcPr>
            <w:tcW w:w="521" w:type="pct"/>
            <w:vAlign w:val="center"/>
          </w:tcPr>
          <w:p w14:paraId="7BB4CC8C" w14:textId="77777777" w:rsidR="00233A7E" w:rsidRPr="00695CB1" w:rsidRDefault="00233A7E" w:rsidP="00233A7E">
            <w:pPr>
              <w:numPr>
                <w:ilvl w:val="0"/>
                <w:numId w:val="1"/>
              </w:numPr>
              <w:spacing w:line="36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vAlign w:val="center"/>
          </w:tcPr>
          <w:p w14:paraId="621803BA" w14:textId="77777777" w:rsidR="00233A7E" w:rsidRPr="00695CB1" w:rsidRDefault="00233A7E" w:rsidP="00953733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>Dinlediklerinde bilmediği sözcüğün anlamını sorar.</w:t>
            </w:r>
          </w:p>
        </w:tc>
        <w:tc>
          <w:tcPr>
            <w:tcW w:w="524" w:type="pct"/>
            <w:shd w:val="clear" w:color="auto" w:fill="FFFFFF"/>
          </w:tcPr>
          <w:p w14:paraId="4E53F3ED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shd w:val="clear" w:color="auto" w:fill="FFFFFF"/>
          </w:tcPr>
          <w:p w14:paraId="05C1A085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</w:tcPr>
          <w:p w14:paraId="7037C47D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A7E" w:rsidRPr="00695CB1" w14:paraId="4AD18F1A" w14:textId="77777777" w:rsidTr="00233A7E">
        <w:trPr>
          <w:trHeight w:val="597"/>
          <w:jc w:val="center"/>
        </w:trPr>
        <w:tc>
          <w:tcPr>
            <w:tcW w:w="521" w:type="pct"/>
            <w:vAlign w:val="center"/>
          </w:tcPr>
          <w:p w14:paraId="2B0A787A" w14:textId="77777777" w:rsidR="00233A7E" w:rsidRPr="00695CB1" w:rsidRDefault="00233A7E" w:rsidP="00233A7E">
            <w:pPr>
              <w:numPr>
                <w:ilvl w:val="0"/>
                <w:numId w:val="1"/>
              </w:numPr>
              <w:spacing w:line="36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vAlign w:val="center"/>
          </w:tcPr>
          <w:p w14:paraId="4BBCA39B" w14:textId="77777777" w:rsidR="00233A7E" w:rsidRPr="00695CB1" w:rsidRDefault="00233A7E" w:rsidP="00953733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Dinlediklerini ana hatlarıyla ve sırasıyla tekrar anlatır. </w:t>
            </w:r>
          </w:p>
        </w:tc>
        <w:tc>
          <w:tcPr>
            <w:tcW w:w="524" w:type="pct"/>
            <w:shd w:val="clear" w:color="auto" w:fill="FFFFFF"/>
          </w:tcPr>
          <w:p w14:paraId="1EDD4F7F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shd w:val="clear" w:color="auto" w:fill="FFFFFF"/>
          </w:tcPr>
          <w:p w14:paraId="2B3F7AFA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</w:tcPr>
          <w:p w14:paraId="3D5D995E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A7E" w:rsidRPr="00695CB1" w14:paraId="51B8E9CE" w14:textId="77777777" w:rsidTr="00233A7E">
        <w:trPr>
          <w:trHeight w:val="597"/>
          <w:jc w:val="center"/>
        </w:trPr>
        <w:tc>
          <w:tcPr>
            <w:tcW w:w="521" w:type="pct"/>
            <w:vAlign w:val="center"/>
          </w:tcPr>
          <w:p w14:paraId="646BBE1F" w14:textId="77777777" w:rsidR="00233A7E" w:rsidRPr="00695CB1" w:rsidRDefault="00233A7E" w:rsidP="00233A7E">
            <w:pPr>
              <w:numPr>
                <w:ilvl w:val="0"/>
                <w:numId w:val="1"/>
              </w:numPr>
              <w:spacing w:line="36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vAlign w:val="center"/>
          </w:tcPr>
          <w:p w14:paraId="146997C3" w14:textId="77777777" w:rsidR="00233A7E" w:rsidRPr="00695CB1" w:rsidRDefault="00233A7E" w:rsidP="00953733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>Konuşmacının- anlatıcının sözlü olmayan mesajlarını anlar.</w:t>
            </w:r>
          </w:p>
        </w:tc>
        <w:tc>
          <w:tcPr>
            <w:tcW w:w="524" w:type="pct"/>
            <w:shd w:val="clear" w:color="auto" w:fill="FFFFFF"/>
          </w:tcPr>
          <w:p w14:paraId="31EFC7EB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shd w:val="clear" w:color="auto" w:fill="FFFFFF"/>
          </w:tcPr>
          <w:p w14:paraId="56D53F10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</w:tcPr>
          <w:p w14:paraId="4DE12799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A7E" w:rsidRPr="00695CB1" w14:paraId="11EA8CEC" w14:textId="77777777" w:rsidTr="00233A7E">
        <w:trPr>
          <w:trHeight w:val="597"/>
          <w:jc w:val="center"/>
        </w:trPr>
        <w:tc>
          <w:tcPr>
            <w:tcW w:w="521" w:type="pct"/>
            <w:vAlign w:val="center"/>
          </w:tcPr>
          <w:p w14:paraId="3DEE59C7" w14:textId="77777777" w:rsidR="00233A7E" w:rsidRPr="00695CB1" w:rsidRDefault="00233A7E" w:rsidP="00233A7E">
            <w:pPr>
              <w:numPr>
                <w:ilvl w:val="0"/>
                <w:numId w:val="1"/>
              </w:numPr>
              <w:spacing w:line="36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vAlign w:val="center"/>
          </w:tcPr>
          <w:p w14:paraId="7BF70E3E" w14:textId="77777777" w:rsidR="00233A7E" w:rsidRPr="00695CB1" w:rsidRDefault="00233A7E" w:rsidP="00953733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>Dinlediklerinin konusunu bilir.</w:t>
            </w:r>
          </w:p>
        </w:tc>
        <w:tc>
          <w:tcPr>
            <w:tcW w:w="524" w:type="pct"/>
            <w:shd w:val="clear" w:color="auto" w:fill="FFFFFF"/>
          </w:tcPr>
          <w:p w14:paraId="4FEA5064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shd w:val="clear" w:color="auto" w:fill="FFFFFF"/>
          </w:tcPr>
          <w:p w14:paraId="6B1AED82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</w:tcPr>
          <w:p w14:paraId="0316849F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A7E" w:rsidRPr="00695CB1" w14:paraId="7C8F0BEF" w14:textId="77777777" w:rsidTr="00233A7E">
        <w:trPr>
          <w:trHeight w:val="597"/>
          <w:jc w:val="center"/>
        </w:trPr>
        <w:tc>
          <w:tcPr>
            <w:tcW w:w="521" w:type="pct"/>
            <w:vAlign w:val="center"/>
          </w:tcPr>
          <w:p w14:paraId="6E2D0650" w14:textId="77777777" w:rsidR="00233A7E" w:rsidRPr="00695CB1" w:rsidRDefault="00233A7E" w:rsidP="00233A7E">
            <w:pPr>
              <w:numPr>
                <w:ilvl w:val="0"/>
                <w:numId w:val="1"/>
              </w:numPr>
              <w:spacing w:line="36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vAlign w:val="center"/>
          </w:tcPr>
          <w:p w14:paraId="50580DF8" w14:textId="77777777" w:rsidR="00233A7E" w:rsidRPr="00695CB1" w:rsidRDefault="00233A7E" w:rsidP="00953733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>Dinledikleri hakkında yorum yapar.</w:t>
            </w:r>
          </w:p>
        </w:tc>
        <w:tc>
          <w:tcPr>
            <w:tcW w:w="524" w:type="pct"/>
            <w:shd w:val="clear" w:color="auto" w:fill="FFFFFF"/>
          </w:tcPr>
          <w:p w14:paraId="5D1CB3F1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shd w:val="clear" w:color="auto" w:fill="FFFFFF"/>
          </w:tcPr>
          <w:p w14:paraId="312FFE04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</w:tcPr>
          <w:p w14:paraId="1930B4A6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A7E" w:rsidRPr="00695CB1" w14:paraId="75727BB1" w14:textId="77777777" w:rsidTr="00233A7E">
        <w:trPr>
          <w:trHeight w:val="597"/>
          <w:jc w:val="center"/>
        </w:trPr>
        <w:tc>
          <w:tcPr>
            <w:tcW w:w="521" w:type="pct"/>
            <w:vAlign w:val="center"/>
          </w:tcPr>
          <w:p w14:paraId="16C9C28B" w14:textId="77777777" w:rsidR="00233A7E" w:rsidRPr="00695CB1" w:rsidRDefault="00233A7E" w:rsidP="00233A7E">
            <w:pPr>
              <w:numPr>
                <w:ilvl w:val="0"/>
                <w:numId w:val="1"/>
              </w:numPr>
              <w:spacing w:line="36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vAlign w:val="center"/>
          </w:tcPr>
          <w:p w14:paraId="55390591" w14:textId="77777777" w:rsidR="00233A7E" w:rsidRPr="00695CB1" w:rsidRDefault="00233A7E" w:rsidP="00953733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>Dinlediklerinde ortaya konan sorunlara çözümler üretir.</w:t>
            </w:r>
          </w:p>
        </w:tc>
        <w:tc>
          <w:tcPr>
            <w:tcW w:w="524" w:type="pct"/>
            <w:shd w:val="clear" w:color="auto" w:fill="FFFFFF"/>
          </w:tcPr>
          <w:p w14:paraId="079778ED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shd w:val="clear" w:color="auto" w:fill="FFFFFF"/>
          </w:tcPr>
          <w:p w14:paraId="5906C921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</w:tcPr>
          <w:p w14:paraId="745ED731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A7E" w:rsidRPr="00695CB1" w14:paraId="41643F89" w14:textId="77777777" w:rsidTr="00233A7E">
        <w:trPr>
          <w:trHeight w:val="597"/>
          <w:jc w:val="center"/>
        </w:trPr>
        <w:tc>
          <w:tcPr>
            <w:tcW w:w="521" w:type="pct"/>
            <w:vAlign w:val="center"/>
          </w:tcPr>
          <w:p w14:paraId="4400301C" w14:textId="77777777" w:rsidR="00233A7E" w:rsidRPr="00695CB1" w:rsidRDefault="00233A7E" w:rsidP="00233A7E">
            <w:pPr>
              <w:numPr>
                <w:ilvl w:val="0"/>
                <w:numId w:val="1"/>
              </w:numPr>
              <w:spacing w:line="36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vAlign w:val="center"/>
          </w:tcPr>
          <w:p w14:paraId="564270EC" w14:textId="77777777" w:rsidR="00233A7E" w:rsidRPr="00695CB1" w:rsidRDefault="00233A7E" w:rsidP="00953733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Dinledikleri ile ilgili tahminler yapar. </w:t>
            </w:r>
          </w:p>
        </w:tc>
        <w:tc>
          <w:tcPr>
            <w:tcW w:w="524" w:type="pct"/>
            <w:shd w:val="clear" w:color="auto" w:fill="FFFFFF"/>
          </w:tcPr>
          <w:p w14:paraId="4DF2E3E7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shd w:val="clear" w:color="auto" w:fill="FFFFFF"/>
          </w:tcPr>
          <w:p w14:paraId="7A1DEA68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</w:tcPr>
          <w:p w14:paraId="68B6A1A6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A7E" w:rsidRPr="00695CB1" w14:paraId="76B78C28" w14:textId="77777777" w:rsidTr="00233A7E">
        <w:trPr>
          <w:trHeight w:val="597"/>
          <w:jc w:val="center"/>
        </w:trPr>
        <w:tc>
          <w:tcPr>
            <w:tcW w:w="521" w:type="pct"/>
            <w:vAlign w:val="center"/>
          </w:tcPr>
          <w:p w14:paraId="3DE649A1" w14:textId="77777777" w:rsidR="00233A7E" w:rsidRPr="00695CB1" w:rsidRDefault="00233A7E" w:rsidP="00233A7E">
            <w:pPr>
              <w:numPr>
                <w:ilvl w:val="0"/>
                <w:numId w:val="1"/>
              </w:numPr>
              <w:spacing w:line="36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vAlign w:val="center"/>
          </w:tcPr>
          <w:p w14:paraId="46A37DAE" w14:textId="77777777" w:rsidR="00233A7E" w:rsidRPr="00695CB1" w:rsidRDefault="00233A7E" w:rsidP="00953733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Dinledikleri farklı bir şekilde tekrar anlatıldığında değişikliği (farklı olanı) anlar. </w:t>
            </w:r>
          </w:p>
        </w:tc>
        <w:tc>
          <w:tcPr>
            <w:tcW w:w="524" w:type="pct"/>
            <w:shd w:val="clear" w:color="auto" w:fill="FFFFFF"/>
          </w:tcPr>
          <w:p w14:paraId="09194E09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shd w:val="clear" w:color="auto" w:fill="FFFFFF"/>
          </w:tcPr>
          <w:p w14:paraId="2AD3703C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</w:tcPr>
          <w:p w14:paraId="0C8573C9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A7E" w:rsidRPr="00695CB1" w14:paraId="40985440" w14:textId="77777777" w:rsidTr="00233A7E">
        <w:trPr>
          <w:trHeight w:val="597"/>
          <w:jc w:val="center"/>
        </w:trPr>
        <w:tc>
          <w:tcPr>
            <w:tcW w:w="521" w:type="pct"/>
            <w:vAlign w:val="center"/>
          </w:tcPr>
          <w:p w14:paraId="7A88C5D3" w14:textId="77777777" w:rsidR="00233A7E" w:rsidRPr="00695CB1" w:rsidRDefault="00233A7E" w:rsidP="00233A7E">
            <w:pPr>
              <w:numPr>
                <w:ilvl w:val="0"/>
                <w:numId w:val="1"/>
              </w:numPr>
              <w:spacing w:line="36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vAlign w:val="center"/>
          </w:tcPr>
          <w:p w14:paraId="6C1A340C" w14:textId="77777777" w:rsidR="00233A7E" w:rsidRPr="00695CB1" w:rsidRDefault="00233A7E" w:rsidP="00953733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>Dinlediklerini çeşitli yollarla (resim, müzik, drama…) sergiler.</w:t>
            </w:r>
          </w:p>
        </w:tc>
        <w:tc>
          <w:tcPr>
            <w:tcW w:w="524" w:type="pct"/>
            <w:shd w:val="clear" w:color="auto" w:fill="FFFFFF"/>
          </w:tcPr>
          <w:p w14:paraId="444BAF10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shd w:val="clear" w:color="auto" w:fill="FFFFFF"/>
          </w:tcPr>
          <w:p w14:paraId="2687D8A6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</w:tcPr>
          <w:p w14:paraId="448F17FE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A7E" w:rsidRPr="00695CB1" w14:paraId="554CD726" w14:textId="77777777" w:rsidTr="00233A7E">
        <w:trPr>
          <w:trHeight w:val="597"/>
          <w:jc w:val="center"/>
        </w:trPr>
        <w:tc>
          <w:tcPr>
            <w:tcW w:w="521" w:type="pct"/>
            <w:vAlign w:val="center"/>
          </w:tcPr>
          <w:p w14:paraId="2EE4E116" w14:textId="77777777" w:rsidR="00233A7E" w:rsidRPr="00695CB1" w:rsidRDefault="00233A7E" w:rsidP="00233A7E">
            <w:pPr>
              <w:numPr>
                <w:ilvl w:val="0"/>
                <w:numId w:val="1"/>
              </w:numPr>
              <w:spacing w:line="36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vAlign w:val="center"/>
          </w:tcPr>
          <w:p w14:paraId="1D9BC78F" w14:textId="77777777" w:rsidR="00233A7E" w:rsidRPr="00695CB1" w:rsidRDefault="00233A7E" w:rsidP="00953733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>Dinlediklerini günlük hayatla (anı, kitap, film vb.)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95CB1">
              <w:rPr>
                <w:rFonts w:ascii="Times New Roman" w:eastAsia="Times New Roman" w:hAnsi="Times New Roman" w:cs="Times New Roman"/>
                <w:sz w:val="20"/>
                <w:szCs w:val="20"/>
              </w:rPr>
              <w:t>ilişkilendirir.</w:t>
            </w:r>
          </w:p>
        </w:tc>
        <w:tc>
          <w:tcPr>
            <w:tcW w:w="524" w:type="pct"/>
            <w:shd w:val="clear" w:color="auto" w:fill="FFFFFF"/>
          </w:tcPr>
          <w:p w14:paraId="7C43861F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shd w:val="clear" w:color="auto" w:fill="FFFFFF"/>
          </w:tcPr>
          <w:p w14:paraId="457D56E9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</w:tcPr>
          <w:p w14:paraId="747C0806" w14:textId="77777777" w:rsidR="00233A7E" w:rsidRPr="00695CB1" w:rsidRDefault="00233A7E" w:rsidP="0095373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CBAEF3E" w14:textId="6506DE12" w:rsidR="00233A7E" w:rsidRDefault="00233A7E" w:rsidP="00233A7E"/>
    <w:p w14:paraId="720DC9C4" w14:textId="2AC1D6E7" w:rsidR="00233A7E" w:rsidRPr="00233A7E" w:rsidRDefault="003945C9" w:rsidP="00233A7E">
      <w:pPr>
        <w:pStyle w:val="ListeParagraf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33A7E" w:rsidRPr="00233A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4619F"/>
    <w:multiLevelType w:val="hybridMultilevel"/>
    <w:tmpl w:val="B96049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886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A7E"/>
    <w:rsid w:val="00233A7E"/>
    <w:rsid w:val="003945C9"/>
    <w:rsid w:val="00AF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DCDB6"/>
  <w15:chartTrackingRefBased/>
  <w15:docId w15:val="{4B2B470C-AE11-411D-B18C-93A42770E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A7E"/>
    <w:pPr>
      <w:spacing w:line="259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233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33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33A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33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33A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33A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33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33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33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33A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33A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33A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33A7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33A7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33A7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33A7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33A7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33A7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33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33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33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33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33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33A7E"/>
    <w:rPr>
      <w:i/>
      <w:iCs/>
      <w:color w:val="404040" w:themeColor="text1" w:themeTint="BF"/>
    </w:rPr>
  </w:style>
  <w:style w:type="paragraph" w:styleId="ListeParagraf">
    <w:name w:val="List Paragraph"/>
    <w:basedOn w:val="Normal"/>
    <w:link w:val="ListeParagrafChar"/>
    <w:uiPriority w:val="34"/>
    <w:qFormat/>
    <w:rsid w:val="00233A7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33A7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33A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33A7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33A7E"/>
    <w:rPr>
      <w:b/>
      <w:bCs/>
      <w:smallCaps/>
      <w:color w:val="0F4761" w:themeColor="accent1" w:themeShade="BF"/>
      <w:spacing w:val="5"/>
    </w:rPr>
  </w:style>
  <w:style w:type="character" w:customStyle="1" w:styleId="ListeParagrafChar">
    <w:name w:val="Liste Paragraf Char"/>
    <w:basedOn w:val="VarsaylanParagrafYazTipi"/>
    <w:link w:val="ListeParagraf"/>
    <w:uiPriority w:val="34"/>
    <w:rsid w:val="00233A7E"/>
  </w:style>
  <w:style w:type="table" w:customStyle="1" w:styleId="TabloKlavuzu1">
    <w:name w:val="Tablo Kılavuzu1"/>
    <w:basedOn w:val="NormalTablo"/>
    <w:next w:val="TabloKlavuzu"/>
    <w:uiPriority w:val="39"/>
    <w:rsid w:val="00233A7E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233A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33A7E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33A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Şerife  Cengiz</dc:creator>
  <cp:keywords/>
  <dc:description/>
  <cp:lastModifiedBy>Şerife  Cengiz</cp:lastModifiedBy>
  <cp:revision>2</cp:revision>
  <cp:lastPrinted>2026-07-17T19:35:00Z</cp:lastPrinted>
  <dcterms:created xsi:type="dcterms:W3CDTF">2026-07-17T19:19:00Z</dcterms:created>
  <dcterms:modified xsi:type="dcterms:W3CDTF">2026-07-17T19:52:00Z</dcterms:modified>
</cp:coreProperties>
</file>