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9F7A03" w14:textId="71FFCD0C" w:rsidR="002B6428" w:rsidRPr="00BC1518" w:rsidRDefault="00F1592C" w:rsidP="00BC1518">
      <w:pPr>
        <w:pStyle w:val="Heading1"/>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 xml:space="preserve">Yapay Zekâ Destekli Sosyal Medya Filtreleri Kullanımı Ölçeği </w:t>
      </w:r>
    </w:p>
    <w:p w14:paraId="00187CC4" w14:textId="20EC7103" w:rsidR="002B6428" w:rsidRPr="00BC1518" w:rsidRDefault="00F1592C" w:rsidP="00BC1518">
      <w:p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Bu ölçek, yapay zekâ destekli sosyal medya filtrelerinin kullanımını çok boyutlu olarak değerlendirmek amacıyla geliştirilmiş ve doğrulanmıştır.</w:t>
      </w:r>
      <w:r w:rsidRPr="00BC1518">
        <w:rPr>
          <w:rFonts w:ascii="Times New Roman" w:hAnsi="Times New Roman" w:cs="Times New Roman"/>
          <w:color w:val="000000" w:themeColor="text1"/>
          <w:sz w:val="24"/>
          <w:szCs w:val="24"/>
          <w:lang w:val="tr-TR"/>
        </w:rPr>
        <w:br/>
      </w:r>
      <w:r w:rsidRPr="00BC1518">
        <w:rPr>
          <w:rFonts w:ascii="Times New Roman" w:hAnsi="Times New Roman" w:cs="Times New Roman"/>
          <w:color w:val="000000" w:themeColor="text1"/>
          <w:sz w:val="24"/>
          <w:szCs w:val="24"/>
          <w:lang w:val="tr-TR"/>
        </w:rPr>
        <w:br/>
        <w:t>Ölçek Özellikleri:</w:t>
      </w:r>
      <w:r w:rsidRPr="00BC1518">
        <w:rPr>
          <w:rFonts w:ascii="Times New Roman" w:hAnsi="Times New Roman" w:cs="Times New Roman"/>
          <w:color w:val="000000" w:themeColor="text1"/>
          <w:sz w:val="24"/>
          <w:szCs w:val="24"/>
          <w:lang w:val="tr-TR"/>
        </w:rPr>
        <w:br/>
        <w:t>- Toplam 28 madde</w:t>
      </w:r>
      <w:r w:rsidRPr="00BC1518">
        <w:rPr>
          <w:rFonts w:ascii="Times New Roman" w:hAnsi="Times New Roman" w:cs="Times New Roman"/>
          <w:color w:val="000000" w:themeColor="text1"/>
          <w:sz w:val="24"/>
          <w:szCs w:val="24"/>
          <w:lang w:val="tr-TR"/>
        </w:rPr>
        <w:br/>
        <w:t>- 5 alt boyut</w:t>
      </w:r>
      <w:r w:rsidRPr="00BC1518">
        <w:rPr>
          <w:rFonts w:ascii="Times New Roman" w:hAnsi="Times New Roman" w:cs="Times New Roman"/>
          <w:color w:val="000000" w:themeColor="text1"/>
          <w:sz w:val="24"/>
          <w:szCs w:val="24"/>
          <w:lang w:val="tr-TR"/>
        </w:rPr>
        <w:br/>
        <w:t>- 5’li Likert tipi derecelendirme:</w:t>
      </w:r>
      <w:r w:rsidRPr="00BC1518">
        <w:rPr>
          <w:rFonts w:ascii="Times New Roman" w:hAnsi="Times New Roman" w:cs="Times New Roman"/>
          <w:color w:val="000000" w:themeColor="text1"/>
          <w:sz w:val="24"/>
          <w:szCs w:val="24"/>
          <w:lang w:val="tr-TR"/>
        </w:rPr>
        <w:br/>
        <w:t xml:space="preserve">   1 = Kesinlikle Katılmıyorum</w:t>
      </w:r>
      <w:r w:rsidRPr="00BC1518">
        <w:rPr>
          <w:rFonts w:ascii="Times New Roman" w:hAnsi="Times New Roman" w:cs="Times New Roman"/>
          <w:color w:val="000000" w:themeColor="text1"/>
          <w:sz w:val="24"/>
          <w:szCs w:val="24"/>
          <w:lang w:val="tr-TR"/>
        </w:rPr>
        <w:br/>
        <w:t xml:space="preserve">   2 = Katılmıyorum</w:t>
      </w:r>
      <w:r w:rsidRPr="00BC1518">
        <w:rPr>
          <w:rFonts w:ascii="Times New Roman" w:hAnsi="Times New Roman" w:cs="Times New Roman"/>
          <w:color w:val="000000" w:themeColor="text1"/>
          <w:sz w:val="24"/>
          <w:szCs w:val="24"/>
          <w:lang w:val="tr-TR"/>
        </w:rPr>
        <w:br/>
        <w:t xml:space="preserve">   3 = Kararsızım</w:t>
      </w:r>
      <w:r w:rsidRPr="00BC1518">
        <w:rPr>
          <w:rFonts w:ascii="Times New Roman" w:hAnsi="Times New Roman" w:cs="Times New Roman"/>
          <w:color w:val="000000" w:themeColor="text1"/>
          <w:sz w:val="24"/>
          <w:szCs w:val="24"/>
          <w:lang w:val="tr-TR"/>
        </w:rPr>
        <w:br/>
        <w:t xml:space="preserve">   4 = Katılıyorum</w:t>
      </w:r>
      <w:r w:rsidRPr="00BC1518">
        <w:rPr>
          <w:rFonts w:ascii="Times New Roman" w:hAnsi="Times New Roman" w:cs="Times New Roman"/>
          <w:color w:val="000000" w:themeColor="text1"/>
          <w:sz w:val="24"/>
          <w:szCs w:val="24"/>
          <w:lang w:val="tr-TR"/>
        </w:rPr>
        <w:br/>
        <w:t xml:space="preserve">   5 = Kesinlikle Katılıyorum</w:t>
      </w:r>
      <w:r w:rsidRPr="00BC1518">
        <w:rPr>
          <w:rFonts w:ascii="Times New Roman" w:hAnsi="Times New Roman" w:cs="Times New Roman"/>
          <w:color w:val="000000" w:themeColor="text1"/>
          <w:sz w:val="24"/>
          <w:szCs w:val="24"/>
          <w:lang w:val="tr-TR"/>
        </w:rPr>
        <w:br/>
        <w:t>- Toplam puan: 28 – 140</w:t>
      </w:r>
      <w:r w:rsidRPr="00BC1518">
        <w:rPr>
          <w:rFonts w:ascii="Times New Roman" w:hAnsi="Times New Roman" w:cs="Times New Roman"/>
          <w:color w:val="000000" w:themeColor="text1"/>
          <w:sz w:val="24"/>
          <w:szCs w:val="24"/>
          <w:lang w:val="tr-TR"/>
        </w:rPr>
        <w:br/>
        <w:t>- Yüksek puanlar yapay zekâ destekli sosyal medya filtrelerinin daha yoğun kullanımını göstermektedir.</w:t>
      </w:r>
      <w:r w:rsidRPr="00BC1518">
        <w:rPr>
          <w:rFonts w:ascii="Times New Roman" w:hAnsi="Times New Roman" w:cs="Times New Roman"/>
          <w:color w:val="000000" w:themeColor="text1"/>
          <w:sz w:val="24"/>
          <w:szCs w:val="24"/>
          <w:lang w:val="tr-TR"/>
        </w:rPr>
        <w:br/>
      </w:r>
    </w:p>
    <w:p w14:paraId="46771D1B" w14:textId="77777777" w:rsidR="002B6428" w:rsidRPr="00BC1518" w:rsidRDefault="00F1592C" w:rsidP="00BC1518">
      <w:pPr>
        <w:pStyle w:val="Heading2"/>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Sosyal Etkileşim ve Öz-Sunum (9 madde)</w:t>
      </w:r>
    </w:p>
    <w:p w14:paraId="62A46D99" w14:textId="2121DD52"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 kullanmak belirli sosyal gruplara aidiyetimi güçlendiriyor.</w:t>
      </w:r>
    </w:p>
    <w:p w14:paraId="590D776C" w14:textId="64CE8593"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Bu filtreleri kullanmamak, beni sosyal medyada dezavantajlı hissettiriyor.</w:t>
      </w:r>
    </w:p>
    <w:p w14:paraId="74AB5933" w14:textId="61E74220"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 kullanmak, sosyal medyada daha fazla etkileşim almama yardımcı oluyor.</w:t>
      </w:r>
    </w:p>
    <w:p w14:paraId="6C89FA1A" w14:textId="7FE0AAC6"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Arkadaşlarım ve takipçilerim YZ filtreli fotoğraflarıma daha olumlu tepki veriyor.</w:t>
      </w:r>
    </w:p>
    <w:p w14:paraId="044CABF6" w14:textId="6904765F"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 kullanmak kendimi daha iyi ifade etmeme yardımcı oluyor.</w:t>
      </w:r>
    </w:p>
    <w:p w14:paraId="0C6DC13B" w14:textId="6B3E11DF"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Bu filtreleri kullanmanın kişisel gelişimime katkı sağladığını düşünüyorum.</w:t>
      </w:r>
    </w:p>
    <w:p w14:paraId="699AA523" w14:textId="47407F6A"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 kullanmanın kişisel değerlerimle uyumlu olduğunu düşünüyorum.</w:t>
      </w:r>
    </w:p>
    <w:p w14:paraId="6CBE0C19" w14:textId="1064D276"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destekli filtreleri kullanmak sosyal medya deneyimimi iyileştiriyor.</w:t>
      </w:r>
    </w:p>
    <w:p w14:paraId="51E319DC" w14:textId="06EAC140"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Zaman geçtikçe YZ filtrelerini daha sık kullanmaya başladım.</w:t>
      </w:r>
    </w:p>
    <w:p w14:paraId="1063F3A7" w14:textId="77777777" w:rsidR="002B6428" w:rsidRPr="00BC1518" w:rsidRDefault="00F1592C" w:rsidP="00BC1518">
      <w:pPr>
        <w:pStyle w:val="Heading2"/>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Teknolojik Farkındalık ve Risk Algısı (6 madde)</w:t>
      </w:r>
    </w:p>
    <w:p w14:paraId="65870244" w14:textId="6708EA66"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filtrelerinin kişisel verilerimi nasıl kullandığı konusunda endişeliyim.</w:t>
      </w:r>
    </w:p>
    <w:p w14:paraId="076ED82D" w14:textId="5A4C8D44"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Bu filtrelerin beden imajı sorunlarına yol açabileceğini düşünüyorum.</w:t>
      </w:r>
    </w:p>
    <w:p w14:paraId="4267F849" w14:textId="45D44BC9" w:rsidR="002B6428" w:rsidRPr="00BC1518" w:rsidRDefault="003C7E10"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rPr>
        <w:t xml:space="preserve">YZ </w:t>
      </w:r>
      <w:proofErr w:type="spellStart"/>
      <w:r w:rsidRPr="00BC1518">
        <w:rPr>
          <w:rFonts w:ascii="Times New Roman" w:hAnsi="Times New Roman" w:cs="Times New Roman"/>
          <w:color w:val="000000" w:themeColor="text1"/>
          <w:sz w:val="24"/>
          <w:szCs w:val="24"/>
        </w:rPr>
        <w:t>filtrelerinin</w:t>
      </w:r>
      <w:proofErr w:type="spellEnd"/>
      <w:r w:rsidRPr="00BC1518">
        <w:rPr>
          <w:rFonts w:ascii="Times New Roman" w:hAnsi="Times New Roman" w:cs="Times New Roman"/>
          <w:color w:val="000000" w:themeColor="text1"/>
          <w:sz w:val="24"/>
          <w:szCs w:val="24"/>
        </w:rPr>
        <w:t xml:space="preserve"> </w:t>
      </w:r>
      <w:proofErr w:type="spellStart"/>
      <w:r w:rsidRPr="00BC1518">
        <w:rPr>
          <w:rFonts w:ascii="Times New Roman" w:hAnsi="Times New Roman" w:cs="Times New Roman"/>
          <w:color w:val="000000" w:themeColor="text1"/>
          <w:sz w:val="24"/>
          <w:szCs w:val="24"/>
        </w:rPr>
        <w:t>etik</w:t>
      </w:r>
      <w:proofErr w:type="spellEnd"/>
      <w:r w:rsidRPr="00BC1518">
        <w:rPr>
          <w:rFonts w:ascii="Times New Roman" w:hAnsi="Times New Roman" w:cs="Times New Roman"/>
          <w:color w:val="000000" w:themeColor="text1"/>
          <w:sz w:val="24"/>
          <w:szCs w:val="24"/>
        </w:rPr>
        <w:t xml:space="preserve"> </w:t>
      </w:r>
      <w:proofErr w:type="spellStart"/>
      <w:r w:rsidRPr="00BC1518">
        <w:rPr>
          <w:rFonts w:ascii="Times New Roman" w:hAnsi="Times New Roman" w:cs="Times New Roman"/>
          <w:color w:val="000000" w:themeColor="text1"/>
          <w:sz w:val="24"/>
          <w:szCs w:val="24"/>
        </w:rPr>
        <w:t>sonuçları</w:t>
      </w:r>
      <w:proofErr w:type="spellEnd"/>
      <w:r w:rsidRPr="00BC1518">
        <w:rPr>
          <w:rFonts w:ascii="Times New Roman" w:hAnsi="Times New Roman" w:cs="Times New Roman"/>
          <w:color w:val="000000" w:themeColor="text1"/>
          <w:sz w:val="24"/>
          <w:szCs w:val="24"/>
        </w:rPr>
        <w:t xml:space="preserve"> </w:t>
      </w:r>
      <w:proofErr w:type="spellStart"/>
      <w:r w:rsidRPr="00BC1518">
        <w:rPr>
          <w:rFonts w:ascii="Times New Roman" w:hAnsi="Times New Roman" w:cs="Times New Roman"/>
          <w:color w:val="000000" w:themeColor="text1"/>
          <w:sz w:val="24"/>
          <w:szCs w:val="24"/>
        </w:rPr>
        <w:t>konusunda</w:t>
      </w:r>
      <w:proofErr w:type="spellEnd"/>
      <w:r w:rsidRPr="00BC1518">
        <w:rPr>
          <w:rFonts w:ascii="Times New Roman" w:hAnsi="Times New Roman" w:cs="Times New Roman"/>
          <w:color w:val="000000" w:themeColor="text1"/>
          <w:sz w:val="24"/>
          <w:szCs w:val="24"/>
        </w:rPr>
        <w:t xml:space="preserve"> </w:t>
      </w:r>
      <w:proofErr w:type="spellStart"/>
      <w:r w:rsidRPr="00BC1518">
        <w:rPr>
          <w:rFonts w:ascii="Times New Roman" w:hAnsi="Times New Roman" w:cs="Times New Roman"/>
          <w:color w:val="000000" w:themeColor="text1"/>
          <w:sz w:val="24"/>
          <w:szCs w:val="24"/>
        </w:rPr>
        <w:t>endişelerim</w:t>
      </w:r>
      <w:proofErr w:type="spellEnd"/>
      <w:r w:rsidRPr="00BC1518">
        <w:rPr>
          <w:rFonts w:ascii="Times New Roman" w:hAnsi="Times New Roman" w:cs="Times New Roman"/>
          <w:color w:val="000000" w:themeColor="text1"/>
          <w:sz w:val="24"/>
          <w:szCs w:val="24"/>
        </w:rPr>
        <w:t xml:space="preserve"> var</w:t>
      </w:r>
      <w:r w:rsidR="00F1592C" w:rsidRPr="00BC1518">
        <w:rPr>
          <w:rFonts w:ascii="Times New Roman" w:hAnsi="Times New Roman" w:cs="Times New Roman"/>
          <w:color w:val="000000" w:themeColor="text1"/>
          <w:sz w:val="24"/>
          <w:szCs w:val="24"/>
          <w:lang w:val="tr-TR"/>
        </w:rPr>
        <w:t>.</w:t>
      </w:r>
    </w:p>
    <w:p w14:paraId="29ACDC5E" w14:textId="7C6C2EF0"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Bu filtrelerin gerçeklik algısını değiştirme potansiyelinin farkındayım.</w:t>
      </w:r>
    </w:p>
    <w:p w14:paraId="678EBF70" w14:textId="5D51B3FB"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Kullandığım sosyal medya platformları YZ filtrelerini kolayca erişilebilir kılıyor.</w:t>
      </w:r>
    </w:p>
    <w:p w14:paraId="6A531BDA" w14:textId="22729BB2"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filtresi kullanmak sosyal medyada bir trend haline geldi.</w:t>
      </w:r>
    </w:p>
    <w:p w14:paraId="1160772E" w14:textId="77777777" w:rsidR="002B6428" w:rsidRPr="00BC1518" w:rsidRDefault="00F1592C" w:rsidP="00BC1518">
      <w:pPr>
        <w:pStyle w:val="Heading2"/>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Sosyokültürel Entegrasyon (4 madde)</w:t>
      </w:r>
    </w:p>
    <w:p w14:paraId="3CC8D24A" w14:textId="6600D553"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Yaşadığım çevrede, YZ filtrelerinin kullanımı yaygın bir uygulama.</w:t>
      </w:r>
    </w:p>
    <w:p w14:paraId="7F382BA8" w14:textId="094720EC"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Çevremdeki insanlar YZ teknolojilerine karşı genellikle olumlu bir tutum sergiliyor.</w:t>
      </w:r>
    </w:p>
    <w:p w14:paraId="28EFD6E0" w14:textId="08C6A8F9"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İçinde bulunduğum sosyal ortam, yeni teknolojileri denemeyi teşvik ediyor.</w:t>
      </w:r>
    </w:p>
    <w:p w14:paraId="1413192F" w14:textId="484D0484"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Yaşadığım toplumda YZ teknolojilerine karşı genel bir kabul var.</w:t>
      </w:r>
    </w:p>
    <w:p w14:paraId="3BB9D054" w14:textId="77777777" w:rsidR="002B6428" w:rsidRPr="00BC1518" w:rsidRDefault="00F1592C" w:rsidP="00BC1518">
      <w:pPr>
        <w:pStyle w:val="Heading2"/>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Teknolojik Öz-Yeterlik (4 madde)</w:t>
      </w:r>
    </w:p>
    <w:p w14:paraId="6279FF74" w14:textId="46E20F45"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 kullanmayı öğrenmek benim için kolay oldu.</w:t>
      </w:r>
    </w:p>
    <w:p w14:paraId="7D49F647" w14:textId="36DE6CC1"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lastRenderedPageBreak/>
        <w:t>Bu filtreleri kullanmak konusunda kendime güveniyorum.</w:t>
      </w:r>
    </w:p>
    <w:p w14:paraId="197A0CA3" w14:textId="0DFEF13F"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filtrelerinin nasıl çalıştığını anladığımı düşünüyorum.</w:t>
      </w:r>
    </w:p>
    <w:p w14:paraId="7A439304" w14:textId="0879BC28"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 kullanmak için gerekli teknolojik altyapıya sahibim.</w:t>
      </w:r>
    </w:p>
    <w:p w14:paraId="0D6BFD70" w14:textId="77777777" w:rsidR="002B6428" w:rsidRPr="00BC1518" w:rsidRDefault="00F1592C" w:rsidP="00BC1518">
      <w:pPr>
        <w:pStyle w:val="Heading2"/>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Gelecek Yönelimi (5 madde)</w:t>
      </w:r>
    </w:p>
    <w:p w14:paraId="02E66445" w14:textId="52921122"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Gelecekte YZ filtrelerinin günlük hayatımın daha büyük bir parçası olacağını düşünüyorum.</w:t>
      </w:r>
    </w:p>
    <w:p w14:paraId="5BA14F7B" w14:textId="0EC207AD"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filtrelerinin gelecekteki etkilerini anlamaya çalışıyorum.</w:t>
      </w:r>
    </w:p>
    <w:p w14:paraId="5673062A" w14:textId="44AD40AE"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Bu filtrelerin kalitesinin zamanla iyileştiğini fark ediyorum.</w:t>
      </w:r>
    </w:p>
    <w:p w14:paraId="15C059FE" w14:textId="45971BF7"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Zamanla, YZ filtrelerini daha bilinçli ve seçici bir şekilde kullanmaya başladım.</w:t>
      </w:r>
    </w:p>
    <w:p w14:paraId="0F492BDC" w14:textId="5118BAE1" w:rsidR="002B6428" w:rsidRPr="00BC1518" w:rsidRDefault="00F1592C" w:rsidP="00BC1518">
      <w:pPr>
        <w:pStyle w:val="ListNumber"/>
        <w:numPr>
          <w:ilvl w:val="0"/>
          <w:numId w:val="18"/>
        </w:numPr>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 filtrelerinin gelişimini takip ediyor ve yeni özellikleri deniyorum.</w:t>
      </w:r>
    </w:p>
    <w:p w14:paraId="05244E73" w14:textId="77777777" w:rsidR="002B6428" w:rsidRPr="00BC1518" w:rsidRDefault="00F1592C" w:rsidP="00BC1518">
      <w:pPr>
        <w:pStyle w:val="Heading2"/>
        <w:spacing w:line="240" w:lineRule="auto"/>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Kullanım, Uygulama ve Değerlendirme</w:t>
      </w:r>
    </w:p>
    <w:p w14:paraId="5CE235BE" w14:textId="638B0324" w:rsidR="002B6428" w:rsidRPr="00BC1518" w:rsidRDefault="00F1592C" w:rsidP="00BC1518">
      <w:pPr>
        <w:spacing w:line="240" w:lineRule="auto"/>
        <w:jc w:val="both"/>
        <w:rPr>
          <w:rFonts w:ascii="Times New Roman" w:hAnsi="Times New Roman" w:cs="Times New Roman"/>
          <w:color w:val="000000" w:themeColor="text1"/>
          <w:sz w:val="24"/>
          <w:szCs w:val="24"/>
          <w:lang w:val="tr-TR"/>
        </w:rPr>
      </w:pPr>
      <w:r w:rsidRPr="00BC1518">
        <w:rPr>
          <w:rFonts w:ascii="Times New Roman" w:hAnsi="Times New Roman" w:cs="Times New Roman"/>
          <w:color w:val="000000" w:themeColor="text1"/>
          <w:sz w:val="24"/>
          <w:szCs w:val="24"/>
          <w:lang w:val="tr-TR"/>
        </w:rPr>
        <w:t>YZDSMFKÖ, 18–35 yaş arası genç yetişkinler üzerinde geliştirilmiş olup, yapay zekâ destekli sosyal medya filtrelerinin kullanımını çok boyutlu olarak değerlendiren geçerli ve güvenilir bir ölçme aracıdır.</w:t>
      </w:r>
      <w:r w:rsidR="0005518C" w:rsidRPr="00BC1518">
        <w:rPr>
          <w:rFonts w:ascii="Times New Roman" w:hAnsi="Times New Roman" w:cs="Times New Roman"/>
          <w:color w:val="000000" w:themeColor="text1"/>
          <w:sz w:val="24"/>
          <w:szCs w:val="24"/>
          <w:lang w:val="tr-TR"/>
        </w:rPr>
        <w:t xml:space="preserve"> </w:t>
      </w:r>
      <w:r w:rsidRPr="00BC1518">
        <w:rPr>
          <w:rFonts w:ascii="Times New Roman" w:hAnsi="Times New Roman" w:cs="Times New Roman"/>
          <w:color w:val="000000" w:themeColor="text1"/>
          <w:sz w:val="24"/>
          <w:szCs w:val="24"/>
          <w:lang w:val="tr-TR"/>
        </w:rPr>
        <w:t>Ölçek araştırmalarda bireylerin filtre kullanım motivasyonlarını, teknolojik farkındalıklarını, sosyokültürel uyumlarını, teknolojik öz-yeterlik düzeylerini ve gelecek beklentilerini ölçmek için kullanılabilir. Toplam puan veya alt boyut puanları üzerinden değerlendirme yapılabilir. Ölçeğin güvenirliği yüksektir (Cronbach α = .908) ve cinsiyetler arası ölçüm değişmezliği sağlanmıştır. Dolayısıyla farklı demografik gruplar arasında karşılaştırma yapmak mümkündür.</w:t>
      </w:r>
    </w:p>
    <w:p w14:paraId="1680105B" w14:textId="77777777" w:rsidR="000F32AC" w:rsidRPr="00BC1518" w:rsidRDefault="000F32AC" w:rsidP="00BC1518">
      <w:pPr>
        <w:spacing w:line="240" w:lineRule="auto"/>
        <w:jc w:val="both"/>
        <w:rPr>
          <w:rFonts w:ascii="Times New Roman" w:hAnsi="Times New Roman" w:cs="Times New Roman"/>
          <w:color w:val="000000" w:themeColor="text1"/>
          <w:sz w:val="24"/>
          <w:szCs w:val="24"/>
        </w:rPr>
      </w:pPr>
    </w:p>
    <w:p w14:paraId="7DD42D58" w14:textId="77777777" w:rsidR="00CF6FFC" w:rsidRPr="00BC1518" w:rsidRDefault="00CF6FFC" w:rsidP="00BC1518">
      <w:pPr>
        <w:spacing w:before="100" w:beforeAutospacing="1" w:after="100" w:afterAutospacing="1" w:line="240" w:lineRule="auto"/>
        <w:outlineLvl w:val="1"/>
        <w:rPr>
          <w:rFonts w:ascii="Times New Roman" w:eastAsia="Times New Roman" w:hAnsi="Times New Roman" w:cs="Times New Roman"/>
          <w:b/>
          <w:bCs/>
          <w:sz w:val="24"/>
          <w:szCs w:val="24"/>
        </w:rPr>
      </w:pPr>
      <w:r w:rsidRPr="00BC1518">
        <w:rPr>
          <w:rFonts w:ascii="Times New Roman" w:eastAsia="Times New Roman" w:hAnsi="Times New Roman" w:cs="Times New Roman"/>
          <w:b/>
          <w:bCs/>
          <w:sz w:val="24"/>
          <w:szCs w:val="24"/>
        </w:rPr>
        <w:t>Social Media AI Filter Scale (AIFS)</w:t>
      </w:r>
    </w:p>
    <w:p w14:paraId="4FDC87AC"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This scale was developed and validated to assess the use of AI filters on social media across multiple dimensions.</w:t>
      </w:r>
    </w:p>
    <w:p w14:paraId="5A4DB151"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t>Scale characteristics</w:t>
      </w:r>
    </w:p>
    <w:p w14:paraId="7198567A"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The scale contains 28 items grouped under five theoretical dimensions. Items are rated on a five-point Likert scale (from "1 = Strongly disagree" to "5 = Strongly agree"). Total scores range from 28 to 140, with higher scores showing more intensive use of AI filters.</w:t>
      </w:r>
    </w:p>
    <w:p w14:paraId="7C3A6F4B"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t>Social interaction and self-presentation (9 items)</w:t>
      </w:r>
    </w:p>
    <w:p w14:paraId="68CC7C84"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Using AI filters enhances my sense of belonging to certain social media groups.</w:t>
      </w:r>
    </w:p>
    <w:p w14:paraId="07D1BFEE" w14:textId="53BFCC98"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 xml:space="preserve">Not using AI filters creates a sense of disadvantage </w:t>
      </w:r>
      <w:r w:rsidR="003C7E10" w:rsidRPr="00BC1518">
        <w:rPr>
          <w:rFonts w:ascii="Times New Roman" w:eastAsia="Times New Roman" w:hAnsi="Times New Roman" w:cs="Times New Roman"/>
          <w:sz w:val="24"/>
          <w:szCs w:val="24"/>
        </w:rPr>
        <w:t>on</w:t>
      </w:r>
      <w:r w:rsidRPr="00BC1518">
        <w:rPr>
          <w:rFonts w:ascii="Times New Roman" w:eastAsia="Times New Roman" w:hAnsi="Times New Roman" w:cs="Times New Roman"/>
          <w:sz w:val="24"/>
          <w:szCs w:val="24"/>
        </w:rPr>
        <w:t xml:space="preserve"> social media.</w:t>
      </w:r>
    </w:p>
    <w:p w14:paraId="14BCB720"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Using AI filters helps me receive higher social media engagement.</w:t>
      </w:r>
    </w:p>
    <w:p w14:paraId="26C9F9CE"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My friends and followers provide more positive feedback on my AI-filtered photos.</w:t>
      </w:r>
    </w:p>
    <w:p w14:paraId="2D8109A3"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Using AI filters facilitates my self-expression.</w:t>
      </w:r>
    </w:p>
    <w:p w14:paraId="4A5B75BA"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believe AI filters contribute to my personal development.</w:t>
      </w:r>
    </w:p>
    <w:p w14:paraId="31C02D4C"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Using AI filters aligns with my values.</w:t>
      </w:r>
    </w:p>
    <w:p w14:paraId="34969673"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Using AI filters enhances my social media experience.</w:t>
      </w:r>
    </w:p>
    <w:p w14:paraId="10168B74" w14:textId="77777777" w:rsidR="00CF6FFC" w:rsidRPr="00BC1518" w:rsidRDefault="00CF6FFC" w:rsidP="00BC1518">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have increased the frequency of usage of AI filters over time.</w:t>
      </w:r>
    </w:p>
    <w:p w14:paraId="4BF0942B"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lastRenderedPageBreak/>
        <w:t>Technological awareness and risk perception (6 items)</w:t>
      </w:r>
    </w:p>
    <w:p w14:paraId="677103D8" w14:textId="77777777" w:rsidR="00CF6FFC" w:rsidRPr="00BC1518" w:rsidRDefault="00CF6FFC" w:rsidP="00BC151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am concerned about how AI filters utilize my data.</w:t>
      </w:r>
    </w:p>
    <w:p w14:paraId="75AD6795" w14:textId="77777777" w:rsidR="00CF6FFC" w:rsidRPr="00BC1518" w:rsidRDefault="00CF6FFC" w:rsidP="00BC151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believe AI filters may contribute to body image issues.</w:t>
      </w:r>
    </w:p>
    <w:p w14:paraId="186BB179" w14:textId="77777777" w:rsidR="00CF6FFC" w:rsidRPr="00BC1518" w:rsidRDefault="00CF6FFC" w:rsidP="00BC151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have concerns about the ethical implications of AI filters.</w:t>
      </w:r>
    </w:p>
    <w:p w14:paraId="7684299F" w14:textId="77777777" w:rsidR="00CF6FFC" w:rsidRPr="00BC1518" w:rsidRDefault="00CF6FFC" w:rsidP="00BC151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am aware of AI filters' impact on the perception of reality.</w:t>
      </w:r>
    </w:p>
    <w:p w14:paraId="473DC195" w14:textId="77777777" w:rsidR="00CF6FFC" w:rsidRPr="00BC1518" w:rsidRDefault="00CF6FFC" w:rsidP="00BC151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My social media platforms facilitate easy access to AI filters.</w:t>
      </w:r>
    </w:p>
    <w:p w14:paraId="27383EAE" w14:textId="77777777" w:rsidR="00CF6FFC" w:rsidRPr="00BC1518" w:rsidRDefault="00CF6FFC" w:rsidP="00BC1518">
      <w:pPr>
        <w:numPr>
          <w:ilvl w:val="0"/>
          <w:numId w:val="13"/>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Using AI filters has emerged as a trend on social media.</w:t>
      </w:r>
    </w:p>
    <w:p w14:paraId="33C972FA"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t>Sociocultural integration (4 items)</w:t>
      </w:r>
    </w:p>
    <w:p w14:paraId="524CAB86" w14:textId="77777777" w:rsidR="00CF6FFC" w:rsidRPr="00BC1518" w:rsidRDefault="00CF6FFC" w:rsidP="00BC15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The use of AI filters is a prevalent practice in my environment.</w:t>
      </w:r>
    </w:p>
    <w:p w14:paraId="625D1130" w14:textId="77777777" w:rsidR="00CF6FFC" w:rsidRPr="00BC1518" w:rsidRDefault="00CF6FFC" w:rsidP="00BC15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People around me predominantly demonstrate positive attitudes toward AI filters.</w:t>
      </w:r>
    </w:p>
    <w:p w14:paraId="276952A7" w14:textId="77777777" w:rsidR="00CF6FFC" w:rsidRPr="00BC1518" w:rsidRDefault="00CF6FFC" w:rsidP="00BC15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My social environment promotes engagement with AI filters.</w:t>
      </w:r>
    </w:p>
    <w:p w14:paraId="0E949FF2" w14:textId="77777777" w:rsidR="00CF6FFC" w:rsidRPr="00BC1518" w:rsidRDefault="00CF6FFC" w:rsidP="00BC1518">
      <w:pPr>
        <w:numPr>
          <w:ilvl w:val="0"/>
          <w:numId w:val="14"/>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There is widespread acceptance of AI filters in my society.</w:t>
      </w:r>
    </w:p>
    <w:p w14:paraId="76C8C121"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t>Technological self-efficacy (4 items)</w:t>
      </w:r>
    </w:p>
    <w:p w14:paraId="0EA6145D" w14:textId="77777777" w:rsidR="00CF6FFC" w:rsidRPr="00BC1518" w:rsidRDefault="00CF6FFC" w:rsidP="00BC1518">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Learning to use AI filters presented minimal difficulty.</w:t>
      </w:r>
    </w:p>
    <w:p w14:paraId="1467F38D" w14:textId="77777777" w:rsidR="00CF6FFC" w:rsidRPr="00BC1518" w:rsidRDefault="00CF6FFC" w:rsidP="00BC1518">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am confident in using AI filters.</w:t>
      </w:r>
    </w:p>
    <w:p w14:paraId="72F731CD" w14:textId="77777777" w:rsidR="00CF6FFC" w:rsidRPr="00BC1518" w:rsidRDefault="00CF6FFC" w:rsidP="00BC1518">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believe I comprehend how AI filters work.</w:t>
      </w:r>
    </w:p>
    <w:p w14:paraId="103E6D8D" w14:textId="77777777" w:rsidR="00CF6FFC" w:rsidRPr="00BC1518" w:rsidRDefault="00CF6FFC" w:rsidP="00BC1518">
      <w:pPr>
        <w:numPr>
          <w:ilvl w:val="0"/>
          <w:numId w:val="15"/>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possess the requisite technological infrastructure for AI filters.</w:t>
      </w:r>
    </w:p>
    <w:p w14:paraId="45FD793D"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t>Future orientation (5 items)</w:t>
      </w:r>
    </w:p>
    <w:p w14:paraId="2820E9C9" w14:textId="77777777" w:rsidR="00CF6FFC" w:rsidRPr="00BC1518" w:rsidRDefault="00CF6FFC" w:rsidP="00BC15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AI filters will increasingly be integrated into my daily life.</w:t>
      </w:r>
    </w:p>
    <w:p w14:paraId="11B58895" w14:textId="77777777" w:rsidR="00CF6FFC" w:rsidRPr="00BC1518" w:rsidRDefault="00CF6FFC" w:rsidP="00BC15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am seeking to understand the future effects of AI filters.</w:t>
      </w:r>
    </w:p>
    <w:p w14:paraId="7C457752" w14:textId="77777777" w:rsidR="00CF6FFC" w:rsidRPr="00BC1518" w:rsidRDefault="00CF6FFC" w:rsidP="00BC15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observe that the quality of AI filters improves over time.</w:t>
      </w:r>
    </w:p>
    <w:p w14:paraId="0FFF71AA" w14:textId="77777777" w:rsidR="00CF6FFC" w:rsidRPr="00BC1518" w:rsidRDefault="00CF6FFC" w:rsidP="00BC15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use AI filters with increased consciousness and selectivity.</w:t>
      </w:r>
    </w:p>
    <w:p w14:paraId="55B83763" w14:textId="77777777" w:rsidR="00CF6FFC" w:rsidRPr="00BC1518" w:rsidRDefault="00CF6FFC" w:rsidP="00BC1518">
      <w:pPr>
        <w:numPr>
          <w:ilvl w:val="0"/>
          <w:numId w:val="16"/>
        </w:num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I monitor the evolution of AI filters and test new features.</w:t>
      </w:r>
    </w:p>
    <w:p w14:paraId="1731A663" w14:textId="77777777" w:rsidR="00CF6FF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b/>
          <w:bCs/>
          <w:sz w:val="24"/>
          <w:szCs w:val="24"/>
        </w:rPr>
        <w:t>Use, application, and evaluation</w:t>
      </w:r>
    </w:p>
    <w:p w14:paraId="45CF7EBB" w14:textId="4CBED36A" w:rsidR="000F32AC" w:rsidRPr="00BC1518" w:rsidRDefault="00CF6FFC" w:rsidP="00BC1518">
      <w:pPr>
        <w:spacing w:before="100" w:beforeAutospacing="1" w:after="100" w:afterAutospacing="1" w:line="240" w:lineRule="auto"/>
        <w:rPr>
          <w:rFonts w:ascii="Times New Roman" w:eastAsia="Times New Roman" w:hAnsi="Times New Roman" w:cs="Times New Roman"/>
          <w:sz w:val="24"/>
          <w:szCs w:val="24"/>
        </w:rPr>
      </w:pPr>
      <w:r w:rsidRPr="00BC1518">
        <w:rPr>
          <w:rFonts w:ascii="Times New Roman" w:eastAsia="Times New Roman" w:hAnsi="Times New Roman" w:cs="Times New Roman"/>
          <w:sz w:val="24"/>
          <w:szCs w:val="24"/>
        </w:rPr>
        <w:t>The AIFS was developed with young adults aged 18 to 35 and is a valid, reliable instrument that measures the use of AI filters on social media across several dimensions. Researchers can use the scale to assess individuals' motivations for using filters, their technological awareness, their sociocultural integration, their levels of technological self-efficacy, and their future orientation. Evaluation can be based on the total score or on subdimension scores. The scale shows high internal consistency (Cronbach α = 0.908), and measurement invariance across genders was established at the configural, metric, and scalar levels, which supports comparisons between gender groups.</w:t>
      </w:r>
    </w:p>
    <w:p w14:paraId="0D9CFCA1" w14:textId="77777777" w:rsidR="000F32AC" w:rsidRPr="00BC1518" w:rsidRDefault="000F32AC" w:rsidP="00BC1518">
      <w:pPr>
        <w:spacing w:line="240" w:lineRule="auto"/>
        <w:jc w:val="both"/>
        <w:rPr>
          <w:rFonts w:ascii="Times New Roman" w:hAnsi="Times New Roman" w:cs="Times New Roman"/>
          <w:color w:val="000000" w:themeColor="text1"/>
          <w:sz w:val="24"/>
          <w:szCs w:val="24"/>
        </w:rPr>
      </w:pPr>
    </w:p>
    <w:sectPr w:rsidR="000F32AC" w:rsidRPr="00BC151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6EEAA9E2"/>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BCC4F41"/>
    <w:multiLevelType w:val="multilevel"/>
    <w:tmpl w:val="87960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BE4664C"/>
    <w:multiLevelType w:val="hybridMultilevel"/>
    <w:tmpl w:val="5EEC09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E9D5173"/>
    <w:multiLevelType w:val="hybridMultilevel"/>
    <w:tmpl w:val="02D4F98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7B815D9"/>
    <w:multiLevelType w:val="hybridMultilevel"/>
    <w:tmpl w:val="05CEF27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8F8788F"/>
    <w:multiLevelType w:val="hybridMultilevel"/>
    <w:tmpl w:val="C890C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644A5"/>
    <w:multiLevelType w:val="hybridMultilevel"/>
    <w:tmpl w:val="FC96C0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45C716B5"/>
    <w:multiLevelType w:val="multilevel"/>
    <w:tmpl w:val="92428B4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7E0DC6"/>
    <w:multiLevelType w:val="multilevel"/>
    <w:tmpl w:val="3962EE6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6CD6123"/>
    <w:multiLevelType w:val="hybridMultilevel"/>
    <w:tmpl w:val="9318A6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173308"/>
    <w:multiLevelType w:val="hybridMultilevel"/>
    <w:tmpl w:val="9A8A356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911D2C"/>
    <w:multiLevelType w:val="multilevel"/>
    <w:tmpl w:val="9F0888B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962E4"/>
    <w:multiLevelType w:val="hybridMultilevel"/>
    <w:tmpl w:val="A27E3D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1C69FB"/>
    <w:multiLevelType w:val="hybridMultilevel"/>
    <w:tmpl w:val="835CDE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71D55715"/>
    <w:multiLevelType w:val="multilevel"/>
    <w:tmpl w:val="0D92160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36534C8"/>
    <w:multiLevelType w:val="hybridMultilevel"/>
    <w:tmpl w:val="41BAE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185AC0"/>
    <w:multiLevelType w:val="hybridMultilevel"/>
    <w:tmpl w:val="7382AF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35523749">
    <w:abstractNumId w:val="8"/>
  </w:num>
  <w:num w:numId="2" w16cid:durableId="650449578">
    <w:abstractNumId w:val="6"/>
  </w:num>
  <w:num w:numId="3" w16cid:durableId="791945037">
    <w:abstractNumId w:val="5"/>
  </w:num>
  <w:num w:numId="4" w16cid:durableId="1047335206">
    <w:abstractNumId w:val="4"/>
  </w:num>
  <w:num w:numId="5" w16cid:durableId="1775781708">
    <w:abstractNumId w:val="7"/>
  </w:num>
  <w:num w:numId="6" w16cid:durableId="1102451434">
    <w:abstractNumId w:val="3"/>
  </w:num>
  <w:num w:numId="7" w16cid:durableId="599919259">
    <w:abstractNumId w:val="2"/>
  </w:num>
  <w:num w:numId="8" w16cid:durableId="769424459">
    <w:abstractNumId w:val="1"/>
  </w:num>
  <w:num w:numId="9" w16cid:durableId="1917010308">
    <w:abstractNumId w:val="0"/>
  </w:num>
  <w:num w:numId="10" w16cid:durableId="195969064">
    <w:abstractNumId w:val="7"/>
  </w:num>
  <w:num w:numId="11" w16cid:durableId="1808427616">
    <w:abstractNumId w:val="7"/>
  </w:num>
  <w:num w:numId="12" w16cid:durableId="432361151">
    <w:abstractNumId w:val="9"/>
  </w:num>
  <w:num w:numId="13" w16cid:durableId="1160585794">
    <w:abstractNumId w:val="15"/>
  </w:num>
  <w:num w:numId="14" w16cid:durableId="177042528">
    <w:abstractNumId w:val="22"/>
  </w:num>
  <w:num w:numId="15" w16cid:durableId="256184085">
    <w:abstractNumId w:val="16"/>
  </w:num>
  <w:num w:numId="16" w16cid:durableId="749423772">
    <w:abstractNumId w:val="19"/>
  </w:num>
  <w:num w:numId="17" w16cid:durableId="1967734657">
    <w:abstractNumId w:val="24"/>
  </w:num>
  <w:num w:numId="18" w16cid:durableId="246037526">
    <w:abstractNumId w:val="21"/>
  </w:num>
  <w:num w:numId="19" w16cid:durableId="1819345981">
    <w:abstractNumId w:val="17"/>
  </w:num>
  <w:num w:numId="20" w16cid:durableId="1526476389">
    <w:abstractNumId w:val="12"/>
  </w:num>
  <w:num w:numId="21" w16cid:durableId="1435321976">
    <w:abstractNumId w:val="13"/>
  </w:num>
  <w:num w:numId="22" w16cid:durableId="1665889132">
    <w:abstractNumId w:val="20"/>
  </w:num>
  <w:num w:numId="23" w16cid:durableId="136916881">
    <w:abstractNumId w:val="11"/>
  </w:num>
  <w:num w:numId="24" w16cid:durableId="1777403189">
    <w:abstractNumId w:val="23"/>
  </w:num>
  <w:num w:numId="25" w16cid:durableId="1394230906">
    <w:abstractNumId w:val="14"/>
  </w:num>
  <w:num w:numId="26" w16cid:durableId="416875469">
    <w:abstractNumId w:val="10"/>
  </w:num>
  <w:num w:numId="27" w16cid:durableId="181267275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518C"/>
    <w:rsid w:val="0006063C"/>
    <w:rsid w:val="000F185E"/>
    <w:rsid w:val="000F32AC"/>
    <w:rsid w:val="0015074B"/>
    <w:rsid w:val="0029639D"/>
    <w:rsid w:val="002B6428"/>
    <w:rsid w:val="00320C1A"/>
    <w:rsid w:val="00326F90"/>
    <w:rsid w:val="0033584A"/>
    <w:rsid w:val="00372B58"/>
    <w:rsid w:val="003C7E10"/>
    <w:rsid w:val="00AA1D8D"/>
    <w:rsid w:val="00B47730"/>
    <w:rsid w:val="00BC1518"/>
    <w:rsid w:val="00CB0664"/>
    <w:rsid w:val="00CF6FFC"/>
    <w:rsid w:val="00D306FD"/>
    <w:rsid w:val="00E14BC5"/>
    <w:rsid w:val="00F159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3839A21"/>
  <w14:defaultImageDpi w14:val="300"/>
  <w15:docId w15:val="{55D2F7B6-D52D-4D82-B021-BA72934BC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Pages>
  <Words>970</Words>
  <Characters>5534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Ibrahim Arpaci</cp:lastModifiedBy>
  <cp:revision>11</cp:revision>
  <dcterms:created xsi:type="dcterms:W3CDTF">2025-10-22T12:21:00Z</dcterms:created>
  <dcterms:modified xsi:type="dcterms:W3CDTF">2026-08-12T19:31:00Z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c41364e4-e010-48ab-85a5-ff194b6d128f</vt:lpwstr>
  </property>
</Properties>
</file>