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FFD9" w14:textId="29B7446C" w:rsidR="007565E2" w:rsidRPr="00915C3C" w:rsidRDefault="00915C3C" w:rsidP="00915C3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15C3C">
        <w:rPr>
          <w:rFonts w:asciiTheme="majorBidi" w:hAnsiTheme="majorBidi" w:cstheme="majorBidi"/>
          <w:b/>
          <w:bCs/>
          <w:sz w:val="24"/>
          <w:szCs w:val="24"/>
        </w:rPr>
        <w:t xml:space="preserve">Theory of Planned </w:t>
      </w:r>
      <w:proofErr w:type="spellStart"/>
      <w:r w:rsidRPr="00915C3C">
        <w:rPr>
          <w:rFonts w:asciiTheme="majorBidi" w:hAnsiTheme="majorBidi" w:cstheme="majorBidi"/>
          <w:b/>
          <w:bCs/>
          <w:sz w:val="24"/>
          <w:szCs w:val="24"/>
        </w:rPr>
        <w:t>Behaviour</w:t>
      </w:r>
      <w:proofErr w:type="spellEnd"/>
      <w:r w:rsidRPr="00915C3C">
        <w:rPr>
          <w:rFonts w:asciiTheme="majorBidi" w:hAnsiTheme="majorBidi" w:cstheme="majorBidi"/>
          <w:b/>
          <w:bCs/>
          <w:sz w:val="24"/>
          <w:szCs w:val="24"/>
        </w:rPr>
        <w:t xml:space="preserve"> (TPB)</w:t>
      </w:r>
    </w:p>
    <w:p w14:paraId="46EB91B9" w14:textId="77777777" w:rsidR="007565E2" w:rsidRPr="00915C3C" w:rsidRDefault="007565E2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239"/>
        <w:gridCol w:w="3977"/>
      </w:tblGrid>
      <w:tr w:rsidR="007565E2" w:rsidRPr="00915C3C" w14:paraId="1F8205CB" w14:textId="77777777" w:rsidTr="007565E2">
        <w:trPr>
          <w:trHeight w:val="264"/>
        </w:trPr>
        <w:tc>
          <w:tcPr>
            <w:tcW w:w="846" w:type="dxa"/>
          </w:tcPr>
          <w:p w14:paraId="2415E65A" w14:textId="77777777" w:rsidR="007565E2" w:rsidRPr="00915C3C" w:rsidRDefault="007565E2" w:rsidP="00F83E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39" w:type="dxa"/>
            <w:noWrap/>
            <w:hideMark/>
          </w:tcPr>
          <w:p w14:paraId="0F7F2F08" w14:textId="78CE7971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Turkish</w:t>
            </w:r>
          </w:p>
        </w:tc>
        <w:tc>
          <w:tcPr>
            <w:tcW w:w="3977" w:type="dxa"/>
            <w:noWrap/>
            <w:hideMark/>
          </w:tcPr>
          <w:p w14:paraId="1D3BF065" w14:textId="77777777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English</w:t>
            </w:r>
          </w:p>
        </w:tc>
      </w:tr>
      <w:tr w:rsidR="007565E2" w:rsidRPr="00915C3C" w14:paraId="117C616E" w14:textId="77777777" w:rsidTr="007565E2">
        <w:trPr>
          <w:trHeight w:val="264"/>
        </w:trPr>
        <w:tc>
          <w:tcPr>
            <w:tcW w:w="846" w:type="dxa"/>
          </w:tcPr>
          <w:p w14:paraId="75BE35B7" w14:textId="77777777" w:rsidR="007565E2" w:rsidRPr="00915C3C" w:rsidRDefault="007565E2" w:rsidP="007565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39" w:type="dxa"/>
            <w:noWrap/>
            <w:hideMark/>
          </w:tcPr>
          <w:p w14:paraId="5A2511F0" w14:textId="7732DFBC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Genellikle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ne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sıklıkla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hekimine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gidersiniz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3977" w:type="dxa"/>
            <w:noWrap/>
            <w:hideMark/>
          </w:tcPr>
          <w:p w14:paraId="5B2E122E" w14:textId="77777777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How often do you usually visit a dentist?</w:t>
            </w:r>
          </w:p>
        </w:tc>
      </w:tr>
      <w:tr w:rsidR="007565E2" w:rsidRPr="00915C3C" w14:paraId="7577D1BF" w14:textId="77777777" w:rsidTr="007565E2">
        <w:trPr>
          <w:trHeight w:val="264"/>
        </w:trPr>
        <w:tc>
          <w:tcPr>
            <w:tcW w:w="846" w:type="dxa"/>
          </w:tcPr>
          <w:p w14:paraId="62936D1D" w14:textId="77777777" w:rsidR="007565E2" w:rsidRPr="00915C3C" w:rsidRDefault="007565E2" w:rsidP="007565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39" w:type="dxa"/>
            <w:noWrap/>
            <w:hideMark/>
          </w:tcPr>
          <w:p w14:paraId="6BB26FF5" w14:textId="1D1FA897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Önleyici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bakım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için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düzenli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olarak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hekimini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ziyaret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etmeyi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planlıyorum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977" w:type="dxa"/>
            <w:noWrap/>
            <w:hideMark/>
          </w:tcPr>
          <w:p w14:paraId="377DF048" w14:textId="77777777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I intend to visit the dentist regularly for preventive care.</w:t>
            </w:r>
          </w:p>
        </w:tc>
      </w:tr>
      <w:tr w:rsidR="007565E2" w:rsidRPr="00915C3C" w14:paraId="0B5F3180" w14:textId="77777777" w:rsidTr="007565E2">
        <w:trPr>
          <w:trHeight w:val="264"/>
        </w:trPr>
        <w:tc>
          <w:tcPr>
            <w:tcW w:w="846" w:type="dxa"/>
          </w:tcPr>
          <w:p w14:paraId="10BA7420" w14:textId="77777777" w:rsidR="007565E2" w:rsidRPr="00915C3C" w:rsidRDefault="007565E2" w:rsidP="007565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39" w:type="dxa"/>
            <w:noWrap/>
            <w:hideMark/>
          </w:tcPr>
          <w:p w14:paraId="10B67331" w14:textId="4CCDDD95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Düzenli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olarak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hekimine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gitmeye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karar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verdim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977" w:type="dxa"/>
            <w:noWrap/>
            <w:hideMark/>
          </w:tcPr>
          <w:p w14:paraId="426DDA5E" w14:textId="77777777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I have made a decision to visit the dentist regularly.</w:t>
            </w:r>
          </w:p>
        </w:tc>
      </w:tr>
      <w:tr w:rsidR="007565E2" w:rsidRPr="00915C3C" w14:paraId="6BD26783" w14:textId="77777777" w:rsidTr="007565E2">
        <w:trPr>
          <w:trHeight w:val="264"/>
        </w:trPr>
        <w:tc>
          <w:tcPr>
            <w:tcW w:w="846" w:type="dxa"/>
          </w:tcPr>
          <w:p w14:paraId="5EA555BF" w14:textId="77777777" w:rsidR="007565E2" w:rsidRPr="00915C3C" w:rsidRDefault="007565E2" w:rsidP="007565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39" w:type="dxa"/>
            <w:noWrap/>
            <w:hideMark/>
          </w:tcPr>
          <w:p w14:paraId="5DFABDCF" w14:textId="5C059EAE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Düzenli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olarak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hekimine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gitmek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önleyici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bakım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için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uygundur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977" w:type="dxa"/>
            <w:noWrap/>
            <w:hideMark/>
          </w:tcPr>
          <w:p w14:paraId="7750A4E2" w14:textId="77777777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Visiting the dentist regularly for preventive care is reasonable.</w:t>
            </w:r>
          </w:p>
        </w:tc>
      </w:tr>
      <w:tr w:rsidR="007565E2" w:rsidRPr="00915C3C" w14:paraId="4C3C93B0" w14:textId="77777777" w:rsidTr="007565E2">
        <w:trPr>
          <w:trHeight w:val="264"/>
        </w:trPr>
        <w:tc>
          <w:tcPr>
            <w:tcW w:w="846" w:type="dxa"/>
          </w:tcPr>
          <w:p w14:paraId="6D8D3F24" w14:textId="77777777" w:rsidR="007565E2" w:rsidRPr="00915C3C" w:rsidRDefault="007565E2" w:rsidP="007565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39" w:type="dxa"/>
            <w:noWrap/>
            <w:hideMark/>
          </w:tcPr>
          <w:p w14:paraId="01D9FEB6" w14:textId="07D766BE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Düzenli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olarak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hekimine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gitmek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önleyici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bakım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için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gereklidir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977" w:type="dxa"/>
            <w:noWrap/>
            <w:hideMark/>
          </w:tcPr>
          <w:p w14:paraId="230D31CF" w14:textId="77777777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Visiting the dentist regularly for preventive care is necessary.</w:t>
            </w:r>
          </w:p>
        </w:tc>
      </w:tr>
      <w:tr w:rsidR="007565E2" w:rsidRPr="00915C3C" w14:paraId="0C919255" w14:textId="77777777" w:rsidTr="007565E2">
        <w:trPr>
          <w:trHeight w:val="264"/>
        </w:trPr>
        <w:tc>
          <w:tcPr>
            <w:tcW w:w="846" w:type="dxa"/>
          </w:tcPr>
          <w:p w14:paraId="7875A098" w14:textId="77777777" w:rsidR="007565E2" w:rsidRPr="00915C3C" w:rsidRDefault="007565E2" w:rsidP="007565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39" w:type="dxa"/>
            <w:noWrap/>
            <w:hideMark/>
          </w:tcPr>
          <w:p w14:paraId="4AFAAE57" w14:textId="6E5E9F96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Düzenli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olarak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hekimine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gitmek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önleyici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bakım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için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0746C" w:rsidRPr="00D0746C">
              <w:rPr>
                <w:rFonts w:asciiTheme="majorBidi" w:hAnsiTheme="majorBidi" w:cstheme="majorBidi"/>
                <w:sz w:val="24"/>
                <w:szCs w:val="24"/>
              </w:rPr>
              <w:t>ekonomik</w:t>
            </w:r>
            <w:proofErr w:type="spellEnd"/>
            <w:r w:rsidR="00D0746C" w:rsidRPr="00D074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0746C" w:rsidRPr="00D0746C">
              <w:rPr>
                <w:rFonts w:asciiTheme="majorBidi" w:hAnsiTheme="majorBidi" w:cstheme="majorBidi"/>
                <w:sz w:val="24"/>
                <w:szCs w:val="24"/>
              </w:rPr>
              <w:t>bir</w:t>
            </w:r>
            <w:proofErr w:type="spellEnd"/>
            <w:r w:rsidR="00D0746C" w:rsidRPr="00D074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0746C" w:rsidRPr="00D0746C">
              <w:rPr>
                <w:rFonts w:asciiTheme="majorBidi" w:hAnsiTheme="majorBidi" w:cstheme="majorBidi"/>
                <w:sz w:val="24"/>
                <w:szCs w:val="24"/>
              </w:rPr>
              <w:t>yük</w:t>
            </w:r>
            <w:proofErr w:type="spellEnd"/>
            <w:r w:rsidR="00D0746C" w:rsidRPr="00D0746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D0746C" w:rsidRPr="00D0746C">
              <w:rPr>
                <w:rFonts w:asciiTheme="majorBidi" w:hAnsiTheme="majorBidi" w:cstheme="majorBidi"/>
                <w:sz w:val="24"/>
                <w:szCs w:val="24"/>
              </w:rPr>
              <w:t>oluşturuyor</w:t>
            </w:r>
            <w:proofErr w:type="spellEnd"/>
            <w:r w:rsidR="00D0746C" w:rsidRPr="00D0746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977" w:type="dxa"/>
            <w:noWrap/>
            <w:hideMark/>
          </w:tcPr>
          <w:p w14:paraId="0DFF0C8F" w14:textId="77A14FBC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Visiting the dentist regularly for preventive care is </w:t>
            </w:r>
            <w:r w:rsidR="00D0746C" w:rsidRPr="00D0746C">
              <w:rPr>
                <w:rFonts w:asciiTheme="majorBidi" w:hAnsiTheme="majorBidi" w:cstheme="majorBidi"/>
                <w:sz w:val="24"/>
                <w:szCs w:val="24"/>
              </w:rPr>
              <w:t xml:space="preserve">economic </w:t>
            </w:r>
            <w:r w:rsidR="00834CE5" w:rsidRPr="00D0746C">
              <w:rPr>
                <w:rFonts w:asciiTheme="majorBidi" w:hAnsiTheme="majorBidi" w:cstheme="majorBidi"/>
                <w:sz w:val="24"/>
                <w:szCs w:val="24"/>
              </w:rPr>
              <w:t>burden</w:t>
            </w:r>
            <w:r w:rsidR="00834CE5"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834CE5">
              <w:rPr>
                <w:rFonts w:asciiTheme="majorBidi" w:hAnsiTheme="majorBidi" w:cstheme="majorBidi"/>
                <w:sz w:val="24"/>
                <w:szCs w:val="24"/>
              </w:rPr>
              <w:t xml:space="preserve"> *</w:t>
            </w:r>
          </w:p>
        </w:tc>
      </w:tr>
      <w:tr w:rsidR="007565E2" w:rsidRPr="00915C3C" w14:paraId="54043F4D" w14:textId="77777777" w:rsidTr="007565E2">
        <w:trPr>
          <w:trHeight w:val="264"/>
        </w:trPr>
        <w:tc>
          <w:tcPr>
            <w:tcW w:w="846" w:type="dxa"/>
          </w:tcPr>
          <w:p w14:paraId="0E1EBA3B" w14:textId="77777777" w:rsidR="007565E2" w:rsidRPr="00915C3C" w:rsidRDefault="007565E2" w:rsidP="007565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39" w:type="dxa"/>
            <w:noWrap/>
            <w:hideMark/>
          </w:tcPr>
          <w:p w14:paraId="47A78C30" w14:textId="539ECCAC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Düzenli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olarak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hekimine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gitmek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önleyici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bakım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için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tolere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edilebilir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977" w:type="dxa"/>
            <w:noWrap/>
            <w:hideMark/>
          </w:tcPr>
          <w:p w14:paraId="01B9E7F4" w14:textId="4D8853F2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Visiting the dentist regularly for preventive care is tolerable.</w:t>
            </w:r>
          </w:p>
        </w:tc>
      </w:tr>
      <w:tr w:rsidR="007565E2" w:rsidRPr="00915C3C" w14:paraId="48A1BB48" w14:textId="77777777" w:rsidTr="007565E2">
        <w:trPr>
          <w:trHeight w:val="264"/>
        </w:trPr>
        <w:tc>
          <w:tcPr>
            <w:tcW w:w="846" w:type="dxa"/>
          </w:tcPr>
          <w:p w14:paraId="2E391C1B" w14:textId="77777777" w:rsidR="007565E2" w:rsidRPr="00915C3C" w:rsidRDefault="007565E2" w:rsidP="007565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39" w:type="dxa"/>
            <w:noWrap/>
            <w:hideMark/>
          </w:tcPr>
          <w:p w14:paraId="41FD47A3" w14:textId="4BDB1172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Ailem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önleyici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bakım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için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düzenli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olarak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hekimine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gitmemi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tavsiye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eder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977" w:type="dxa"/>
            <w:noWrap/>
            <w:hideMark/>
          </w:tcPr>
          <w:p w14:paraId="2CB220D1" w14:textId="77777777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My family want me to visit the dentist regularly for preventive care.</w:t>
            </w:r>
          </w:p>
        </w:tc>
      </w:tr>
      <w:tr w:rsidR="007565E2" w:rsidRPr="00915C3C" w14:paraId="757E69E4" w14:textId="77777777" w:rsidTr="007565E2">
        <w:trPr>
          <w:trHeight w:val="264"/>
        </w:trPr>
        <w:tc>
          <w:tcPr>
            <w:tcW w:w="846" w:type="dxa"/>
          </w:tcPr>
          <w:p w14:paraId="4779E521" w14:textId="77777777" w:rsidR="007565E2" w:rsidRPr="00915C3C" w:rsidRDefault="007565E2" w:rsidP="007565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39" w:type="dxa"/>
            <w:noWrap/>
            <w:hideMark/>
          </w:tcPr>
          <w:p w14:paraId="7F9A8C53" w14:textId="2CB975A9" w:rsidR="007565E2" w:rsidRPr="00915C3C" w:rsidRDefault="00D0746C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0746C">
              <w:rPr>
                <w:rFonts w:asciiTheme="majorBidi" w:hAnsiTheme="majorBidi" w:cstheme="majorBidi"/>
                <w:sz w:val="24"/>
                <w:szCs w:val="24"/>
              </w:rPr>
              <w:t>Eşim</w:t>
            </w:r>
            <w:proofErr w:type="spellEnd"/>
            <w:r w:rsidR="00082A27">
              <w:rPr>
                <w:rFonts w:asciiTheme="majorBidi" w:hAnsiTheme="majorBidi" w:cstheme="majorBidi"/>
                <w:sz w:val="24"/>
                <w:szCs w:val="24"/>
              </w:rPr>
              <w:t>\</w:t>
            </w:r>
            <w:proofErr w:type="spellStart"/>
            <w:r w:rsidR="00082A27" w:rsidRPr="00082A27">
              <w:rPr>
                <w:rFonts w:asciiTheme="majorBidi" w:hAnsiTheme="majorBidi" w:cstheme="majorBidi"/>
                <w:sz w:val="24"/>
                <w:szCs w:val="24"/>
              </w:rPr>
              <w:t>değer</w:t>
            </w:r>
            <w:proofErr w:type="spellEnd"/>
            <w:r w:rsidR="00082A27" w:rsidRPr="00082A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082A27" w:rsidRPr="00082A27">
              <w:rPr>
                <w:rFonts w:asciiTheme="majorBidi" w:hAnsiTheme="majorBidi" w:cstheme="majorBidi"/>
                <w:sz w:val="24"/>
                <w:szCs w:val="24"/>
              </w:rPr>
              <w:t>verdiğim</w:t>
            </w:r>
            <w:proofErr w:type="spellEnd"/>
            <w:r w:rsidR="00082A27" w:rsidRPr="00082A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082A27" w:rsidRPr="00082A27">
              <w:rPr>
                <w:rFonts w:asciiTheme="majorBidi" w:hAnsiTheme="majorBidi" w:cstheme="majorBidi"/>
                <w:sz w:val="24"/>
                <w:szCs w:val="24"/>
              </w:rPr>
              <w:t>kişiler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>önleyici</w:t>
            </w:r>
            <w:proofErr w:type="spellEnd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>bakım</w:t>
            </w:r>
            <w:proofErr w:type="spellEnd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>için</w:t>
            </w:r>
            <w:proofErr w:type="spellEnd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>düzenli</w:t>
            </w:r>
            <w:proofErr w:type="spellEnd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>olarak</w:t>
            </w:r>
            <w:proofErr w:type="spellEnd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>hekimine</w:t>
            </w:r>
            <w:proofErr w:type="spellEnd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>gitmemi</w:t>
            </w:r>
            <w:proofErr w:type="spellEnd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>tavsiye</w:t>
            </w:r>
            <w:proofErr w:type="spellEnd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>eder</w:t>
            </w:r>
            <w:proofErr w:type="spellEnd"/>
            <w:r w:rsidR="007565E2"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977" w:type="dxa"/>
            <w:noWrap/>
            <w:hideMark/>
          </w:tcPr>
          <w:p w14:paraId="67063DD1" w14:textId="7B2C8A2D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My </w:t>
            </w:r>
            <w:r w:rsidR="00D0746C">
              <w:rPr>
                <w:rFonts w:asciiTheme="majorBidi" w:hAnsiTheme="majorBidi" w:cstheme="majorBidi"/>
                <w:sz w:val="24"/>
                <w:szCs w:val="24"/>
              </w:rPr>
              <w:t>partner</w:t>
            </w:r>
            <w:r w:rsidR="00082A27">
              <w:rPr>
                <w:rFonts w:asciiTheme="majorBidi" w:hAnsiTheme="majorBidi" w:cstheme="majorBidi"/>
                <w:sz w:val="24"/>
                <w:szCs w:val="24"/>
              </w:rPr>
              <w:t>\</w:t>
            </w:r>
            <w:r w:rsidR="00082A27" w:rsidRPr="00082A27">
              <w:rPr>
                <w:rFonts w:asciiTheme="majorBidi" w:hAnsiTheme="majorBidi" w:cstheme="majorBidi"/>
                <w:sz w:val="24"/>
                <w:szCs w:val="24"/>
              </w:rPr>
              <w:t xml:space="preserve">people </w:t>
            </w:r>
            <w:r w:rsidR="00082A27">
              <w:rPr>
                <w:rFonts w:asciiTheme="majorBidi" w:hAnsiTheme="majorBidi" w:cstheme="majorBidi"/>
                <w:sz w:val="24"/>
                <w:szCs w:val="24"/>
              </w:rPr>
              <w:t xml:space="preserve">I </w:t>
            </w:r>
            <w:r w:rsidR="00082A27" w:rsidRPr="00082A27">
              <w:rPr>
                <w:rFonts w:asciiTheme="majorBidi" w:hAnsiTheme="majorBidi" w:cstheme="majorBidi"/>
                <w:sz w:val="24"/>
                <w:szCs w:val="24"/>
              </w:rPr>
              <w:t>care about</w:t>
            </w:r>
            <w:r w:rsidR="00082A27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want me to visit the dentist regularly for preventive care.</w:t>
            </w:r>
          </w:p>
        </w:tc>
      </w:tr>
      <w:tr w:rsidR="007565E2" w:rsidRPr="00915C3C" w14:paraId="037A5C9D" w14:textId="77777777" w:rsidTr="007565E2">
        <w:trPr>
          <w:trHeight w:val="264"/>
        </w:trPr>
        <w:tc>
          <w:tcPr>
            <w:tcW w:w="846" w:type="dxa"/>
          </w:tcPr>
          <w:p w14:paraId="0AB0D808" w14:textId="77777777" w:rsidR="007565E2" w:rsidRPr="00915C3C" w:rsidRDefault="007565E2" w:rsidP="007565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39" w:type="dxa"/>
            <w:noWrap/>
            <w:hideMark/>
          </w:tcPr>
          <w:p w14:paraId="0DB15069" w14:textId="2A57F077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hekimim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önleyici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bakım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için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düzenli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olarak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ziyaret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etmemi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tavsiye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eder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977" w:type="dxa"/>
            <w:noWrap/>
            <w:hideMark/>
          </w:tcPr>
          <w:p w14:paraId="666673EE" w14:textId="77777777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My dentist wants me to visit regularly for preventive care.</w:t>
            </w:r>
          </w:p>
        </w:tc>
      </w:tr>
      <w:tr w:rsidR="007565E2" w:rsidRPr="00915C3C" w14:paraId="18B83AF2" w14:textId="77777777" w:rsidTr="007565E2">
        <w:trPr>
          <w:trHeight w:val="264"/>
        </w:trPr>
        <w:tc>
          <w:tcPr>
            <w:tcW w:w="846" w:type="dxa"/>
          </w:tcPr>
          <w:p w14:paraId="19F71A49" w14:textId="77777777" w:rsidR="007565E2" w:rsidRPr="00915C3C" w:rsidRDefault="007565E2" w:rsidP="007565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39" w:type="dxa"/>
            <w:noWrap/>
            <w:hideMark/>
          </w:tcPr>
          <w:p w14:paraId="083F9CC6" w14:textId="3D5C535E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Önleyici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bakım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için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düzenli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olarak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hekimine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gitmek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benim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kararımdır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977" w:type="dxa"/>
            <w:noWrap/>
            <w:hideMark/>
          </w:tcPr>
          <w:p w14:paraId="0B6E1214" w14:textId="77777777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It’s up to me to visit the dentist regularly for preventive care.</w:t>
            </w:r>
          </w:p>
        </w:tc>
      </w:tr>
      <w:tr w:rsidR="007565E2" w:rsidRPr="00915C3C" w14:paraId="6AAD5684" w14:textId="77777777" w:rsidTr="007565E2">
        <w:trPr>
          <w:trHeight w:val="264"/>
        </w:trPr>
        <w:tc>
          <w:tcPr>
            <w:tcW w:w="846" w:type="dxa"/>
          </w:tcPr>
          <w:p w14:paraId="30AB95B5" w14:textId="77777777" w:rsidR="007565E2" w:rsidRPr="00915C3C" w:rsidRDefault="007565E2" w:rsidP="007565E2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39" w:type="dxa"/>
            <w:noWrap/>
            <w:hideMark/>
          </w:tcPr>
          <w:p w14:paraId="6EBA19CC" w14:textId="37B833E4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Önleyici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bakım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için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düzenli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olarak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hekimine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gitme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konusunda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yetkinim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977" w:type="dxa"/>
            <w:noWrap/>
            <w:hideMark/>
          </w:tcPr>
          <w:p w14:paraId="747C96AD" w14:textId="77777777" w:rsidR="007565E2" w:rsidRPr="00915C3C" w:rsidRDefault="007565E2" w:rsidP="007565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I am capable of visiting the dentist regularly for preventive care.</w:t>
            </w:r>
          </w:p>
        </w:tc>
      </w:tr>
    </w:tbl>
    <w:p w14:paraId="3234FC2C" w14:textId="77777777" w:rsidR="00E76167" w:rsidRPr="00915C3C" w:rsidRDefault="00E76167">
      <w:pPr>
        <w:rPr>
          <w:rFonts w:asciiTheme="majorBidi" w:hAnsiTheme="majorBidi" w:cstheme="majorBidi"/>
          <w:sz w:val="24"/>
          <w:szCs w:val="24"/>
        </w:rPr>
      </w:pPr>
    </w:p>
    <w:p w14:paraId="09336A63" w14:textId="61D5F269" w:rsidR="008D1394" w:rsidRPr="00915C3C" w:rsidRDefault="00915C3C" w:rsidP="00915C3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15C3C">
        <w:rPr>
          <w:rFonts w:asciiTheme="majorBidi" w:hAnsiTheme="majorBidi" w:cstheme="majorBidi"/>
          <w:b/>
          <w:bCs/>
          <w:sz w:val="24"/>
          <w:szCs w:val="24"/>
        </w:rPr>
        <w:t>Health Belief Model (HBM)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4532"/>
      </w:tblGrid>
      <w:tr w:rsidR="008D1394" w:rsidRPr="00915C3C" w14:paraId="0F4F09E1" w14:textId="77777777" w:rsidTr="008D1394">
        <w:trPr>
          <w:trHeight w:val="264"/>
        </w:trPr>
        <w:tc>
          <w:tcPr>
            <w:tcW w:w="704" w:type="dxa"/>
          </w:tcPr>
          <w:p w14:paraId="0EBC9461" w14:textId="77777777" w:rsidR="008D1394" w:rsidRPr="00915C3C" w:rsidRDefault="008D1394" w:rsidP="008D139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6" w:type="dxa"/>
            <w:noWrap/>
            <w:hideMark/>
          </w:tcPr>
          <w:p w14:paraId="0783B9CB" w14:textId="34BB4115" w:rsidR="008D1394" w:rsidRPr="00915C3C" w:rsidRDefault="008D1394" w:rsidP="008D1394">
            <w:pPr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Turkish</w:t>
            </w:r>
          </w:p>
        </w:tc>
        <w:tc>
          <w:tcPr>
            <w:tcW w:w="4532" w:type="dxa"/>
            <w:noWrap/>
            <w:hideMark/>
          </w:tcPr>
          <w:p w14:paraId="637B6142" w14:textId="77777777" w:rsidR="008D1394" w:rsidRPr="00915C3C" w:rsidRDefault="008D1394" w:rsidP="008D139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English</w:t>
            </w:r>
          </w:p>
        </w:tc>
      </w:tr>
      <w:tr w:rsidR="008D1394" w:rsidRPr="00915C3C" w14:paraId="73D9626F" w14:textId="77777777" w:rsidTr="008D1394">
        <w:trPr>
          <w:trHeight w:val="264"/>
        </w:trPr>
        <w:tc>
          <w:tcPr>
            <w:tcW w:w="704" w:type="dxa"/>
          </w:tcPr>
          <w:p w14:paraId="374352E7" w14:textId="77777777" w:rsidR="008D1394" w:rsidRPr="00915C3C" w:rsidRDefault="008D1394" w:rsidP="008D1394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6" w:type="dxa"/>
            <w:noWrap/>
          </w:tcPr>
          <w:p w14:paraId="663ABB9A" w14:textId="4CD5992A" w:rsidR="008D1394" w:rsidRPr="00915C3C" w:rsidRDefault="008D1394" w:rsidP="008D139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Düzenli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önleyici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ağız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bakımı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ağız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sağlığı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sorunlarının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erken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teşhis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edilmesini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sağlayabilir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32" w:type="dxa"/>
            <w:noWrap/>
          </w:tcPr>
          <w:p w14:paraId="763BEBFE" w14:textId="3961CEB4" w:rsidR="008D1394" w:rsidRPr="00915C3C" w:rsidRDefault="008D1394" w:rsidP="008D139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Regular preventive oral care can lead to early detection of oral health issues.</w:t>
            </w:r>
          </w:p>
        </w:tc>
      </w:tr>
      <w:tr w:rsidR="008D1394" w:rsidRPr="00915C3C" w14:paraId="427C7F8A" w14:textId="77777777" w:rsidTr="008D1394">
        <w:trPr>
          <w:trHeight w:val="264"/>
        </w:trPr>
        <w:tc>
          <w:tcPr>
            <w:tcW w:w="704" w:type="dxa"/>
          </w:tcPr>
          <w:p w14:paraId="4A6C58AF" w14:textId="77777777" w:rsidR="008D1394" w:rsidRPr="00915C3C" w:rsidRDefault="008D1394" w:rsidP="008D1394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6" w:type="dxa"/>
            <w:noWrap/>
          </w:tcPr>
          <w:p w14:paraId="75A24391" w14:textId="0A6DCA3B" w:rsidR="008D1394" w:rsidRPr="00915C3C" w:rsidRDefault="008D1394" w:rsidP="008D139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Düzenli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önleyici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ağız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bakımı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erken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aşamada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ağız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sağlığı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sorunlarının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önlenmesine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yardımcı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olabilir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32" w:type="dxa"/>
            <w:noWrap/>
          </w:tcPr>
          <w:p w14:paraId="6D070CA1" w14:textId="30F3E977" w:rsidR="008D1394" w:rsidRPr="00915C3C" w:rsidRDefault="008D1394" w:rsidP="008D139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Regular preventive oral care can prevent early onset of oral health issues.</w:t>
            </w:r>
          </w:p>
        </w:tc>
      </w:tr>
      <w:tr w:rsidR="008D1394" w:rsidRPr="00915C3C" w14:paraId="618344A7" w14:textId="77777777" w:rsidTr="008D1394">
        <w:trPr>
          <w:trHeight w:val="264"/>
        </w:trPr>
        <w:tc>
          <w:tcPr>
            <w:tcW w:w="704" w:type="dxa"/>
          </w:tcPr>
          <w:p w14:paraId="5C430F7C" w14:textId="77777777" w:rsidR="008D1394" w:rsidRPr="00915C3C" w:rsidRDefault="008D1394" w:rsidP="008D1394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6" w:type="dxa"/>
            <w:noWrap/>
            <w:hideMark/>
          </w:tcPr>
          <w:p w14:paraId="3D359F22" w14:textId="39932018" w:rsidR="008D1394" w:rsidRPr="00915C3C" w:rsidRDefault="008D1394" w:rsidP="008D139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Önleyici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ağız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bakımı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genel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sağlığın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daha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iyi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korunmasına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yardımcı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olabilir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32" w:type="dxa"/>
            <w:noWrap/>
            <w:hideMark/>
          </w:tcPr>
          <w:p w14:paraId="4D26B890" w14:textId="77777777" w:rsidR="008D1394" w:rsidRPr="00915C3C" w:rsidRDefault="008D1394" w:rsidP="008D139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Preventive oral care can help in maintaining better overall health.</w:t>
            </w:r>
          </w:p>
        </w:tc>
      </w:tr>
      <w:tr w:rsidR="008D1394" w:rsidRPr="00915C3C" w14:paraId="30BACE4F" w14:textId="77777777" w:rsidTr="008D1394">
        <w:trPr>
          <w:trHeight w:val="264"/>
        </w:trPr>
        <w:tc>
          <w:tcPr>
            <w:tcW w:w="704" w:type="dxa"/>
          </w:tcPr>
          <w:p w14:paraId="459BBCA2" w14:textId="77777777" w:rsidR="008D1394" w:rsidRPr="00915C3C" w:rsidRDefault="008D1394" w:rsidP="008D1394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6" w:type="dxa"/>
            <w:noWrap/>
          </w:tcPr>
          <w:p w14:paraId="03ED9A6E" w14:textId="305B16DD" w:rsidR="008D1394" w:rsidRPr="00915C3C" w:rsidRDefault="008D1394" w:rsidP="008D139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Önleyici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ağız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bakımına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öncelik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verecek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zamanım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yok.</w:t>
            </w:r>
          </w:p>
        </w:tc>
        <w:tc>
          <w:tcPr>
            <w:tcW w:w="4532" w:type="dxa"/>
            <w:noWrap/>
          </w:tcPr>
          <w:p w14:paraId="4D4A26AE" w14:textId="3188E3B1" w:rsidR="008D1394" w:rsidRPr="00915C3C" w:rsidRDefault="008D1394" w:rsidP="008D139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I do not have time to prioritize preventive oral care.</w:t>
            </w:r>
          </w:p>
        </w:tc>
      </w:tr>
      <w:tr w:rsidR="008D1394" w:rsidRPr="00915C3C" w14:paraId="43488EF7" w14:textId="77777777" w:rsidTr="008D1394">
        <w:trPr>
          <w:trHeight w:val="264"/>
        </w:trPr>
        <w:tc>
          <w:tcPr>
            <w:tcW w:w="704" w:type="dxa"/>
          </w:tcPr>
          <w:p w14:paraId="612B8050" w14:textId="77777777" w:rsidR="008D1394" w:rsidRPr="00915C3C" w:rsidRDefault="008D1394" w:rsidP="008D1394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6" w:type="dxa"/>
            <w:noWrap/>
          </w:tcPr>
          <w:p w14:paraId="09897229" w14:textId="6D5A2763" w:rsidR="008D1394" w:rsidRPr="00915C3C" w:rsidRDefault="008D1394" w:rsidP="008D139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Önleyici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ağız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bakımı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pahalı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olabilir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32" w:type="dxa"/>
            <w:noWrap/>
          </w:tcPr>
          <w:p w14:paraId="78ED50FA" w14:textId="36A5E166" w:rsidR="008D1394" w:rsidRPr="00915C3C" w:rsidRDefault="008D1394" w:rsidP="008D139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Preventive oral care can be costly.</w:t>
            </w:r>
          </w:p>
        </w:tc>
      </w:tr>
      <w:tr w:rsidR="009A04F1" w:rsidRPr="00915C3C" w14:paraId="2DE62E1A" w14:textId="77777777" w:rsidTr="009A04F1">
        <w:trPr>
          <w:trHeight w:val="264"/>
        </w:trPr>
        <w:tc>
          <w:tcPr>
            <w:tcW w:w="704" w:type="dxa"/>
          </w:tcPr>
          <w:p w14:paraId="0F6C58E2" w14:textId="77777777" w:rsidR="009A04F1" w:rsidRPr="00915C3C" w:rsidRDefault="009A04F1" w:rsidP="009A04F1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6" w:type="dxa"/>
            <w:noWrap/>
          </w:tcPr>
          <w:p w14:paraId="51A17538" w14:textId="3105B33B" w:rsidR="009A04F1" w:rsidRPr="00915C3C" w:rsidRDefault="009A04F1" w:rsidP="009A04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Düzenli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önleyici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randevularını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planlamayı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unutuyorum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32" w:type="dxa"/>
            <w:noWrap/>
          </w:tcPr>
          <w:p w14:paraId="3A1AB6DE" w14:textId="42B9BDF8" w:rsidR="009A04F1" w:rsidRPr="00915C3C" w:rsidRDefault="009A04F1" w:rsidP="009A04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I forget to schedule regular preventive dental appointments.</w:t>
            </w:r>
          </w:p>
        </w:tc>
      </w:tr>
      <w:tr w:rsidR="009A04F1" w:rsidRPr="00915C3C" w14:paraId="58B8EB2F" w14:textId="77777777" w:rsidTr="008D1394">
        <w:trPr>
          <w:trHeight w:val="264"/>
        </w:trPr>
        <w:tc>
          <w:tcPr>
            <w:tcW w:w="704" w:type="dxa"/>
          </w:tcPr>
          <w:p w14:paraId="28294715" w14:textId="77777777" w:rsidR="009A04F1" w:rsidRPr="00915C3C" w:rsidRDefault="009A04F1" w:rsidP="009A04F1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6" w:type="dxa"/>
            <w:noWrap/>
            <w:hideMark/>
          </w:tcPr>
          <w:p w14:paraId="728371E9" w14:textId="4A9A9A96" w:rsidR="009A04F1" w:rsidRPr="00FF0B2A" w:rsidRDefault="009A04F1" w:rsidP="009A04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F0B2A">
              <w:rPr>
                <w:rFonts w:asciiTheme="majorBidi" w:hAnsiTheme="majorBidi" w:cstheme="majorBidi"/>
                <w:sz w:val="24"/>
                <w:szCs w:val="24"/>
              </w:rPr>
              <w:t>Önleyici</w:t>
            </w:r>
            <w:proofErr w:type="spellEnd"/>
            <w:r w:rsidRPr="00FF0B2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F0B2A">
              <w:rPr>
                <w:rFonts w:asciiTheme="majorBidi" w:hAnsiTheme="majorBidi" w:cstheme="majorBidi"/>
                <w:sz w:val="24"/>
                <w:szCs w:val="24"/>
              </w:rPr>
              <w:t>ağız</w:t>
            </w:r>
            <w:proofErr w:type="spellEnd"/>
            <w:r w:rsidRPr="00FF0B2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F0B2A">
              <w:rPr>
                <w:rFonts w:asciiTheme="majorBidi" w:hAnsiTheme="majorBidi" w:cstheme="majorBidi"/>
                <w:sz w:val="24"/>
                <w:szCs w:val="24"/>
              </w:rPr>
              <w:t>bakımı</w:t>
            </w:r>
            <w:proofErr w:type="spellEnd"/>
            <w:r w:rsidRPr="00FF0B2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F0B2A">
              <w:rPr>
                <w:rFonts w:asciiTheme="majorBidi" w:hAnsiTheme="majorBidi" w:cstheme="majorBidi"/>
                <w:sz w:val="24"/>
                <w:szCs w:val="24"/>
              </w:rPr>
              <w:t>işlemleri</w:t>
            </w:r>
            <w:proofErr w:type="spellEnd"/>
            <w:r w:rsidRPr="00FF0B2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F0B2A">
              <w:rPr>
                <w:rFonts w:asciiTheme="majorBidi" w:hAnsiTheme="majorBidi" w:cstheme="majorBidi"/>
                <w:sz w:val="24"/>
                <w:szCs w:val="24"/>
              </w:rPr>
              <w:t>rahatsızlık</w:t>
            </w:r>
            <w:proofErr w:type="spellEnd"/>
            <w:r w:rsidRPr="00FF0B2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F0B2A">
              <w:rPr>
                <w:rFonts w:asciiTheme="majorBidi" w:hAnsiTheme="majorBidi" w:cstheme="majorBidi"/>
                <w:sz w:val="24"/>
                <w:szCs w:val="24"/>
              </w:rPr>
              <w:t>veya</w:t>
            </w:r>
            <w:proofErr w:type="spellEnd"/>
            <w:r w:rsidRPr="00FF0B2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F0B2A">
              <w:rPr>
                <w:rFonts w:asciiTheme="majorBidi" w:hAnsiTheme="majorBidi" w:cstheme="majorBidi"/>
                <w:sz w:val="24"/>
                <w:szCs w:val="24"/>
              </w:rPr>
              <w:t>ağrıya</w:t>
            </w:r>
            <w:proofErr w:type="spellEnd"/>
            <w:r w:rsidRPr="00FF0B2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F0B2A">
              <w:rPr>
                <w:rFonts w:asciiTheme="majorBidi" w:hAnsiTheme="majorBidi" w:cstheme="majorBidi"/>
                <w:sz w:val="24"/>
                <w:szCs w:val="24"/>
              </w:rPr>
              <w:t>neden</w:t>
            </w:r>
            <w:proofErr w:type="spellEnd"/>
            <w:r w:rsidRPr="00FF0B2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FF0B2A">
              <w:rPr>
                <w:rFonts w:asciiTheme="majorBidi" w:hAnsiTheme="majorBidi" w:cstheme="majorBidi"/>
                <w:sz w:val="24"/>
                <w:szCs w:val="24"/>
              </w:rPr>
              <w:t>olabilir</w:t>
            </w:r>
            <w:proofErr w:type="spellEnd"/>
            <w:r w:rsidRPr="00FF0B2A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32" w:type="dxa"/>
            <w:noWrap/>
            <w:hideMark/>
          </w:tcPr>
          <w:p w14:paraId="37B5E903" w14:textId="77777777" w:rsidR="009A04F1" w:rsidRPr="00FF0B2A" w:rsidRDefault="009A04F1" w:rsidP="009A04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F0B2A">
              <w:rPr>
                <w:rFonts w:asciiTheme="majorBidi" w:hAnsiTheme="majorBidi" w:cstheme="majorBidi"/>
                <w:sz w:val="24"/>
                <w:szCs w:val="24"/>
              </w:rPr>
              <w:t>Preventive oral care procedures can cause discomfort or pain.</w:t>
            </w:r>
          </w:p>
        </w:tc>
      </w:tr>
      <w:tr w:rsidR="009A04F1" w:rsidRPr="00915C3C" w14:paraId="7521B2FF" w14:textId="77777777" w:rsidTr="009A04F1">
        <w:trPr>
          <w:trHeight w:val="264"/>
        </w:trPr>
        <w:tc>
          <w:tcPr>
            <w:tcW w:w="704" w:type="dxa"/>
          </w:tcPr>
          <w:p w14:paraId="4854A985" w14:textId="77777777" w:rsidR="009A04F1" w:rsidRPr="00915C3C" w:rsidRDefault="009A04F1" w:rsidP="009A04F1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6" w:type="dxa"/>
            <w:noWrap/>
          </w:tcPr>
          <w:p w14:paraId="492354C6" w14:textId="3E44DCFA" w:rsidR="009A04F1" w:rsidRPr="00915C3C" w:rsidRDefault="009A04F1" w:rsidP="009A04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hekimlerine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ihtiyaç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duyduğumda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hemen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ulaşamadığım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için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önleyici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ağız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bakımı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almak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benim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için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zor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32" w:type="dxa"/>
            <w:noWrap/>
          </w:tcPr>
          <w:p w14:paraId="6B77FC94" w14:textId="72DE2D12" w:rsidR="009A04F1" w:rsidRPr="00915C3C" w:rsidRDefault="009A04F1" w:rsidP="009A04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It is difficult for me to receive preventive oral care because dentists are not readily available when I need them.</w:t>
            </w:r>
          </w:p>
        </w:tc>
      </w:tr>
      <w:tr w:rsidR="009A04F1" w:rsidRPr="00915C3C" w14:paraId="0A5E2E3E" w14:textId="77777777" w:rsidTr="008D1394">
        <w:trPr>
          <w:trHeight w:val="264"/>
        </w:trPr>
        <w:tc>
          <w:tcPr>
            <w:tcW w:w="704" w:type="dxa"/>
          </w:tcPr>
          <w:p w14:paraId="34BB56C9" w14:textId="77777777" w:rsidR="009A04F1" w:rsidRPr="00915C3C" w:rsidRDefault="009A04F1" w:rsidP="009A04F1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6" w:type="dxa"/>
            <w:noWrap/>
            <w:hideMark/>
          </w:tcPr>
          <w:p w14:paraId="28DCDCF2" w14:textId="72F82549" w:rsidR="009A04F1" w:rsidRPr="00915C3C" w:rsidRDefault="009A04F1" w:rsidP="009A04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Gelecekte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ağız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sağlığı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sorunları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yaşayabilirim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32" w:type="dxa"/>
            <w:noWrap/>
            <w:hideMark/>
          </w:tcPr>
          <w:p w14:paraId="3C14F094" w14:textId="77777777" w:rsidR="009A04F1" w:rsidRPr="00915C3C" w:rsidRDefault="009A04F1" w:rsidP="009A04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I may develop oral health issues in the future.</w:t>
            </w:r>
          </w:p>
        </w:tc>
      </w:tr>
      <w:tr w:rsidR="009A04F1" w:rsidRPr="00915C3C" w14:paraId="21F34049" w14:textId="77777777" w:rsidTr="008D1394">
        <w:trPr>
          <w:trHeight w:val="264"/>
        </w:trPr>
        <w:tc>
          <w:tcPr>
            <w:tcW w:w="704" w:type="dxa"/>
          </w:tcPr>
          <w:p w14:paraId="35FB57F6" w14:textId="77777777" w:rsidR="009A04F1" w:rsidRPr="00915C3C" w:rsidRDefault="009A04F1" w:rsidP="009A04F1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6" w:type="dxa"/>
            <w:noWrap/>
            <w:hideMark/>
          </w:tcPr>
          <w:p w14:paraId="5A20B725" w14:textId="11FD1AD7" w:rsidR="009A04F1" w:rsidRPr="00915C3C" w:rsidRDefault="009A04F1" w:rsidP="009A04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Birkaç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yıl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içinde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ağız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sağlığı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sorunları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yaşayabilirim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32" w:type="dxa"/>
            <w:noWrap/>
            <w:hideMark/>
          </w:tcPr>
          <w:p w14:paraId="341EF03E" w14:textId="77777777" w:rsidR="009A04F1" w:rsidRPr="00915C3C" w:rsidRDefault="009A04F1" w:rsidP="009A04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I may develop oral health issues within a few years.</w:t>
            </w:r>
          </w:p>
        </w:tc>
      </w:tr>
      <w:tr w:rsidR="009A04F1" w:rsidRPr="00915C3C" w14:paraId="0A999314" w14:textId="77777777" w:rsidTr="008D1394">
        <w:trPr>
          <w:trHeight w:val="264"/>
        </w:trPr>
        <w:tc>
          <w:tcPr>
            <w:tcW w:w="704" w:type="dxa"/>
          </w:tcPr>
          <w:p w14:paraId="38D20210" w14:textId="77777777" w:rsidR="009A04F1" w:rsidRPr="00915C3C" w:rsidRDefault="009A04F1" w:rsidP="009A04F1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6" w:type="dxa"/>
            <w:noWrap/>
            <w:hideMark/>
          </w:tcPr>
          <w:p w14:paraId="0BF5E81F" w14:textId="066A5881" w:rsidR="009A04F1" w:rsidRPr="00915C3C" w:rsidRDefault="009A04F1" w:rsidP="009A04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Başkalarına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kıyasla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ağız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sağlığı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sorunları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geliştirme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olasılığım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daha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fazla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32" w:type="dxa"/>
            <w:noWrap/>
            <w:hideMark/>
          </w:tcPr>
          <w:p w14:paraId="73D69831" w14:textId="77777777" w:rsidR="009A04F1" w:rsidRPr="00915C3C" w:rsidRDefault="009A04F1" w:rsidP="009A04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I am more likely to develop oral health issues compared to others.</w:t>
            </w:r>
          </w:p>
        </w:tc>
      </w:tr>
      <w:tr w:rsidR="009A04F1" w:rsidRPr="00915C3C" w14:paraId="47B9ABEF" w14:textId="77777777" w:rsidTr="008D1394">
        <w:trPr>
          <w:trHeight w:val="264"/>
        </w:trPr>
        <w:tc>
          <w:tcPr>
            <w:tcW w:w="704" w:type="dxa"/>
          </w:tcPr>
          <w:p w14:paraId="59338FAB" w14:textId="77777777" w:rsidR="009A04F1" w:rsidRPr="00915C3C" w:rsidRDefault="009A04F1" w:rsidP="009A04F1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6" w:type="dxa"/>
            <w:noWrap/>
            <w:hideMark/>
          </w:tcPr>
          <w:p w14:paraId="40AC22BC" w14:textId="6BA5F84D" w:rsidR="009A04F1" w:rsidRPr="00915C3C" w:rsidRDefault="009A04F1" w:rsidP="009A04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Ağız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sağlığı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sorunlarım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varsa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günlük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aktivitelerim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etkilenecektir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32" w:type="dxa"/>
            <w:noWrap/>
            <w:hideMark/>
          </w:tcPr>
          <w:p w14:paraId="26BD502E" w14:textId="77777777" w:rsidR="009A04F1" w:rsidRPr="00915C3C" w:rsidRDefault="009A04F1" w:rsidP="009A04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If I develop oral health issues, my daily activities will be affected.</w:t>
            </w:r>
          </w:p>
        </w:tc>
      </w:tr>
      <w:tr w:rsidR="009A04F1" w:rsidRPr="00915C3C" w14:paraId="4CAAAEAD" w14:textId="77777777" w:rsidTr="008D1394">
        <w:trPr>
          <w:trHeight w:val="264"/>
        </w:trPr>
        <w:tc>
          <w:tcPr>
            <w:tcW w:w="704" w:type="dxa"/>
          </w:tcPr>
          <w:p w14:paraId="78BCF035" w14:textId="77777777" w:rsidR="009A04F1" w:rsidRPr="00915C3C" w:rsidRDefault="009A04F1" w:rsidP="009A04F1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6" w:type="dxa"/>
            <w:noWrap/>
            <w:hideMark/>
          </w:tcPr>
          <w:p w14:paraId="3905C4A5" w14:textId="2A1B69F7" w:rsidR="009A04F1" w:rsidRPr="00915C3C" w:rsidRDefault="009A04F1" w:rsidP="009A04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Ağız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sağlığı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sorunlarım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varsa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yaşam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kalitem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etkilenecektir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32" w:type="dxa"/>
            <w:noWrap/>
            <w:hideMark/>
          </w:tcPr>
          <w:p w14:paraId="2D55B919" w14:textId="77777777" w:rsidR="009A04F1" w:rsidRPr="00915C3C" w:rsidRDefault="009A04F1" w:rsidP="009A04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If I develop oral health issues, my quality of life will be impacted.</w:t>
            </w:r>
          </w:p>
        </w:tc>
      </w:tr>
      <w:tr w:rsidR="00131CF5" w:rsidRPr="00915C3C" w14:paraId="62F992FC" w14:textId="77777777" w:rsidTr="008D1394">
        <w:trPr>
          <w:trHeight w:val="264"/>
        </w:trPr>
        <w:tc>
          <w:tcPr>
            <w:tcW w:w="704" w:type="dxa"/>
          </w:tcPr>
          <w:p w14:paraId="2435F2D2" w14:textId="77777777" w:rsidR="00131CF5" w:rsidRPr="00915C3C" w:rsidRDefault="00131CF5" w:rsidP="00131CF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6" w:type="dxa"/>
            <w:noWrap/>
          </w:tcPr>
          <w:p w14:paraId="44B13B4E" w14:textId="28E6C123" w:rsidR="00131CF5" w:rsidRPr="00915C3C" w:rsidRDefault="00131CF5" w:rsidP="00131CF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Ağız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hastalığım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olursa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aileme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sorun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çıkarırım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32" w:type="dxa"/>
            <w:noWrap/>
          </w:tcPr>
          <w:p w14:paraId="5E3CF115" w14:textId="753BED20" w:rsidR="00131CF5" w:rsidRPr="00915C3C" w:rsidRDefault="00131CF5" w:rsidP="00131CF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If I develop oral diseases, my family will be made trouble.</w:t>
            </w:r>
          </w:p>
        </w:tc>
      </w:tr>
      <w:tr w:rsidR="00131CF5" w:rsidRPr="00915C3C" w14:paraId="3098FCA8" w14:textId="77777777" w:rsidTr="008D1394">
        <w:trPr>
          <w:trHeight w:val="264"/>
        </w:trPr>
        <w:tc>
          <w:tcPr>
            <w:tcW w:w="704" w:type="dxa"/>
          </w:tcPr>
          <w:p w14:paraId="68AC045E" w14:textId="77777777" w:rsidR="00131CF5" w:rsidRPr="00915C3C" w:rsidRDefault="00131CF5" w:rsidP="00131CF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6" w:type="dxa"/>
            <w:noWrap/>
            <w:hideMark/>
          </w:tcPr>
          <w:p w14:paraId="4AFBFE56" w14:textId="03582C66" w:rsidR="00131CF5" w:rsidRPr="00915C3C" w:rsidRDefault="00131CF5" w:rsidP="00131CF5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Ciddi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ağız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sağlığı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sorunlarına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yakalanmaktan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korkuyorum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32" w:type="dxa"/>
            <w:noWrap/>
            <w:hideMark/>
          </w:tcPr>
          <w:p w14:paraId="4058FAC4" w14:textId="77777777" w:rsidR="00131CF5" w:rsidRPr="00915C3C" w:rsidRDefault="00131CF5" w:rsidP="00131CF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I am afraid of developing serious oral health problems.</w:t>
            </w:r>
          </w:p>
        </w:tc>
      </w:tr>
    </w:tbl>
    <w:p w14:paraId="50C10C74" w14:textId="77777777" w:rsidR="008D1394" w:rsidRPr="00915C3C" w:rsidRDefault="008D1394">
      <w:pPr>
        <w:rPr>
          <w:rFonts w:asciiTheme="majorBidi" w:hAnsiTheme="majorBidi" w:cstheme="majorBidi"/>
          <w:sz w:val="24"/>
          <w:szCs w:val="24"/>
        </w:rPr>
      </w:pPr>
    </w:p>
    <w:p w14:paraId="53446B05" w14:textId="009F2D14" w:rsidR="008D1394" w:rsidRPr="00915C3C" w:rsidRDefault="00915C3C" w:rsidP="00915C3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15C3C">
        <w:rPr>
          <w:rFonts w:asciiTheme="majorBidi" w:hAnsiTheme="majorBidi" w:cstheme="majorBidi"/>
          <w:b/>
          <w:bCs/>
          <w:sz w:val="24"/>
          <w:szCs w:val="24"/>
        </w:rPr>
        <w:t>Trust in dentists</w:t>
      </w:r>
    </w:p>
    <w:p w14:paraId="2C4179AE" w14:textId="77777777" w:rsidR="008D1394" w:rsidRPr="00915C3C" w:rsidRDefault="008D1394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50"/>
        <w:gridCol w:w="4508"/>
      </w:tblGrid>
      <w:tr w:rsidR="00E76167" w:rsidRPr="00915C3C" w14:paraId="3F15EFFE" w14:textId="77777777" w:rsidTr="00E76167">
        <w:trPr>
          <w:trHeight w:val="264"/>
        </w:trPr>
        <w:tc>
          <w:tcPr>
            <w:tcW w:w="704" w:type="dxa"/>
          </w:tcPr>
          <w:p w14:paraId="1761145E" w14:textId="77777777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50" w:type="dxa"/>
            <w:noWrap/>
            <w:hideMark/>
          </w:tcPr>
          <w:p w14:paraId="47284FEE" w14:textId="4B6907E7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Turkish</w:t>
            </w:r>
          </w:p>
        </w:tc>
        <w:tc>
          <w:tcPr>
            <w:tcW w:w="4508" w:type="dxa"/>
            <w:noWrap/>
            <w:hideMark/>
          </w:tcPr>
          <w:p w14:paraId="708F289D" w14:textId="77777777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English</w:t>
            </w:r>
          </w:p>
        </w:tc>
      </w:tr>
      <w:tr w:rsidR="00E76167" w:rsidRPr="00915C3C" w14:paraId="36085F05" w14:textId="77777777" w:rsidTr="00E76167">
        <w:trPr>
          <w:trHeight w:val="264"/>
        </w:trPr>
        <w:tc>
          <w:tcPr>
            <w:tcW w:w="704" w:type="dxa"/>
          </w:tcPr>
          <w:p w14:paraId="636A2580" w14:textId="77777777" w:rsidR="00E76167" w:rsidRPr="00915C3C" w:rsidRDefault="00E76167" w:rsidP="00E7616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50" w:type="dxa"/>
            <w:noWrap/>
            <w:hideMark/>
          </w:tcPr>
          <w:p w14:paraId="47A4BEE9" w14:textId="02571FC3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hekimleri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hastalarının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sağlığına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hastaları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kadar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veya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daha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fazla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önem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verirler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08" w:type="dxa"/>
            <w:noWrap/>
            <w:hideMark/>
          </w:tcPr>
          <w:p w14:paraId="163CD01B" w14:textId="77777777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Dentists care about their patients’ health just as much or more as their patients do.</w:t>
            </w:r>
          </w:p>
        </w:tc>
      </w:tr>
      <w:tr w:rsidR="00E76167" w:rsidRPr="00915C3C" w14:paraId="5C0C9AAE" w14:textId="77777777" w:rsidTr="00E76167">
        <w:trPr>
          <w:trHeight w:val="264"/>
        </w:trPr>
        <w:tc>
          <w:tcPr>
            <w:tcW w:w="704" w:type="dxa"/>
          </w:tcPr>
          <w:p w14:paraId="3D8967CC" w14:textId="77777777" w:rsidR="00E76167" w:rsidRPr="00915C3C" w:rsidRDefault="00E76167" w:rsidP="00E7616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50" w:type="dxa"/>
            <w:noWrap/>
            <w:hideMark/>
          </w:tcPr>
          <w:p w14:paraId="7A321A08" w14:textId="7A2D790A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Hangi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tedavilerinin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iyi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olduğu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konusunda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hekimlerinin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kararlarına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tamamen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güveniyorum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08" w:type="dxa"/>
            <w:noWrap/>
            <w:hideMark/>
          </w:tcPr>
          <w:p w14:paraId="6F1D8F3A" w14:textId="77777777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I completely trust dentists’ decisions about which dental treatments are best.</w:t>
            </w:r>
          </w:p>
        </w:tc>
      </w:tr>
      <w:tr w:rsidR="00E76167" w:rsidRPr="00915C3C" w14:paraId="789370E7" w14:textId="77777777" w:rsidTr="00E76167">
        <w:trPr>
          <w:trHeight w:val="264"/>
        </w:trPr>
        <w:tc>
          <w:tcPr>
            <w:tcW w:w="704" w:type="dxa"/>
          </w:tcPr>
          <w:p w14:paraId="07D42DCC" w14:textId="77777777" w:rsidR="00E76167" w:rsidRPr="00915C3C" w:rsidRDefault="00E76167" w:rsidP="00E7616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50" w:type="dxa"/>
            <w:noWrap/>
            <w:hideMark/>
          </w:tcPr>
          <w:p w14:paraId="6A96F3BA" w14:textId="5B5FDDFE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hekimleri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hastalarına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durumları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için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mevcut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olan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tüm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farklı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tedavi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seçenekleri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hakkında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tamamen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dürüsttürler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08" w:type="dxa"/>
            <w:noWrap/>
            <w:hideMark/>
          </w:tcPr>
          <w:p w14:paraId="3C1123B3" w14:textId="77777777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Dentists are totally honest in telling their patients about all the different treatment options available for their conditions.</w:t>
            </w:r>
          </w:p>
        </w:tc>
      </w:tr>
      <w:tr w:rsidR="00E76167" w:rsidRPr="00915C3C" w14:paraId="4CEC2238" w14:textId="77777777" w:rsidTr="00E76167">
        <w:trPr>
          <w:trHeight w:val="264"/>
        </w:trPr>
        <w:tc>
          <w:tcPr>
            <w:tcW w:w="704" w:type="dxa"/>
          </w:tcPr>
          <w:p w14:paraId="4348B968" w14:textId="77777777" w:rsidR="00E76167" w:rsidRPr="00915C3C" w:rsidRDefault="00E76167" w:rsidP="00E7616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50" w:type="dxa"/>
            <w:noWrap/>
            <w:hideMark/>
          </w:tcPr>
          <w:p w14:paraId="4B5F36D1" w14:textId="71ED9A63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Ağız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sağlığımı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hekiminin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ellerine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bırakma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konusunda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hiçbir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endişem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yok.</w:t>
            </w:r>
          </w:p>
        </w:tc>
        <w:tc>
          <w:tcPr>
            <w:tcW w:w="4508" w:type="dxa"/>
            <w:noWrap/>
            <w:hideMark/>
          </w:tcPr>
          <w:p w14:paraId="1EC6D528" w14:textId="77777777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I have no worries about putting my oral health in the hands of the dentist.</w:t>
            </w:r>
          </w:p>
        </w:tc>
      </w:tr>
      <w:tr w:rsidR="00E76167" w:rsidRPr="00915C3C" w14:paraId="25CCC3CD" w14:textId="77777777" w:rsidTr="00E76167">
        <w:trPr>
          <w:trHeight w:val="264"/>
        </w:trPr>
        <w:tc>
          <w:tcPr>
            <w:tcW w:w="704" w:type="dxa"/>
          </w:tcPr>
          <w:p w14:paraId="38ACB8EB" w14:textId="77777777" w:rsidR="00E76167" w:rsidRPr="00915C3C" w:rsidRDefault="00E76167" w:rsidP="00E7616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50" w:type="dxa"/>
            <w:noWrap/>
            <w:hideMark/>
          </w:tcPr>
          <w:p w14:paraId="19E98B26" w14:textId="57FDA4EB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hekimleri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son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derece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titiz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ve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dikkatlidir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08" w:type="dxa"/>
            <w:noWrap/>
            <w:hideMark/>
          </w:tcPr>
          <w:p w14:paraId="2F8BEB40" w14:textId="77777777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Dentists are extremely thorough and careful.</w:t>
            </w:r>
          </w:p>
        </w:tc>
      </w:tr>
      <w:tr w:rsidR="00E76167" w:rsidRPr="00915C3C" w14:paraId="0FD0E2CD" w14:textId="77777777" w:rsidTr="00E76167">
        <w:trPr>
          <w:trHeight w:val="264"/>
        </w:trPr>
        <w:tc>
          <w:tcPr>
            <w:tcW w:w="704" w:type="dxa"/>
          </w:tcPr>
          <w:p w14:paraId="66FBEB84" w14:textId="77777777" w:rsidR="00E76167" w:rsidRPr="00915C3C" w:rsidRDefault="00E76167" w:rsidP="00E7616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50" w:type="dxa"/>
            <w:noWrap/>
            <w:hideMark/>
          </w:tcPr>
          <w:p w14:paraId="3B80693D" w14:textId="553ED846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hekimleri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hastalarının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sağlığına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kendi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çıkarlarından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daha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fazla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önem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verirler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08" w:type="dxa"/>
            <w:noWrap/>
            <w:hideMark/>
          </w:tcPr>
          <w:p w14:paraId="485213DD" w14:textId="77777777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Dentists care more about their patients’ dental needs than about their own interests.</w:t>
            </w:r>
          </w:p>
        </w:tc>
      </w:tr>
      <w:tr w:rsidR="00E76167" w:rsidRPr="00915C3C" w14:paraId="5C8DF129" w14:textId="77777777" w:rsidTr="00E76167">
        <w:trPr>
          <w:trHeight w:val="264"/>
        </w:trPr>
        <w:tc>
          <w:tcPr>
            <w:tcW w:w="704" w:type="dxa"/>
          </w:tcPr>
          <w:p w14:paraId="7CBD2BD4" w14:textId="77777777" w:rsidR="00E76167" w:rsidRPr="00915C3C" w:rsidRDefault="00E76167" w:rsidP="00E7616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50" w:type="dxa"/>
            <w:noWrap/>
            <w:hideMark/>
          </w:tcPr>
          <w:p w14:paraId="5B9979F5" w14:textId="69870AFB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hekimleri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sadece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hastalarının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iyiliğini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düşünürler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08" w:type="dxa"/>
            <w:noWrap/>
            <w:hideMark/>
          </w:tcPr>
          <w:p w14:paraId="29E8A1A5" w14:textId="77777777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Dentists think only about what is best for their patients.</w:t>
            </w:r>
          </w:p>
        </w:tc>
      </w:tr>
      <w:tr w:rsidR="00E76167" w:rsidRPr="00915C3C" w14:paraId="671B99F0" w14:textId="77777777" w:rsidTr="00E76167">
        <w:trPr>
          <w:trHeight w:val="264"/>
        </w:trPr>
        <w:tc>
          <w:tcPr>
            <w:tcW w:w="704" w:type="dxa"/>
          </w:tcPr>
          <w:p w14:paraId="4A4A7337" w14:textId="77777777" w:rsidR="00E76167" w:rsidRPr="00915C3C" w:rsidRDefault="00E76167" w:rsidP="00E7616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50" w:type="dxa"/>
            <w:noWrap/>
            <w:hideMark/>
          </w:tcPr>
          <w:p w14:paraId="4C6990E7" w14:textId="00474C65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hekimleri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hastaları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için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her zaman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en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iyi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beceri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ve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çabalarını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gösterirler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08" w:type="dxa"/>
            <w:noWrap/>
            <w:hideMark/>
          </w:tcPr>
          <w:p w14:paraId="08E8D40D" w14:textId="77777777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Dentists always use their very best skill and effort on behalf of their patients.</w:t>
            </w:r>
          </w:p>
        </w:tc>
      </w:tr>
      <w:tr w:rsidR="00E76167" w:rsidRPr="00915C3C" w14:paraId="57086A98" w14:textId="77777777" w:rsidTr="00E76167">
        <w:trPr>
          <w:trHeight w:val="264"/>
        </w:trPr>
        <w:tc>
          <w:tcPr>
            <w:tcW w:w="704" w:type="dxa"/>
          </w:tcPr>
          <w:p w14:paraId="2D80C87E" w14:textId="77777777" w:rsidR="00E76167" w:rsidRPr="00915C3C" w:rsidRDefault="00E76167" w:rsidP="00E7616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50" w:type="dxa"/>
            <w:noWrap/>
            <w:hideMark/>
          </w:tcPr>
          <w:p w14:paraId="28ED7444" w14:textId="2532EB7C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Bir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size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hiçbir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konuda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yanıltıcı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bilgi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vermez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08" w:type="dxa"/>
            <w:noWrap/>
            <w:hideMark/>
          </w:tcPr>
          <w:p w14:paraId="389213A5" w14:textId="77777777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A dentist would never mislead you about anything.</w:t>
            </w:r>
          </w:p>
        </w:tc>
      </w:tr>
      <w:tr w:rsidR="00E76167" w:rsidRPr="00915C3C" w14:paraId="73B835C8" w14:textId="77777777" w:rsidTr="00E76167">
        <w:trPr>
          <w:trHeight w:val="264"/>
        </w:trPr>
        <w:tc>
          <w:tcPr>
            <w:tcW w:w="704" w:type="dxa"/>
          </w:tcPr>
          <w:p w14:paraId="2F8602FA" w14:textId="77777777" w:rsidR="00E76167" w:rsidRPr="00915C3C" w:rsidRDefault="00E76167" w:rsidP="00E7616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50" w:type="dxa"/>
            <w:noWrap/>
            <w:hideMark/>
          </w:tcPr>
          <w:p w14:paraId="78EE3842" w14:textId="40985873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hekimleri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hastaların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anlatmaya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çalıştıklare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tamamen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dikkat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ederler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08" w:type="dxa"/>
            <w:noWrap/>
            <w:hideMark/>
          </w:tcPr>
          <w:p w14:paraId="65F14385" w14:textId="77777777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Dentists pay full attention to what patients are trying to tell them.</w:t>
            </w:r>
          </w:p>
        </w:tc>
      </w:tr>
      <w:tr w:rsidR="00E76167" w:rsidRPr="00915C3C" w14:paraId="631BB4B1" w14:textId="77777777" w:rsidTr="00E76167">
        <w:trPr>
          <w:trHeight w:val="264"/>
        </w:trPr>
        <w:tc>
          <w:tcPr>
            <w:tcW w:w="704" w:type="dxa"/>
          </w:tcPr>
          <w:p w14:paraId="31F62775" w14:textId="77777777" w:rsidR="00E76167" w:rsidRPr="00915C3C" w:rsidRDefault="00E76167" w:rsidP="00E7616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50" w:type="dxa"/>
            <w:noWrap/>
            <w:hideMark/>
          </w:tcPr>
          <w:p w14:paraId="7CF42C25" w14:textId="432D0A6F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Genel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olarak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hekimlerine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tamamen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güveniyorsunuz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4508" w:type="dxa"/>
            <w:noWrap/>
            <w:hideMark/>
          </w:tcPr>
          <w:p w14:paraId="3E4E7643" w14:textId="77777777" w:rsidR="00E76167" w:rsidRPr="00915C3C" w:rsidRDefault="00E76167" w:rsidP="00E761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All in all, you trust dentists completely.</w:t>
            </w:r>
          </w:p>
        </w:tc>
      </w:tr>
    </w:tbl>
    <w:p w14:paraId="62495215" w14:textId="77777777" w:rsidR="00E76167" w:rsidRPr="00915C3C" w:rsidRDefault="00E76167">
      <w:pPr>
        <w:rPr>
          <w:rFonts w:asciiTheme="majorBidi" w:hAnsiTheme="majorBidi" w:cstheme="majorBidi"/>
          <w:sz w:val="24"/>
          <w:szCs w:val="24"/>
        </w:rPr>
      </w:pPr>
    </w:p>
    <w:p w14:paraId="4ABB9413" w14:textId="22D731ED" w:rsidR="00E76167" w:rsidRPr="00915C3C" w:rsidRDefault="00915C3C" w:rsidP="00915C3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15C3C">
        <w:rPr>
          <w:rFonts w:asciiTheme="majorBidi" w:hAnsiTheme="majorBidi" w:cstheme="majorBidi"/>
          <w:b/>
          <w:bCs/>
          <w:sz w:val="24"/>
          <w:szCs w:val="24"/>
        </w:rPr>
        <w:t>Modified dental anxiety scale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425"/>
        <w:gridCol w:w="3933"/>
      </w:tblGrid>
      <w:tr w:rsidR="008149F6" w:rsidRPr="00915C3C" w14:paraId="0A8C6375" w14:textId="77777777" w:rsidTr="008149F6">
        <w:trPr>
          <w:trHeight w:val="264"/>
        </w:trPr>
        <w:tc>
          <w:tcPr>
            <w:tcW w:w="704" w:type="dxa"/>
          </w:tcPr>
          <w:p w14:paraId="43C79543" w14:textId="77777777" w:rsidR="008149F6" w:rsidRPr="00915C3C" w:rsidRDefault="008149F6" w:rsidP="008149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425" w:type="dxa"/>
            <w:noWrap/>
            <w:hideMark/>
          </w:tcPr>
          <w:p w14:paraId="2370A8EF" w14:textId="2FC56BDC" w:rsidR="008149F6" w:rsidRPr="00915C3C" w:rsidRDefault="008149F6" w:rsidP="008149F6">
            <w:pPr>
              <w:rPr>
                <w:rFonts w:asciiTheme="majorBidi" w:hAnsiTheme="majorBidi" w:cstheme="majorBidi"/>
                <w:sz w:val="24"/>
                <w:szCs w:val="24"/>
                <w:lang w:val="tr-TR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Turkish</w:t>
            </w:r>
          </w:p>
        </w:tc>
        <w:tc>
          <w:tcPr>
            <w:tcW w:w="3933" w:type="dxa"/>
            <w:noWrap/>
            <w:hideMark/>
          </w:tcPr>
          <w:p w14:paraId="340DA554" w14:textId="77777777" w:rsidR="008149F6" w:rsidRPr="00915C3C" w:rsidRDefault="008149F6" w:rsidP="008149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English</w:t>
            </w:r>
          </w:p>
        </w:tc>
      </w:tr>
      <w:tr w:rsidR="008149F6" w:rsidRPr="00915C3C" w14:paraId="1554000F" w14:textId="77777777" w:rsidTr="008149F6">
        <w:trPr>
          <w:trHeight w:val="264"/>
        </w:trPr>
        <w:tc>
          <w:tcPr>
            <w:tcW w:w="704" w:type="dxa"/>
          </w:tcPr>
          <w:p w14:paraId="14A97F1C" w14:textId="77777777" w:rsidR="008149F6" w:rsidRPr="00915C3C" w:rsidRDefault="008149F6" w:rsidP="008149F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425" w:type="dxa"/>
            <w:noWrap/>
            <w:hideMark/>
          </w:tcPr>
          <w:p w14:paraId="46D02E1C" w14:textId="5AB609F9" w:rsidR="008149F6" w:rsidRPr="00915C3C" w:rsidRDefault="008149F6" w:rsidP="008149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Yarın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tedavi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için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hekimine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gidecek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olsaydınız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nasıl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hissederdiniz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3933" w:type="dxa"/>
            <w:noWrap/>
            <w:hideMark/>
          </w:tcPr>
          <w:p w14:paraId="3B85C143" w14:textId="77777777" w:rsidR="008149F6" w:rsidRPr="00915C3C" w:rsidRDefault="008149F6" w:rsidP="008149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If you were to go to the dentist for treatment tomorrow, how would you feel?</w:t>
            </w:r>
          </w:p>
        </w:tc>
      </w:tr>
      <w:tr w:rsidR="008149F6" w:rsidRPr="00915C3C" w14:paraId="512E7E75" w14:textId="77777777" w:rsidTr="008149F6">
        <w:trPr>
          <w:trHeight w:val="264"/>
        </w:trPr>
        <w:tc>
          <w:tcPr>
            <w:tcW w:w="704" w:type="dxa"/>
          </w:tcPr>
          <w:p w14:paraId="0FC5527B" w14:textId="77777777" w:rsidR="008149F6" w:rsidRPr="00915C3C" w:rsidRDefault="008149F6" w:rsidP="008149F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425" w:type="dxa"/>
            <w:noWrap/>
            <w:hideMark/>
          </w:tcPr>
          <w:p w14:paraId="5292F552" w14:textId="457E0CFE" w:rsidR="008149F6" w:rsidRPr="00915C3C" w:rsidRDefault="008149F6" w:rsidP="008149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hekiminin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bekleme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odasında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tedaviyi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beklerken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oturuyor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olsaydınız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nasıl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hissederdiniz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3933" w:type="dxa"/>
            <w:noWrap/>
            <w:hideMark/>
          </w:tcPr>
          <w:p w14:paraId="6ADA3BA1" w14:textId="77777777" w:rsidR="008149F6" w:rsidRPr="00915C3C" w:rsidRDefault="008149F6" w:rsidP="008149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How would you feel if you were sitting in the dentist's waiting room (waiting for treatment)?</w:t>
            </w:r>
          </w:p>
        </w:tc>
      </w:tr>
      <w:tr w:rsidR="008149F6" w:rsidRPr="00915C3C" w14:paraId="7EF1AD4F" w14:textId="77777777" w:rsidTr="008149F6">
        <w:trPr>
          <w:trHeight w:val="264"/>
        </w:trPr>
        <w:tc>
          <w:tcPr>
            <w:tcW w:w="704" w:type="dxa"/>
          </w:tcPr>
          <w:p w14:paraId="5081429A" w14:textId="77777777" w:rsidR="008149F6" w:rsidRPr="00915C3C" w:rsidRDefault="008149F6" w:rsidP="008149F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425" w:type="dxa"/>
            <w:noWrap/>
            <w:hideMark/>
          </w:tcPr>
          <w:p w14:paraId="7FB628CA" w14:textId="1FF9E2DF" w:rsidR="008149F6" w:rsidRPr="00915C3C" w:rsidRDefault="008149F6" w:rsidP="008149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Motorla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çürüğünüz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temizlenmek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üzere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olsaydı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nasıl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hissederdiniz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3933" w:type="dxa"/>
            <w:noWrap/>
            <w:hideMark/>
          </w:tcPr>
          <w:p w14:paraId="0A47C8DE" w14:textId="77777777" w:rsidR="008149F6" w:rsidRPr="00915C3C" w:rsidRDefault="008149F6" w:rsidP="008149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How would you feel if your tooth decay was about to be cleaned with a drill?</w:t>
            </w:r>
          </w:p>
        </w:tc>
      </w:tr>
      <w:tr w:rsidR="008149F6" w:rsidRPr="00915C3C" w14:paraId="54DB3FA7" w14:textId="77777777" w:rsidTr="008149F6">
        <w:trPr>
          <w:trHeight w:val="264"/>
        </w:trPr>
        <w:tc>
          <w:tcPr>
            <w:tcW w:w="704" w:type="dxa"/>
          </w:tcPr>
          <w:p w14:paraId="2F630742" w14:textId="77777777" w:rsidR="008149F6" w:rsidRPr="00915C3C" w:rsidRDefault="008149F6" w:rsidP="008149F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425" w:type="dxa"/>
            <w:noWrap/>
            <w:hideMark/>
          </w:tcPr>
          <w:p w14:paraId="1892A68A" w14:textId="09E4F3A0" w:rsidR="008149F6" w:rsidRPr="00915C3C" w:rsidRDefault="008149F6" w:rsidP="008149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Dişleriniz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temizlenip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cilalanmadan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hemen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önce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nasıl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hissederdiniz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3933" w:type="dxa"/>
            <w:noWrap/>
            <w:hideMark/>
          </w:tcPr>
          <w:p w14:paraId="4D0BB2E8" w14:textId="77777777" w:rsidR="008149F6" w:rsidRPr="00915C3C" w:rsidRDefault="008149F6" w:rsidP="008149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How would you feel right before your teeth were cleaned and polished?</w:t>
            </w:r>
          </w:p>
        </w:tc>
      </w:tr>
      <w:tr w:rsidR="008149F6" w:rsidRPr="00915C3C" w14:paraId="3FAB754B" w14:textId="77777777" w:rsidTr="008149F6">
        <w:trPr>
          <w:trHeight w:val="264"/>
        </w:trPr>
        <w:tc>
          <w:tcPr>
            <w:tcW w:w="704" w:type="dxa"/>
          </w:tcPr>
          <w:p w14:paraId="5C7F4A90" w14:textId="77777777" w:rsidR="008149F6" w:rsidRPr="00915C3C" w:rsidRDefault="008149F6" w:rsidP="008149F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425" w:type="dxa"/>
            <w:noWrap/>
            <w:hideMark/>
          </w:tcPr>
          <w:p w14:paraId="7A25CD8B" w14:textId="051A496B" w:rsidR="008149F6" w:rsidRPr="00915C3C" w:rsidRDefault="008149F6" w:rsidP="008149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etinize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üst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çenenizde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arka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dişinizin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hizasında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uyuşturucu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iğne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yapılmak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üzere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olsaydı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nasıl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5C3C">
              <w:rPr>
                <w:rFonts w:asciiTheme="majorBidi" w:hAnsiTheme="majorBidi" w:cstheme="majorBidi"/>
                <w:sz w:val="24"/>
                <w:szCs w:val="24"/>
              </w:rPr>
              <w:t>hissederdiniz</w:t>
            </w:r>
            <w:proofErr w:type="spellEnd"/>
            <w:r w:rsidRPr="00915C3C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3933" w:type="dxa"/>
            <w:noWrap/>
            <w:hideMark/>
          </w:tcPr>
          <w:p w14:paraId="174B5292" w14:textId="5834EBC0" w:rsidR="008149F6" w:rsidRPr="00915C3C" w:rsidRDefault="008149F6" w:rsidP="008149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5C3C">
              <w:rPr>
                <w:rFonts w:asciiTheme="majorBidi" w:hAnsiTheme="majorBidi" w:cstheme="majorBidi"/>
                <w:sz w:val="24"/>
                <w:szCs w:val="24"/>
              </w:rPr>
              <w:t>How would you feel if you were about to have a drug injection into your gum</w:t>
            </w:r>
            <w:r w:rsidR="00E76167" w:rsidRPr="00915C3C">
              <w:rPr>
                <w:rFonts w:asciiTheme="majorBidi" w:hAnsiTheme="majorBidi" w:cstheme="majorBidi"/>
                <w:sz w:val="24"/>
                <w:szCs w:val="24"/>
              </w:rPr>
              <w:t xml:space="preserve"> (on your upper jaw back teeth)</w:t>
            </w:r>
            <w:r w:rsidRPr="00915C3C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</w:tr>
    </w:tbl>
    <w:p w14:paraId="5E0105D6" w14:textId="77777777" w:rsidR="001C3674" w:rsidRPr="00915C3C" w:rsidRDefault="001C3674">
      <w:pPr>
        <w:rPr>
          <w:rFonts w:asciiTheme="majorBidi" w:hAnsiTheme="majorBidi" w:cstheme="majorBidi"/>
          <w:sz w:val="24"/>
          <w:szCs w:val="24"/>
        </w:rPr>
      </w:pPr>
    </w:p>
    <w:p w14:paraId="09D212F0" w14:textId="77777777" w:rsidR="00E76167" w:rsidRPr="00915C3C" w:rsidRDefault="00E76167">
      <w:pPr>
        <w:rPr>
          <w:rFonts w:asciiTheme="majorBidi" w:hAnsiTheme="majorBidi" w:cstheme="majorBidi"/>
          <w:sz w:val="24"/>
          <w:szCs w:val="24"/>
        </w:rPr>
      </w:pPr>
    </w:p>
    <w:p w14:paraId="6E75A482" w14:textId="77777777" w:rsidR="00E76167" w:rsidRPr="00915C3C" w:rsidRDefault="00E76167">
      <w:pPr>
        <w:rPr>
          <w:rFonts w:asciiTheme="majorBidi" w:hAnsiTheme="majorBidi" w:cstheme="majorBidi"/>
          <w:sz w:val="24"/>
          <w:szCs w:val="24"/>
        </w:rPr>
      </w:pPr>
    </w:p>
    <w:sectPr w:rsidR="00E76167" w:rsidRPr="00915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14AAE"/>
    <w:multiLevelType w:val="hybridMultilevel"/>
    <w:tmpl w:val="836097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C366A"/>
    <w:multiLevelType w:val="hybridMultilevel"/>
    <w:tmpl w:val="7F9037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23614"/>
    <w:multiLevelType w:val="hybridMultilevel"/>
    <w:tmpl w:val="DA26A31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04E24"/>
    <w:multiLevelType w:val="hybridMultilevel"/>
    <w:tmpl w:val="F7CE3D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262328">
    <w:abstractNumId w:val="1"/>
  </w:num>
  <w:num w:numId="2" w16cid:durableId="86077581">
    <w:abstractNumId w:val="0"/>
  </w:num>
  <w:num w:numId="3" w16cid:durableId="849417222">
    <w:abstractNumId w:val="2"/>
  </w:num>
  <w:num w:numId="4" w16cid:durableId="1365793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0C"/>
    <w:rsid w:val="00082A27"/>
    <w:rsid w:val="00131CF5"/>
    <w:rsid w:val="001C3674"/>
    <w:rsid w:val="004A77BB"/>
    <w:rsid w:val="0058550C"/>
    <w:rsid w:val="007565E2"/>
    <w:rsid w:val="00787899"/>
    <w:rsid w:val="00806089"/>
    <w:rsid w:val="008149F6"/>
    <w:rsid w:val="00834CE5"/>
    <w:rsid w:val="008D1394"/>
    <w:rsid w:val="00915C3C"/>
    <w:rsid w:val="009774AE"/>
    <w:rsid w:val="009A04F1"/>
    <w:rsid w:val="00A2325E"/>
    <w:rsid w:val="00B90715"/>
    <w:rsid w:val="00CB3DFA"/>
    <w:rsid w:val="00D0746C"/>
    <w:rsid w:val="00D71F5B"/>
    <w:rsid w:val="00E76167"/>
    <w:rsid w:val="00EE1470"/>
    <w:rsid w:val="00F83E7F"/>
    <w:rsid w:val="00FF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E57C5"/>
  <w15:chartTrackingRefBased/>
  <w15:docId w15:val="{F9C8AB93-A152-46F7-B0A7-F3C03E10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4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4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Faten M</dc:creator>
  <cp:keywords/>
  <dc:description/>
  <cp:lastModifiedBy>Faten M</cp:lastModifiedBy>
  <cp:revision>2</cp:revision>
  <dcterms:created xsi:type="dcterms:W3CDTF">2026-08-18T14:41:00Z</dcterms:created>
  <dcterms:modified xsi:type="dcterms:W3CDTF">2026-08-18T14:41:00Z</dcterms:modified>
</cp:coreProperties>
</file>