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7C4D4" w14:textId="5A462877" w:rsidR="004C7B06" w:rsidRDefault="004C7B06" w:rsidP="004C7B06">
      <w:pPr>
        <w:pStyle w:val="01Metin"/>
        <w:spacing w:line="360" w:lineRule="auto"/>
        <w:rPr>
          <w:b/>
          <w:bCs/>
          <w:color w:val="222222"/>
          <w:sz w:val="24"/>
          <w:szCs w:val="24"/>
          <w:shd w:val="clear" w:color="auto" w:fill="FFFFFF"/>
          <w:lang w:val="tr-TR"/>
        </w:rPr>
      </w:pPr>
      <w:r w:rsidRPr="004C7B06">
        <w:rPr>
          <w:b/>
          <w:bCs/>
          <w:color w:val="222222"/>
          <w:sz w:val="24"/>
          <w:szCs w:val="24"/>
          <w:shd w:val="clear" w:color="auto" w:fill="FFFFFF"/>
          <w:lang w:val="tr-TR"/>
        </w:rPr>
        <w:t>Sağlık Farkındalığı Ölçeği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851"/>
        <w:gridCol w:w="708"/>
        <w:gridCol w:w="709"/>
        <w:gridCol w:w="567"/>
        <w:gridCol w:w="715"/>
      </w:tblGrid>
      <w:tr w:rsidR="004C7B06" w:rsidRPr="004C7B06" w14:paraId="1BEEA05C" w14:textId="77777777" w:rsidTr="00AB52DA">
        <w:trPr>
          <w:cantSplit/>
          <w:trHeight w:val="1752"/>
          <w:jc w:val="center"/>
        </w:trPr>
        <w:tc>
          <w:tcPr>
            <w:tcW w:w="7508" w:type="dxa"/>
            <w:shd w:val="clear" w:color="auto" w:fill="auto"/>
            <w:vAlign w:val="center"/>
          </w:tcPr>
          <w:p w14:paraId="72151179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b/>
                <w:bCs/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Maddeler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D4C4186" w14:textId="77777777" w:rsidR="004C7B06" w:rsidRPr="004C7B06" w:rsidRDefault="004C7B06" w:rsidP="00D73E84">
            <w:pPr>
              <w:pStyle w:val="01Metin"/>
              <w:spacing w:before="0" w:after="0" w:line="360" w:lineRule="auto"/>
              <w:ind w:left="113" w:right="113"/>
              <w:jc w:val="left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Her zaman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617A812D" w14:textId="77777777" w:rsidR="004C7B06" w:rsidRPr="004C7B06" w:rsidRDefault="004C7B06" w:rsidP="00D73E84">
            <w:pPr>
              <w:pStyle w:val="01Metin"/>
              <w:spacing w:before="0" w:after="0" w:line="360" w:lineRule="auto"/>
              <w:ind w:left="113" w:right="113"/>
              <w:jc w:val="left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Sıklıkla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33BA90D6" w14:textId="77777777" w:rsidR="004C7B06" w:rsidRPr="004C7B06" w:rsidRDefault="004C7B06" w:rsidP="00D73E84">
            <w:pPr>
              <w:pStyle w:val="01Metin"/>
              <w:spacing w:before="0" w:after="0" w:line="360" w:lineRule="auto"/>
              <w:ind w:left="113" w:right="113"/>
              <w:jc w:val="left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Bazen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7533464" w14:textId="77777777" w:rsidR="004C7B06" w:rsidRPr="004C7B06" w:rsidRDefault="004C7B06" w:rsidP="00D73E84">
            <w:pPr>
              <w:pStyle w:val="01Metin"/>
              <w:spacing w:before="0" w:after="0" w:line="360" w:lineRule="auto"/>
              <w:ind w:left="113" w:right="113"/>
              <w:jc w:val="left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Nadiren</w:t>
            </w:r>
          </w:p>
        </w:tc>
        <w:tc>
          <w:tcPr>
            <w:tcW w:w="715" w:type="dxa"/>
            <w:shd w:val="clear" w:color="auto" w:fill="auto"/>
            <w:textDirection w:val="btLr"/>
          </w:tcPr>
          <w:p w14:paraId="6E0DA137" w14:textId="77777777" w:rsidR="004C7B06" w:rsidRPr="004C7B06" w:rsidRDefault="004C7B06" w:rsidP="00D73E84">
            <w:pPr>
              <w:pStyle w:val="01Metin"/>
              <w:spacing w:before="0" w:after="0" w:line="360" w:lineRule="auto"/>
              <w:ind w:left="113" w:right="113"/>
              <w:jc w:val="left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tr-TR"/>
              </w:rPr>
              <w:t>Hiçbir zaman</w:t>
            </w:r>
          </w:p>
        </w:tc>
      </w:tr>
      <w:tr w:rsidR="004C7B06" w:rsidRPr="004C7B06" w14:paraId="71F1F6F1" w14:textId="77777777" w:rsidTr="00D73E84">
        <w:trPr>
          <w:trHeight w:val="272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2C8ABA1F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Düzenli fiziksel aktivitenin sağlığım üzerinde olumlu etkilerini bilirim.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611302CA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315EDCD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1F4A2B2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7B670A60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3B060B7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66FC1285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6A9B7648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Sağlıklı beslenmenin yaşam kalitemi artıracağının farkındayım.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69159660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7C36C22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5BC2635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4B6A34CF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4478BD1E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68FDCB0D" w14:textId="77777777" w:rsidTr="00D73E84">
        <w:trPr>
          <w:trHeight w:val="599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6F5F645C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Sağlıklı yaşam alışkanlıklarının, günlük işlerimi daha iyi yapmamı sağladığını fark ederim.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399A1AC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680219C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33A4178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392751E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347E368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0A357F3C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6B63A9E8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Sağlığı geliştiren davranışların sosyal hayatımı olumlu etkilediğini bilirim.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697A109B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0ADBF6B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3395376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7E7B519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5BF612A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50466F6A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415EE4FB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Olumlu sağlık alışkanlıklarımın beni daha mutlu hissettireceğini düşünürüm.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7083564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7991237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5009EE2F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2803613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24B509D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2B69C0DF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392D2334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Sağlıkla ilgili sorumluluklarımı yerine getirdiğimde iç huzuru yaşarım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13AC58B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55D4EBC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6466161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3B699624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5CB1C89B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0914B877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1318E755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Sağlıklı yaşamla ilgili kararlar aldığımda kendimi mutlu hissederim.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3D6F63D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7555551D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65AF33F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0D69837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23E4516E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4C6F0B34" w14:textId="77777777" w:rsidTr="00D73E84">
        <w:trPr>
          <w:trHeight w:val="599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7AF555FD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Fiziksel aktiviteye başladığımda ruh halim olumlu yönde değişir.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30F0C3E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1F98F5B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4A169A0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601F319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27BE592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20A33244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5B0DA228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Sağlıkla ilgili hedeflerime ulaştığımda özgüvenim artar.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3512B15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292979FF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3739F1FF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45058C9E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00F0601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67E61863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E7E6E6" w:themeFill="background2"/>
            <w:vAlign w:val="center"/>
            <w:hideMark/>
          </w:tcPr>
          <w:p w14:paraId="2FCC215D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highlight w:val="lightGray"/>
                <w:shd w:val="clear" w:color="auto" w:fill="FFFFFF"/>
                <w:lang w:val="tr-TR"/>
              </w:rPr>
              <w:t>Sağlıklı davranışlarımı sürdürebildiğimde kendimi başarılı hissederim.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4528B6C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E7E6E6" w:themeFill="background2"/>
            <w:vAlign w:val="center"/>
            <w:hideMark/>
          </w:tcPr>
          <w:p w14:paraId="45F8C52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73B024A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E7E6E6" w:themeFill="background2"/>
            <w:vAlign w:val="center"/>
            <w:hideMark/>
          </w:tcPr>
          <w:p w14:paraId="477B49C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E7E6E6" w:themeFill="background2"/>
            <w:vAlign w:val="center"/>
            <w:hideMark/>
          </w:tcPr>
          <w:p w14:paraId="5FCA1DCD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6A0F5265" w14:textId="77777777" w:rsidTr="00D73E84">
        <w:trPr>
          <w:trHeight w:val="365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014282C8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Her gün düzenli olarak fiziksel aktivite yaparım.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9FECF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5520C41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AD073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FB58AB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C858A1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237E0B0A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68D8D5D0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Beslenme alışkanlığı olarak sağlıklı yiyecekleri bulundururum.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8F86B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A2F375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6B459E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5ABB0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9C4F1D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46807F20" w14:textId="77777777" w:rsidTr="00D73E84">
        <w:trPr>
          <w:trHeight w:val="365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357A3AE0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Sağlık kontrollerimi aksatmadan yaptırırım.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317EB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ED6F610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AABDDE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42E9BA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E0D7CFB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04C066A4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4A99D593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Stresle başa çıkmak için meditasyon, nefes egzersizi gibi teknikler kullanırım.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A35846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77E302D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0AF16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DC126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2BBABF3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1DBC2409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642E617D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Sağlıklı yaşamı sürdürebilmek için bilimsel bilgileri araştırırım.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5EF64A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01B54B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8DD68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6C0888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2901D2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1C91F55C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55BF3B45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Sağlıklı yaşamla ilgili seminer, etkinlik veya grup aktivitelerine düzenli olarak katılırım.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51A347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AF1B32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71FF1C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54B469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99CE72" w14:textId="77777777" w:rsidR="004C7B06" w:rsidRPr="004C7B06" w:rsidRDefault="004C7B06" w:rsidP="00D73E84">
            <w:pPr>
              <w:pStyle w:val="01Metin"/>
              <w:spacing w:before="0" w:after="0" w:line="360" w:lineRule="auto"/>
              <w:jc w:val="center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  <w:tr w:rsidR="004C7B06" w:rsidRPr="004C7B06" w14:paraId="6FA8D386" w14:textId="77777777" w:rsidTr="00D73E84">
        <w:trPr>
          <w:trHeight w:val="591"/>
          <w:jc w:val="center"/>
        </w:trPr>
        <w:tc>
          <w:tcPr>
            <w:tcW w:w="7508" w:type="dxa"/>
            <w:shd w:val="clear" w:color="auto" w:fill="auto"/>
            <w:vAlign w:val="center"/>
            <w:hideMark/>
          </w:tcPr>
          <w:p w14:paraId="267E8D56" w14:textId="77777777" w:rsidR="004C7B06" w:rsidRPr="004C7B06" w:rsidRDefault="004C7B06" w:rsidP="004C7B06">
            <w:pPr>
              <w:pStyle w:val="01Metin"/>
              <w:numPr>
                <w:ilvl w:val="0"/>
                <w:numId w:val="2"/>
              </w:numPr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Sağlıklı yaşam alışkanlıklarını hayatımın bir parçası haline getiririm.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00D795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B5B69F0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FBEADD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6DEF7D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F8941AA" w14:textId="77777777" w:rsidR="004C7B06" w:rsidRPr="004C7B06" w:rsidRDefault="004C7B06" w:rsidP="004C7B06">
            <w:pPr>
              <w:pStyle w:val="01Metin"/>
              <w:spacing w:before="0" w:after="0" w:line="360" w:lineRule="auto"/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</w:pPr>
            <w:r w:rsidRPr="004C7B06">
              <w:rPr>
                <w:color w:val="222222"/>
                <w:sz w:val="24"/>
                <w:szCs w:val="24"/>
                <w:shd w:val="clear" w:color="auto" w:fill="FFFFFF"/>
                <w:lang w:val="tr-TR"/>
              </w:rPr>
              <w:t>(  )</w:t>
            </w:r>
          </w:p>
        </w:tc>
      </w:tr>
    </w:tbl>
    <w:p w14:paraId="352B1F45" w14:textId="77777777" w:rsidR="00AB52DA" w:rsidRDefault="00AB52DA" w:rsidP="00AB52DA">
      <w:pPr>
        <w:pStyle w:val="01Metin"/>
        <w:spacing w:line="360" w:lineRule="auto"/>
        <w:ind w:left="720"/>
        <w:rPr>
          <w:color w:val="222222"/>
          <w:sz w:val="24"/>
          <w:szCs w:val="24"/>
          <w:shd w:val="clear" w:color="auto" w:fill="FFFFFF"/>
          <w:lang w:val="tr-TR"/>
        </w:rPr>
      </w:pPr>
    </w:p>
    <w:p w14:paraId="1C9BF94A" w14:textId="7F247861" w:rsidR="004C7B06" w:rsidRPr="004C7B06" w:rsidRDefault="004C7B06" w:rsidP="004C7B06">
      <w:pPr>
        <w:pStyle w:val="01Metin"/>
        <w:numPr>
          <w:ilvl w:val="0"/>
          <w:numId w:val="3"/>
        </w:numPr>
        <w:spacing w:line="360" w:lineRule="auto"/>
        <w:rPr>
          <w:color w:val="222222"/>
          <w:sz w:val="24"/>
          <w:szCs w:val="24"/>
          <w:shd w:val="clear" w:color="auto" w:fill="FFFFFF"/>
          <w:lang w:val="tr-TR"/>
        </w:rPr>
      </w:pPr>
      <w:r w:rsidRPr="004C7B06">
        <w:rPr>
          <w:color w:val="222222"/>
          <w:sz w:val="24"/>
          <w:szCs w:val="24"/>
          <w:shd w:val="clear" w:color="auto" w:fill="FFFFFF"/>
          <w:lang w:val="tr-TR"/>
        </w:rPr>
        <w:lastRenderedPageBreak/>
        <w:t>1-10 arası sağlıklı yaşam bilinci alt boyutu</w:t>
      </w:r>
    </w:p>
    <w:p w14:paraId="26B75B89" w14:textId="77777777" w:rsidR="004C7B06" w:rsidRPr="004C7B06" w:rsidRDefault="004C7B06" w:rsidP="004C7B06">
      <w:pPr>
        <w:pStyle w:val="01Metin"/>
        <w:numPr>
          <w:ilvl w:val="0"/>
          <w:numId w:val="3"/>
        </w:numPr>
        <w:spacing w:line="360" w:lineRule="auto"/>
        <w:rPr>
          <w:color w:val="222222"/>
          <w:sz w:val="24"/>
          <w:szCs w:val="24"/>
          <w:shd w:val="clear" w:color="auto" w:fill="FFFFFF"/>
          <w:lang w:val="tr-TR"/>
        </w:rPr>
      </w:pPr>
      <w:r w:rsidRPr="004C7B06">
        <w:rPr>
          <w:color w:val="222222"/>
          <w:sz w:val="24"/>
          <w:szCs w:val="24"/>
          <w:shd w:val="clear" w:color="auto" w:fill="FFFFFF"/>
          <w:lang w:val="tr-TR"/>
        </w:rPr>
        <w:t>11-17 arası sağlıklı yaşam davranışları alt boyutu</w:t>
      </w:r>
    </w:p>
    <w:p w14:paraId="633F4D77" w14:textId="77777777" w:rsidR="004C7B06" w:rsidRDefault="004C7B06" w:rsidP="004C7B06">
      <w:pPr>
        <w:pStyle w:val="01Metin"/>
        <w:numPr>
          <w:ilvl w:val="0"/>
          <w:numId w:val="3"/>
        </w:numPr>
        <w:spacing w:line="360" w:lineRule="auto"/>
        <w:rPr>
          <w:color w:val="222222"/>
          <w:sz w:val="24"/>
          <w:szCs w:val="24"/>
          <w:shd w:val="clear" w:color="auto" w:fill="FFFFFF"/>
          <w:lang w:val="tr-TR"/>
        </w:rPr>
      </w:pPr>
      <w:r w:rsidRPr="004C7B06">
        <w:rPr>
          <w:color w:val="222222"/>
          <w:sz w:val="24"/>
          <w:szCs w:val="24"/>
          <w:shd w:val="clear" w:color="auto" w:fill="FFFFFF"/>
          <w:lang w:val="tr-TR"/>
        </w:rPr>
        <w:t>Ölçekte ters madde yoktur.</w:t>
      </w:r>
    </w:p>
    <w:p w14:paraId="2647A976" w14:textId="36AA1485" w:rsidR="008B2E7B" w:rsidRPr="004C7B06" w:rsidRDefault="008B2E7B" w:rsidP="004C7B06">
      <w:pPr>
        <w:pStyle w:val="01Metin"/>
        <w:numPr>
          <w:ilvl w:val="0"/>
          <w:numId w:val="3"/>
        </w:numPr>
        <w:spacing w:line="360" w:lineRule="auto"/>
        <w:rPr>
          <w:color w:val="222222"/>
          <w:sz w:val="24"/>
          <w:szCs w:val="24"/>
          <w:shd w:val="clear" w:color="auto" w:fill="FFFFFF"/>
          <w:lang w:val="tr-TR"/>
        </w:rPr>
      </w:pPr>
      <w:r>
        <w:rPr>
          <w:color w:val="222222"/>
          <w:sz w:val="24"/>
          <w:szCs w:val="24"/>
          <w:shd w:val="clear" w:color="auto" w:fill="FFFFFF"/>
          <w:lang w:val="tr-TR"/>
        </w:rPr>
        <w:t>Puan arttıkça sağlık farkındalığı artmaktadır.</w:t>
      </w:r>
    </w:p>
    <w:p w14:paraId="2B9867EA" w14:textId="2E71F556" w:rsidR="006E46D2" w:rsidRPr="004C7B06" w:rsidRDefault="006E46D2" w:rsidP="00AE267A">
      <w:pPr>
        <w:spacing w:line="360" w:lineRule="auto"/>
        <w:jc w:val="both"/>
        <w:rPr>
          <w:rFonts w:ascii="Times New Roman" w:hAnsi="Times New Roman" w:cs="Times New Roman"/>
        </w:rPr>
      </w:pPr>
      <w:r w:rsidRPr="004C7B06">
        <w:rPr>
          <w:rFonts w:ascii="Times New Roman" w:hAnsi="Times New Roman" w:cs="Times New Roman"/>
        </w:rPr>
        <w:t>Atıf için;</w:t>
      </w:r>
    </w:p>
    <w:p w14:paraId="50931B2B" w14:textId="44F0C3DF" w:rsidR="00AF1F46" w:rsidRPr="004C7B06" w:rsidRDefault="006E46D2" w:rsidP="00733A5B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4C7B06">
        <w:rPr>
          <w:rFonts w:ascii="Times New Roman" w:hAnsi="Times New Roman" w:cs="Times New Roman"/>
        </w:rPr>
        <w:t xml:space="preserve">Aşkan, F., </w:t>
      </w:r>
      <w:proofErr w:type="spellStart"/>
      <w:r w:rsidR="00312AE1">
        <w:rPr>
          <w:rFonts w:ascii="Times New Roman" w:hAnsi="Times New Roman" w:cs="Times New Roman"/>
        </w:rPr>
        <w:t>Sir</w:t>
      </w:r>
      <w:proofErr w:type="spellEnd"/>
      <w:r w:rsidRPr="004C7B06">
        <w:rPr>
          <w:rFonts w:ascii="Times New Roman" w:hAnsi="Times New Roman" w:cs="Times New Roman"/>
        </w:rPr>
        <w:t xml:space="preserve">, </w:t>
      </w:r>
      <w:r w:rsidR="00312AE1">
        <w:rPr>
          <w:rFonts w:ascii="Times New Roman" w:hAnsi="Times New Roman" w:cs="Times New Roman"/>
        </w:rPr>
        <w:t>Ö</w:t>
      </w:r>
      <w:r w:rsidRPr="004C7B06">
        <w:rPr>
          <w:rFonts w:ascii="Times New Roman" w:hAnsi="Times New Roman" w:cs="Times New Roman"/>
        </w:rPr>
        <w:t xml:space="preserve">., </w:t>
      </w:r>
      <w:r w:rsidR="00312AE1" w:rsidRPr="004C7B06">
        <w:rPr>
          <w:rFonts w:ascii="Times New Roman" w:hAnsi="Times New Roman" w:cs="Times New Roman"/>
        </w:rPr>
        <w:t>Şata, M</w:t>
      </w:r>
      <w:r w:rsidR="00312AE1" w:rsidRPr="004C7B06">
        <w:rPr>
          <w:rFonts w:ascii="Times New Roman" w:hAnsi="Times New Roman" w:cs="Times New Roman"/>
        </w:rPr>
        <w:t xml:space="preserve"> </w:t>
      </w:r>
      <w:r w:rsidR="00312AE1" w:rsidRPr="004C7B06">
        <w:rPr>
          <w:rFonts w:ascii="Times New Roman" w:hAnsi="Times New Roman" w:cs="Times New Roman"/>
        </w:rPr>
        <w:t>&amp;</w:t>
      </w:r>
      <w:r w:rsidR="00312AE1">
        <w:rPr>
          <w:rFonts w:ascii="Times New Roman" w:hAnsi="Times New Roman" w:cs="Times New Roman"/>
        </w:rPr>
        <w:t xml:space="preserve"> </w:t>
      </w:r>
      <w:proofErr w:type="spellStart"/>
      <w:r w:rsidR="00C15D12" w:rsidRPr="004C7B06">
        <w:rPr>
          <w:rFonts w:ascii="Times New Roman" w:hAnsi="Times New Roman" w:cs="Times New Roman"/>
        </w:rPr>
        <w:t>Gülbaktı</w:t>
      </w:r>
      <w:proofErr w:type="spellEnd"/>
      <w:r w:rsidR="00980A9F" w:rsidRPr="004C7B06">
        <w:rPr>
          <w:rFonts w:ascii="Times New Roman" w:hAnsi="Times New Roman" w:cs="Times New Roman"/>
        </w:rPr>
        <w:t xml:space="preserve">, </w:t>
      </w:r>
      <w:r w:rsidR="00C15D12" w:rsidRPr="004C7B06">
        <w:rPr>
          <w:rFonts w:ascii="Times New Roman" w:hAnsi="Times New Roman" w:cs="Times New Roman"/>
        </w:rPr>
        <w:t>R</w:t>
      </w:r>
      <w:r w:rsidR="00980A9F" w:rsidRPr="004C7B06">
        <w:rPr>
          <w:rFonts w:ascii="Times New Roman" w:hAnsi="Times New Roman" w:cs="Times New Roman"/>
        </w:rPr>
        <w:t>. (202</w:t>
      </w:r>
      <w:r w:rsidR="00C15D12" w:rsidRPr="004C7B06">
        <w:rPr>
          <w:rFonts w:ascii="Times New Roman" w:hAnsi="Times New Roman" w:cs="Times New Roman"/>
        </w:rPr>
        <w:t>6</w:t>
      </w:r>
      <w:r w:rsidR="00980A9F" w:rsidRPr="004C7B06">
        <w:rPr>
          <w:rFonts w:ascii="Times New Roman" w:hAnsi="Times New Roman" w:cs="Times New Roman"/>
        </w:rPr>
        <w:t>)</w:t>
      </w:r>
      <w:r w:rsidR="00CA06D7" w:rsidRPr="004C7B06">
        <w:rPr>
          <w:rFonts w:ascii="Times New Roman" w:hAnsi="Times New Roman" w:cs="Times New Roman"/>
        </w:rPr>
        <w:t xml:space="preserve">. Development </w:t>
      </w:r>
      <w:proofErr w:type="spellStart"/>
      <w:r w:rsidR="00CA06D7" w:rsidRPr="004C7B06">
        <w:rPr>
          <w:rFonts w:ascii="Times New Roman" w:hAnsi="Times New Roman" w:cs="Times New Roman"/>
        </w:rPr>
        <w:t>and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Psychometric</w:t>
      </w:r>
      <w:proofErr w:type="spellEnd"/>
      <w:r w:rsidR="00CA06D7" w:rsidRPr="004C7B06">
        <w:rPr>
          <w:rFonts w:ascii="Times New Roman" w:hAnsi="Times New Roman" w:cs="Times New Roman"/>
        </w:rPr>
        <w:t xml:space="preserve"> Evaluation of a </w:t>
      </w:r>
      <w:proofErr w:type="spellStart"/>
      <w:r w:rsidR="00CA06D7" w:rsidRPr="004C7B06">
        <w:rPr>
          <w:rFonts w:ascii="Times New Roman" w:hAnsi="Times New Roman" w:cs="Times New Roman"/>
        </w:rPr>
        <w:t>Health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Awareness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Scale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for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Adolescents</w:t>
      </w:r>
      <w:proofErr w:type="spellEnd"/>
      <w:r w:rsidR="00CA06D7" w:rsidRPr="004C7B06">
        <w:rPr>
          <w:rFonts w:ascii="Times New Roman" w:hAnsi="Times New Roman" w:cs="Times New Roman"/>
        </w:rPr>
        <w:t xml:space="preserve"> JOPN, (</w:t>
      </w:r>
      <w:proofErr w:type="spellStart"/>
      <w:r w:rsidR="00CA06D7" w:rsidRPr="004C7B06">
        <w:rPr>
          <w:rFonts w:ascii="Times New Roman" w:hAnsi="Times New Roman" w:cs="Times New Roman"/>
        </w:rPr>
        <w:t>under</w:t>
      </w:r>
      <w:proofErr w:type="spellEnd"/>
      <w:r w:rsidR="00CA06D7" w:rsidRPr="004C7B06">
        <w:rPr>
          <w:rFonts w:ascii="Times New Roman" w:hAnsi="Times New Roman" w:cs="Times New Roman"/>
        </w:rPr>
        <w:t xml:space="preserve"> </w:t>
      </w:r>
      <w:proofErr w:type="spellStart"/>
      <w:r w:rsidR="00CA06D7" w:rsidRPr="004C7B06">
        <w:rPr>
          <w:rFonts w:ascii="Times New Roman" w:hAnsi="Times New Roman" w:cs="Times New Roman"/>
        </w:rPr>
        <w:t>review</w:t>
      </w:r>
      <w:proofErr w:type="spellEnd"/>
      <w:r w:rsidR="00CA06D7" w:rsidRPr="004C7B06">
        <w:rPr>
          <w:rFonts w:ascii="Times New Roman" w:hAnsi="Times New Roman" w:cs="Times New Roman"/>
        </w:rPr>
        <w:t>)</w:t>
      </w:r>
    </w:p>
    <w:p w14:paraId="25D053E8" w14:textId="77777777" w:rsidR="004C7B06" w:rsidRPr="004C7B06" w:rsidRDefault="004C7B06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sectPr w:rsidR="004C7B06" w:rsidRPr="004C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F06CA"/>
    <w:multiLevelType w:val="multilevel"/>
    <w:tmpl w:val="57783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016DC"/>
    <w:multiLevelType w:val="hybridMultilevel"/>
    <w:tmpl w:val="2FDC87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5DCF"/>
    <w:multiLevelType w:val="multilevel"/>
    <w:tmpl w:val="3B56D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4632249">
    <w:abstractNumId w:val="1"/>
  </w:num>
  <w:num w:numId="2" w16cid:durableId="1820608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29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1D"/>
    <w:rsid w:val="00124186"/>
    <w:rsid w:val="001B5BCD"/>
    <w:rsid w:val="00312AE1"/>
    <w:rsid w:val="004179F3"/>
    <w:rsid w:val="004C7B06"/>
    <w:rsid w:val="006E46D2"/>
    <w:rsid w:val="00733A5B"/>
    <w:rsid w:val="007D33B5"/>
    <w:rsid w:val="008B2E7B"/>
    <w:rsid w:val="008F40B9"/>
    <w:rsid w:val="00980A9F"/>
    <w:rsid w:val="0098650E"/>
    <w:rsid w:val="009960EF"/>
    <w:rsid w:val="00AB52DA"/>
    <w:rsid w:val="00AE267A"/>
    <w:rsid w:val="00AF1F46"/>
    <w:rsid w:val="00C1253F"/>
    <w:rsid w:val="00C15D12"/>
    <w:rsid w:val="00CA06D7"/>
    <w:rsid w:val="00D73E84"/>
    <w:rsid w:val="00FC3F1D"/>
    <w:rsid w:val="00FF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0A64"/>
  <w15:chartTrackingRefBased/>
  <w15:docId w15:val="{6CE52F81-807A-4689-950C-D4E96484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1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3F1D"/>
    <w:pPr>
      <w:ind w:left="720"/>
      <w:contextualSpacing/>
    </w:pPr>
  </w:style>
  <w:style w:type="paragraph" w:customStyle="1" w:styleId="BodyText21">
    <w:name w:val="Body Text 21"/>
    <w:basedOn w:val="Normal"/>
    <w:rsid w:val="00FC3F1D"/>
    <w:pPr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FC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Metin">
    <w:name w:val="01_Metin"/>
    <w:basedOn w:val="Normal"/>
    <w:link w:val="01MetinChar"/>
    <w:qFormat/>
    <w:rsid w:val="004C7B06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01MetinChar">
    <w:name w:val="01_Metin Char"/>
    <w:link w:val="01Metin"/>
    <w:rsid w:val="004C7B0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fahri aşkan</cp:lastModifiedBy>
  <cp:revision>12</cp:revision>
  <dcterms:created xsi:type="dcterms:W3CDTF">2025-07-11T09:16:00Z</dcterms:created>
  <dcterms:modified xsi:type="dcterms:W3CDTF">2026-03-05T19:05:00Z</dcterms:modified>
</cp:coreProperties>
</file>