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B2812" w14:textId="650C4C94" w:rsidR="009A658D" w:rsidRPr="009A658D" w:rsidRDefault="009A658D" w:rsidP="009A658D">
      <w:pPr>
        <w:rPr>
          <w:b/>
          <w:lang w:val="tr-TR"/>
        </w:rPr>
      </w:pPr>
      <w:r w:rsidRPr="009A658D">
        <w:rPr>
          <w:b/>
          <w:lang w:val="tr-TR"/>
        </w:rPr>
        <w:t>Siber Güvenlik Dayanıklılığı Ölçeği (CSRS)</w:t>
      </w:r>
    </w:p>
    <w:p w14:paraId="347C1A2B" w14:textId="5EC70C3B" w:rsidR="009A658D" w:rsidRDefault="009A658D" w:rsidP="009A658D">
      <w:pPr>
        <w:rPr>
          <w:b/>
          <w:lang w:val="tr-TR"/>
        </w:rPr>
      </w:pPr>
      <w:r w:rsidRPr="009A658D">
        <w:rPr>
          <w:b/>
        </w:rPr>
        <w:t>Cybersecurity Resilience Scale (CSRS)</w:t>
      </w:r>
    </w:p>
    <w:p w14:paraId="6E6970B5" w14:textId="02953627" w:rsidR="00B03301" w:rsidRPr="00EE277E" w:rsidRDefault="00B03301" w:rsidP="00B03301">
      <w:pPr>
        <w:rPr>
          <w:b/>
          <w:lang w:val="tr-TR"/>
        </w:rPr>
      </w:pPr>
      <w:r w:rsidRPr="00EE277E">
        <w:rPr>
          <w:b/>
          <w:lang w:val="tr-TR"/>
        </w:rPr>
        <w:t>SEVİYE 1 (Farkındalık Eksikliği)</w:t>
      </w:r>
    </w:p>
    <w:p w14:paraId="03AFD496" w14:textId="77777777" w:rsidR="00B03301" w:rsidRPr="00EE277E" w:rsidRDefault="00B03301" w:rsidP="00B03301">
      <w:pPr>
        <w:pStyle w:val="ListParagraph"/>
        <w:numPr>
          <w:ilvl w:val="0"/>
          <w:numId w:val="1"/>
        </w:numPr>
        <w:rPr>
          <w:lang w:val="tr-TR"/>
        </w:rPr>
      </w:pPr>
      <w:r w:rsidRPr="00EE277E">
        <w:rPr>
          <w:lang w:val="tr-TR"/>
        </w:rPr>
        <w:t>Sosyal medyada paylaştığım içeriklerden sorumlu değilim (R).</w:t>
      </w:r>
    </w:p>
    <w:p w14:paraId="0F0AF659" w14:textId="77777777" w:rsidR="00B03301" w:rsidRPr="00EE277E" w:rsidRDefault="00B03301" w:rsidP="00B03301">
      <w:pPr>
        <w:pStyle w:val="ListParagraph"/>
        <w:numPr>
          <w:ilvl w:val="0"/>
          <w:numId w:val="1"/>
        </w:numPr>
        <w:rPr>
          <w:lang w:val="tr-TR"/>
        </w:rPr>
      </w:pPr>
      <w:r w:rsidRPr="00EE277E">
        <w:rPr>
          <w:lang w:val="tr-TR"/>
        </w:rPr>
        <w:t>Sosyal medyada kişisel bilgilerimi paylaştım (R).</w:t>
      </w:r>
    </w:p>
    <w:p w14:paraId="43BA1027" w14:textId="77777777" w:rsidR="00B03301" w:rsidRPr="00EE277E" w:rsidRDefault="00B03301" w:rsidP="00B03301">
      <w:pPr>
        <w:pStyle w:val="ListParagraph"/>
        <w:numPr>
          <w:ilvl w:val="0"/>
          <w:numId w:val="1"/>
        </w:numPr>
        <w:rPr>
          <w:lang w:val="tr-TR"/>
        </w:rPr>
      </w:pPr>
      <w:r w:rsidRPr="00EE277E">
        <w:rPr>
          <w:lang w:val="tr-TR"/>
        </w:rPr>
        <w:t>Şifrelerimi kolayca hatırlayabilmek için yazıp fiziksel olarak saklıyorum (R).</w:t>
      </w:r>
    </w:p>
    <w:p w14:paraId="540A8C6C" w14:textId="77777777" w:rsidR="00B03301" w:rsidRPr="00EE277E" w:rsidRDefault="00B03301" w:rsidP="00B03301">
      <w:pPr>
        <w:pStyle w:val="ListParagraph"/>
        <w:numPr>
          <w:ilvl w:val="0"/>
          <w:numId w:val="1"/>
        </w:numPr>
        <w:rPr>
          <w:lang w:val="tr-TR"/>
        </w:rPr>
      </w:pPr>
      <w:r w:rsidRPr="00EE277E">
        <w:rPr>
          <w:lang w:val="tr-TR"/>
        </w:rPr>
        <w:t>E-posta hesaplarıma gelen tüm ekleri açıyorum (R).</w:t>
      </w:r>
    </w:p>
    <w:p w14:paraId="33B9E66C" w14:textId="77777777" w:rsidR="00B03301" w:rsidRPr="00EE277E" w:rsidRDefault="00B03301" w:rsidP="00B03301">
      <w:pPr>
        <w:pStyle w:val="ListParagraph"/>
        <w:numPr>
          <w:ilvl w:val="0"/>
          <w:numId w:val="1"/>
        </w:numPr>
        <w:rPr>
          <w:lang w:val="tr-TR"/>
        </w:rPr>
      </w:pPr>
      <w:r w:rsidRPr="00EE277E">
        <w:rPr>
          <w:lang w:val="tr-TR"/>
        </w:rPr>
        <w:t>E-posta hesaplarıma gelen tüm bağlantıları tıklıyorum (R).</w:t>
      </w:r>
    </w:p>
    <w:p w14:paraId="7DC9993E" w14:textId="77777777" w:rsidR="00B03301" w:rsidRPr="00EE277E" w:rsidRDefault="00B03301" w:rsidP="00B03301">
      <w:pPr>
        <w:pStyle w:val="ListParagraph"/>
        <w:numPr>
          <w:ilvl w:val="0"/>
          <w:numId w:val="1"/>
        </w:numPr>
        <w:rPr>
          <w:lang w:val="tr-TR"/>
        </w:rPr>
      </w:pPr>
      <w:r w:rsidRPr="00EE277E">
        <w:rPr>
          <w:lang w:val="tr-TR"/>
        </w:rPr>
        <w:t>İnternetten indirdiğim lisanssız yazılımları kullanıyorum (R).</w:t>
      </w:r>
    </w:p>
    <w:p w14:paraId="3A08E1D3" w14:textId="77777777" w:rsidR="00B03301" w:rsidRPr="00EE277E" w:rsidRDefault="00B03301" w:rsidP="00B03301">
      <w:pPr>
        <w:pStyle w:val="ListParagraph"/>
        <w:numPr>
          <w:ilvl w:val="0"/>
          <w:numId w:val="1"/>
        </w:numPr>
        <w:rPr>
          <w:lang w:val="tr-TR"/>
        </w:rPr>
      </w:pPr>
      <w:r w:rsidRPr="00EE277E">
        <w:rPr>
          <w:lang w:val="tr-TR"/>
        </w:rPr>
        <w:t>İnternetteki eylemlerimden sorumlu değilim (R).</w:t>
      </w:r>
    </w:p>
    <w:p w14:paraId="01CC30B3" w14:textId="77777777" w:rsidR="00B03301" w:rsidRPr="00EE277E" w:rsidRDefault="00B03301" w:rsidP="00B03301">
      <w:pPr>
        <w:pStyle w:val="ListParagraph"/>
        <w:numPr>
          <w:ilvl w:val="0"/>
          <w:numId w:val="1"/>
        </w:numPr>
        <w:rPr>
          <w:lang w:val="tr-TR"/>
        </w:rPr>
      </w:pPr>
      <w:r w:rsidRPr="00EE277E">
        <w:rPr>
          <w:lang w:val="tr-TR"/>
        </w:rPr>
        <w:t>Siber saldırılar beni hedef almaz (R).</w:t>
      </w:r>
    </w:p>
    <w:p w14:paraId="1174FCBA" w14:textId="77777777" w:rsidR="00B03301" w:rsidRPr="00EE277E" w:rsidRDefault="00B03301" w:rsidP="00B03301">
      <w:pPr>
        <w:pStyle w:val="ListParagraph"/>
        <w:numPr>
          <w:ilvl w:val="0"/>
          <w:numId w:val="1"/>
        </w:numPr>
        <w:rPr>
          <w:lang w:val="tr-TR"/>
        </w:rPr>
      </w:pPr>
      <w:r w:rsidRPr="00EE277E">
        <w:rPr>
          <w:lang w:val="tr-TR"/>
        </w:rPr>
        <w:t>Hassas veriler bulut ortamlarında saklanabilir (R).</w:t>
      </w:r>
    </w:p>
    <w:p w14:paraId="501019CE" w14:textId="77777777" w:rsidR="00B03301" w:rsidRPr="00EE277E" w:rsidRDefault="00B03301" w:rsidP="00B03301">
      <w:pPr>
        <w:rPr>
          <w:b/>
          <w:lang w:val="tr-TR"/>
        </w:rPr>
      </w:pPr>
      <w:r w:rsidRPr="00EE277E">
        <w:rPr>
          <w:b/>
          <w:lang w:val="tr-TR"/>
        </w:rPr>
        <w:t>SEVİYE 2 (Temel Siber Güvenlik Bilinci)</w:t>
      </w:r>
    </w:p>
    <w:p w14:paraId="14BAC117" w14:textId="77777777" w:rsidR="00B03301" w:rsidRPr="00EE277E" w:rsidRDefault="00B03301" w:rsidP="00B03301">
      <w:pPr>
        <w:pStyle w:val="ListParagraph"/>
        <w:numPr>
          <w:ilvl w:val="0"/>
          <w:numId w:val="5"/>
        </w:numPr>
        <w:rPr>
          <w:lang w:val="tr-TR"/>
        </w:rPr>
      </w:pPr>
      <w:r w:rsidRPr="00EE277E">
        <w:rPr>
          <w:lang w:val="tr-TR"/>
        </w:rPr>
        <w:t>Başkalarının USB belleklerini cihazıma takmam.</w:t>
      </w:r>
    </w:p>
    <w:p w14:paraId="5B8E4D3F" w14:textId="77777777" w:rsidR="00B03301" w:rsidRPr="00EE277E" w:rsidRDefault="00B03301" w:rsidP="00B03301">
      <w:pPr>
        <w:pStyle w:val="ListParagraph"/>
        <w:numPr>
          <w:ilvl w:val="0"/>
          <w:numId w:val="5"/>
        </w:numPr>
        <w:rPr>
          <w:lang w:val="tr-TR"/>
        </w:rPr>
      </w:pPr>
      <w:r w:rsidRPr="00EE277E">
        <w:rPr>
          <w:lang w:val="tr-TR"/>
        </w:rPr>
        <w:t>Verilerimi tanımadığım üçüncü şahıslarla paylaşmam.</w:t>
      </w:r>
    </w:p>
    <w:p w14:paraId="7D364512" w14:textId="77777777" w:rsidR="00B03301" w:rsidRPr="00EE277E" w:rsidRDefault="00B03301" w:rsidP="00B03301">
      <w:pPr>
        <w:pStyle w:val="ListParagraph"/>
        <w:numPr>
          <w:ilvl w:val="0"/>
          <w:numId w:val="5"/>
        </w:numPr>
        <w:rPr>
          <w:lang w:val="tr-TR"/>
        </w:rPr>
      </w:pPr>
      <w:r w:rsidRPr="00EE277E">
        <w:rPr>
          <w:lang w:val="tr-TR"/>
        </w:rPr>
        <w:t>Anti virüs yazılımını geçici olarak bile devre dışı bırakmam.</w:t>
      </w:r>
    </w:p>
    <w:p w14:paraId="2604C5EB" w14:textId="77777777" w:rsidR="00B03301" w:rsidRPr="00EE277E" w:rsidRDefault="00B03301" w:rsidP="00B03301">
      <w:pPr>
        <w:pStyle w:val="ListParagraph"/>
        <w:numPr>
          <w:ilvl w:val="0"/>
          <w:numId w:val="5"/>
        </w:numPr>
        <w:rPr>
          <w:lang w:val="tr-TR"/>
        </w:rPr>
      </w:pPr>
      <w:r w:rsidRPr="00EE277E">
        <w:rPr>
          <w:lang w:val="tr-TR"/>
        </w:rPr>
        <w:t>Sosyal medya üzerinden kişisel verilerimi paylaşmam.</w:t>
      </w:r>
    </w:p>
    <w:p w14:paraId="20297DF2" w14:textId="77777777" w:rsidR="00B03301" w:rsidRPr="00EE277E" w:rsidRDefault="00B03301" w:rsidP="00B03301">
      <w:pPr>
        <w:pStyle w:val="ListParagraph"/>
        <w:numPr>
          <w:ilvl w:val="0"/>
          <w:numId w:val="5"/>
        </w:numPr>
        <w:rPr>
          <w:lang w:val="tr-TR"/>
        </w:rPr>
      </w:pPr>
      <w:r w:rsidRPr="00EE277E">
        <w:rPr>
          <w:lang w:val="tr-TR"/>
        </w:rPr>
        <w:t>Kullandığım çevrimiçi ödeme mekanizmaları güvenilirdir.</w:t>
      </w:r>
    </w:p>
    <w:p w14:paraId="6A709430" w14:textId="77777777" w:rsidR="00B03301" w:rsidRPr="00EE277E" w:rsidRDefault="00B03301" w:rsidP="00B03301">
      <w:pPr>
        <w:pStyle w:val="ListParagraph"/>
        <w:numPr>
          <w:ilvl w:val="0"/>
          <w:numId w:val="5"/>
        </w:numPr>
        <w:rPr>
          <w:lang w:val="tr-TR"/>
        </w:rPr>
      </w:pPr>
      <w:r w:rsidRPr="00EE277E">
        <w:rPr>
          <w:lang w:val="tr-TR"/>
        </w:rPr>
        <w:t xml:space="preserve">Kullandığım </w:t>
      </w:r>
      <w:proofErr w:type="spellStart"/>
      <w:r w:rsidRPr="00EE277E">
        <w:rPr>
          <w:lang w:val="tr-TR"/>
        </w:rPr>
        <w:t>Wi</w:t>
      </w:r>
      <w:proofErr w:type="spellEnd"/>
      <w:r w:rsidRPr="00EE277E">
        <w:rPr>
          <w:lang w:val="tr-TR"/>
        </w:rPr>
        <w:t>-Fi internet erişimi şifre korumalıdır.</w:t>
      </w:r>
    </w:p>
    <w:p w14:paraId="7BF1F496" w14:textId="77777777" w:rsidR="00B03301" w:rsidRPr="00EE277E" w:rsidRDefault="00B03301" w:rsidP="00B03301">
      <w:pPr>
        <w:pStyle w:val="ListParagraph"/>
        <w:numPr>
          <w:ilvl w:val="0"/>
          <w:numId w:val="5"/>
        </w:numPr>
        <w:rPr>
          <w:lang w:val="tr-TR"/>
        </w:rPr>
      </w:pPr>
      <w:r w:rsidRPr="00EE277E">
        <w:rPr>
          <w:lang w:val="tr-TR"/>
        </w:rPr>
        <w:t>Kimlik avı e-postalarının farkındayım.</w:t>
      </w:r>
    </w:p>
    <w:p w14:paraId="0C412810" w14:textId="77777777" w:rsidR="00B03301" w:rsidRPr="00EE277E" w:rsidRDefault="00B03301" w:rsidP="00B03301">
      <w:pPr>
        <w:pStyle w:val="ListParagraph"/>
        <w:numPr>
          <w:ilvl w:val="0"/>
          <w:numId w:val="5"/>
        </w:numPr>
        <w:rPr>
          <w:lang w:val="tr-TR"/>
        </w:rPr>
      </w:pPr>
      <w:r w:rsidRPr="00EE277E">
        <w:rPr>
          <w:lang w:val="tr-TR"/>
        </w:rPr>
        <w:t>Hangi verilerin çevrimiçi olarak paylaşılabileceğinin farkındayım.</w:t>
      </w:r>
    </w:p>
    <w:p w14:paraId="3AAAB42C" w14:textId="77777777" w:rsidR="00B03301" w:rsidRPr="00EE277E" w:rsidRDefault="00B03301" w:rsidP="00B03301">
      <w:pPr>
        <w:pStyle w:val="ListParagraph"/>
        <w:numPr>
          <w:ilvl w:val="0"/>
          <w:numId w:val="5"/>
        </w:numPr>
        <w:rPr>
          <w:lang w:val="tr-TR"/>
        </w:rPr>
      </w:pPr>
      <w:r w:rsidRPr="00EE277E">
        <w:rPr>
          <w:lang w:val="tr-TR"/>
        </w:rPr>
        <w:t>İnterneti güvenli kullanma konusunda kendimi eğitmekten sorumluyum.</w:t>
      </w:r>
    </w:p>
    <w:p w14:paraId="34670E6C" w14:textId="77777777" w:rsidR="00B03301" w:rsidRPr="00EE277E" w:rsidRDefault="00B03301" w:rsidP="00B03301">
      <w:pPr>
        <w:pStyle w:val="ListParagraph"/>
        <w:numPr>
          <w:ilvl w:val="0"/>
          <w:numId w:val="5"/>
        </w:numPr>
        <w:rPr>
          <w:lang w:val="tr-TR"/>
        </w:rPr>
      </w:pPr>
      <w:r w:rsidRPr="00EE277E">
        <w:rPr>
          <w:lang w:val="tr-TR"/>
        </w:rPr>
        <w:t xml:space="preserve">Bilgisayarımda mevcut işletim sistemine </w:t>
      </w:r>
      <w:proofErr w:type="gramStart"/>
      <w:r w:rsidRPr="00EE277E">
        <w:rPr>
          <w:lang w:val="tr-TR"/>
        </w:rPr>
        <w:t>entegre</w:t>
      </w:r>
      <w:proofErr w:type="gramEnd"/>
      <w:r w:rsidRPr="00EE277E">
        <w:rPr>
          <w:lang w:val="tr-TR"/>
        </w:rPr>
        <w:t xml:space="preserve"> bir güvenlik duvarı var.</w:t>
      </w:r>
    </w:p>
    <w:p w14:paraId="1CC8CE83" w14:textId="234092F4" w:rsidR="00B03301" w:rsidRPr="00EE277E" w:rsidRDefault="00B03301" w:rsidP="00B03301">
      <w:pPr>
        <w:pStyle w:val="ListParagraph"/>
        <w:numPr>
          <w:ilvl w:val="0"/>
          <w:numId w:val="5"/>
        </w:numPr>
        <w:rPr>
          <w:lang w:val="tr-TR"/>
        </w:rPr>
      </w:pPr>
      <w:r w:rsidRPr="00EE277E">
        <w:rPr>
          <w:lang w:val="tr-TR"/>
        </w:rPr>
        <w:t>Uzaktan bağlantı kurarken gerekli güvenlik önlemlerini alırım.</w:t>
      </w:r>
    </w:p>
    <w:p w14:paraId="70A12524" w14:textId="77777777" w:rsidR="00B03301" w:rsidRPr="00EE277E" w:rsidRDefault="00B03301" w:rsidP="00B03301">
      <w:pPr>
        <w:rPr>
          <w:b/>
          <w:lang w:val="tr-TR"/>
        </w:rPr>
      </w:pPr>
      <w:r w:rsidRPr="00EE277E">
        <w:rPr>
          <w:b/>
          <w:lang w:val="tr-TR"/>
        </w:rPr>
        <w:lastRenderedPageBreak/>
        <w:t>SEVİYE 3 (Standartlaştırılmış Siber Güvenlik Davranışları)</w:t>
      </w:r>
    </w:p>
    <w:p w14:paraId="2ABB7B03" w14:textId="77777777" w:rsidR="00B03301" w:rsidRPr="00EE277E" w:rsidRDefault="00B03301" w:rsidP="00B03301">
      <w:pPr>
        <w:pStyle w:val="ListParagraph"/>
        <w:numPr>
          <w:ilvl w:val="0"/>
          <w:numId w:val="4"/>
        </w:numPr>
        <w:rPr>
          <w:lang w:val="tr-TR"/>
        </w:rPr>
      </w:pPr>
      <w:r w:rsidRPr="00EE277E">
        <w:rPr>
          <w:lang w:val="tr-TR"/>
        </w:rPr>
        <w:t>Güvenli olmayan halka açık erişim noktalarını kullanmam.</w:t>
      </w:r>
    </w:p>
    <w:p w14:paraId="78B4FF95" w14:textId="77777777" w:rsidR="00B03301" w:rsidRPr="00EE277E" w:rsidRDefault="00B03301" w:rsidP="00B03301">
      <w:pPr>
        <w:pStyle w:val="ListParagraph"/>
        <w:numPr>
          <w:ilvl w:val="0"/>
          <w:numId w:val="4"/>
        </w:numPr>
        <w:rPr>
          <w:lang w:val="tr-TR"/>
        </w:rPr>
      </w:pPr>
      <w:r w:rsidRPr="00EE277E">
        <w:rPr>
          <w:lang w:val="tr-TR"/>
        </w:rPr>
        <w:t>Farklı hesaplarım için farklı şifreler kullanırım.</w:t>
      </w:r>
    </w:p>
    <w:p w14:paraId="625998C0" w14:textId="77777777" w:rsidR="00B03301" w:rsidRPr="00EE277E" w:rsidRDefault="00B03301" w:rsidP="00B03301">
      <w:pPr>
        <w:pStyle w:val="ListParagraph"/>
        <w:numPr>
          <w:ilvl w:val="0"/>
          <w:numId w:val="4"/>
        </w:numPr>
        <w:rPr>
          <w:lang w:val="tr-TR"/>
        </w:rPr>
      </w:pPr>
      <w:r w:rsidRPr="00EE277E">
        <w:rPr>
          <w:lang w:val="tr-TR"/>
        </w:rPr>
        <w:t>İşletim sistemlerinde yerleşik olan güvenlik duvarı dışında başka bir güvenlik duvarı da kullanırım.</w:t>
      </w:r>
    </w:p>
    <w:p w14:paraId="4FC83BCB" w14:textId="77777777" w:rsidR="00B03301" w:rsidRPr="00EE277E" w:rsidRDefault="00B03301" w:rsidP="00B03301">
      <w:pPr>
        <w:pStyle w:val="ListParagraph"/>
        <w:numPr>
          <w:ilvl w:val="0"/>
          <w:numId w:val="4"/>
        </w:numPr>
        <w:rPr>
          <w:lang w:val="tr-TR"/>
        </w:rPr>
      </w:pPr>
      <w:r w:rsidRPr="00EE277E">
        <w:rPr>
          <w:lang w:val="tr-TR"/>
        </w:rPr>
        <w:t>Hesaplarımın şifrelerini sık sık güncellerim.</w:t>
      </w:r>
    </w:p>
    <w:p w14:paraId="4FAAB077" w14:textId="77777777" w:rsidR="00B03301" w:rsidRPr="00EE277E" w:rsidRDefault="00B03301" w:rsidP="00B03301">
      <w:pPr>
        <w:pStyle w:val="ListParagraph"/>
        <w:numPr>
          <w:ilvl w:val="0"/>
          <w:numId w:val="4"/>
        </w:numPr>
        <w:rPr>
          <w:lang w:val="tr-TR"/>
        </w:rPr>
      </w:pPr>
      <w:r w:rsidRPr="00EE277E">
        <w:rPr>
          <w:lang w:val="tr-TR"/>
        </w:rPr>
        <w:t>İstenmeyen e-postalara karşı filtreler uygularım.</w:t>
      </w:r>
    </w:p>
    <w:p w14:paraId="62409746" w14:textId="77777777" w:rsidR="00B03301" w:rsidRPr="00EE277E" w:rsidRDefault="00B03301" w:rsidP="00B03301">
      <w:pPr>
        <w:pStyle w:val="ListParagraph"/>
        <w:numPr>
          <w:ilvl w:val="0"/>
          <w:numId w:val="4"/>
        </w:numPr>
        <w:rPr>
          <w:lang w:val="tr-TR"/>
        </w:rPr>
      </w:pPr>
      <w:r w:rsidRPr="00EE277E">
        <w:rPr>
          <w:lang w:val="tr-TR"/>
        </w:rPr>
        <w:t>Verilerimi düzenli olarak yedeklerim.</w:t>
      </w:r>
    </w:p>
    <w:p w14:paraId="62F854A9" w14:textId="77777777" w:rsidR="00B03301" w:rsidRPr="00EE277E" w:rsidRDefault="00B03301" w:rsidP="00B03301">
      <w:pPr>
        <w:pStyle w:val="ListParagraph"/>
        <w:numPr>
          <w:ilvl w:val="0"/>
          <w:numId w:val="4"/>
        </w:numPr>
        <w:rPr>
          <w:lang w:val="tr-TR"/>
        </w:rPr>
      </w:pPr>
      <w:r w:rsidRPr="00EE277E">
        <w:rPr>
          <w:lang w:val="tr-TR"/>
        </w:rPr>
        <w:t>Kullandığım internet tarayıcılarını periyodik olarak güncellerim.</w:t>
      </w:r>
    </w:p>
    <w:p w14:paraId="6BD4B760" w14:textId="77777777" w:rsidR="00B03301" w:rsidRPr="00EE277E" w:rsidRDefault="00B03301" w:rsidP="00B03301">
      <w:pPr>
        <w:pStyle w:val="ListParagraph"/>
        <w:numPr>
          <w:ilvl w:val="0"/>
          <w:numId w:val="4"/>
        </w:numPr>
        <w:rPr>
          <w:lang w:val="tr-TR"/>
        </w:rPr>
      </w:pPr>
      <w:r w:rsidRPr="00EE277E">
        <w:rPr>
          <w:lang w:val="tr-TR"/>
        </w:rPr>
        <w:t>Kullandığım anti virüs yazılımını periyodik olarak güncellerim.</w:t>
      </w:r>
    </w:p>
    <w:p w14:paraId="05B7F4A6" w14:textId="77777777" w:rsidR="00B03301" w:rsidRPr="00EE277E" w:rsidRDefault="00B03301" w:rsidP="00B03301">
      <w:pPr>
        <w:pStyle w:val="ListParagraph"/>
        <w:numPr>
          <w:ilvl w:val="0"/>
          <w:numId w:val="4"/>
        </w:numPr>
        <w:rPr>
          <w:lang w:val="tr-TR"/>
        </w:rPr>
      </w:pPr>
      <w:r w:rsidRPr="00EE277E">
        <w:rPr>
          <w:lang w:val="tr-TR"/>
        </w:rPr>
        <w:t>E-posta hesaplarım için farklı şifreler kullanıyorum.</w:t>
      </w:r>
    </w:p>
    <w:p w14:paraId="6C8A0392" w14:textId="5D36821A" w:rsidR="00B03301" w:rsidRPr="00EE277E" w:rsidRDefault="00B03301" w:rsidP="00B03301">
      <w:pPr>
        <w:pStyle w:val="ListParagraph"/>
        <w:numPr>
          <w:ilvl w:val="0"/>
          <w:numId w:val="4"/>
        </w:numPr>
        <w:rPr>
          <w:lang w:val="tr-TR"/>
        </w:rPr>
      </w:pPr>
      <w:r w:rsidRPr="00EE277E">
        <w:rPr>
          <w:lang w:val="tr-TR"/>
        </w:rPr>
        <w:t>Gizli verileri şifrelenmiş klasörlerde saklıyorum.</w:t>
      </w:r>
    </w:p>
    <w:p w14:paraId="40FEEC05" w14:textId="77777777" w:rsidR="00B03301" w:rsidRPr="00EE277E" w:rsidRDefault="00B03301" w:rsidP="00B03301">
      <w:pPr>
        <w:rPr>
          <w:b/>
          <w:lang w:val="tr-TR"/>
        </w:rPr>
      </w:pPr>
      <w:r w:rsidRPr="00EE277E">
        <w:rPr>
          <w:b/>
          <w:lang w:val="tr-TR"/>
        </w:rPr>
        <w:t>SEVİYE 4 (Ölçülebilir Siber Güvenlik Davranışları)</w:t>
      </w:r>
    </w:p>
    <w:p w14:paraId="6B4313B9" w14:textId="77777777" w:rsidR="00B03301" w:rsidRPr="00EE277E" w:rsidRDefault="00B03301" w:rsidP="00B03301">
      <w:pPr>
        <w:pStyle w:val="ListParagraph"/>
        <w:numPr>
          <w:ilvl w:val="0"/>
          <w:numId w:val="3"/>
        </w:numPr>
        <w:rPr>
          <w:lang w:val="tr-TR"/>
        </w:rPr>
      </w:pPr>
      <w:r w:rsidRPr="00EE277E">
        <w:rPr>
          <w:lang w:val="tr-TR"/>
        </w:rPr>
        <w:t>Siber güvenlik politikam vardır.</w:t>
      </w:r>
    </w:p>
    <w:p w14:paraId="07587E65" w14:textId="77777777" w:rsidR="00B03301" w:rsidRPr="00EE277E" w:rsidRDefault="00B03301" w:rsidP="00B03301">
      <w:pPr>
        <w:pStyle w:val="ListParagraph"/>
        <w:numPr>
          <w:ilvl w:val="0"/>
          <w:numId w:val="3"/>
        </w:numPr>
        <w:rPr>
          <w:lang w:val="tr-TR"/>
        </w:rPr>
      </w:pPr>
      <w:r w:rsidRPr="00EE277E">
        <w:rPr>
          <w:lang w:val="tr-TR"/>
        </w:rPr>
        <w:t>Siber olaylara müdahale planım vardır.</w:t>
      </w:r>
    </w:p>
    <w:p w14:paraId="23E7E21A" w14:textId="77777777" w:rsidR="00B03301" w:rsidRPr="00EE277E" w:rsidRDefault="00B03301" w:rsidP="00B03301">
      <w:pPr>
        <w:pStyle w:val="ListParagraph"/>
        <w:numPr>
          <w:ilvl w:val="0"/>
          <w:numId w:val="3"/>
        </w:numPr>
        <w:rPr>
          <w:lang w:val="tr-TR"/>
        </w:rPr>
      </w:pPr>
      <w:r w:rsidRPr="00EE277E">
        <w:rPr>
          <w:lang w:val="tr-TR"/>
        </w:rPr>
        <w:t>Siber saldırılarla ilgili haberleri düzenli olarak takip ederim.</w:t>
      </w:r>
    </w:p>
    <w:p w14:paraId="46F587E1" w14:textId="77777777" w:rsidR="00B03301" w:rsidRPr="00EE277E" w:rsidRDefault="00B03301" w:rsidP="00B03301">
      <w:pPr>
        <w:pStyle w:val="ListParagraph"/>
        <w:numPr>
          <w:ilvl w:val="0"/>
          <w:numId w:val="3"/>
        </w:numPr>
        <w:rPr>
          <w:lang w:val="tr-TR"/>
        </w:rPr>
      </w:pPr>
      <w:r w:rsidRPr="00EE277E">
        <w:rPr>
          <w:lang w:val="tr-TR"/>
        </w:rPr>
        <w:t>Cihazlarımda siber saldırılara karşı koruma sağlayan sistemler var.</w:t>
      </w:r>
    </w:p>
    <w:p w14:paraId="546AA3C5" w14:textId="77777777" w:rsidR="00B03301" w:rsidRPr="00EE277E" w:rsidRDefault="00B03301" w:rsidP="00B03301">
      <w:pPr>
        <w:pStyle w:val="ListParagraph"/>
        <w:numPr>
          <w:ilvl w:val="0"/>
          <w:numId w:val="3"/>
        </w:numPr>
        <w:rPr>
          <w:lang w:val="tr-TR"/>
        </w:rPr>
      </w:pPr>
      <w:r w:rsidRPr="00EE277E">
        <w:rPr>
          <w:lang w:val="tr-TR"/>
        </w:rPr>
        <w:t>Hesaplarımda iki faktörlü kimlik doğrulama kullanıyorum.</w:t>
      </w:r>
    </w:p>
    <w:p w14:paraId="1A199F06" w14:textId="77777777" w:rsidR="00B03301" w:rsidRPr="00EE277E" w:rsidRDefault="00B03301" w:rsidP="00B03301">
      <w:pPr>
        <w:pStyle w:val="ListParagraph"/>
        <w:numPr>
          <w:ilvl w:val="0"/>
          <w:numId w:val="3"/>
        </w:numPr>
        <w:rPr>
          <w:lang w:val="tr-TR"/>
        </w:rPr>
      </w:pPr>
      <w:r w:rsidRPr="00EE277E">
        <w:rPr>
          <w:lang w:val="tr-TR"/>
        </w:rPr>
        <w:t>Saldırı tespit sistemleri kullanıyorum.</w:t>
      </w:r>
    </w:p>
    <w:p w14:paraId="63F67694" w14:textId="77777777" w:rsidR="00B03301" w:rsidRPr="00EE277E" w:rsidRDefault="00B03301" w:rsidP="00B03301">
      <w:pPr>
        <w:pStyle w:val="ListParagraph"/>
        <w:numPr>
          <w:ilvl w:val="0"/>
          <w:numId w:val="3"/>
        </w:numPr>
        <w:rPr>
          <w:lang w:val="tr-TR"/>
        </w:rPr>
      </w:pPr>
      <w:r w:rsidRPr="00EE277E">
        <w:rPr>
          <w:lang w:val="tr-TR"/>
        </w:rPr>
        <w:t>Siber güvenlik konusunda düzenli olarak eğitim alıyorum.</w:t>
      </w:r>
    </w:p>
    <w:p w14:paraId="012FFDF6" w14:textId="77777777" w:rsidR="00B03301" w:rsidRPr="00EE277E" w:rsidRDefault="00B03301" w:rsidP="00B03301">
      <w:pPr>
        <w:pStyle w:val="ListParagraph"/>
        <w:numPr>
          <w:ilvl w:val="0"/>
          <w:numId w:val="3"/>
        </w:numPr>
        <w:rPr>
          <w:lang w:val="tr-TR"/>
        </w:rPr>
      </w:pPr>
      <w:r w:rsidRPr="00EE277E">
        <w:rPr>
          <w:lang w:val="tr-TR"/>
        </w:rPr>
        <w:t>Kullandığım İnternet ağı siber saldırılara karşı güvenlidir.</w:t>
      </w:r>
    </w:p>
    <w:p w14:paraId="292E72F4" w14:textId="77777777" w:rsidR="00B03301" w:rsidRPr="00EE277E" w:rsidRDefault="00B03301" w:rsidP="00B03301">
      <w:pPr>
        <w:pStyle w:val="ListParagraph"/>
        <w:numPr>
          <w:ilvl w:val="0"/>
          <w:numId w:val="3"/>
        </w:numPr>
        <w:rPr>
          <w:lang w:val="tr-TR"/>
        </w:rPr>
      </w:pPr>
      <w:r w:rsidRPr="00EE277E">
        <w:rPr>
          <w:lang w:val="tr-TR"/>
        </w:rPr>
        <w:t>Hassas verilerimin saklandığı bilgisayar ekranlarının üçüncü şahıslar tarafından izlenmesine karşı önlemler alırım.</w:t>
      </w:r>
    </w:p>
    <w:p w14:paraId="75FCB109" w14:textId="77777777" w:rsidR="00B03301" w:rsidRPr="00EE277E" w:rsidRDefault="00B03301" w:rsidP="00B03301">
      <w:pPr>
        <w:pStyle w:val="ListParagraph"/>
        <w:numPr>
          <w:ilvl w:val="0"/>
          <w:numId w:val="3"/>
        </w:numPr>
        <w:rPr>
          <w:lang w:val="tr-TR"/>
        </w:rPr>
      </w:pPr>
      <w:r w:rsidRPr="00EE277E">
        <w:rPr>
          <w:lang w:val="tr-TR"/>
        </w:rPr>
        <w:t>Kullandığım tüm cihazlar güvenlidir ve kötü amaçlı yazılım içermez.</w:t>
      </w:r>
    </w:p>
    <w:p w14:paraId="7A20AD06" w14:textId="77777777" w:rsidR="00B03301" w:rsidRPr="00EE277E" w:rsidRDefault="00B03301" w:rsidP="00B03301">
      <w:pPr>
        <w:pStyle w:val="ListParagraph"/>
        <w:numPr>
          <w:ilvl w:val="0"/>
          <w:numId w:val="3"/>
        </w:numPr>
        <w:rPr>
          <w:lang w:val="tr-TR"/>
        </w:rPr>
      </w:pPr>
      <w:r w:rsidRPr="00EE277E">
        <w:rPr>
          <w:lang w:val="tr-TR"/>
        </w:rPr>
        <w:t>Kullanmadığım uygulamaları hemen kapatırım.</w:t>
      </w:r>
    </w:p>
    <w:p w14:paraId="6CA938E2" w14:textId="77777777" w:rsidR="00FB4072" w:rsidRPr="00EE277E" w:rsidRDefault="00FB4072" w:rsidP="00FB4072">
      <w:pPr>
        <w:pStyle w:val="ListParagraph"/>
        <w:numPr>
          <w:ilvl w:val="0"/>
          <w:numId w:val="3"/>
        </w:numPr>
        <w:rPr>
          <w:lang w:val="tr-TR"/>
        </w:rPr>
      </w:pPr>
      <w:r w:rsidRPr="00EE277E">
        <w:rPr>
          <w:lang w:val="tr-TR"/>
        </w:rPr>
        <w:lastRenderedPageBreak/>
        <w:t>Kritik verilerimin depolandığı cihazlar İnternete bağlı değil.</w:t>
      </w:r>
    </w:p>
    <w:p w14:paraId="62FF0680" w14:textId="77777777" w:rsidR="00FB4072" w:rsidRPr="00EE277E" w:rsidRDefault="00FB4072" w:rsidP="00FB4072">
      <w:pPr>
        <w:rPr>
          <w:lang w:val="tr-TR"/>
        </w:rPr>
      </w:pPr>
    </w:p>
    <w:p w14:paraId="229BEC6A" w14:textId="77777777" w:rsidR="00B03301" w:rsidRPr="00EE277E" w:rsidRDefault="00B03301" w:rsidP="00B03301">
      <w:pPr>
        <w:rPr>
          <w:b/>
          <w:lang w:val="tr-TR"/>
        </w:rPr>
      </w:pPr>
      <w:r w:rsidRPr="00EE277E">
        <w:rPr>
          <w:b/>
          <w:lang w:val="tr-TR"/>
        </w:rPr>
        <w:t>SEVİYE 5 (Sürekli İyileştirme ve Proaktif Siber Güvenlik)</w:t>
      </w:r>
    </w:p>
    <w:p w14:paraId="55D05AA4" w14:textId="77777777" w:rsidR="00B03301" w:rsidRPr="00EE277E" w:rsidRDefault="00B03301" w:rsidP="00B03301">
      <w:pPr>
        <w:pStyle w:val="ListParagraph"/>
        <w:numPr>
          <w:ilvl w:val="0"/>
          <w:numId w:val="2"/>
        </w:numPr>
        <w:rPr>
          <w:lang w:val="tr-TR"/>
        </w:rPr>
      </w:pPr>
      <w:r w:rsidRPr="00EE277E">
        <w:rPr>
          <w:lang w:val="tr-TR"/>
        </w:rPr>
        <w:t>Siber güvenlik için finansal kaynak ayırırım.</w:t>
      </w:r>
    </w:p>
    <w:p w14:paraId="35322F14" w14:textId="77777777" w:rsidR="00B03301" w:rsidRPr="00EE277E" w:rsidRDefault="00B03301" w:rsidP="00B03301">
      <w:pPr>
        <w:pStyle w:val="ListParagraph"/>
        <w:numPr>
          <w:ilvl w:val="0"/>
          <w:numId w:val="2"/>
        </w:numPr>
        <w:rPr>
          <w:lang w:val="tr-TR"/>
        </w:rPr>
      </w:pPr>
      <w:r w:rsidRPr="00EE277E">
        <w:rPr>
          <w:lang w:val="tr-TR"/>
        </w:rPr>
        <w:t>Siber güvenlik felaket kurtarma planım vardır.</w:t>
      </w:r>
    </w:p>
    <w:p w14:paraId="52C96577" w14:textId="77777777" w:rsidR="00B03301" w:rsidRPr="00EE277E" w:rsidRDefault="00B03301" w:rsidP="00B03301">
      <w:pPr>
        <w:pStyle w:val="ListParagraph"/>
        <w:numPr>
          <w:ilvl w:val="0"/>
          <w:numId w:val="2"/>
        </w:numPr>
        <w:rPr>
          <w:lang w:val="tr-TR"/>
        </w:rPr>
      </w:pPr>
      <w:r w:rsidRPr="00EE277E">
        <w:rPr>
          <w:lang w:val="tr-TR"/>
        </w:rPr>
        <w:t>Kritik veri ve belgelerin bulunduğu ortamlarda veri aktarım özelliği olan cihazlar bulundurmuyorum.</w:t>
      </w:r>
    </w:p>
    <w:p w14:paraId="13466099" w14:textId="77777777" w:rsidR="00B03301" w:rsidRPr="00EE277E" w:rsidRDefault="00B03301" w:rsidP="00B03301">
      <w:pPr>
        <w:pStyle w:val="ListParagraph"/>
        <w:numPr>
          <w:ilvl w:val="0"/>
          <w:numId w:val="2"/>
        </w:numPr>
        <w:rPr>
          <w:lang w:val="tr-TR"/>
        </w:rPr>
      </w:pPr>
      <w:r w:rsidRPr="00EE277E">
        <w:rPr>
          <w:lang w:val="tr-TR"/>
        </w:rPr>
        <w:t>Güvenlik sistemim potansiyel siber saldırıları önceden tespit edebiliyor.</w:t>
      </w:r>
    </w:p>
    <w:p w14:paraId="785E2A3D" w14:textId="77777777" w:rsidR="00B03301" w:rsidRPr="00EE277E" w:rsidRDefault="00B03301" w:rsidP="00B03301">
      <w:pPr>
        <w:pStyle w:val="ListParagraph"/>
        <w:numPr>
          <w:ilvl w:val="0"/>
          <w:numId w:val="2"/>
        </w:numPr>
        <w:rPr>
          <w:lang w:val="tr-TR"/>
        </w:rPr>
      </w:pPr>
      <w:r w:rsidRPr="00EE277E">
        <w:rPr>
          <w:lang w:val="tr-TR"/>
        </w:rPr>
        <w:t>İnternete açık kritik sistemlerim uçtan uca tünelleme ile korunuyor.</w:t>
      </w:r>
    </w:p>
    <w:p w14:paraId="4F875D5F" w14:textId="77777777" w:rsidR="00B03301" w:rsidRPr="00EE277E" w:rsidRDefault="00B03301" w:rsidP="00B03301">
      <w:pPr>
        <w:pStyle w:val="ListParagraph"/>
        <w:numPr>
          <w:ilvl w:val="0"/>
          <w:numId w:val="2"/>
        </w:numPr>
        <w:rPr>
          <w:lang w:val="tr-TR"/>
        </w:rPr>
      </w:pPr>
      <w:r w:rsidRPr="00EE277E">
        <w:rPr>
          <w:lang w:val="tr-TR"/>
        </w:rPr>
        <w:t>Dijital ortamlarda hakkımda bilgi paylaşılıp paylaşılmadığını düzenli olarak kontrol ederim.</w:t>
      </w:r>
    </w:p>
    <w:p w14:paraId="1715DF0E" w14:textId="77777777" w:rsidR="00B03301" w:rsidRPr="00EE277E" w:rsidRDefault="00B03301" w:rsidP="00B03301">
      <w:pPr>
        <w:pStyle w:val="ListParagraph"/>
        <w:numPr>
          <w:ilvl w:val="0"/>
          <w:numId w:val="2"/>
        </w:numPr>
        <w:rPr>
          <w:lang w:val="tr-TR"/>
        </w:rPr>
      </w:pPr>
      <w:r w:rsidRPr="00EE277E">
        <w:rPr>
          <w:lang w:val="tr-TR"/>
        </w:rPr>
        <w:t>Şüpheli yazılımları önce güvenli ortamlarda (sanal makine veya sanal alan) çalıştırırım.</w:t>
      </w:r>
    </w:p>
    <w:p w14:paraId="3D1AD1E3" w14:textId="77777777" w:rsidR="00B03301" w:rsidRPr="00EE277E" w:rsidRDefault="00B03301" w:rsidP="00B03301">
      <w:pPr>
        <w:pStyle w:val="ListParagraph"/>
        <w:numPr>
          <w:ilvl w:val="0"/>
          <w:numId w:val="2"/>
        </w:numPr>
        <w:rPr>
          <w:lang w:val="tr-TR"/>
        </w:rPr>
      </w:pPr>
      <w:r w:rsidRPr="00EE277E">
        <w:rPr>
          <w:lang w:val="tr-TR"/>
        </w:rPr>
        <w:t>Verilerimi gizlilik derecesine göre sınıflandırırım.</w:t>
      </w:r>
    </w:p>
    <w:p w14:paraId="2215A78D" w14:textId="77777777" w:rsidR="00B03301" w:rsidRPr="00EE277E" w:rsidRDefault="00B03301" w:rsidP="00B03301">
      <w:pPr>
        <w:pStyle w:val="ListParagraph"/>
        <w:numPr>
          <w:ilvl w:val="0"/>
          <w:numId w:val="2"/>
        </w:numPr>
        <w:rPr>
          <w:lang w:val="tr-TR"/>
        </w:rPr>
      </w:pPr>
      <w:r w:rsidRPr="00EE277E">
        <w:rPr>
          <w:lang w:val="tr-TR"/>
        </w:rPr>
        <w:t xml:space="preserve">Siber güvenlik uzmanı olduğumu gösteren en az bir uluslararası (Cisco, </w:t>
      </w:r>
      <w:proofErr w:type="spellStart"/>
      <w:r w:rsidRPr="00EE277E">
        <w:rPr>
          <w:lang w:val="tr-TR"/>
        </w:rPr>
        <w:t>CompTIA</w:t>
      </w:r>
      <w:proofErr w:type="spellEnd"/>
      <w:r w:rsidRPr="00EE277E">
        <w:rPr>
          <w:lang w:val="tr-TR"/>
        </w:rPr>
        <w:t>, EC-</w:t>
      </w:r>
      <w:proofErr w:type="spellStart"/>
      <w:r w:rsidRPr="00EE277E">
        <w:rPr>
          <w:lang w:val="tr-TR"/>
        </w:rPr>
        <w:t>Council</w:t>
      </w:r>
      <w:proofErr w:type="spellEnd"/>
      <w:r w:rsidRPr="00EE277E">
        <w:rPr>
          <w:lang w:val="tr-TR"/>
        </w:rPr>
        <w:t xml:space="preserve">, </w:t>
      </w:r>
      <w:proofErr w:type="spellStart"/>
      <w:r w:rsidRPr="00EE277E">
        <w:rPr>
          <w:lang w:val="tr-TR"/>
        </w:rPr>
        <w:t>Offensive</w:t>
      </w:r>
      <w:proofErr w:type="spellEnd"/>
      <w:r w:rsidRPr="00EE277E">
        <w:rPr>
          <w:lang w:val="tr-TR"/>
        </w:rPr>
        <w:t xml:space="preserve"> Security vb.) geçerli sertifikam var.</w:t>
      </w:r>
    </w:p>
    <w:p w14:paraId="33C97FB3" w14:textId="77777777" w:rsidR="00B03301" w:rsidRPr="00EE277E" w:rsidRDefault="00B03301" w:rsidP="00B03301">
      <w:pPr>
        <w:pStyle w:val="ListParagraph"/>
        <w:numPr>
          <w:ilvl w:val="0"/>
          <w:numId w:val="2"/>
        </w:numPr>
        <w:rPr>
          <w:lang w:val="tr-TR"/>
        </w:rPr>
      </w:pPr>
      <w:r w:rsidRPr="00EE277E">
        <w:rPr>
          <w:lang w:val="tr-TR"/>
        </w:rPr>
        <w:t>Siber güvenlik mevzuatına aşinayım.</w:t>
      </w:r>
    </w:p>
    <w:p w14:paraId="5434C7B3" w14:textId="77777777" w:rsidR="00B03301" w:rsidRPr="00EE277E" w:rsidRDefault="00B03301" w:rsidP="00B03301">
      <w:pPr>
        <w:pStyle w:val="ListParagraph"/>
        <w:numPr>
          <w:ilvl w:val="0"/>
          <w:numId w:val="2"/>
        </w:numPr>
        <w:rPr>
          <w:lang w:val="tr-TR"/>
        </w:rPr>
      </w:pPr>
      <w:r w:rsidRPr="00EE277E">
        <w:rPr>
          <w:lang w:val="tr-TR"/>
        </w:rPr>
        <w:t>Verilerim kopyalanmaya ve paylaşılmaya karşı korunuyor.</w:t>
      </w:r>
    </w:p>
    <w:p w14:paraId="07DDF76C" w14:textId="77777777" w:rsidR="00B03301" w:rsidRPr="00EE277E" w:rsidRDefault="00B03301" w:rsidP="00B03301">
      <w:pPr>
        <w:pStyle w:val="ListParagraph"/>
        <w:numPr>
          <w:ilvl w:val="0"/>
          <w:numId w:val="2"/>
        </w:numPr>
        <w:rPr>
          <w:lang w:val="tr-TR"/>
        </w:rPr>
      </w:pPr>
      <w:r w:rsidRPr="00EE277E">
        <w:rPr>
          <w:lang w:val="tr-TR"/>
        </w:rPr>
        <w:t>Bilgisayarlara, ağlara ve çevrimiçi hizmetlere erişimimi korumak için bir kimlik doğrulama cihazı (USB güvenlik jetonu) kullanıyorum.</w:t>
      </w:r>
    </w:p>
    <w:p w14:paraId="00D27D25" w14:textId="482BD622" w:rsidR="00EE277E" w:rsidRPr="009A658D" w:rsidRDefault="00EE277E" w:rsidP="009A658D">
      <w:pPr>
        <w:rPr>
          <w:lang w:val="tr-TR"/>
        </w:rPr>
      </w:pPr>
      <w:r w:rsidRPr="009A658D">
        <w:rPr>
          <w:b/>
          <w:bCs/>
          <w:lang w:val="tr-TR"/>
        </w:rPr>
        <w:t>Puanlama</w:t>
      </w:r>
      <w:r w:rsidRPr="00EE277E">
        <w:rPr>
          <w:lang w:val="tr-TR"/>
        </w:rPr>
        <w:t xml:space="preserve">. Siber Güvenlik Dayanıklılığı Ölçeği (CSRS), kesinlikle katılmıyorum (1) ile kesinlikle katılıyorum (5) arasında değişen beşli Likert tipi bir ölçekle puanlanmaktadır. Ölçek, beş boyutta toplam 54 maddeden oluşmaktadır: Farkındalık Eksikliği (F1; 9 madde), Temel Siber Güvenlik Farkındalığı (F2; 11 madde), Standartlaştırılmış Siber Güvenlik Davranışları (F3; 10 madde), Ölçülebilir Siber Güvenlik Davranışları (F4; 12 madde) ve Profesyonel ve Proaktif Siber Güvenlik Davranışları (F5; 12 madde). (R) ile işaretlenen maddeler, yüksek </w:t>
      </w:r>
      <w:r w:rsidRPr="00EE277E">
        <w:rPr>
          <w:lang w:val="tr-TR"/>
        </w:rPr>
        <w:lastRenderedPageBreak/>
        <w:t>puanların tutarlı biçimde daha yüksek siber güvenlik dayanıklılığına işaret etmesini sağlamak amacıyla ters kodlanmaktadır. Alt boyut puanları, her faktör içindeki maddelerin ortalaması alınarak hesaplanmaktadır. Her faktör, siber güvenlik dayanıklılığının farklı bir yönünü yansıttığı için yorumlamanın toplam puan üzerinden değil, faktör düzeyinde yapılması gerekmektedir. Daha yüksek ortalama puanlar ilgili boyutta daha güçlü dayanıklılığa işaret ederken, daha düşük puanlar geliştirmeye açık alanları göstermektedir. Betimsel amaçlarla, ortalama puanlar Likert ölçeğine karşılık gelen beş eşit aralığa ayrılabilir (1-5): 1.00-1.80 = Çok Düşük, 1.81-2.60 = Düşük, 2.61-3.40 = Orta, 3.41-4.20 = Yüksek, 4.21-5.00 = Çok Yüksek. Bu aralıklar puanların yorumlanması için pratik bir kılavuz sunmaktadır, ancak tanısal eşik değerler değildir.</w:t>
      </w:r>
      <w:r w:rsidR="009A658D">
        <w:rPr>
          <w:lang w:val="tr-TR"/>
        </w:rPr>
        <w:t xml:space="preserve"> </w:t>
      </w:r>
      <w:r w:rsidR="009A658D" w:rsidRPr="009A658D">
        <w:rPr>
          <w:lang w:val="tr-TR"/>
        </w:rPr>
        <w:t xml:space="preserve">Siber Güvenlik Dayanıklılığı Ölçeği (CSRS) için her bir alt boyutun Cronbach alfa katsayısı 0.75 ile </w:t>
      </w:r>
      <w:proofErr w:type="gramStart"/>
      <w:r w:rsidR="009A658D" w:rsidRPr="009A658D">
        <w:rPr>
          <w:lang w:val="tr-TR"/>
        </w:rPr>
        <w:t>0.90</w:t>
      </w:r>
      <w:proofErr w:type="gramEnd"/>
      <w:r w:rsidR="009A658D" w:rsidRPr="009A658D">
        <w:rPr>
          <w:lang w:val="tr-TR"/>
        </w:rPr>
        <w:t xml:space="preserve"> arasında değişmektedir. Toplam 54 maddeden oluşan ölçeğin bütünü ise Cronbach alfa değerinin 0.93 olmasıyla yüksek düzeyde güvenirlik göstermiştir.</w:t>
      </w:r>
    </w:p>
    <w:p w14:paraId="5F89B4D2" w14:textId="059B51EE" w:rsidR="00AC0DAF" w:rsidRDefault="00043E43">
      <w:pPr>
        <w:rPr>
          <w:lang w:val="tr-TR"/>
        </w:rPr>
      </w:pPr>
      <w:r w:rsidRPr="00043E43">
        <w:rPr>
          <w:b/>
          <w:bCs/>
          <w:lang w:val="tr-TR"/>
        </w:rPr>
        <w:t>Kaynak</w:t>
      </w:r>
      <w:r>
        <w:rPr>
          <w:lang w:val="tr-TR"/>
        </w:rPr>
        <w:t>:</w:t>
      </w:r>
    </w:p>
    <w:p w14:paraId="2CA60FF6" w14:textId="10466152" w:rsidR="00043E43" w:rsidRDefault="00043E43">
      <w:pPr>
        <w:rPr>
          <w:lang w:val="tr-TR"/>
        </w:rPr>
      </w:pPr>
      <w:r w:rsidRPr="00043E43">
        <w:rPr>
          <w:lang w:val="tr-TR"/>
        </w:rPr>
        <w:t xml:space="preserve">Arpaci, I., </w:t>
      </w:r>
      <w:proofErr w:type="spellStart"/>
      <w:r w:rsidRPr="00043E43">
        <w:rPr>
          <w:lang w:val="tr-TR"/>
        </w:rPr>
        <w:t>Khan</w:t>
      </w:r>
      <w:proofErr w:type="spellEnd"/>
      <w:r w:rsidRPr="00043E43">
        <w:rPr>
          <w:lang w:val="tr-TR"/>
        </w:rPr>
        <w:t xml:space="preserve">, N. F., &amp; Nazir, T. (2026). Development </w:t>
      </w:r>
      <w:proofErr w:type="spellStart"/>
      <w:r w:rsidRPr="00043E43">
        <w:rPr>
          <w:lang w:val="tr-TR"/>
        </w:rPr>
        <w:t>and</w:t>
      </w:r>
      <w:proofErr w:type="spellEnd"/>
      <w:r w:rsidRPr="00043E43">
        <w:rPr>
          <w:lang w:val="tr-TR"/>
        </w:rPr>
        <w:t xml:space="preserve"> </w:t>
      </w:r>
      <w:proofErr w:type="spellStart"/>
      <w:r w:rsidRPr="00043E43">
        <w:rPr>
          <w:lang w:val="tr-TR"/>
        </w:rPr>
        <w:t>cross-cultural</w:t>
      </w:r>
      <w:proofErr w:type="spellEnd"/>
      <w:r w:rsidRPr="00043E43">
        <w:rPr>
          <w:lang w:val="tr-TR"/>
        </w:rPr>
        <w:t xml:space="preserve"> </w:t>
      </w:r>
      <w:proofErr w:type="spellStart"/>
      <w:r w:rsidRPr="00043E43">
        <w:rPr>
          <w:lang w:val="tr-TR"/>
        </w:rPr>
        <w:t>validation</w:t>
      </w:r>
      <w:proofErr w:type="spellEnd"/>
      <w:r w:rsidRPr="00043E43">
        <w:rPr>
          <w:lang w:val="tr-TR"/>
        </w:rPr>
        <w:t xml:space="preserve"> of </w:t>
      </w:r>
      <w:proofErr w:type="spellStart"/>
      <w:r w:rsidRPr="00043E43">
        <w:rPr>
          <w:lang w:val="tr-TR"/>
        </w:rPr>
        <w:t>the</w:t>
      </w:r>
      <w:proofErr w:type="spellEnd"/>
      <w:r w:rsidRPr="00043E43">
        <w:rPr>
          <w:lang w:val="tr-TR"/>
        </w:rPr>
        <w:t xml:space="preserve"> </w:t>
      </w:r>
      <w:proofErr w:type="spellStart"/>
      <w:r w:rsidRPr="00043E43">
        <w:rPr>
          <w:lang w:val="tr-TR"/>
        </w:rPr>
        <w:t>cybersecurity</w:t>
      </w:r>
      <w:proofErr w:type="spellEnd"/>
      <w:r w:rsidRPr="00043E43">
        <w:rPr>
          <w:lang w:val="tr-TR"/>
        </w:rPr>
        <w:t xml:space="preserve"> </w:t>
      </w:r>
      <w:proofErr w:type="spellStart"/>
      <w:r w:rsidRPr="00043E43">
        <w:rPr>
          <w:lang w:val="tr-TR"/>
        </w:rPr>
        <w:t>resilience</w:t>
      </w:r>
      <w:proofErr w:type="spellEnd"/>
      <w:r w:rsidRPr="00043E43">
        <w:rPr>
          <w:lang w:val="tr-TR"/>
        </w:rPr>
        <w:t xml:space="preserve"> </w:t>
      </w:r>
      <w:proofErr w:type="spellStart"/>
      <w:r w:rsidRPr="00043E43">
        <w:rPr>
          <w:lang w:val="tr-TR"/>
        </w:rPr>
        <w:t>scale</w:t>
      </w:r>
      <w:proofErr w:type="spellEnd"/>
      <w:r w:rsidRPr="00043E43">
        <w:rPr>
          <w:lang w:val="tr-TR"/>
        </w:rPr>
        <w:t xml:space="preserve"> (CSRS). </w:t>
      </w:r>
      <w:proofErr w:type="spellStart"/>
      <w:r w:rsidRPr="00043E43">
        <w:rPr>
          <w:lang w:val="tr-TR"/>
        </w:rPr>
        <w:t>Computers</w:t>
      </w:r>
      <w:proofErr w:type="spellEnd"/>
      <w:r w:rsidRPr="00043E43">
        <w:rPr>
          <w:lang w:val="tr-TR"/>
        </w:rPr>
        <w:t xml:space="preserve"> &amp; Security, 147, 104904. </w:t>
      </w:r>
      <w:hyperlink r:id="rId5" w:history="1">
        <w:r w:rsidRPr="000675C7">
          <w:rPr>
            <w:rStyle w:val="Hyperlink"/>
            <w:lang w:val="tr-TR"/>
          </w:rPr>
          <w:t>https://doi.org/10.1016/j.cose.2026.104904</w:t>
        </w:r>
      </w:hyperlink>
      <w:r w:rsidRPr="00043E43">
        <w:rPr>
          <w:lang w:val="tr-TR"/>
        </w:rPr>
        <w:t>.</w:t>
      </w:r>
    </w:p>
    <w:p w14:paraId="5ACFEF64" w14:textId="77777777" w:rsidR="00043E43" w:rsidRPr="00EE277E" w:rsidRDefault="00043E43">
      <w:pPr>
        <w:rPr>
          <w:lang w:val="tr-TR"/>
        </w:rPr>
      </w:pPr>
    </w:p>
    <w:sectPr w:rsidR="00043E43" w:rsidRPr="00EE277E" w:rsidSect="00B0330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DengXian">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0B77A1"/>
    <w:multiLevelType w:val="hybridMultilevel"/>
    <w:tmpl w:val="DB3AE8F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1DD06077"/>
    <w:multiLevelType w:val="hybridMultilevel"/>
    <w:tmpl w:val="DB3AE8F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22BD52E7"/>
    <w:multiLevelType w:val="hybridMultilevel"/>
    <w:tmpl w:val="DB3AE8F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51E92C16"/>
    <w:multiLevelType w:val="hybridMultilevel"/>
    <w:tmpl w:val="DB3AE8FA"/>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 w15:restartNumberingAfterBreak="0">
    <w:nsid w:val="6AF45D05"/>
    <w:multiLevelType w:val="hybridMultilevel"/>
    <w:tmpl w:val="DB3AE8F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475536390">
    <w:abstractNumId w:val="3"/>
  </w:num>
  <w:num w:numId="2" w16cid:durableId="799300007">
    <w:abstractNumId w:val="2"/>
  </w:num>
  <w:num w:numId="3" w16cid:durableId="491481704">
    <w:abstractNumId w:val="0"/>
  </w:num>
  <w:num w:numId="4" w16cid:durableId="150872428">
    <w:abstractNumId w:val="1"/>
  </w:num>
  <w:num w:numId="5" w16cid:durableId="14606860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301"/>
    <w:rsid w:val="00043E43"/>
    <w:rsid w:val="001435C9"/>
    <w:rsid w:val="002A73FD"/>
    <w:rsid w:val="002C6633"/>
    <w:rsid w:val="002D09EB"/>
    <w:rsid w:val="00345BD4"/>
    <w:rsid w:val="00426A0E"/>
    <w:rsid w:val="00960B63"/>
    <w:rsid w:val="009A658D"/>
    <w:rsid w:val="00AC0DAF"/>
    <w:rsid w:val="00B03301"/>
    <w:rsid w:val="00D520B9"/>
    <w:rsid w:val="00DA3E09"/>
    <w:rsid w:val="00EE277E"/>
    <w:rsid w:val="00FB4072"/>
  </w:rsids>
  <m:mathPr>
    <m:mathFont m:val="Cambria Math"/>
    <m:brkBin m:val="before"/>
    <m:brkBinSub m:val="--"/>
    <m:smallFrac m:val="0"/>
    <m:dispDef/>
    <m:lMargin m:val="0"/>
    <m:rMargin m:val="0"/>
    <m:defJc m:val="centerGroup"/>
    <m:wrapIndent m:val="1440"/>
    <m:intLim m:val="subSup"/>
    <m:naryLim m:val="undOvr"/>
  </m:mathPr>
  <w:themeFontLang w:val="en-MY"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4CD65"/>
  <w15:chartTrackingRefBased/>
  <w15:docId w15:val="{90AEA3C0-53D2-4E01-9443-E31D4130E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M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3301"/>
    <w:pPr>
      <w:spacing w:line="480" w:lineRule="auto"/>
      <w:jc w:val="both"/>
    </w:pPr>
    <w:rPr>
      <w:rFonts w:ascii="Times New Roman" w:hAnsi="Times New Roman"/>
      <w:kern w:val="0"/>
      <w:sz w:val="24"/>
      <w:lang w:val="en-US"/>
      <w14:ligatures w14:val="none"/>
    </w:rPr>
  </w:style>
  <w:style w:type="paragraph" w:styleId="Heading1">
    <w:name w:val="heading 1"/>
    <w:basedOn w:val="Normal"/>
    <w:next w:val="Normal"/>
    <w:link w:val="Heading1Char"/>
    <w:uiPriority w:val="9"/>
    <w:qFormat/>
    <w:rsid w:val="00B033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033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0330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0330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B03301"/>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B03301"/>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03301"/>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03301"/>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03301"/>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3301"/>
    <w:rPr>
      <w:rFonts w:asciiTheme="majorHAnsi" w:eastAsiaTheme="majorEastAsia" w:hAnsiTheme="majorHAnsi" w:cstheme="majorBidi"/>
      <w:color w:val="0F4761" w:themeColor="accent1" w:themeShade="BF"/>
      <w:sz w:val="40"/>
      <w:szCs w:val="40"/>
      <w:lang w:val="en-US"/>
    </w:rPr>
  </w:style>
  <w:style w:type="character" w:customStyle="1" w:styleId="Heading2Char">
    <w:name w:val="Heading 2 Char"/>
    <w:basedOn w:val="DefaultParagraphFont"/>
    <w:link w:val="Heading2"/>
    <w:uiPriority w:val="9"/>
    <w:semiHidden/>
    <w:rsid w:val="00B03301"/>
    <w:rPr>
      <w:rFonts w:asciiTheme="majorHAnsi" w:eastAsiaTheme="majorEastAsia" w:hAnsiTheme="majorHAnsi" w:cstheme="majorBidi"/>
      <w:color w:val="0F4761" w:themeColor="accent1" w:themeShade="BF"/>
      <w:sz w:val="32"/>
      <w:szCs w:val="32"/>
      <w:lang w:val="en-US"/>
    </w:rPr>
  </w:style>
  <w:style w:type="character" w:customStyle="1" w:styleId="Heading3Char">
    <w:name w:val="Heading 3 Char"/>
    <w:basedOn w:val="DefaultParagraphFont"/>
    <w:link w:val="Heading3"/>
    <w:uiPriority w:val="9"/>
    <w:semiHidden/>
    <w:rsid w:val="00B03301"/>
    <w:rPr>
      <w:rFonts w:eastAsiaTheme="majorEastAsia" w:cstheme="majorBidi"/>
      <w:color w:val="0F4761" w:themeColor="accent1" w:themeShade="BF"/>
      <w:sz w:val="28"/>
      <w:szCs w:val="28"/>
      <w:lang w:val="en-US"/>
    </w:rPr>
  </w:style>
  <w:style w:type="character" w:customStyle="1" w:styleId="Heading4Char">
    <w:name w:val="Heading 4 Char"/>
    <w:basedOn w:val="DefaultParagraphFont"/>
    <w:link w:val="Heading4"/>
    <w:uiPriority w:val="9"/>
    <w:semiHidden/>
    <w:rsid w:val="00B03301"/>
    <w:rPr>
      <w:rFonts w:eastAsiaTheme="majorEastAsia" w:cstheme="majorBidi"/>
      <w:i/>
      <w:iCs/>
      <w:color w:val="0F4761" w:themeColor="accent1" w:themeShade="BF"/>
      <w:sz w:val="24"/>
      <w:lang w:val="en-US"/>
    </w:rPr>
  </w:style>
  <w:style w:type="character" w:customStyle="1" w:styleId="Heading5Char">
    <w:name w:val="Heading 5 Char"/>
    <w:basedOn w:val="DefaultParagraphFont"/>
    <w:link w:val="Heading5"/>
    <w:uiPriority w:val="9"/>
    <w:semiHidden/>
    <w:rsid w:val="00B03301"/>
    <w:rPr>
      <w:rFonts w:eastAsiaTheme="majorEastAsia" w:cstheme="majorBidi"/>
      <w:color w:val="0F4761" w:themeColor="accent1" w:themeShade="BF"/>
      <w:sz w:val="24"/>
      <w:lang w:val="en-US"/>
    </w:rPr>
  </w:style>
  <w:style w:type="character" w:customStyle="1" w:styleId="Heading6Char">
    <w:name w:val="Heading 6 Char"/>
    <w:basedOn w:val="DefaultParagraphFont"/>
    <w:link w:val="Heading6"/>
    <w:uiPriority w:val="9"/>
    <w:semiHidden/>
    <w:rsid w:val="00B03301"/>
    <w:rPr>
      <w:rFonts w:eastAsiaTheme="majorEastAsia" w:cstheme="majorBidi"/>
      <w:i/>
      <w:iCs/>
      <w:color w:val="595959" w:themeColor="text1" w:themeTint="A6"/>
      <w:sz w:val="24"/>
      <w:lang w:val="en-US"/>
    </w:rPr>
  </w:style>
  <w:style w:type="character" w:customStyle="1" w:styleId="Heading7Char">
    <w:name w:val="Heading 7 Char"/>
    <w:basedOn w:val="DefaultParagraphFont"/>
    <w:link w:val="Heading7"/>
    <w:uiPriority w:val="9"/>
    <w:semiHidden/>
    <w:rsid w:val="00B03301"/>
    <w:rPr>
      <w:rFonts w:eastAsiaTheme="majorEastAsia" w:cstheme="majorBidi"/>
      <w:color w:val="595959" w:themeColor="text1" w:themeTint="A6"/>
      <w:sz w:val="24"/>
      <w:lang w:val="en-US"/>
    </w:rPr>
  </w:style>
  <w:style w:type="character" w:customStyle="1" w:styleId="Heading8Char">
    <w:name w:val="Heading 8 Char"/>
    <w:basedOn w:val="DefaultParagraphFont"/>
    <w:link w:val="Heading8"/>
    <w:uiPriority w:val="9"/>
    <w:semiHidden/>
    <w:rsid w:val="00B03301"/>
    <w:rPr>
      <w:rFonts w:eastAsiaTheme="majorEastAsia" w:cstheme="majorBidi"/>
      <w:i/>
      <w:iCs/>
      <w:color w:val="272727" w:themeColor="text1" w:themeTint="D8"/>
      <w:sz w:val="24"/>
      <w:lang w:val="en-US"/>
    </w:rPr>
  </w:style>
  <w:style w:type="character" w:customStyle="1" w:styleId="Heading9Char">
    <w:name w:val="Heading 9 Char"/>
    <w:basedOn w:val="DefaultParagraphFont"/>
    <w:link w:val="Heading9"/>
    <w:uiPriority w:val="9"/>
    <w:semiHidden/>
    <w:rsid w:val="00B03301"/>
    <w:rPr>
      <w:rFonts w:eastAsiaTheme="majorEastAsia" w:cstheme="majorBidi"/>
      <w:color w:val="272727" w:themeColor="text1" w:themeTint="D8"/>
      <w:sz w:val="24"/>
      <w:lang w:val="en-US"/>
    </w:rPr>
  </w:style>
  <w:style w:type="paragraph" w:styleId="Title">
    <w:name w:val="Title"/>
    <w:basedOn w:val="Normal"/>
    <w:next w:val="Normal"/>
    <w:link w:val="TitleChar"/>
    <w:uiPriority w:val="10"/>
    <w:qFormat/>
    <w:rsid w:val="00B033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3301"/>
    <w:rPr>
      <w:rFonts w:asciiTheme="majorHAnsi" w:eastAsiaTheme="majorEastAsia" w:hAnsiTheme="majorHAnsi" w:cstheme="majorBidi"/>
      <w:spacing w:val="-10"/>
      <w:kern w:val="28"/>
      <w:sz w:val="56"/>
      <w:szCs w:val="56"/>
      <w:lang w:val="en-US"/>
    </w:rPr>
  </w:style>
  <w:style w:type="paragraph" w:styleId="Subtitle">
    <w:name w:val="Subtitle"/>
    <w:basedOn w:val="Normal"/>
    <w:next w:val="Normal"/>
    <w:link w:val="SubtitleChar"/>
    <w:uiPriority w:val="11"/>
    <w:qFormat/>
    <w:rsid w:val="00B0330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3301"/>
    <w:rPr>
      <w:rFonts w:eastAsiaTheme="majorEastAsia" w:cstheme="majorBidi"/>
      <w:color w:val="595959" w:themeColor="text1" w:themeTint="A6"/>
      <w:spacing w:val="15"/>
      <w:sz w:val="28"/>
      <w:szCs w:val="28"/>
      <w:lang w:val="en-US"/>
    </w:rPr>
  </w:style>
  <w:style w:type="paragraph" w:styleId="Quote">
    <w:name w:val="Quote"/>
    <w:basedOn w:val="Normal"/>
    <w:next w:val="Normal"/>
    <w:link w:val="QuoteChar"/>
    <w:uiPriority w:val="29"/>
    <w:qFormat/>
    <w:rsid w:val="00B03301"/>
    <w:pPr>
      <w:spacing w:before="160"/>
      <w:jc w:val="center"/>
    </w:pPr>
    <w:rPr>
      <w:i/>
      <w:iCs/>
      <w:color w:val="404040" w:themeColor="text1" w:themeTint="BF"/>
    </w:rPr>
  </w:style>
  <w:style w:type="character" w:customStyle="1" w:styleId="QuoteChar">
    <w:name w:val="Quote Char"/>
    <w:basedOn w:val="DefaultParagraphFont"/>
    <w:link w:val="Quote"/>
    <w:uiPriority w:val="29"/>
    <w:rsid w:val="00B03301"/>
    <w:rPr>
      <w:rFonts w:ascii="Times New Roman" w:hAnsi="Times New Roman"/>
      <w:i/>
      <w:iCs/>
      <w:color w:val="404040" w:themeColor="text1" w:themeTint="BF"/>
      <w:sz w:val="24"/>
      <w:lang w:val="en-US"/>
    </w:rPr>
  </w:style>
  <w:style w:type="paragraph" w:styleId="ListParagraph">
    <w:name w:val="List Paragraph"/>
    <w:basedOn w:val="Normal"/>
    <w:uiPriority w:val="34"/>
    <w:qFormat/>
    <w:rsid w:val="00B03301"/>
    <w:pPr>
      <w:ind w:left="720"/>
      <w:contextualSpacing/>
    </w:pPr>
  </w:style>
  <w:style w:type="character" w:styleId="IntenseEmphasis">
    <w:name w:val="Intense Emphasis"/>
    <w:basedOn w:val="DefaultParagraphFont"/>
    <w:uiPriority w:val="21"/>
    <w:qFormat/>
    <w:rsid w:val="00B03301"/>
    <w:rPr>
      <w:i/>
      <w:iCs/>
      <w:color w:val="0F4761" w:themeColor="accent1" w:themeShade="BF"/>
    </w:rPr>
  </w:style>
  <w:style w:type="paragraph" w:styleId="IntenseQuote">
    <w:name w:val="Intense Quote"/>
    <w:basedOn w:val="Normal"/>
    <w:next w:val="Normal"/>
    <w:link w:val="IntenseQuoteChar"/>
    <w:uiPriority w:val="30"/>
    <w:qFormat/>
    <w:rsid w:val="00B033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03301"/>
    <w:rPr>
      <w:rFonts w:ascii="Times New Roman" w:hAnsi="Times New Roman"/>
      <w:i/>
      <w:iCs/>
      <w:color w:val="0F4761" w:themeColor="accent1" w:themeShade="BF"/>
      <w:sz w:val="24"/>
      <w:lang w:val="en-US"/>
    </w:rPr>
  </w:style>
  <w:style w:type="character" w:styleId="IntenseReference">
    <w:name w:val="Intense Reference"/>
    <w:basedOn w:val="DefaultParagraphFont"/>
    <w:uiPriority w:val="32"/>
    <w:qFormat/>
    <w:rsid w:val="00B03301"/>
    <w:rPr>
      <w:b/>
      <w:bCs/>
      <w:smallCaps/>
      <w:color w:val="0F4761" w:themeColor="accent1" w:themeShade="BF"/>
      <w:spacing w:val="5"/>
    </w:rPr>
  </w:style>
  <w:style w:type="character" w:styleId="Hyperlink">
    <w:name w:val="Hyperlink"/>
    <w:basedOn w:val="DefaultParagraphFont"/>
    <w:uiPriority w:val="99"/>
    <w:unhideWhenUsed/>
    <w:rsid w:val="00043E43"/>
    <w:rPr>
      <w:color w:val="467886" w:themeColor="hyperlink"/>
      <w:u w:val="single"/>
    </w:rPr>
  </w:style>
  <w:style w:type="character" w:styleId="UnresolvedMention">
    <w:name w:val="Unresolved Mention"/>
    <w:basedOn w:val="DefaultParagraphFont"/>
    <w:uiPriority w:val="99"/>
    <w:semiHidden/>
    <w:unhideWhenUsed/>
    <w:rsid w:val="00043E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oi.org/10.1016/j.cose.2026.104904"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4</Pages>
  <Words>835</Words>
  <Characters>4766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Ibrahim Arpaci</dc:creator>
  <cp:keywords/>
  <dc:description/>
  <cp:lastModifiedBy>Ibrahim Arpaci</cp:lastModifiedBy>
  <cp:revision>6</cp:revision>
  <cp:lastPrinted>2026-04-29T09:16:00Z</cp:lastPrinted>
  <dcterms:created xsi:type="dcterms:W3CDTF">2026-04-29T08:50:00Z</dcterms:created>
  <dcterms:modified xsi:type="dcterms:W3CDTF">2026-04-29T09:18:00Z</dcterms:modified>
</cp:coreProperties>
</file>