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DF72" w14:textId="77777777" w:rsidR="005D37F3" w:rsidRDefault="005D37F3" w:rsidP="00693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CBD24" w14:textId="3B213F0E" w:rsidR="00B45F48" w:rsidRDefault="0069310F" w:rsidP="002B27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0F">
        <w:rPr>
          <w:rFonts w:ascii="Times New Roman" w:hAnsi="Times New Roman" w:cs="Times New Roman"/>
          <w:b/>
          <w:bCs/>
          <w:sz w:val="24"/>
          <w:szCs w:val="24"/>
        </w:rPr>
        <w:t>OKUL LİDERLİĞİ UYGULAMALARI ÖLÇEĞİ</w:t>
      </w:r>
    </w:p>
    <w:p w14:paraId="3D7A6953" w14:textId="77777777" w:rsidR="005D37F3" w:rsidRDefault="005D37F3" w:rsidP="00693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5B993" w14:textId="77777777" w:rsidR="00961617" w:rsidRPr="0069310F" w:rsidRDefault="00961617" w:rsidP="0069310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6"/>
        <w:gridCol w:w="424"/>
        <w:gridCol w:w="426"/>
        <w:gridCol w:w="426"/>
        <w:gridCol w:w="369"/>
        <w:gridCol w:w="473"/>
      </w:tblGrid>
      <w:tr w:rsidR="00625ED9" w:rsidRPr="009D4BDC" w14:paraId="6CC409BB" w14:textId="77777777" w:rsidTr="00660CD3">
        <w:trPr>
          <w:cantSplit/>
          <w:trHeight w:val="2036"/>
        </w:trPr>
        <w:tc>
          <w:tcPr>
            <w:tcW w:w="3961" w:type="pct"/>
            <w:shd w:val="clear" w:color="auto" w:fill="FFFFFF"/>
            <w:vAlign w:val="center"/>
          </w:tcPr>
          <w:p w14:paraId="4FFE1F01" w14:textId="2FF3731E" w:rsidR="00BB28D6" w:rsidRPr="0069310F" w:rsidRDefault="0048767A" w:rsidP="00693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Lütfen o</w:t>
            </w:r>
            <w:r w:rsidR="00B948C6" w:rsidRPr="0069310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kul müdürünüzün 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liderlik uygulamalarına yönelik </w:t>
            </w:r>
            <w:r w:rsidR="00200A3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gözlemlediğiniz </w:t>
            </w:r>
            <w:r w:rsidR="00134714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somut </w:t>
            </w:r>
            <w:r w:rsidR="00B948C6" w:rsidRPr="0069310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davranışlarını yansıtan uygun seçeneği işaretleyiniz.</w:t>
            </w:r>
          </w:p>
        </w:tc>
        <w:tc>
          <w:tcPr>
            <w:tcW w:w="208" w:type="pct"/>
            <w:shd w:val="clear" w:color="auto" w:fill="FFFFFF"/>
            <w:textDirection w:val="btLr"/>
            <w:vAlign w:val="center"/>
          </w:tcPr>
          <w:p w14:paraId="62F84DC4" w14:textId="57896D2A" w:rsidR="00BB28D6" w:rsidRPr="009D4BDC" w:rsidRDefault="00B948C6" w:rsidP="00BB28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</w:pPr>
            <w:r w:rsidRPr="009D4B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  <w:t>Hiçbir zaman</w:t>
            </w:r>
          </w:p>
        </w:tc>
        <w:tc>
          <w:tcPr>
            <w:tcW w:w="209" w:type="pct"/>
            <w:shd w:val="clear" w:color="auto" w:fill="FFFFFF"/>
            <w:textDirection w:val="btLr"/>
            <w:vAlign w:val="center"/>
          </w:tcPr>
          <w:p w14:paraId="6ACC4153" w14:textId="3503EB5E" w:rsidR="00BB28D6" w:rsidRPr="009D4BDC" w:rsidRDefault="00B948C6" w:rsidP="00BB28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</w:pPr>
            <w:r w:rsidRPr="009D4B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  <w:t>Çok nadir</w:t>
            </w:r>
          </w:p>
        </w:tc>
        <w:tc>
          <w:tcPr>
            <w:tcW w:w="209" w:type="pct"/>
            <w:shd w:val="clear" w:color="auto" w:fill="FFFFFF"/>
            <w:textDirection w:val="btLr"/>
            <w:vAlign w:val="center"/>
          </w:tcPr>
          <w:p w14:paraId="38F30749" w14:textId="48076DC6" w:rsidR="00BB28D6" w:rsidRPr="009D4BDC" w:rsidRDefault="00B948C6" w:rsidP="00BB28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</w:pPr>
            <w:r w:rsidRPr="009D4B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  <w:t>Ara sıra</w:t>
            </w:r>
          </w:p>
        </w:tc>
        <w:tc>
          <w:tcPr>
            <w:tcW w:w="181" w:type="pct"/>
            <w:shd w:val="clear" w:color="auto" w:fill="FFFFFF"/>
            <w:textDirection w:val="btLr"/>
            <w:vAlign w:val="center"/>
          </w:tcPr>
          <w:p w14:paraId="5E6B585B" w14:textId="2862CA26" w:rsidR="00BB28D6" w:rsidRPr="009D4BDC" w:rsidRDefault="00B948C6" w:rsidP="00BB28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</w:pPr>
            <w:r w:rsidRPr="009D4B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  <w:t>Çoğu zaman</w:t>
            </w:r>
          </w:p>
        </w:tc>
        <w:tc>
          <w:tcPr>
            <w:tcW w:w="232" w:type="pct"/>
            <w:shd w:val="clear" w:color="auto" w:fill="FFFFFF"/>
            <w:textDirection w:val="btLr"/>
            <w:vAlign w:val="center"/>
          </w:tcPr>
          <w:p w14:paraId="572976EB" w14:textId="056CE967" w:rsidR="00BB28D6" w:rsidRPr="009D4BDC" w:rsidRDefault="00B948C6" w:rsidP="00BB28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</w:pPr>
            <w:r w:rsidRPr="009D4B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r-TR"/>
              </w:rPr>
              <w:t>Her zaman</w:t>
            </w:r>
          </w:p>
        </w:tc>
      </w:tr>
      <w:tr w:rsidR="0008440F" w:rsidRPr="00961617" w14:paraId="4981959D" w14:textId="77777777" w:rsidTr="006E086B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37B64E82" w14:textId="40E6520F" w:rsidR="0008440F" w:rsidRPr="00961617" w:rsidRDefault="0008440F" w:rsidP="0008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Okul paydaşları arasında adaleti ve eşitliği teşvik eder.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67EEA991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49EBFF6F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7DB32468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5C8896E0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F10FB31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8440F" w:rsidRPr="00961617" w14:paraId="2A201802" w14:textId="77777777" w:rsidTr="006E086B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0B5589F8" w14:textId="57B381B2" w:rsidR="0008440F" w:rsidRPr="00961617" w:rsidRDefault="0008440F" w:rsidP="0008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Yaşam boyu öğrenme rehberliğinde öğretmen ve öğrenci gelişimine ve toplum çıkarlarına değer vererek hareket eder.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6B9AB214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28AE91F1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4C219AF3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4042324C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690552A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8440F" w:rsidRPr="00961617" w14:paraId="2E21A903" w14:textId="77777777" w:rsidTr="006E086B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2C45BFD9" w14:textId="798CC683" w:rsidR="0008440F" w:rsidRPr="00961617" w:rsidRDefault="0008440F" w:rsidP="0008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Çocuk haklarını koruyan yasal çerçeveler doğrultusunda hareket eder.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0ADDA760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746AC28C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3EB6694C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76F26CEF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D4A1558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8440F" w:rsidRPr="00961617" w14:paraId="0B70DB3C" w14:textId="77777777" w:rsidTr="006E086B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5C5D9BF9" w14:textId="64DDB949" w:rsidR="0008440F" w:rsidRPr="00961617" w:rsidRDefault="0008440F" w:rsidP="0008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Öğrencilerin akademik ve sosyal refahını sağlamaya yönelik sorumluluk üstlenir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0E358F07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37BCC4C7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5FD5D9D6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A12D4E3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F7DE2C1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8440F" w:rsidRPr="00961617" w14:paraId="34734A44" w14:textId="77777777" w:rsidTr="006E086B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03974D77" w14:textId="6820BEAA" w:rsidR="0008440F" w:rsidRPr="00961617" w:rsidRDefault="0008440F" w:rsidP="0008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Etkili iletişim ve saygıyla karakterize edilen iletişim kanalları geliştirir.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5E837857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74AC7E97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188150A8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340002CA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F77DD57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8440F" w:rsidRPr="00961617" w14:paraId="5A8D984E" w14:textId="77777777" w:rsidTr="006E086B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45F4EFB0" w14:textId="5D7339AB" w:rsidR="0008440F" w:rsidRPr="00961617" w:rsidRDefault="0008440F" w:rsidP="0008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Okulun paydaşlarında sosyal farkındalık oluşturur.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609C1CBC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6007446B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11D89AD6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DB8AEAD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7111FFC2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8440F" w:rsidRPr="00961617" w14:paraId="42B4BCFA" w14:textId="77777777" w:rsidTr="006E086B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0518D8A8" w14:textId="278E6F72" w:rsidR="0008440F" w:rsidRPr="00961617" w:rsidRDefault="0008440F" w:rsidP="0008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personeli arasında etik ve profesyonel davranışları teşvik eder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253C6339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18B75268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4BE12B4F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18475323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34D2C9A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8440F" w:rsidRPr="00961617" w14:paraId="3870AE28" w14:textId="77777777" w:rsidTr="006E086B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2AC2A308" w14:textId="68C0A844" w:rsidR="0008440F" w:rsidRPr="00961617" w:rsidRDefault="0008440F" w:rsidP="0008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Davranışlarını yasal çerçeveler doğrultusunda şekillendirir.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07F53D15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6634F391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1870F093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FC9E449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F4796CB" w14:textId="77777777" w:rsidR="0008440F" w:rsidRPr="00961617" w:rsidRDefault="0008440F" w:rsidP="0008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900868" w:rsidRPr="00961617" w14:paraId="3D0852B4" w14:textId="77777777" w:rsidTr="00D971BA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55D60826" w14:textId="2D475950" w:rsidR="00900868" w:rsidRPr="00961617" w:rsidRDefault="00900868" w:rsidP="00900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gelişimini desteklemeye yönelik uygulamalar geliştirmede okul paydaşlarının (öğrenci, öğretmen, veli vb.) ihtiyaçlarını dikkate alır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0F038EEC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168EA38B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7924BA9F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11186FA2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17F55B7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900868" w:rsidRPr="00961617" w14:paraId="655B4FEB" w14:textId="77777777" w:rsidTr="00D971BA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03599BBC" w14:textId="41BEE518" w:rsidR="00900868" w:rsidRPr="00961617" w:rsidRDefault="00900868" w:rsidP="00900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gelişimini desteklemeye yönelik uygulamalar geliştirmede öğretmenlere rol ve sorumluluk verir.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1FB834B2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78CA4962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036E21B4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30F957D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77E69E7E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900868" w:rsidRPr="00961617" w14:paraId="48C268B3" w14:textId="77777777" w:rsidTr="00D971BA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7B15C5DB" w14:textId="48230BD5" w:rsidR="00900868" w:rsidRPr="00961617" w:rsidRDefault="00900868" w:rsidP="00900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Okulun vizyonunu oluşturma sürecinde öğretmenlerin görüşlerini dikkate alır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0D545A73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781E92DD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47F5251E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229DBB0E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81DC2AF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900868" w:rsidRPr="00961617" w14:paraId="4CD1CA8B" w14:textId="77777777" w:rsidTr="00D971BA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65376C8C" w14:textId="54F4C423" w:rsidR="00900868" w:rsidRPr="00961617" w:rsidRDefault="00900868" w:rsidP="00900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Okulun vizyonunu oluşturma sürecinde toplumun değer ve beklentilerini dikkate alır.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1A4C28AE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76C14B50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70732D6D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0DA2A80F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4160BDC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900868" w:rsidRPr="00961617" w14:paraId="0D7E03FB" w14:textId="77777777" w:rsidTr="00D971BA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6B3E3136" w14:textId="491A87BC" w:rsidR="00900868" w:rsidRPr="00961617" w:rsidRDefault="00900868" w:rsidP="00900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 xml:space="preserve"> Okulun hedeflerine ulaşmada kaynakları (İnsan, Finans, Fiziksel, Teknolojik) etkin ve verimli kullanır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4BF2DBFA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3EEDED4C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48B55087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6EDF35AA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41AA6CF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900868" w:rsidRPr="00961617" w14:paraId="652D1CFD" w14:textId="77777777" w:rsidTr="00D971BA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6FE761EE" w14:textId="455EF1BF" w:rsidR="00900868" w:rsidRPr="00961617" w:rsidRDefault="00900868" w:rsidP="00900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14.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Okulun hedeflerini sürdürülebilir eylem planına dönüştürür.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1AA4E112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425B41E3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41FB6CD8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58B69F7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06D1E38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900868" w:rsidRPr="00961617" w14:paraId="5C4D54EF" w14:textId="77777777" w:rsidTr="00D971BA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66EF01BA" w14:textId="016C1B89" w:rsidR="00900868" w:rsidRPr="00961617" w:rsidRDefault="00900868" w:rsidP="00900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Okulun hedeflerine ulaşmada belirlenen eylem planının etkililiğini izler ve değerlendirir.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7A223786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0DB912A8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100D7DFE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70A72D45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880B284" w14:textId="77777777" w:rsidR="00900868" w:rsidRPr="00961617" w:rsidRDefault="00900868" w:rsidP="0090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70A9F" w:rsidRPr="00961617" w14:paraId="7B3C1314" w14:textId="77777777" w:rsidTr="00367C13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1DC02CA5" w14:textId="0817B505" w:rsidR="00070A9F" w:rsidRPr="00961617" w:rsidRDefault="00070A9F" w:rsidP="0007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Karşılaştığı problemlerin çözümüne yönelik inisiyatif alır.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707D64EB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1595874E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24747F99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44FD644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5DBC5B2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70A9F" w:rsidRPr="00961617" w14:paraId="6668526E" w14:textId="77777777" w:rsidTr="00367C13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4AB4E92A" w14:textId="568F98CB" w:rsidR="00070A9F" w:rsidRPr="00961617" w:rsidRDefault="00070A9F" w:rsidP="00070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Öğrenci öğrenimine yönelik süreçlerde pedagoji ve uzman bilgisinden yola çıkılarak hareket eder.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1961D6B0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5975DD07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19AD2D23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23A95828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2A7B21A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70A9F" w:rsidRPr="00961617" w14:paraId="642361CA" w14:textId="77777777" w:rsidTr="00367C13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4B2F2EA3" w14:textId="49B92206" w:rsidR="00070A9F" w:rsidRPr="00961617" w:rsidRDefault="00070A9F" w:rsidP="00070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Problemleri analiz etme ve yorumlamada eleştirel düşünür.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6C1CF389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2DB7C42F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7DEE0AD3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02232FF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B0B1B4F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70A9F" w:rsidRPr="00961617" w14:paraId="5341C26A" w14:textId="77777777" w:rsidTr="00367C13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3C6B7626" w14:textId="68863D89" w:rsidR="00070A9F" w:rsidRPr="00961617" w:rsidRDefault="00070A9F" w:rsidP="00070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19.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paydaşlarının duygularını anlamaya yönelik iyi bir dinleyici ve geri bildirim verme konusunda duyarlıdır.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01A05BA3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7FE828CB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0871F6E0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1718A972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28294B7D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70A9F" w:rsidRPr="00961617" w14:paraId="16439309" w14:textId="77777777" w:rsidTr="00367C13">
        <w:trPr>
          <w:trHeight w:val="20"/>
        </w:trPr>
        <w:tc>
          <w:tcPr>
            <w:tcW w:w="3961" w:type="pct"/>
            <w:shd w:val="clear" w:color="auto" w:fill="FFFFFF"/>
            <w:vAlign w:val="center"/>
          </w:tcPr>
          <w:p w14:paraId="1CCC4BB4" w14:textId="201E0F07" w:rsidR="00070A9F" w:rsidRPr="00961617" w:rsidRDefault="00070A9F" w:rsidP="00070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Karşılaştığı problemler karşısında güçlü bir psikoloji ile hareket eder.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64810125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4415D098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13F01D21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7D9A4085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1AA1DBD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70A9F" w:rsidRPr="00961617" w14:paraId="7255D85A" w14:textId="77777777" w:rsidTr="00367C13">
        <w:trPr>
          <w:trHeight w:val="20"/>
        </w:trPr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396C7CAA" w14:textId="1594C8D6" w:rsidR="00070A9F" w:rsidRPr="00961617" w:rsidRDefault="00070A9F" w:rsidP="00070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21.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Etkili liderlerin uygulamalarına ilişkin bilgi ve anlayış sergiler.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11F748AC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56ABA9D4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129EFE77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7894C38A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E1E7AB1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070A9F" w:rsidRPr="00961617" w14:paraId="3652A68F" w14:textId="77777777" w:rsidTr="00367C13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020" w14:textId="1FF8FB90" w:rsidR="00070A9F" w:rsidRPr="00961617" w:rsidRDefault="00070A9F" w:rsidP="00070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22.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Çağdaş liderliğin teorisini anlar ve bu bilgiyi okulun geliştirilmesinde kullanır.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EE0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349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5BED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9896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991" w14:textId="77777777" w:rsidR="00070A9F" w:rsidRPr="00961617" w:rsidRDefault="00070A9F" w:rsidP="0007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1E3789" w:rsidRPr="00961617" w14:paraId="0D7B3BB1" w14:textId="77777777" w:rsidTr="00DC542D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C8F59" w14:textId="524F55B4" w:rsidR="001E3789" w:rsidRPr="00961617" w:rsidRDefault="001E3789" w:rsidP="001E3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23.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gelişimini desteklemede kamu ve özel sektörde yer alan kurumların olanaklarından yararlanmak için kurumlar ile işbirliği yapar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4032E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AB7E1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D071C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684E0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47F10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1E3789" w:rsidRPr="00961617" w14:paraId="116FF7FC" w14:textId="77777777" w:rsidTr="00DC542D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597" w14:textId="0256C5AA" w:rsidR="001E3789" w:rsidRPr="00961617" w:rsidRDefault="001E3789" w:rsidP="001E3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24.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içinde ve dışında yer alan riskleri ortadan kaldırarak okulu güvenli hale getirir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35D9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76C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922A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0656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EA1C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1E3789" w:rsidRPr="00961617" w14:paraId="24F3A956" w14:textId="77777777" w:rsidTr="00DC542D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940C9" w14:textId="047E669A" w:rsidR="001E3789" w:rsidRPr="00961617" w:rsidRDefault="001E3789" w:rsidP="001E3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Göreve yeni başlayan öğretmenler için mentorluk desteği sağlar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72860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4BE0C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B9DA9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4B49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12921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1E3789" w:rsidRPr="00961617" w14:paraId="215F8E7D" w14:textId="77777777" w:rsidTr="00DC542D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39F" w14:textId="3A8B5263" w:rsidR="001E3789" w:rsidRPr="00961617" w:rsidRDefault="001E3789" w:rsidP="001E3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26.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Eğitim-öğretimin sürecinin sağlıklı bir şekilde sürdürülmesi için gerekli koşulları (disiplin, materyal, derslik vb.)  sağlar.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8A43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FB77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D6E1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36A0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D82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1E3789" w:rsidRPr="00961617" w14:paraId="1A1687D4" w14:textId="77777777" w:rsidTr="00DC542D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A15F8" w14:textId="11B16D6E" w:rsidR="001E3789" w:rsidRPr="00961617" w:rsidRDefault="001E3789" w:rsidP="001E3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27.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Dezavantajlı ve üstün yetenekli öğrencileri ayırt etmeksizin öğrencilerin akademik başarılarını desteklemeye yönelik uygulamalar geliştirir.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9B827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A854A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8288B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85356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1C103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1E3789" w:rsidRPr="00961617" w14:paraId="15EF6AFA" w14:textId="77777777" w:rsidTr="00DC542D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9911" w14:textId="014DA1C6" w:rsidR="001E3789" w:rsidRPr="00961617" w:rsidRDefault="001E3789" w:rsidP="001E3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28.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Öğretmenlere, mesleki bilgi ve becerilerini geliştirebilmeleri için fırsatlar sunar.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532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F177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3746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587E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8800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1E3789" w:rsidRPr="00961617" w14:paraId="0D70C057" w14:textId="77777777" w:rsidTr="00DC542D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7BFC8" w14:textId="37F298E3" w:rsidR="001E3789" w:rsidRPr="00961617" w:rsidRDefault="001E3789" w:rsidP="001E3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29.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Velilerin okul içinde ve dışında eğitime yönelik aktif rol almalarını destekler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50FA9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67C1F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46DCE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55FAF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4B356" w14:textId="77777777" w:rsidR="001E3789" w:rsidRPr="00961617" w:rsidRDefault="001E3789" w:rsidP="001E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4659A7" w:rsidRPr="00961617" w14:paraId="7F22F7F8" w14:textId="77777777" w:rsidTr="007D7D68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71C5" w14:textId="46D68F58" w:rsidR="004659A7" w:rsidRPr="00961617" w:rsidRDefault="004659A7" w:rsidP="00465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30.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Güncellenen eğitim-öğretim uygulamalarının öğretmenler arasında tartışılmasını sağlar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53D4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CDE0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665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D720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693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4659A7" w:rsidRPr="00961617" w14:paraId="7FA9D439" w14:textId="77777777" w:rsidTr="007D7D68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FEBBD" w14:textId="0645B6CB" w:rsidR="004659A7" w:rsidRPr="00961617" w:rsidRDefault="004659A7" w:rsidP="00465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31.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gelişimi ile ilgili eğitimlere katılır ve uzman eğitimcilerden destek alır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9B3C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72417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05149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B2993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6ADE3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4659A7" w:rsidRPr="00961617" w14:paraId="59A5001D" w14:textId="77777777" w:rsidTr="007D7D68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6B4" w14:textId="0BC1A46C" w:rsidR="004659A7" w:rsidRPr="00961617" w:rsidRDefault="004659A7" w:rsidP="00465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32.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gelişimine yönelik süreçlerde ulusal ve küresel eğilimlerle birlikte yeni trendleri takip eder.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44F0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AB50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D47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83D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3848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4659A7" w:rsidRPr="00961617" w14:paraId="151AB119" w14:textId="77777777" w:rsidTr="007D7D68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25033" w14:textId="49FCC50D" w:rsidR="004659A7" w:rsidRPr="00961617" w:rsidRDefault="004659A7" w:rsidP="00465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33.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Öğretmenler ve öğrenciler arasında değişimi ve yeniliği teşvik ederek okul gelişimini sürdürülebilir hale getirir.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B6B13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79ABB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7E82E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2E3F0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F1CA6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4659A7" w:rsidRPr="00961617" w14:paraId="4A503BE2" w14:textId="77777777" w:rsidTr="007D7D68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6AD" w14:textId="4FC3C53A" w:rsidR="004659A7" w:rsidRPr="00961617" w:rsidRDefault="004659A7" w:rsidP="00465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34.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gelişimine yönelik süreçlerde birden fazla veri kaynağı ve türünü kullanır.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B656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2C4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74A8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2780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481" w14:textId="77777777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4659A7" w:rsidRPr="00961617" w14:paraId="77939037" w14:textId="77777777" w:rsidTr="007D7D68">
        <w:trPr>
          <w:trHeight w:val="20"/>
        </w:trPr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5B8ED" w14:textId="4B51B800" w:rsidR="004659A7" w:rsidRPr="00961617" w:rsidRDefault="004659A7" w:rsidP="00465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35. </w:t>
            </w:r>
            <w:r w:rsidRPr="00961617">
              <w:rPr>
                <w:rFonts w:ascii="Times New Roman" w:hAnsi="Times New Roman" w:cs="Times New Roman"/>
                <w:sz w:val="24"/>
                <w:szCs w:val="24"/>
              </w:rPr>
              <w:t>Okul gelişimine yönelik süreçlerde veri temelli hareket etmeyi yerleşik hale getirir.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4285F" w14:textId="0933019C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C144" w14:textId="04D18588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C382D" w14:textId="74FC6D4C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3F488" w14:textId="12F9F3F9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8EB9C" w14:textId="1A115893" w:rsidR="004659A7" w:rsidRPr="00961617" w:rsidRDefault="004659A7" w:rsidP="0046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6161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</w:tbl>
    <w:p w14:paraId="4A927D4E" w14:textId="77777777" w:rsidR="009D4BDC" w:rsidRPr="00961617" w:rsidRDefault="009D4BDC">
      <w:pPr>
        <w:rPr>
          <w:sz w:val="24"/>
          <w:szCs w:val="24"/>
        </w:rPr>
      </w:pPr>
    </w:p>
    <w:p w14:paraId="5E3E6907" w14:textId="77777777" w:rsidR="00860CDA" w:rsidRPr="00305F9F" w:rsidRDefault="00860CDA" w:rsidP="00B05A36">
      <w:pPr>
        <w:rPr>
          <w:rFonts w:ascii="Times New Roman" w:hAnsi="Times New Roman" w:cs="Times New Roman"/>
        </w:rPr>
      </w:pPr>
    </w:p>
    <w:p w14:paraId="5A85BCF8" w14:textId="02747F5C" w:rsidR="00B45F48" w:rsidRPr="00305F9F" w:rsidRDefault="00B45A3F" w:rsidP="00B45A3F">
      <w:pPr>
        <w:rPr>
          <w:rFonts w:ascii="Times New Roman" w:hAnsi="Times New Roman" w:cs="Times New Roman"/>
          <w:b/>
          <w:bCs/>
        </w:rPr>
      </w:pPr>
      <w:r w:rsidRPr="00305F9F">
        <w:rPr>
          <w:rFonts w:ascii="Times New Roman" w:hAnsi="Times New Roman" w:cs="Times New Roman"/>
          <w:b/>
          <w:bCs/>
        </w:rPr>
        <w:t>Mesleki Etik:</w:t>
      </w:r>
      <w:r w:rsidR="00305F9F" w:rsidRPr="00305F9F">
        <w:rPr>
          <w:rFonts w:ascii="Times New Roman" w:hAnsi="Times New Roman" w:cs="Times New Roman"/>
        </w:rPr>
        <w:t>1,2,3,4,5,6,7,8,</w:t>
      </w:r>
    </w:p>
    <w:p w14:paraId="61AA399C" w14:textId="69A53D6B" w:rsidR="00B45A3F" w:rsidRPr="00305F9F" w:rsidRDefault="00B45A3F" w:rsidP="00B45A3F">
      <w:pPr>
        <w:rPr>
          <w:rFonts w:ascii="Times New Roman" w:hAnsi="Times New Roman" w:cs="Times New Roman"/>
          <w:b/>
          <w:bCs/>
        </w:rPr>
      </w:pPr>
      <w:r w:rsidRPr="00305F9F">
        <w:rPr>
          <w:rFonts w:ascii="Times New Roman" w:hAnsi="Times New Roman" w:cs="Times New Roman"/>
          <w:b/>
          <w:bCs/>
        </w:rPr>
        <w:t>Stratejik Yönetim:</w:t>
      </w:r>
      <w:r w:rsidR="00305F9F" w:rsidRPr="00305F9F">
        <w:rPr>
          <w:rFonts w:ascii="Times New Roman" w:hAnsi="Times New Roman" w:cs="Times New Roman"/>
          <w:b/>
          <w:bCs/>
        </w:rPr>
        <w:t xml:space="preserve"> </w:t>
      </w:r>
      <w:r w:rsidR="00305F9F" w:rsidRPr="00305F9F">
        <w:rPr>
          <w:rFonts w:ascii="Times New Roman" w:hAnsi="Times New Roman" w:cs="Times New Roman"/>
        </w:rPr>
        <w:t>9,10,11,12,13,14,15</w:t>
      </w:r>
    </w:p>
    <w:p w14:paraId="1BC01C9F" w14:textId="2B0BD4D4" w:rsidR="00B45A3F" w:rsidRPr="00305F9F" w:rsidRDefault="00ED18D4" w:rsidP="00B45A3F">
      <w:pPr>
        <w:rPr>
          <w:rFonts w:ascii="Times New Roman" w:hAnsi="Times New Roman" w:cs="Times New Roman"/>
          <w:b/>
          <w:bCs/>
        </w:rPr>
      </w:pPr>
      <w:r w:rsidRPr="00305F9F">
        <w:rPr>
          <w:rFonts w:ascii="Times New Roman" w:hAnsi="Times New Roman" w:cs="Times New Roman"/>
          <w:b/>
          <w:bCs/>
        </w:rPr>
        <w:t>Kişisel Liderlik Kaynakları:</w:t>
      </w:r>
      <w:r w:rsidR="00305F9F" w:rsidRPr="00305F9F">
        <w:rPr>
          <w:rFonts w:ascii="Times New Roman" w:hAnsi="Times New Roman" w:cs="Times New Roman"/>
          <w:b/>
          <w:bCs/>
        </w:rPr>
        <w:t xml:space="preserve"> </w:t>
      </w:r>
      <w:r w:rsidR="00305F9F" w:rsidRPr="00305F9F">
        <w:rPr>
          <w:rFonts w:ascii="Times New Roman" w:hAnsi="Times New Roman" w:cs="Times New Roman"/>
        </w:rPr>
        <w:t>16,17,18,19,20,21,22</w:t>
      </w:r>
    </w:p>
    <w:p w14:paraId="3146958A" w14:textId="706233B6" w:rsidR="00ED18D4" w:rsidRPr="00305F9F" w:rsidRDefault="00ED18D4" w:rsidP="00B45A3F">
      <w:pPr>
        <w:rPr>
          <w:rFonts w:ascii="Times New Roman" w:hAnsi="Times New Roman" w:cs="Times New Roman"/>
          <w:b/>
          <w:bCs/>
        </w:rPr>
      </w:pPr>
      <w:r w:rsidRPr="00305F9F">
        <w:rPr>
          <w:rFonts w:ascii="Times New Roman" w:hAnsi="Times New Roman" w:cs="Times New Roman"/>
          <w:b/>
          <w:bCs/>
        </w:rPr>
        <w:t>Güvenli ve Destekleyici Okul İklimi:</w:t>
      </w:r>
      <w:r w:rsidR="00305F9F" w:rsidRPr="00305F9F">
        <w:rPr>
          <w:rFonts w:ascii="Times New Roman" w:hAnsi="Times New Roman" w:cs="Times New Roman"/>
          <w:b/>
          <w:bCs/>
        </w:rPr>
        <w:t xml:space="preserve"> </w:t>
      </w:r>
      <w:r w:rsidR="00305F9F" w:rsidRPr="00305F9F">
        <w:rPr>
          <w:rFonts w:ascii="Times New Roman" w:hAnsi="Times New Roman" w:cs="Times New Roman"/>
        </w:rPr>
        <w:t>23,24,25,26,27,28,29</w:t>
      </w:r>
    </w:p>
    <w:p w14:paraId="21E39697" w14:textId="6501BC04" w:rsidR="00ED18D4" w:rsidRPr="00305F9F" w:rsidRDefault="00ED18D4" w:rsidP="00B45A3F">
      <w:pPr>
        <w:rPr>
          <w:rFonts w:ascii="Times New Roman" w:hAnsi="Times New Roman" w:cs="Times New Roman"/>
          <w:b/>
          <w:bCs/>
        </w:rPr>
      </w:pPr>
      <w:r w:rsidRPr="00305F9F">
        <w:rPr>
          <w:rFonts w:ascii="Times New Roman" w:hAnsi="Times New Roman" w:cs="Times New Roman"/>
          <w:b/>
          <w:bCs/>
        </w:rPr>
        <w:t>Değişim ve Veri Temelli Okul Gelişimi:</w:t>
      </w:r>
      <w:r w:rsidR="00305F9F" w:rsidRPr="00305F9F">
        <w:rPr>
          <w:rFonts w:ascii="Times New Roman" w:hAnsi="Times New Roman" w:cs="Times New Roman"/>
          <w:b/>
          <w:bCs/>
        </w:rPr>
        <w:t xml:space="preserve"> </w:t>
      </w:r>
      <w:r w:rsidR="00305F9F" w:rsidRPr="00305F9F">
        <w:rPr>
          <w:rFonts w:ascii="Times New Roman" w:hAnsi="Times New Roman" w:cs="Times New Roman"/>
        </w:rPr>
        <w:t>30,31,32,33,34,35</w:t>
      </w:r>
    </w:p>
    <w:sectPr w:rsidR="00ED18D4" w:rsidRPr="00305F9F" w:rsidSect="00746B3F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888F" w14:textId="77777777" w:rsidR="008640F4" w:rsidRDefault="008640F4" w:rsidP="001F3E25">
      <w:pPr>
        <w:spacing w:after="0" w:line="240" w:lineRule="auto"/>
      </w:pPr>
      <w:r>
        <w:separator/>
      </w:r>
    </w:p>
  </w:endnote>
  <w:endnote w:type="continuationSeparator" w:id="0">
    <w:p w14:paraId="535C2DDD" w14:textId="77777777" w:rsidR="008640F4" w:rsidRDefault="008640F4" w:rsidP="001F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770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4101859" w14:textId="44E5B13C" w:rsidR="001F3E25" w:rsidRPr="001F3E25" w:rsidRDefault="001F3E25">
        <w:pPr>
          <w:pStyle w:val="AltBilgi"/>
          <w:jc w:val="center"/>
          <w:rPr>
            <w:rFonts w:ascii="Times New Roman" w:hAnsi="Times New Roman" w:cs="Times New Roman"/>
          </w:rPr>
        </w:pPr>
        <w:r w:rsidRPr="001F3E25">
          <w:rPr>
            <w:rFonts w:ascii="Times New Roman" w:hAnsi="Times New Roman" w:cs="Times New Roman"/>
          </w:rPr>
          <w:fldChar w:fldCharType="begin"/>
        </w:r>
        <w:r w:rsidRPr="001F3E25">
          <w:rPr>
            <w:rFonts w:ascii="Times New Roman" w:hAnsi="Times New Roman" w:cs="Times New Roman"/>
          </w:rPr>
          <w:instrText xml:space="preserve"> PAGE   \* MERGEFORMAT </w:instrText>
        </w:r>
        <w:r w:rsidRPr="001F3E25">
          <w:rPr>
            <w:rFonts w:ascii="Times New Roman" w:hAnsi="Times New Roman" w:cs="Times New Roman"/>
          </w:rPr>
          <w:fldChar w:fldCharType="separate"/>
        </w:r>
        <w:r w:rsidR="00C9062E">
          <w:rPr>
            <w:rFonts w:ascii="Times New Roman" w:hAnsi="Times New Roman" w:cs="Times New Roman"/>
            <w:noProof/>
          </w:rPr>
          <w:t>5</w:t>
        </w:r>
        <w:r w:rsidRPr="001F3E2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A35BB68" w14:textId="77777777" w:rsidR="001F3E25" w:rsidRDefault="001F3E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66D9" w14:textId="77777777" w:rsidR="008640F4" w:rsidRDefault="008640F4" w:rsidP="001F3E25">
      <w:pPr>
        <w:spacing w:after="0" w:line="240" w:lineRule="auto"/>
      </w:pPr>
      <w:r>
        <w:separator/>
      </w:r>
    </w:p>
  </w:footnote>
  <w:footnote w:type="continuationSeparator" w:id="0">
    <w:p w14:paraId="1D287188" w14:textId="77777777" w:rsidR="008640F4" w:rsidRDefault="008640F4" w:rsidP="001F3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7F1"/>
    <w:multiLevelType w:val="hybridMultilevel"/>
    <w:tmpl w:val="B884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A40"/>
    <w:multiLevelType w:val="hybridMultilevel"/>
    <w:tmpl w:val="B8842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62CF1"/>
    <w:multiLevelType w:val="hybridMultilevel"/>
    <w:tmpl w:val="9A1EE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6362">
    <w:abstractNumId w:val="2"/>
  </w:num>
  <w:num w:numId="2" w16cid:durableId="2102408689">
    <w:abstractNumId w:val="0"/>
  </w:num>
  <w:num w:numId="3" w16cid:durableId="4575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654"/>
    <w:rsid w:val="00037F7A"/>
    <w:rsid w:val="00045A75"/>
    <w:rsid w:val="00047628"/>
    <w:rsid w:val="00070A9F"/>
    <w:rsid w:val="0008440F"/>
    <w:rsid w:val="00087FBF"/>
    <w:rsid w:val="000C052C"/>
    <w:rsid w:val="000C0B72"/>
    <w:rsid w:val="001136D2"/>
    <w:rsid w:val="00134714"/>
    <w:rsid w:val="0016127D"/>
    <w:rsid w:val="00171C1C"/>
    <w:rsid w:val="00183718"/>
    <w:rsid w:val="00192562"/>
    <w:rsid w:val="001A6359"/>
    <w:rsid w:val="001C10F2"/>
    <w:rsid w:val="001C4CAC"/>
    <w:rsid w:val="001C6315"/>
    <w:rsid w:val="001D6F8C"/>
    <w:rsid w:val="001E3789"/>
    <w:rsid w:val="001E6DDE"/>
    <w:rsid w:val="001F3E25"/>
    <w:rsid w:val="00200A39"/>
    <w:rsid w:val="0021195A"/>
    <w:rsid w:val="00215F71"/>
    <w:rsid w:val="00225C83"/>
    <w:rsid w:val="0022757B"/>
    <w:rsid w:val="002B2761"/>
    <w:rsid w:val="002C7A5A"/>
    <w:rsid w:val="002F0CEE"/>
    <w:rsid w:val="002F2293"/>
    <w:rsid w:val="002F2367"/>
    <w:rsid w:val="00301816"/>
    <w:rsid w:val="00305F9F"/>
    <w:rsid w:val="00316FF4"/>
    <w:rsid w:val="00330E46"/>
    <w:rsid w:val="00333EA5"/>
    <w:rsid w:val="00356794"/>
    <w:rsid w:val="0036319A"/>
    <w:rsid w:val="0036616D"/>
    <w:rsid w:val="0036771A"/>
    <w:rsid w:val="00374847"/>
    <w:rsid w:val="00380FE0"/>
    <w:rsid w:val="0038562A"/>
    <w:rsid w:val="0039416A"/>
    <w:rsid w:val="003B077F"/>
    <w:rsid w:val="003B1642"/>
    <w:rsid w:val="003E5CA5"/>
    <w:rsid w:val="00407DEC"/>
    <w:rsid w:val="004150D4"/>
    <w:rsid w:val="0042749B"/>
    <w:rsid w:val="00431E63"/>
    <w:rsid w:val="00436A76"/>
    <w:rsid w:val="00451063"/>
    <w:rsid w:val="004659A7"/>
    <w:rsid w:val="0048063D"/>
    <w:rsid w:val="004826E6"/>
    <w:rsid w:val="0048767A"/>
    <w:rsid w:val="00497B38"/>
    <w:rsid w:val="004A60B3"/>
    <w:rsid w:val="004E3A8D"/>
    <w:rsid w:val="004F705A"/>
    <w:rsid w:val="00531B19"/>
    <w:rsid w:val="0053731F"/>
    <w:rsid w:val="00540AE9"/>
    <w:rsid w:val="00567E7B"/>
    <w:rsid w:val="005722B4"/>
    <w:rsid w:val="00580A7F"/>
    <w:rsid w:val="005908E9"/>
    <w:rsid w:val="005A0E24"/>
    <w:rsid w:val="005A4400"/>
    <w:rsid w:val="005C4864"/>
    <w:rsid w:val="005D37F3"/>
    <w:rsid w:val="005F19E5"/>
    <w:rsid w:val="00606F00"/>
    <w:rsid w:val="00610DF7"/>
    <w:rsid w:val="0062183F"/>
    <w:rsid w:val="00625ED9"/>
    <w:rsid w:val="00626836"/>
    <w:rsid w:val="006278E4"/>
    <w:rsid w:val="0064288B"/>
    <w:rsid w:val="00655CCE"/>
    <w:rsid w:val="00660CD3"/>
    <w:rsid w:val="00666F15"/>
    <w:rsid w:val="00674D36"/>
    <w:rsid w:val="0067580E"/>
    <w:rsid w:val="0069310F"/>
    <w:rsid w:val="006E0F1E"/>
    <w:rsid w:val="00731B7C"/>
    <w:rsid w:val="00746B3F"/>
    <w:rsid w:val="00752531"/>
    <w:rsid w:val="0075440E"/>
    <w:rsid w:val="007C4918"/>
    <w:rsid w:val="007C71DE"/>
    <w:rsid w:val="007D0B84"/>
    <w:rsid w:val="007D515E"/>
    <w:rsid w:val="007D5B6F"/>
    <w:rsid w:val="007F6BFC"/>
    <w:rsid w:val="0081230A"/>
    <w:rsid w:val="00835591"/>
    <w:rsid w:val="0084280F"/>
    <w:rsid w:val="00850F71"/>
    <w:rsid w:val="00854936"/>
    <w:rsid w:val="00860CDA"/>
    <w:rsid w:val="008640F4"/>
    <w:rsid w:val="008D3DE9"/>
    <w:rsid w:val="008D4FEA"/>
    <w:rsid w:val="00900868"/>
    <w:rsid w:val="00902ED0"/>
    <w:rsid w:val="00914BBF"/>
    <w:rsid w:val="00954092"/>
    <w:rsid w:val="009553E0"/>
    <w:rsid w:val="00961617"/>
    <w:rsid w:val="00994EA0"/>
    <w:rsid w:val="00995B2B"/>
    <w:rsid w:val="00997F78"/>
    <w:rsid w:val="009A438F"/>
    <w:rsid w:val="009C614D"/>
    <w:rsid w:val="009D4BDC"/>
    <w:rsid w:val="00A42845"/>
    <w:rsid w:val="00A913A9"/>
    <w:rsid w:val="00AC6C35"/>
    <w:rsid w:val="00AC754E"/>
    <w:rsid w:val="00AD6647"/>
    <w:rsid w:val="00AF68BA"/>
    <w:rsid w:val="00AF766C"/>
    <w:rsid w:val="00B017DF"/>
    <w:rsid w:val="00B05A36"/>
    <w:rsid w:val="00B154F2"/>
    <w:rsid w:val="00B45A3F"/>
    <w:rsid w:val="00B45F48"/>
    <w:rsid w:val="00B55F04"/>
    <w:rsid w:val="00B56BED"/>
    <w:rsid w:val="00B65A26"/>
    <w:rsid w:val="00B7396A"/>
    <w:rsid w:val="00B83276"/>
    <w:rsid w:val="00B9473B"/>
    <w:rsid w:val="00B948C6"/>
    <w:rsid w:val="00BB28D6"/>
    <w:rsid w:val="00BD4DB9"/>
    <w:rsid w:val="00BF373E"/>
    <w:rsid w:val="00C11D8A"/>
    <w:rsid w:val="00C359F5"/>
    <w:rsid w:val="00C54F3C"/>
    <w:rsid w:val="00C570F0"/>
    <w:rsid w:val="00C709E6"/>
    <w:rsid w:val="00C74071"/>
    <w:rsid w:val="00C75363"/>
    <w:rsid w:val="00C83E9A"/>
    <w:rsid w:val="00C85654"/>
    <w:rsid w:val="00C9062E"/>
    <w:rsid w:val="00CA1687"/>
    <w:rsid w:val="00CE427B"/>
    <w:rsid w:val="00D100B4"/>
    <w:rsid w:val="00D44B8E"/>
    <w:rsid w:val="00D452C0"/>
    <w:rsid w:val="00D4690B"/>
    <w:rsid w:val="00D90886"/>
    <w:rsid w:val="00D9127A"/>
    <w:rsid w:val="00DA0F3B"/>
    <w:rsid w:val="00DC77B0"/>
    <w:rsid w:val="00E21E59"/>
    <w:rsid w:val="00E52E5F"/>
    <w:rsid w:val="00E758DB"/>
    <w:rsid w:val="00E77924"/>
    <w:rsid w:val="00E9062F"/>
    <w:rsid w:val="00E92A56"/>
    <w:rsid w:val="00EB5FEB"/>
    <w:rsid w:val="00ED18D4"/>
    <w:rsid w:val="00EE1021"/>
    <w:rsid w:val="00EE4402"/>
    <w:rsid w:val="00EE4544"/>
    <w:rsid w:val="00EF16FC"/>
    <w:rsid w:val="00EF27F7"/>
    <w:rsid w:val="00EF469F"/>
    <w:rsid w:val="00F26C4C"/>
    <w:rsid w:val="00F26F1E"/>
    <w:rsid w:val="00F50607"/>
    <w:rsid w:val="00F546F5"/>
    <w:rsid w:val="00F665E0"/>
    <w:rsid w:val="00F704EC"/>
    <w:rsid w:val="00FB096F"/>
    <w:rsid w:val="00FC2F24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132B"/>
  <w15:chartTrackingRefBased/>
  <w15:docId w15:val="{C87442E6-D194-4077-AB94-7AA84473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85654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4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3A8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16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F3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3E25"/>
  </w:style>
  <w:style w:type="paragraph" w:styleId="AltBilgi">
    <w:name w:val="footer"/>
    <w:basedOn w:val="Normal"/>
    <w:link w:val="AltBilgiChar"/>
    <w:uiPriority w:val="99"/>
    <w:unhideWhenUsed/>
    <w:rsid w:val="001F3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3E25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40AE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40AE9"/>
  </w:style>
  <w:style w:type="paragraph" w:styleId="KonuBal">
    <w:name w:val="Title"/>
    <w:basedOn w:val="Normal"/>
    <w:link w:val="KonuBalChar"/>
    <w:uiPriority w:val="99"/>
    <w:qFormat/>
    <w:rsid w:val="00540AE9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40AE9"/>
    <w:rPr>
      <w:rFonts w:ascii="Cambria" w:eastAsia="Calibri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0201CE2F7417248BDE7ACC287E28846" ma:contentTypeVersion="11" ma:contentTypeDescription="Yeni belge oluşturun." ma:contentTypeScope="" ma:versionID="c7708276a4b188d346600ca3d7496880">
  <xsd:schema xmlns:xsd="http://www.w3.org/2001/XMLSchema" xmlns:xs="http://www.w3.org/2001/XMLSchema" xmlns:p="http://schemas.microsoft.com/office/2006/metadata/properties" xmlns:ns3="77d382db-a0ef-42ea-b1fa-27223f0e21e2" targetNamespace="http://schemas.microsoft.com/office/2006/metadata/properties" ma:root="true" ma:fieldsID="ce9517becdfc74325a2b235ff7c4838b" ns3:_="">
    <xsd:import namespace="77d382db-a0ef-42ea-b1fa-27223f0e2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82db-a0ef-42ea-b1fa-27223f0e2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2A212-6A0F-4EB8-98E6-2F78C4466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382db-a0ef-42ea-b1fa-27223f0e2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4FD09-F963-4F0C-AF28-6D05E4352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D31C19-C9CD-47EA-838B-703BE0323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Yazar</cp:lastModifiedBy>
  <cp:revision>22</cp:revision>
  <cp:lastPrinted>2022-04-26T07:46:00Z</cp:lastPrinted>
  <dcterms:created xsi:type="dcterms:W3CDTF">2025-04-30T15:45:00Z</dcterms:created>
  <dcterms:modified xsi:type="dcterms:W3CDTF">2026-05-11T13:32:00Z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0x010100F0201CE2F7417248BDE7ACC287E28846</vt:lpwstr>
  </property>
</Properties>
</file>