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0915E" w14:textId="1624C53D" w:rsidR="0095691B" w:rsidRPr="00D368C5" w:rsidRDefault="0095691B" w:rsidP="0095691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p w14:paraId="32CB7094" w14:textId="07B6FF23" w:rsidR="00FB1EF5" w:rsidRPr="00912FC8" w:rsidRDefault="004277C6" w:rsidP="00912FC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ab/>
      </w:r>
      <w:r w:rsidR="007F182C" w:rsidRPr="007175A8">
        <w:rPr>
          <w:rFonts w:ascii="Times New Roman" w:hAnsi="Times New Roman" w:cs="Times New Roman"/>
          <w:b/>
          <w:bCs/>
          <w:color w:val="000000" w:themeColor="text1"/>
        </w:rPr>
        <w:t xml:space="preserve">Babaların </w:t>
      </w:r>
      <w:proofErr w:type="spellStart"/>
      <w:r w:rsidR="007F182C" w:rsidRPr="007175A8">
        <w:rPr>
          <w:rFonts w:ascii="Times New Roman" w:hAnsi="Times New Roman" w:cs="Times New Roman"/>
          <w:b/>
          <w:bCs/>
          <w:color w:val="000000" w:themeColor="text1"/>
        </w:rPr>
        <w:t>Yenidoğan</w:t>
      </w:r>
      <w:proofErr w:type="spellEnd"/>
      <w:r w:rsidR="007F182C" w:rsidRPr="007175A8">
        <w:rPr>
          <w:rFonts w:ascii="Times New Roman" w:hAnsi="Times New Roman" w:cs="Times New Roman"/>
          <w:b/>
          <w:bCs/>
          <w:color w:val="000000" w:themeColor="text1"/>
        </w:rPr>
        <w:t xml:space="preserve"> Bakım</w:t>
      </w:r>
      <w:r w:rsidR="007F182C">
        <w:rPr>
          <w:rFonts w:ascii="Times New Roman" w:hAnsi="Times New Roman" w:cs="Times New Roman"/>
          <w:b/>
          <w:bCs/>
          <w:color w:val="000000" w:themeColor="text1"/>
        </w:rPr>
        <w:t>ı</w:t>
      </w:r>
      <w:r w:rsidR="007F182C" w:rsidRPr="007175A8">
        <w:rPr>
          <w:rFonts w:ascii="Times New Roman" w:hAnsi="Times New Roman" w:cs="Times New Roman"/>
          <w:b/>
          <w:bCs/>
          <w:color w:val="000000" w:themeColor="text1"/>
        </w:rPr>
        <w:t xml:space="preserve"> Öz-Yeterlilik Ölçeği</w:t>
      </w:r>
      <w:r w:rsidR="00FB1EF5" w:rsidRPr="007175A8">
        <w:rPr>
          <w:rFonts w:ascii="Times New Roman" w:hAnsi="Times New Roman" w:cs="Times New Roman"/>
          <w:b/>
          <w:bCs/>
          <w:color w:val="000000" w:themeColor="text1"/>
        </w:rPr>
        <w:t xml:space="preserve"> (BYB</w:t>
      </w:r>
      <w:r w:rsidR="00912FC8">
        <w:rPr>
          <w:rFonts w:ascii="Times New Roman" w:hAnsi="Times New Roman" w:cs="Times New Roman"/>
          <w:b/>
          <w:bCs/>
          <w:color w:val="000000" w:themeColor="text1"/>
        </w:rPr>
        <w:t>Ö</w:t>
      </w:r>
      <w:r w:rsidR="00FB1EF5" w:rsidRPr="007175A8">
        <w:rPr>
          <w:rFonts w:ascii="Times New Roman" w:hAnsi="Times New Roman" w:cs="Times New Roman"/>
          <w:b/>
          <w:bCs/>
          <w:color w:val="000000" w:themeColor="text1"/>
        </w:rPr>
        <w:t>Ö)</w:t>
      </w:r>
    </w:p>
    <w:p w14:paraId="7BA68F08" w14:textId="77777777" w:rsidR="00FB1EF5" w:rsidRPr="007175A8" w:rsidRDefault="00FB1EF5" w:rsidP="00D368C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6CC0789" w14:textId="77777777" w:rsidR="00D368C5" w:rsidRPr="007175A8" w:rsidRDefault="00D368C5" w:rsidP="00D368C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tbl>
      <w:tblPr>
        <w:tblStyle w:val="a"/>
        <w:tblW w:w="96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891"/>
        <w:gridCol w:w="425"/>
        <w:gridCol w:w="567"/>
        <w:gridCol w:w="567"/>
        <w:gridCol w:w="567"/>
        <w:gridCol w:w="425"/>
        <w:gridCol w:w="538"/>
      </w:tblGrid>
      <w:tr w:rsidR="008D0AD9" w:rsidRPr="007175A8" w14:paraId="57002A1A" w14:textId="77777777" w:rsidTr="008D0AD9">
        <w:trPr>
          <w:cantSplit/>
          <w:trHeight w:val="3085"/>
        </w:trPr>
        <w:tc>
          <w:tcPr>
            <w:tcW w:w="630" w:type="dxa"/>
            <w:vAlign w:val="center"/>
          </w:tcPr>
          <w:p w14:paraId="5C49BC6E" w14:textId="77777777" w:rsidR="008D0AD9" w:rsidRPr="007175A8" w:rsidRDefault="008D0AD9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5" w:right="116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No</w:t>
            </w:r>
          </w:p>
        </w:tc>
        <w:tc>
          <w:tcPr>
            <w:tcW w:w="5891" w:type="dxa"/>
            <w:vAlign w:val="center"/>
          </w:tcPr>
          <w:p w14:paraId="13CEA181" w14:textId="607725A9" w:rsidR="008D0AD9" w:rsidRPr="007175A8" w:rsidRDefault="00FB1EF5" w:rsidP="00F1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2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İçerikler</w:t>
            </w:r>
            <w:proofErr w:type="spellEnd"/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4C46B82A" w14:textId="5AD34B69" w:rsidR="008D0AD9" w:rsidRPr="007175A8" w:rsidRDefault="003E2486" w:rsidP="00CC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Alt </w:t>
            </w:r>
            <w:proofErr w:type="spellStart"/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Boyutlar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705F4844" w14:textId="3C8E973A" w:rsidR="008D0AD9" w:rsidRPr="007175A8" w:rsidRDefault="008D0AD9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1 =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Hiç</w:t>
            </w:r>
            <w:proofErr w:type="spellEnd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katılmıyorum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12644BDF" w14:textId="14863C3E" w:rsidR="008D0AD9" w:rsidRPr="007175A8" w:rsidRDefault="008D0AD9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2 =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Kısmen</w:t>
            </w:r>
            <w:proofErr w:type="spellEnd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katılıyorum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CBF6488" w14:textId="6FBFB555" w:rsidR="008D0AD9" w:rsidRPr="007175A8" w:rsidRDefault="008D0AD9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3 =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Kararsızım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458089ED" w14:textId="2F2FB952" w:rsidR="008D0AD9" w:rsidRPr="007175A8" w:rsidRDefault="008D0AD9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4 =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Katılıyorum</w:t>
            </w:r>
            <w:proofErr w:type="spellEnd"/>
          </w:p>
        </w:tc>
        <w:tc>
          <w:tcPr>
            <w:tcW w:w="538" w:type="dxa"/>
            <w:textDirection w:val="btLr"/>
            <w:vAlign w:val="center"/>
          </w:tcPr>
          <w:p w14:paraId="6F381EBD" w14:textId="196A53FE" w:rsidR="008D0AD9" w:rsidRPr="007175A8" w:rsidRDefault="008D0AD9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5 =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Tamamen</w:t>
            </w:r>
            <w:proofErr w:type="spellEnd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C75034" w:rsidRPr="007175A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katılıyorum</w:t>
            </w:r>
            <w:proofErr w:type="spellEnd"/>
          </w:p>
        </w:tc>
      </w:tr>
      <w:tr w:rsidR="00CC5610" w:rsidRPr="007175A8" w14:paraId="331E12BB" w14:textId="77777777" w:rsidTr="00CC5610">
        <w:trPr>
          <w:trHeight w:val="238"/>
        </w:trPr>
        <w:tc>
          <w:tcPr>
            <w:tcW w:w="630" w:type="dxa"/>
            <w:vAlign w:val="center"/>
          </w:tcPr>
          <w:p w14:paraId="3C5C0196" w14:textId="77777777" w:rsidR="00CC5610" w:rsidRPr="007175A8" w:rsidRDefault="00CC5610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5891" w:type="dxa"/>
          </w:tcPr>
          <w:p w14:paraId="734B7069" w14:textId="77777777" w:rsidR="00FB1EF5" w:rsidRPr="007175A8" w:rsidRDefault="00CC5610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B1EF5"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Bebeğime banyo yaptırmada (banyo suyunun sıcaklığının ayarlanması, banyo araçlarının hazırlanması </w:t>
            </w:r>
            <w:proofErr w:type="spellStart"/>
            <w:r w:rsidR="00FB1EF5" w:rsidRPr="007175A8">
              <w:rPr>
                <w:rFonts w:ascii="Times New Roman" w:hAnsi="Times New Roman" w:cs="Times New Roman"/>
                <w:bCs/>
                <w:color w:val="000000" w:themeColor="text1"/>
              </w:rPr>
              <w:t>vb</w:t>
            </w:r>
            <w:proofErr w:type="spellEnd"/>
            <w:r w:rsidR="00FB1EF5"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) eşime yardımcı olabilirim. </w:t>
            </w:r>
          </w:p>
          <w:p w14:paraId="30B59EAD" w14:textId="30246920" w:rsidR="00CC5610" w:rsidRPr="007175A8" w:rsidRDefault="00CC5610" w:rsidP="00F15BD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2B236B45" w14:textId="0841F4E9" w:rsidR="00CC5610" w:rsidRPr="007175A8" w:rsidRDefault="00CC5610" w:rsidP="00CC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H</w:t>
            </w:r>
            <w:r w:rsidR="00FB1EF5"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ijyen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68AD6" w14:textId="5014057D" w:rsidR="00CC5610" w:rsidRPr="007175A8" w:rsidRDefault="00CC5610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917C6" w14:textId="77777777" w:rsidR="00CC5610" w:rsidRPr="007175A8" w:rsidRDefault="00CC5610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B1CD49" w14:textId="77777777" w:rsidR="00CC5610" w:rsidRPr="007175A8" w:rsidRDefault="00CC5610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1D58DE" w14:textId="77777777" w:rsidR="00CC5610" w:rsidRPr="007175A8" w:rsidRDefault="00CC5610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6ECFB" w14:textId="77777777" w:rsidR="00CC5610" w:rsidRPr="007175A8" w:rsidRDefault="00CC5610" w:rsidP="007F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4295B48E" w14:textId="77777777" w:rsidTr="00D90ABB">
        <w:trPr>
          <w:trHeight w:val="99"/>
        </w:trPr>
        <w:tc>
          <w:tcPr>
            <w:tcW w:w="630" w:type="dxa"/>
            <w:vAlign w:val="center"/>
          </w:tcPr>
          <w:p w14:paraId="23C15698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5891" w:type="dxa"/>
            <w:vAlign w:val="center"/>
          </w:tcPr>
          <w:p w14:paraId="4D78C88F" w14:textId="67990693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rPr>
                <w:rFonts w:ascii="Times New Roman" w:hAnsi="Times New Roman" w:cs="Times New Roman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Bebeğimde konak (saçlı deride oluşan sarımsı renkteki pullanma) oluştuğunda bakımını yapabilirim.</w:t>
            </w:r>
          </w:p>
        </w:tc>
        <w:tc>
          <w:tcPr>
            <w:tcW w:w="425" w:type="dxa"/>
            <w:vMerge/>
          </w:tcPr>
          <w:p w14:paraId="3D4ACBCC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96143" w14:textId="08D70E43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C5150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50856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D8DB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210A8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7D4F8345" w14:textId="77777777" w:rsidTr="008D0AD9">
        <w:trPr>
          <w:trHeight w:val="339"/>
        </w:trPr>
        <w:tc>
          <w:tcPr>
            <w:tcW w:w="630" w:type="dxa"/>
            <w:vAlign w:val="center"/>
          </w:tcPr>
          <w:p w14:paraId="043C75EB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5891" w:type="dxa"/>
            <w:vAlign w:val="center"/>
          </w:tcPr>
          <w:p w14:paraId="1DBB24C2" w14:textId="71F1AA35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Bebeğimin gözlerinde çapaklanma, akıntı, kızarıklık, vb. oluştuğunda göz bakımını/temizliğini yapabilirim.</w:t>
            </w:r>
          </w:p>
        </w:tc>
        <w:tc>
          <w:tcPr>
            <w:tcW w:w="425" w:type="dxa"/>
            <w:vMerge/>
          </w:tcPr>
          <w:p w14:paraId="3A76E6AC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56D49" w14:textId="7979386F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FE3FE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6EF4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75D5D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98DC7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445EA461" w14:textId="77777777" w:rsidTr="008D0AD9">
        <w:trPr>
          <w:trHeight w:val="72"/>
        </w:trPr>
        <w:tc>
          <w:tcPr>
            <w:tcW w:w="630" w:type="dxa"/>
            <w:vAlign w:val="center"/>
          </w:tcPr>
          <w:p w14:paraId="6E6BE26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5891" w:type="dxa"/>
            <w:vAlign w:val="center"/>
          </w:tcPr>
          <w:p w14:paraId="5F1B9748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Bebeğimin ağızında aft, pamukçuk, kızarıklık vb. oluştuğunda ağız bakımını/temizliğini yapabilirim. </w:t>
            </w:r>
          </w:p>
          <w:p w14:paraId="46841745" w14:textId="1F833635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vMerge/>
          </w:tcPr>
          <w:p w14:paraId="7B100E95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D65D2" w14:textId="7E7C2122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F8133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6DF01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60D0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E429F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3FDAAAA4" w14:textId="77777777" w:rsidTr="00110050">
        <w:trPr>
          <w:trHeight w:val="278"/>
        </w:trPr>
        <w:tc>
          <w:tcPr>
            <w:tcW w:w="630" w:type="dxa"/>
            <w:vAlign w:val="center"/>
          </w:tcPr>
          <w:p w14:paraId="7DD4F62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5891" w:type="dxa"/>
            <w:vAlign w:val="center"/>
          </w:tcPr>
          <w:p w14:paraId="1A4BAC60" w14:textId="582B6275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Bebeğimin kulaklarında akıntı, kir, vb. oluştuğunda kulak temizliğini/bakımını yapabilirim. </w:t>
            </w:r>
          </w:p>
        </w:tc>
        <w:tc>
          <w:tcPr>
            <w:tcW w:w="425" w:type="dxa"/>
            <w:vMerge/>
          </w:tcPr>
          <w:p w14:paraId="20C2975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629CF" w14:textId="320C6670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ED02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A5305B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CDD0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7A0A5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4ADF008D" w14:textId="77777777" w:rsidTr="008D0AD9">
        <w:trPr>
          <w:trHeight w:val="278"/>
        </w:trPr>
        <w:tc>
          <w:tcPr>
            <w:tcW w:w="630" w:type="dxa"/>
            <w:vAlign w:val="center"/>
          </w:tcPr>
          <w:p w14:paraId="42D1211B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5891" w:type="dxa"/>
            <w:vAlign w:val="center"/>
          </w:tcPr>
          <w:p w14:paraId="348FEA1D" w14:textId="136D0064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Bebeğimin burnunda akıntı, tıkanıklık, vb. oluştuğunda burun temizliğinde kullanılan araçlar (burun aspiratörü, </w:t>
            </w:r>
            <w:proofErr w:type="spellStart"/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puar</w:t>
            </w:r>
            <w:proofErr w:type="spellEnd"/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vb.) ile burun temizliğini/bakımını yapabilirim. </w:t>
            </w:r>
          </w:p>
        </w:tc>
        <w:tc>
          <w:tcPr>
            <w:tcW w:w="425" w:type="dxa"/>
            <w:vMerge/>
          </w:tcPr>
          <w:p w14:paraId="6652D69B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53797" w14:textId="6435282B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C2467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710D0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ECC88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53855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04992867" w14:textId="77777777" w:rsidTr="00DC084C">
        <w:trPr>
          <w:trHeight w:val="278"/>
        </w:trPr>
        <w:tc>
          <w:tcPr>
            <w:tcW w:w="630" w:type="dxa"/>
            <w:vAlign w:val="center"/>
          </w:tcPr>
          <w:p w14:paraId="6824FBCF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5891" w:type="dxa"/>
            <w:vAlign w:val="center"/>
          </w:tcPr>
          <w:p w14:paraId="7ADFE0F8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Bebeğimin göbeği düşene kadar göbek bölgesini kuru ve temiz tutup, akıntı, kızarıklık, vb. durumunda bakımını/temizliğini yapabilirim.</w:t>
            </w:r>
          </w:p>
          <w:p w14:paraId="57E89F58" w14:textId="518AC289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/>
          </w:tcPr>
          <w:p w14:paraId="7D9211E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40052" w14:textId="12FFE21C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D29C5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85E8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04E51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96660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3F68D79F" w14:textId="77777777" w:rsidTr="00DC084C">
        <w:trPr>
          <w:trHeight w:val="278"/>
        </w:trPr>
        <w:tc>
          <w:tcPr>
            <w:tcW w:w="630" w:type="dxa"/>
            <w:vAlign w:val="center"/>
          </w:tcPr>
          <w:p w14:paraId="02AF9B6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5891" w:type="dxa"/>
            <w:vAlign w:val="center"/>
          </w:tcPr>
          <w:p w14:paraId="79C68BDE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Bebeğimin tırnaklarını uygun şekilde (el tırnaklarını yuvarlak, ayak tırnaklarını düz) kesebilirim. </w:t>
            </w:r>
          </w:p>
          <w:p w14:paraId="0D28B71B" w14:textId="5355E1AD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/>
          </w:tcPr>
          <w:p w14:paraId="4D2AC1A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439CF" w14:textId="67C6B56B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A970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11022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4B65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477E7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3581FFE9" w14:textId="77777777" w:rsidTr="00DC084C">
        <w:trPr>
          <w:trHeight w:val="851"/>
        </w:trPr>
        <w:tc>
          <w:tcPr>
            <w:tcW w:w="630" w:type="dxa"/>
            <w:vAlign w:val="center"/>
          </w:tcPr>
          <w:p w14:paraId="3424CE9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5891" w:type="dxa"/>
            <w:vAlign w:val="center"/>
          </w:tcPr>
          <w:p w14:paraId="2E6486D5" w14:textId="3D4BEE53" w:rsidR="00FB1EF5" w:rsidRPr="007175A8" w:rsidRDefault="00FB1EF5" w:rsidP="00FB1E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Bebeğimin altı kirlendiğinde alt bakımını (temizlik, pişik kontrolü, bez değişimi vb.) yapabilirim.</w:t>
            </w:r>
          </w:p>
        </w:tc>
        <w:tc>
          <w:tcPr>
            <w:tcW w:w="425" w:type="dxa"/>
            <w:vMerge/>
          </w:tcPr>
          <w:p w14:paraId="67FBE90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CCE2463" w14:textId="7C551B0E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B56C81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B46602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35E2F362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  <w:vAlign w:val="center"/>
          </w:tcPr>
          <w:p w14:paraId="5E9FDA2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1EF5" w:rsidRPr="007175A8" w14:paraId="2FBBE94C" w14:textId="77777777" w:rsidTr="00DC084C">
        <w:trPr>
          <w:trHeight w:val="42"/>
        </w:trPr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57436862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</w:tcBorders>
            <w:vAlign w:val="center"/>
          </w:tcPr>
          <w:p w14:paraId="2502C337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Bebeğimin kıyafetlerini değiştirebilirim.</w:t>
            </w:r>
          </w:p>
          <w:p w14:paraId="69F84FEB" w14:textId="710BA780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/>
          </w:tcPr>
          <w:p w14:paraId="3DD09BEC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A08C75D" w14:textId="2713CDF3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DD4F5C1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DE4C51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5C69738B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  <w:vAlign w:val="center"/>
          </w:tcPr>
          <w:p w14:paraId="54828F2F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6B179CDC" w14:textId="77777777" w:rsidTr="00CC5610">
        <w:trPr>
          <w:trHeight w:val="72"/>
        </w:trPr>
        <w:tc>
          <w:tcPr>
            <w:tcW w:w="630" w:type="dxa"/>
            <w:vAlign w:val="center"/>
          </w:tcPr>
          <w:p w14:paraId="55BC2ED2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11</w:t>
            </w:r>
          </w:p>
        </w:tc>
        <w:tc>
          <w:tcPr>
            <w:tcW w:w="5891" w:type="dxa"/>
          </w:tcPr>
          <w:p w14:paraId="5F440BFE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Bebeğimin çevre güvenliğini (düşmeyeceği düz bir zemin, rahatlıkla nefes alabileceği uygun pozisyon vb.) sağlayabilirim.</w:t>
            </w:r>
          </w:p>
          <w:p w14:paraId="1EA07094" w14:textId="6725C612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5E0F1DD" w14:textId="1F066E5E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Güvenlik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7448A" w14:textId="06FA92DE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409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C91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1D9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5C0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625CF60B" w14:textId="77777777" w:rsidTr="0097294B">
        <w:trPr>
          <w:trHeight w:val="371"/>
        </w:trPr>
        <w:tc>
          <w:tcPr>
            <w:tcW w:w="630" w:type="dxa"/>
            <w:vAlign w:val="center"/>
          </w:tcPr>
          <w:p w14:paraId="03E98AB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12</w:t>
            </w:r>
          </w:p>
        </w:tc>
        <w:tc>
          <w:tcPr>
            <w:tcW w:w="5891" w:type="dxa"/>
            <w:vAlign w:val="center"/>
          </w:tcPr>
          <w:p w14:paraId="508D06DC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Bebeğimi güvenli bir şekilde (başını, omuzlarını ve belini destekleyerek) kucağıma alabilirim.</w:t>
            </w:r>
          </w:p>
          <w:p w14:paraId="7313D110" w14:textId="2F2C8206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/>
          </w:tcPr>
          <w:p w14:paraId="1E4115B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FACF" w14:textId="31AB935D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AD37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04E7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D74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8675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668C9998" w14:textId="77777777" w:rsidTr="004033FA">
        <w:trPr>
          <w:trHeight w:val="407"/>
        </w:trPr>
        <w:tc>
          <w:tcPr>
            <w:tcW w:w="630" w:type="dxa"/>
            <w:vAlign w:val="center"/>
          </w:tcPr>
          <w:p w14:paraId="2357DF0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5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13</w:t>
            </w:r>
          </w:p>
        </w:tc>
        <w:tc>
          <w:tcPr>
            <w:tcW w:w="5891" w:type="dxa"/>
            <w:vAlign w:val="center"/>
          </w:tcPr>
          <w:p w14:paraId="09A95627" w14:textId="16CED22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Bebeğimi taşıyıcı materyallerle (kanguru, puset, çanta tipi taşıcıyı vb.) uygun pozisyonda taşıyabilirim.</w:t>
            </w:r>
          </w:p>
        </w:tc>
        <w:tc>
          <w:tcPr>
            <w:tcW w:w="425" w:type="dxa"/>
            <w:vMerge/>
          </w:tcPr>
          <w:p w14:paraId="7A8B5BBF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DA2E" w14:textId="41EB4A3A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148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E4E6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EFF8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E19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2EE57DE3" w14:textId="77777777" w:rsidTr="008D0AD9">
        <w:trPr>
          <w:trHeight w:val="579"/>
        </w:trPr>
        <w:tc>
          <w:tcPr>
            <w:tcW w:w="630" w:type="dxa"/>
            <w:vAlign w:val="center"/>
          </w:tcPr>
          <w:p w14:paraId="3AED4A37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5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14</w:t>
            </w:r>
          </w:p>
        </w:tc>
        <w:tc>
          <w:tcPr>
            <w:tcW w:w="5891" w:type="dxa"/>
            <w:vAlign w:val="center"/>
          </w:tcPr>
          <w:p w14:paraId="1760EAED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Bebeğimin gazını uygun pozisyonda (kucağımda, başını omuzuma yaslayıp, sırtına hafifçe vurarak) güvenli bir şekilde çıkarabilirim. </w:t>
            </w:r>
          </w:p>
          <w:p w14:paraId="3B2B563D" w14:textId="5E966BEE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/>
          </w:tcPr>
          <w:p w14:paraId="268F5BE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C834" w14:textId="4F4BB5EE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52B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694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F1F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E37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3BB5B832" w14:textId="77777777" w:rsidTr="00CC5610">
        <w:trPr>
          <w:trHeight w:val="260"/>
        </w:trPr>
        <w:tc>
          <w:tcPr>
            <w:tcW w:w="630" w:type="dxa"/>
            <w:vAlign w:val="center"/>
          </w:tcPr>
          <w:p w14:paraId="1C1A381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5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15</w:t>
            </w:r>
          </w:p>
        </w:tc>
        <w:tc>
          <w:tcPr>
            <w:tcW w:w="5891" w:type="dxa"/>
            <w:tcBorders>
              <w:right w:val="single" w:sz="4" w:space="0" w:color="auto"/>
            </w:tcBorders>
          </w:tcPr>
          <w:p w14:paraId="5B9A6F83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Bebeğim acıktığında anne emziremiyorsa doğru ölçüde ve uygun sıcaklıkta mama hazırlayabilirim. </w:t>
            </w:r>
          </w:p>
          <w:p w14:paraId="1D67405F" w14:textId="4D4CFBDD" w:rsidR="00FB1EF5" w:rsidRPr="007175A8" w:rsidRDefault="00FB1EF5" w:rsidP="00FB1EF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2EFFBA50" w14:textId="51BDF0D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Beslenme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80E1" w14:textId="64C68596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DBE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0908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745D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E263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00EEE5E4" w14:textId="77777777" w:rsidTr="008D0AD9">
        <w:trPr>
          <w:trHeight w:val="260"/>
        </w:trPr>
        <w:tc>
          <w:tcPr>
            <w:tcW w:w="630" w:type="dxa"/>
            <w:vAlign w:val="center"/>
          </w:tcPr>
          <w:p w14:paraId="456833E6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5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16</w:t>
            </w:r>
          </w:p>
        </w:tc>
        <w:tc>
          <w:tcPr>
            <w:tcW w:w="5891" w:type="dxa"/>
            <w:tcBorders>
              <w:right w:val="single" w:sz="4" w:space="0" w:color="auto"/>
            </w:tcBorders>
          </w:tcPr>
          <w:p w14:paraId="0D4B5680" w14:textId="77777777" w:rsidR="00FB1EF5" w:rsidRPr="007175A8" w:rsidRDefault="00FB1EF5" w:rsidP="00FB1EF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>Bebeğim acıktığında anne emziremiyorsa bebeğimi uygun biberon veya kaşık ile doğru şekilde besleyebilirim.</w:t>
            </w:r>
          </w:p>
          <w:p w14:paraId="7C1F7CF8" w14:textId="4EB4E894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vMerge/>
          </w:tcPr>
          <w:p w14:paraId="1A0BEF00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A5B4" w14:textId="239B5B5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B911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9060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8C7E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7A8A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</w:tr>
      <w:tr w:rsidR="00FB1EF5" w:rsidRPr="007175A8" w14:paraId="179CAE2E" w14:textId="77777777" w:rsidTr="008D0AD9">
        <w:trPr>
          <w:trHeight w:val="260"/>
        </w:trPr>
        <w:tc>
          <w:tcPr>
            <w:tcW w:w="630" w:type="dxa"/>
            <w:vAlign w:val="center"/>
          </w:tcPr>
          <w:p w14:paraId="67F60290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5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17</w:t>
            </w:r>
          </w:p>
        </w:tc>
        <w:tc>
          <w:tcPr>
            <w:tcW w:w="5891" w:type="dxa"/>
            <w:tcBorders>
              <w:right w:val="single" w:sz="4" w:space="0" w:color="auto"/>
            </w:tcBorders>
          </w:tcPr>
          <w:p w14:paraId="55C2E12B" w14:textId="6CAE8A83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7175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Bebeğimi mama ile beslerken doyduğunu anlayabilirim. </w:t>
            </w:r>
          </w:p>
        </w:tc>
        <w:tc>
          <w:tcPr>
            <w:tcW w:w="425" w:type="dxa"/>
            <w:vMerge/>
          </w:tcPr>
          <w:p w14:paraId="679B0B69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73EB" w14:textId="56DC9709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E924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410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A88F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727C" w14:textId="77777777" w:rsidR="00FB1EF5" w:rsidRPr="007175A8" w:rsidRDefault="00FB1EF5" w:rsidP="00FB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0D2D7DA" w14:textId="77777777" w:rsidR="00D368C5" w:rsidRPr="007175A8" w:rsidRDefault="00D368C5" w:rsidP="00D368C5">
      <w:pPr>
        <w:tabs>
          <w:tab w:val="left" w:pos="611"/>
        </w:tabs>
        <w:rPr>
          <w:rFonts w:ascii="Times New Roman" w:hAnsi="Times New Roman" w:cs="Times New Roman"/>
          <w:bCs/>
          <w:color w:val="000000" w:themeColor="text1"/>
        </w:rPr>
      </w:pPr>
    </w:p>
    <w:p w14:paraId="78BD9946" w14:textId="77777777" w:rsidR="003E2486" w:rsidRPr="007175A8" w:rsidRDefault="003E2486" w:rsidP="003E2486">
      <w:p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spacing w:before="79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EE868D" w14:textId="77777777" w:rsidR="003E2486" w:rsidRPr="007175A8" w:rsidRDefault="003E2486" w:rsidP="003E2486">
      <w:p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spacing w:before="79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D1A633" w14:textId="6C64562F" w:rsidR="00351B2E" w:rsidRDefault="00C75034" w:rsidP="003E2486">
      <w:p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spacing w:before="79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175A8">
        <w:rPr>
          <w:rFonts w:ascii="Times New Roman" w:hAnsi="Times New Roman" w:cs="Times New Roman"/>
          <w:color w:val="000000" w:themeColor="text1"/>
        </w:rPr>
        <w:t xml:space="preserve">Araştırmacılar tarafından geliştirilmiş bu ölçek 3 alt boyuttan ‘(Hijyen, Güvenlik ve Beslenme) oluşmaktadır. Hijyen alt boyutu 10 maddeden, güvenlik alt boyutu 4 maddeden, beslenme alt boyutu 3 maddeden oluşarak toplamda 17 maddeden oluşmaktadır. Ölçeğin her bir maddesi 1’den 5’e kadar puanlandırılmaktadır </w:t>
      </w:r>
      <w:r w:rsidR="00CC5610" w:rsidRPr="007175A8">
        <w:rPr>
          <w:rFonts w:ascii="Times New Roman" w:hAnsi="Times New Roman" w:cs="Times New Roman"/>
          <w:bCs/>
          <w:color w:val="000000" w:themeColor="text1"/>
        </w:rPr>
        <w:t>(1=</w:t>
      </w:r>
      <w:r w:rsidRPr="007175A8">
        <w:rPr>
          <w:rFonts w:ascii="Times New Roman" w:hAnsi="Times New Roman" w:cs="Times New Roman"/>
          <w:bCs/>
          <w:color w:val="000000" w:themeColor="text1"/>
        </w:rPr>
        <w:t xml:space="preserve"> Hiç katı</w:t>
      </w:r>
      <w:r w:rsidR="003E2486" w:rsidRPr="007175A8">
        <w:rPr>
          <w:rFonts w:ascii="Times New Roman" w:hAnsi="Times New Roman" w:cs="Times New Roman"/>
          <w:bCs/>
          <w:color w:val="000000" w:themeColor="text1"/>
        </w:rPr>
        <w:t>l</w:t>
      </w:r>
      <w:r w:rsidRPr="007175A8">
        <w:rPr>
          <w:rFonts w:ascii="Times New Roman" w:hAnsi="Times New Roman" w:cs="Times New Roman"/>
          <w:bCs/>
          <w:color w:val="000000" w:themeColor="text1"/>
        </w:rPr>
        <w:t>mıyorum</w:t>
      </w:r>
      <w:r w:rsidR="00CC5610" w:rsidRPr="007175A8">
        <w:rPr>
          <w:rFonts w:ascii="Times New Roman" w:hAnsi="Times New Roman" w:cs="Times New Roman"/>
          <w:bCs/>
          <w:color w:val="000000" w:themeColor="text1"/>
        </w:rPr>
        <w:t xml:space="preserve">, 2= </w:t>
      </w:r>
      <w:r w:rsidRPr="007175A8">
        <w:rPr>
          <w:rFonts w:ascii="Times New Roman" w:hAnsi="Times New Roman" w:cs="Times New Roman"/>
          <w:bCs/>
          <w:color w:val="000000" w:themeColor="text1"/>
        </w:rPr>
        <w:t>Kısmen katılıyorum</w:t>
      </w:r>
      <w:r w:rsidR="00CC5610" w:rsidRPr="007175A8">
        <w:rPr>
          <w:rFonts w:ascii="Times New Roman" w:hAnsi="Times New Roman" w:cs="Times New Roman"/>
          <w:bCs/>
          <w:color w:val="000000" w:themeColor="text1"/>
        </w:rPr>
        <w:t>, 3=</w:t>
      </w:r>
      <w:r w:rsidRPr="007175A8">
        <w:rPr>
          <w:rFonts w:ascii="Times New Roman" w:hAnsi="Times New Roman" w:cs="Times New Roman"/>
          <w:bCs/>
          <w:color w:val="000000" w:themeColor="text1"/>
        </w:rPr>
        <w:t xml:space="preserve"> Kararsızım</w:t>
      </w:r>
      <w:r w:rsidR="00CC5610" w:rsidRPr="007175A8">
        <w:rPr>
          <w:rFonts w:ascii="Times New Roman" w:hAnsi="Times New Roman" w:cs="Times New Roman"/>
          <w:bCs/>
          <w:color w:val="000000" w:themeColor="text1"/>
        </w:rPr>
        <w:t>, 4=</w:t>
      </w:r>
      <w:r w:rsidRPr="007175A8">
        <w:rPr>
          <w:rFonts w:ascii="Times New Roman" w:hAnsi="Times New Roman" w:cs="Times New Roman"/>
          <w:bCs/>
          <w:color w:val="000000" w:themeColor="text1"/>
        </w:rPr>
        <w:t xml:space="preserve"> Katılıyorum</w:t>
      </w:r>
      <w:r w:rsidR="00CC5610" w:rsidRPr="007175A8">
        <w:rPr>
          <w:rFonts w:ascii="Times New Roman" w:hAnsi="Times New Roman" w:cs="Times New Roman"/>
          <w:bCs/>
          <w:color w:val="000000" w:themeColor="text1"/>
        </w:rPr>
        <w:t>, 5=</w:t>
      </w:r>
      <w:r w:rsidRPr="007175A8">
        <w:rPr>
          <w:rFonts w:ascii="Times New Roman" w:hAnsi="Times New Roman" w:cs="Times New Roman"/>
          <w:bCs/>
          <w:color w:val="000000" w:themeColor="text1"/>
        </w:rPr>
        <w:t xml:space="preserve"> Tamamen katılıyorum</w:t>
      </w:r>
      <w:r w:rsidR="00CC5610" w:rsidRPr="007175A8">
        <w:rPr>
          <w:rFonts w:ascii="Times New Roman" w:hAnsi="Times New Roman" w:cs="Times New Roman"/>
          <w:bCs/>
          <w:color w:val="000000" w:themeColor="text1"/>
        </w:rPr>
        <w:t xml:space="preserve">). </w:t>
      </w:r>
      <w:r w:rsidRPr="007175A8">
        <w:rPr>
          <w:rFonts w:ascii="Times New Roman" w:hAnsi="Times New Roman" w:cs="Times New Roman"/>
          <w:color w:val="000000" w:themeColor="text1"/>
        </w:rPr>
        <w:t xml:space="preserve"> Ölçekten elde edilen en düşük puan 17, en yüksek puan ise 85 olmaktadır</w:t>
      </w:r>
      <w:r w:rsidR="003E2486" w:rsidRPr="007175A8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7175A8">
        <w:rPr>
          <w:rFonts w:ascii="Times New Roman" w:hAnsi="Times New Roman" w:cs="Times New Roman"/>
          <w:color w:val="000000" w:themeColor="text1"/>
        </w:rPr>
        <w:t xml:space="preserve">Puanın </w:t>
      </w:r>
      <w:r w:rsidRPr="00954FC8">
        <w:rPr>
          <w:rFonts w:ascii="Times New Roman" w:hAnsi="Times New Roman" w:cs="Times New Roman"/>
          <w:color w:val="000000" w:themeColor="text1"/>
        </w:rPr>
        <w:t xml:space="preserve">yüksek olması babanın </w:t>
      </w:r>
      <w:proofErr w:type="spellStart"/>
      <w:r w:rsidRPr="00954FC8">
        <w:rPr>
          <w:rFonts w:ascii="Times New Roman" w:hAnsi="Times New Roman" w:cs="Times New Roman"/>
          <w:color w:val="000000" w:themeColor="text1"/>
        </w:rPr>
        <w:t>yenidoğan</w:t>
      </w:r>
      <w:proofErr w:type="spellEnd"/>
      <w:r w:rsidRPr="00954FC8">
        <w:rPr>
          <w:rFonts w:ascii="Times New Roman" w:hAnsi="Times New Roman" w:cs="Times New Roman"/>
          <w:color w:val="000000" w:themeColor="text1"/>
        </w:rPr>
        <w:t xml:space="preserve"> temel bakımında öz-yeterliliğinin yüksek olduğu anlamına gelmektedir.</w:t>
      </w:r>
      <w:r w:rsidR="00954FC8" w:rsidRPr="00954FC8">
        <w:rPr>
          <w:rFonts w:ascii="Times New Roman" w:hAnsi="Times New Roman" w:cs="Times New Roman"/>
          <w:bCs/>
          <w:color w:val="000000" w:themeColor="text1"/>
        </w:rPr>
        <w:t xml:space="preserve"> Ölçekte ters madde bulunmamaktadır.</w:t>
      </w:r>
      <w:r w:rsidR="00954FC8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04B39FD" w14:textId="40FC94EC" w:rsidR="007F182C" w:rsidRDefault="007F182C" w:rsidP="003E2486">
      <w:p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spacing w:before="79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4E9FECC" w14:textId="77777777" w:rsidR="007F182C" w:rsidRPr="00954FC8" w:rsidRDefault="007F182C" w:rsidP="003E2486">
      <w:p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spacing w:before="79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GoBack"/>
      <w:bookmarkEnd w:id="0"/>
    </w:p>
    <w:p w14:paraId="43619F4B" w14:textId="77777777" w:rsidR="00A86F77" w:rsidRPr="007175A8" w:rsidRDefault="00A86F77" w:rsidP="00FE16BE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spacing w:before="79" w:line="360" w:lineRule="auto"/>
        <w:ind w:left="376"/>
        <w:jc w:val="both"/>
        <w:rPr>
          <w:rFonts w:ascii="Times New Roman" w:hAnsi="Times New Roman" w:cs="Times New Roman"/>
          <w:bCs/>
          <w:color w:val="000000" w:themeColor="text1"/>
        </w:rPr>
      </w:pPr>
    </w:p>
    <w:sectPr w:rsidR="00A86F77" w:rsidRPr="007175A8" w:rsidSect="00D368C5"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3F93B" w14:textId="77777777" w:rsidR="00A30BCF" w:rsidRDefault="00A30BCF" w:rsidP="00F724B5">
      <w:r>
        <w:separator/>
      </w:r>
    </w:p>
  </w:endnote>
  <w:endnote w:type="continuationSeparator" w:id="0">
    <w:p w14:paraId="5B40EE6E" w14:textId="77777777" w:rsidR="00A30BCF" w:rsidRDefault="00A30BCF" w:rsidP="00F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6809E" w14:textId="77777777" w:rsidR="00A30BCF" w:rsidRDefault="00A30BCF" w:rsidP="00F724B5">
      <w:r>
        <w:separator/>
      </w:r>
    </w:p>
  </w:footnote>
  <w:footnote w:type="continuationSeparator" w:id="0">
    <w:p w14:paraId="3B46B5B6" w14:textId="77777777" w:rsidR="00A30BCF" w:rsidRDefault="00A30BCF" w:rsidP="00F7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86B5A"/>
    <w:multiLevelType w:val="multilevel"/>
    <w:tmpl w:val="35C8C192"/>
    <w:lvl w:ilvl="0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•"/>
      <w:lvlJc w:val="left"/>
      <w:pPr>
        <w:ind w:left="1314" w:hanging="260"/>
      </w:pPr>
    </w:lvl>
    <w:lvl w:ilvl="2">
      <w:start w:val="1"/>
      <w:numFmt w:val="bullet"/>
      <w:lvlText w:val="•"/>
      <w:lvlJc w:val="left"/>
      <w:pPr>
        <w:ind w:left="2248" w:hanging="260"/>
      </w:pPr>
    </w:lvl>
    <w:lvl w:ilvl="3">
      <w:start w:val="1"/>
      <w:numFmt w:val="bullet"/>
      <w:lvlText w:val="•"/>
      <w:lvlJc w:val="left"/>
      <w:pPr>
        <w:ind w:left="3182" w:hanging="260"/>
      </w:pPr>
    </w:lvl>
    <w:lvl w:ilvl="4">
      <w:start w:val="1"/>
      <w:numFmt w:val="bullet"/>
      <w:lvlText w:val="•"/>
      <w:lvlJc w:val="left"/>
      <w:pPr>
        <w:ind w:left="4116" w:hanging="260"/>
      </w:pPr>
    </w:lvl>
    <w:lvl w:ilvl="5">
      <w:start w:val="1"/>
      <w:numFmt w:val="bullet"/>
      <w:lvlText w:val="•"/>
      <w:lvlJc w:val="left"/>
      <w:pPr>
        <w:ind w:left="5050" w:hanging="260"/>
      </w:pPr>
    </w:lvl>
    <w:lvl w:ilvl="6">
      <w:start w:val="1"/>
      <w:numFmt w:val="bullet"/>
      <w:lvlText w:val="•"/>
      <w:lvlJc w:val="left"/>
      <w:pPr>
        <w:ind w:left="5984" w:hanging="260"/>
      </w:pPr>
    </w:lvl>
    <w:lvl w:ilvl="7">
      <w:start w:val="1"/>
      <w:numFmt w:val="bullet"/>
      <w:lvlText w:val="•"/>
      <w:lvlJc w:val="left"/>
      <w:pPr>
        <w:ind w:left="6918" w:hanging="260"/>
      </w:pPr>
    </w:lvl>
    <w:lvl w:ilvl="8">
      <w:start w:val="1"/>
      <w:numFmt w:val="bullet"/>
      <w:lvlText w:val="•"/>
      <w:lvlJc w:val="left"/>
      <w:pPr>
        <w:ind w:left="7852" w:hanging="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38"/>
    <w:rsid w:val="00047F58"/>
    <w:rsid w:val="00064839"/>
    <w:rsid w:val="000702B7"/>
    <w:rsid w:val="0009505F"/>
    <w:rsid w:val="000B501B"/>
    <w:rsid w:val="000F7ABC"/>
    <w:rsid w:val="00104E61"/>
    <w:rsid w:val="00112246"/>
    <w:rsid w:val="001270AE"/>
    <w:rsid w:val="001315E1"/>
    <w:rsid w:val="001462CE"/>
    <w:rsid w:val="00153A3C"/>
    <w:rsid w:val="0018228A"/>
    <w:rsid w:val="00187224"/>
    <w:rsid w:val="001A6C40"/>
    <w:rsid w:val="001E1EB1"/>
    <w:rsid w:val="001E2E37"/>
    <w:rsid w:val="001F02E1"/>
    <w:rsid w:val="001F732D"/>
    <w:rsid w:val="001F7DD4"/>
    <w:rsid w:val="00226E64"/>
    <w:rsid w:val="00235C92"/>
    <w:rsid w:val="00236887"/>
    <w:rsid w:val="00270139"/>
    <w:rsid w:val="002768C1"/>
    <w:rsid w:val="00286F23"/>
    <w:rsid w:val="00333F3F"/>
    <w:rsid w:val="00341F39"/>
    <w:rsid w:val="00345533"/>
    <w:rsid w:val="00351B2E"/>
    <w:rsid w:val="00362DC7"/>
    <w:rsid w:val="00383D84"/>
    <w:rsid w:val="0039226F"/>
    <w:rsid w:val="003E2486"/>
    <w:rsid w:val="00416813"/>
    <w:rsid w:val="0042664A"/>
    <w:rsid w:val="004277C6"/>
    <w:rsid w:val="00435D48"/>
    <w:rsid w:val="00464563"/>
    <w:rsid w:val="004A4374"/>
    <w:rsid w:val="004B401D"/>
    <w:rsid w:val="004D2B9E"/>
    <w:rsid w:val="004E30DF"/>
    <w:rsid w:val="004F63BC"/>
    <w:rsid w:val="004F6910"/>
    <w:rsid w:val="0052016D"/>
    <w:rsid w:val="00532F38"/>
    <w:rsid w:val="0054539C"/>
    <w:rsid w:val="005466B5"/>
    <w:rsid w:val="005605D6"/>
    <w:rsid w:val="005A1839"/>
    <w:rsid w:val="005F5D76"/>
    <w:rsid w:val="00625CB0"/>
    <w:rsid w:val="00646D71"/>
    <w:rsid w:val="006525A0"/>
    <w:rsid w:val="00671E9A"/>
    <w:rsid w:val="0067730D"/>
    <w:rsid w:val="00686C29"/>
    <w:rsid w:val="006C229F"/>
    <w:rsid w:val="006D45C4"/>
    <w:rsid w:val="006D7EBB"/>
    <w:rsid w:val="00712037"/>
    <w:rsid w:val="007175A8"/>
    <w:rsid w:val="00751F89"/>
    <w:rsid w:val="00756523"/>
    <w:rsid w:val="00774F64"/>
    <w:rsid w:val="007A3D76"/>
    <w:rsid w:val="007B69BE"/>
    <w:rsid w:val="007C2D8F"/>
    <w:rsid w:val="007D2CA4"/>
    <w:rsid w:val="007E1FCF"/>
    <w:rsid w:val="007F182C"/>
    <w:rsid w:val="008044F4"/>
    <w:rsid w:val="00812C45"/>
    <w:rsid w:val="008340D5"/>
    <w:rsid w:val="008912A9"/>
    <w:rsid w:val="008A0CDA"/>
    <w:rsid w:val="008B03EA"/>
    <w:rsid w:val="008D0AD9"/>
    <w:rsid w:val="008D3633"/>
    <w:rsid w:val="008E619B"/>
    <w:rsid w:val="00912FC8"/>
    <w:rsid w:val="00915BCF"/>
    <w:rsid w:val="009360D3"/>
    <w:rsid w:val="009426AD"/>
    <w:rsid w:val="009461A6"/>
    <w:rsid w:val="00954FC8"/>
    <w:rsid w:val="0095691B"/>
    <w:rsid w:val="009655AA"/>
    <w:rsid w:val="009A4D1F"/>
    <w:rsid w:val="009F0BBC"/>
    <w:rsid w:val="00A30BCF"/>
    <w:rsid w:val="00A86F77"/>
    <w:rsid w:val="00AB123A"/>
    <w:rsid w:val="00AE4D15"/>
    <w:rsid w:val="00B41BE4"/>
    <w:rsid w:val="00B57046"/>
    <w:rsid w:val="00BA020A"/>
    <w:rsid w:val="00BC442B"/>
    <w:rsid w:val="00BE6BE6"/>
    <w:rsid w:val="00C03C3E"/>
    <w:rsid w:val="00C2391B"/>
    <w:rsid w:val="00C345A0"/>
    <w:rsid w:val="00C351A4"/>
    <w:rsid w:val="00C42BA3"/>
    <w:rsid w:val="00C63DC4"/>
    <w:rsid w:val="00C72110"/>
    <w:rsid w:val="00C75034"/>
    <w:rsid w:val="00C97A7C"/>
    <w:rsid w:val="00CC5610"/>
    <w:rsid w:val="00CD1CDB"/>
    <w:rsid w:val="00D311A3"/>
    <w:rsid w:val="00D32A20"/>
    <w:rsid w:val="00D3533F"/>
    <w:rsid w:val="00D368C5"/>
    <w:rsid w:val="00D80D6A"/>
    <w:rsid w:val="00D9093B"/>
    <w:rsid w:val="00D9221F"/>
    <w:rsid w:val="00E0303C"/>
    <w:rsid w:val="00E42780"/>
    <w:rsid w:val="00E63738"/>
    <w:rsid w:val="00E71FF6"/>
    <w:rsid w:val="00EA0A43"/>
    <w:rsid w:val="00EC0965"/>
    <w:rsid w:val="00ED244F"/>
    <w:rsid w:val="00EF145A"/>
    <w:rsid w:val="00F03849"/>
    <w:rsid w:val="00F06639"/>
    <w:rsid w:val="00F15BD1"/>
    <w:rsid w:val="00F520F4"/>
    <w:rsid w:val="00F53960"/>
    <w:rsid w:val="00F724B5"/>
    <w:rsid w:val="00F75550"/>
    <w:rsid w:val="00F84138"/>
    <w:rsid w:val="00FB1EF5"/>
    <w:rsid w:val="00FD140E"/>
    <w:rsid w:val="00FD3780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42F4"/>
  <w15:docId w15:val="{59B779EC-5EF0-43A1-A5E0-024162E7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F724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4B5"/>
  </w:style>
  <w:style w:type="paragraph" w:styleId="AltBilgi">
    <w:name w:val="footer"/>
    <w:basedOn w:val="Normal"/>
    <w:link w:val="AltBilgiChar"/>
    <w:uiPriority w:val="99"/>
    <w:unhideWhenUsed/>
    <w:rsid w:val="00F724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4B5"/>
  </w:style>
  <w:style w:type="paragraph" w:styleId="ListeParagraf">
    <w:name w:val="List Paragraph"/>
    <w:basedOn w:val="Normal"/>
    <w:uiPriority w:val="34"/>
    <w:qFormat/>
    <w:rsid w:val="008D36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B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7F182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1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08A6-6760-3F45-A17F-C709EC42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Microsoft Office User</cp:lastModifiedBy>
  <cp:revision>132</cp:revision>
  <cp:lastPrinted>2021-12-16T08:17:00Z</cp:lastPrinted>
  <dcterms:created xsi:type="dcterms:W3CDTF">2021-09-10T17:43:00Z</dcterms:created>
  <dcterms:modified xsi:type="dcterms:W3CDTF">2026-05-08T06:27:00Z</dcterms:modified>
</cp:coreProperties>
</file>