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3E17E" w14:textId="64C4CFDD" w:rsidR="008E66B7" w:rsidRPr="00EF4D9D" w:rsidRDefault="00E84E19" w:rsidP="00E84E19">
      <w:pPr>
        <w:jc w:val="center"/>
        <w:rPr>
          <w:rFonts w:ascii="Arial" w:hAnsi="Arial" w:cs="Arial"/>
          <w:b/>
        </w:rPr>
      </w:pPr>
      <w:r w:rsidRPr="00EF4D9D">
        <w:rPr>
          <w:rFonts w:ascii="Arial" w:hAnsi="Arial" w:cs="Arial"/>
          <w:b/>
        </w:rPr>
        <w:t>İNGİLİZCE KONUŞMA BECERİSİ PUANLAMA ANAHTARI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2977"/>
        <w:gridCol w:w="2977"/>
        <w:gridCol w:w="2942"/>
      </w:tblGrid>
      <w:tr w:rsidR="00E84E19" w:rsidRPr="00EF4D9D" w14:paraId="188A16B6" w14:textId="77777777" w:rsidTr="00FD30BE">
        <w:tc>
          <w:tcPr>
            <w:tcW w:w="1838" w:type="dxa"/>
          </w:tcPr>
          <w:p w14:paraId="48CE644F" w14:textId="77777777" w:rsidR="00E84E19" w:rsidRPr="00EF4D9D" w:rsidRDefault="00E84E19" w:rsidP="00E84E1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30EAF3C1" w14:textId="77777777" w:rsidR="00E84E19" w:rsidRPr="00EF4D9D" w:rsidRDefault="00AE4CA2" w:rsidP="00AE4CA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F4D9D">
              <w:rPr>
                <w:rFonts w:ascii="Arial" w:hAnsi="Arial" w:cs="Arial"/>
                <w:b/>
                <w:lang w:val="en-US"/>
              </w:rPr>
              <w:t>Fluency</w:t>
            </w:r>
          </w:p>
        </w:tc>
        <w:tc>
          <w:tcPr>
            <w:tcW w:w="2977" w:type="dxa"/>
          </w:tcPr>
          <w:p w14:paraId="409610C6" w14:textId="77777777" w:rsidR="00E84E19" w:rsidRPr="00EF4D9D" w:rsidRDefault="00FB1950" w:rsidP="00E84E1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F4D9D">
              <w:rPr>
                <w:rFonts w:ascii="Arial" w:hAnsi="Arial" w:cs="Arial"/>
                <w:b/>
                <w:lang w:val="en-US"/>
              </w:rPr>
              <w:t>Grammar</w:t>
            </w:r>
          </w:p>
        </w:tc>
        <w:tc>
          <w:tcPr>
            <w:tcW w:w="2977" w:type="dxa"/>
          </w:tcPr>
          <w:p w14:paraId="580E57B7" w14:textId="77777777" w:rsidR="00E84E19" w:rsidRPr="00EF4D9D" w:rsidRDefault="00FB1950" w:rsidP="00E84E1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F4D9D">
              <w:rPr>
                <w:rFonts w:ascii="Arial" w:hAnsi="Arial" w:cs="Arial"/>
                <w:b/>
                <w:lang w:val="en-US"/>
              </w:rPr>
              <w:t>Vocabulary</w:t>
            </w:r>
          </w:p>
        </w:tc>
        <w:tc>
          <w:tcPr>
            <w:tcW w:w="2942" w:type="dxa"/>
          </w:tcPr>
          <w:p w14:paraId="3947F4E0" w14:textId="77777777" w:rsidR="00E84E19" w:rsidRPr="00EF4D9D" w:rsidRDefault="00FB1950" w:rsidP="00E84E1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F4D9D">
              <w:rPr>
                <w:rFonts w:ascii="Arial" w:hAnsi="Arial" w:cs="Arial"/>
                <w:b/>
                <w:lang w:val="en-US"/>
              </w:rPr>
              <w:t>Pronunciation</w:t>
            </w:r>
          </w:p>
        </w:tc>
      </w:tr>
      <w:tr w:rsidR="00FB1950" w:rsidRPr="00EF4D9D" w14:paraId="7F33F4E9" w14:textId="77777777" w:rsidTr="00FD30BE">
        <w:tc>
          <w:tcPr>
            <w:tcW w:w="1838" w:type="dxa"/>
          </w:tcPr>
          <w:p w14:paraId="0495F5B9" w14:textId="77777777" w:rsidR="00FB1950" w:rsidRPr="00EF4D9D" w:rsidRDefault="00FB1950" w:rsidP="00FB195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F4D9D">
              <w:rPr>
                <w:rFonts w:ascii="Arial" w:hAnsi="Arial" w:cs="Arial"/>
                <w:b/>
                <w:lang w:val="en-US"/>
              </w:rPr>
              <w:t>4 (Excellent)</w:t>
            </w:r>
          </w:p>
        </w:tc>
        <w:tc>
          <w:tcPr>
            <w:tcW w:w="3260" w:type="dxa"/>
          </w:tcPr>
          <w:p w14:paraId="08007721" w14:textId="77777777" w:rsidR="00FB1950" w:rsidRPr="00EF4D9D" w:rsidRDefault="00E40FB8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 xml:space="preserve">Speaks fluently with </w:t>
            </w:r>
            <w:r w:rsidR="00AE4CA2" w:rsidRPr="00EF4D9D">
              <w:rPr>
                <w:rFonts w:ascii="Arial" w:hAnsi="Arial" w:cs="Arial"/>
                <w:lang w:val="en-US"/>
              </w:rPr>
              <w:t>natural pauses</w:t>
            </w:r>
          </w:p>
          <w:p w14:paraId="14E6D3F4" w14:textId="77777777" w:rsidR="007D7E33" w:rsidRPr="00EF4D9D" w:rsidRDefault="007D7E33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>rare repetitions and self-correction</w:t>
            </w:r>
            <w:r w:rsidR="00E40FB8" w:rsidRPr="00EF4D9D">
              <w:rPr>
                <w:rFonts w:ascii="Arial" w:hAnsi="Arial" w:cs="Arial"/>
                <w:lang w:val="en-US"/>
              </w:rPr>
              <w:t>s</w:t>
            </w:r>
          </w:p>
          <w:p w14:paraId="765DFC7F" w14:textId="77777777" w:rsidR="007D7E33" w:rsidRPr="00EF4D9D" w:rsidRDefault="00E40FB8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>quick flow of speech</w:t>
            </w:r>
          </w:p>
        </w:tc>
        <w:tc>
          <w:tcPr>
            <w:tcW w:w="2977" w:type="dxa"/>
          </w:tcPr>
          <w:p w14:paraId="0EAC9192" w14:textId="77777777" w:rsidR="00FB1950" w:rsidRPr="00EF4D9D" w:rsidRDefault="00CA1A91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 xml:space="preserve">Speaks accurately and uses variable grammatical structures. </w:t>
            </w:r>
          </w:p>
        </w:tc>
        <w:tc>
          <w:tcPr>
            <w:tcW w:w="2977" w:type="dxa"/>
          </w:tcPr>
          <w:p w14:paraId="0D594437" w14:textId="77777777" w:rsidR="00FB1950" w:rsidRPr="00EF4D9D" w:rsidRDefault="009C5147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>Uses a variety of appropriate vocabulary</w:t>
            </w:r>
            <w:r w:rsidR="005B20A5" w:rsidRPr="00EF4D9D">
              <w:rPr>
                <w:rFonts w:ascii="Arial" w:hAnsi="Arial" w:cs="Arial"/>
                <w:lang w:val="en-US"/>
              </w:rPr>
              <w:t>.</w:t>
            </w:r>
          </w:p>
          <w:p w14:paraId="349AB1F8" w14:textId="77777777" w:rsidR="005B20A5" w:rsidRPr="00EF4D9D" w:rsidRDefault="005B20A5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>Uses lexical items accurately</w:t>
            </w:r>
          </w:p>
        </w:tc>
        <w:tc>
          <w:tcPr>
            <w:tcW w:w="2942" w:type="dxa"/>
          </w:tcPr>
          <w:p w14:paraId="2DAA5594" w14:textId="77777777" w:rsidR="00FB1950" w:rsidRPr="00EF4D9D" w:rsidRDefault="003D7026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>Makes no errors.</w:t>
            </w:r>
          </w:p>
          <w:p w14:paraId="7AA1EA79" w14:textId="77777777" w:rsidR="003D7026" w:rsidRPr="00EF4D9D" w:rsidRDefault="003D7026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>Uses intonations correctly.</w:t>
            </w:r>
          </w:p>
          <w:p w14:paraId="30AD30C0" w14:textId="77777777" w:rsidR="003D7026" w:rsidRPr="00EF4D9D" w:rsidRDefault="003D7026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>Can be understood very clearly.</w:t>
            </w:r>
          </w:p>
        </w:tc>
      </w:tr>
      <w:tr w:rsidR="00FB1950" w:rsidRPr="00EF4D9D" w14:paraId="554E78B7" w14:textId="77777777" w:rsidTr="00FD30BE">
        <w:tc>
          <w:tcPr>
            <w:tcW w:w="1838" w:type="dxa"/>
          </w:tcPr>
          <w:p w14:paraId="07479392" w14:textId="77777777" w:rsidR="00FB1950" w:rsidRPr="00EF4D9D" w:rsidRDefault="00FB1950" w:rsidP="00FB195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F4D9D">
              <w:rPr>
                <w:rFonts w:ascii="Arial" w:hAnsi="Arial" w:cs="Arial"/>
                <w:b/>
                <w:lang w:val="en-US"/>
              </w:rPr>
              <w:t>3 (very good)</w:t>
            </w:r>
          </w:p>
        </w:tc>
        <w:tc>
          <w:tcPr>
            <w:tcW w:w="3260" w:type="dxa"/>
          </w:tcPr>
          <w:p w14:paraId="5FF50481" w14:textId="77777777" w:rsidR="007D7E33" w:rsidRPr="00EF4D9D" w:rsidRDefault="00E40FB8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>Speaks fluently with some hesitations, repetitions and self-corrections</w:t>
            </w:r>
          </w:p>
          <w:p w14:paraId="55BAB91B" w14:textId="77777777" w:rsidR="007D7E33" w:rsidRPr="00EF4D9D" w:rsidRDefault="007D7E33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>Occasional searching for words</w:t>
            </w:r>
          </w:p>
        </w:tc>
        <w:tc>
          <w:tcPr>
            <w:tcW w:w="2977" w:type="dxa"/>
          </w:tcPr>
          <w:p w14:paraId="775C1E64" w14:textId="77777777" w:rsidR="00FB1950" w:rsidRPr="00EF4D9D" w:rsidRDefault="00253120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 xml:space="preserve">Makes rare errors </w:t>
            </w:r>
          </w:p>
          <w:p w14:paraId="2406DD83" w14:textId="77777777" w:rsidR="00253120" w:rsidRPr="00EF4D9D" w:rsidRDefault="00253120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 xml:space="preserve">Uses some complex sentences with reasonable errors. </w:t>
            </w:r>
          </w:p>
        </w:tc>
        <w:tc>
          <w:tcPr>
            <w:tcW w:w="2977" w:type="dxa"/>
          </w:tcPr>
          <w:p w14:paraId="366CB5BE" w14:textId="77777777" w:rsidR="00FB1950" w:rsidRPr="00EF4D9D" w:rsidRDefault="005B20A5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 xml:space="preserve">Has enough vocabulary to talk about given topic. </w:t>
            </w:r>
          </w:p>
          <w:p w14:paraId="03851AFC" w14:textId="77777777" w:rsidR="005B20A5" w:rsidRPr="00EF4D9D" w:rsidRDefault="005B20A5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 xml:space="preserve">Makes rare errors in word choice. </w:t>
            </w:r>
          </w:p>
          <w:p w14:paraId="2468EAAC" w14:textId="77777777" w:rsidR="005B20A5" w:rsidRPr="00EF4D9D" w:rsidRDefault="005B20A5" w:rsidP="005B20A5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>Uses collocations and idiomatic expressions.</w:t>
            </w:r>
          </w:p>
        </w:tc>
        <w:tc>
          <w:tcPr>
            <w:tcW w:w="2942" w:type="dxa"/>
          </w:tcPr>
          <w:p w14:paraId="67FF9A01" w14:textId="77777777" w:rsidR="00FB1950" w:rsidRPr="00EF4D9D" w:rsidRDefault="00954CAE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 xml:space="preserve">Makes minor errors in pronunciation. </w:t>
            </w:r>
          </w:p>
          <w:p w14:paraId="53C40A2E" w14:textId="77777777" w:rsidR="00954CAE" w:rsidRPr="00EF4D9D" w:rsidRDefault="00954CAE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>Uses intonation</w:t>
            </w:r>
            <w:r w:rsidR="003D7026" w:rsidRPr="00EF4D9D">
              <w:rPr>
                <w:rFonts w:ascii="Arial" w:hAnsi="Arial" w:cs="Arial"/>
                <w:lang w:val="en-US"/>
              </w:rPr>
              <w:t>s</w:t>
            </w:r>
            <w:r w:rsidRPr="00EF4D9D">
              <w:rPr>
                <w:rFonts w:ascii="Arial" w:hAnsi="Arial" w:cs="Arial"/>
                <w:lang w:val="en-US"/>
              </w:rPr>
              <w:t xml:space="preserve"> mostly correctly. </w:t>
            </w:r>
          </w:p>
          <w:p w14:paraId="22C75D2E" w14:textId="77777777" w:rsidR="00954CAE" w:rsidRPr="00EF4D9D" w:rsidRDefault="00954CAE" w:rsidP="00AE4CA2">
            <w:pPr>
              <w:rPr>
                <w:rFonts w:ascii="Arial" w:hAnsi="Arial" w:cs="Arial"/>
                <w:lang w:val="en-US"/>
              </w:rPr>
            </w:pPr>
          </w:p>
        </w:tc>
      </w:tr>
      <w:tr w:rsidR="00FB1950" w:rsidRPr="00EF4D9D" w14:paraId="60B78447" w14:textId="77777777" w:rsidTr="00FD30BE">
        <w:tc>
          <w:tcPr>
            <w:tcW w:w="1838" w:type="dxa"/>
          </w:tcPr>
          <w:p w14:paraId="3E79D780" w14:textId="77777777" w:rsidR="00FB1950" w:rsidRPr="00EF4D9D" w:rsidRDefault="00FB1950" w:rsidP="00FB195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F4D9D">
              <w:rPr>
                <w:rFonts w:ascii="Arial" w:hAnsi="Arial" w:cs="Arial"/>
                <w:b/>
                <w:lang w:val="en-US"/>
              </w:rPr>
              <w:t>2 (good)</w:t>
            </w:r>
          </w:p>
        </w:tc>
        <w:tc>
          <w:tcPr>
            <w:tcW w:w="3260" w:type="dxa"/>
          </w:tcPr>
          <w:p w14:paraId="634D2D3A" w14:textId="77777777" w:rsidR="00FB1950" w:rsidRPr="00EF4D9D" w:rsidRDefault="00AE4CA2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>Speaks relatively fluently but makes repetitions and self-corrections</w:t>
            </w:r>
            <w:r w:rsidR="00E40FB8" w:rsidRPr="00EF4D9D">
              <w:rPr>
                <w:rFonts w:ascii="Arial" w:hAnsi="Arial" w:cs="Arial"/>
                <w:lang w:val="en-US"/>
              </w:rPr>
              <w:t>.</w:t>
            </w:r>
          </w:p>
          <w:p w14:paraId="22CD0135" w14:textId="77777777" w:rsidR="00AE4CA2" w:rsidRPr="00EF4D9D" w:rsidRDefault="00AE4CA2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>Speaks slowly</w:t>
            </w:r>
            <w:r w:rsidR="00E40FB8" w:rsidRPr="00EF4D9D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2977" w:type="dxa"/>
          </w:tcPr>
          <w:p w14:paraId="2DB420C0" w14:textId="77777777" w:rsidR="00FB1950" w:rsidRPr="00EF4D9D" w:rsidRDefault="00E40FB8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 xml:space="preserve">Makes </w:t>
            </w:r>
            <w:r w:rsidR="00253120" w:rsidRPr="00EF4D9D">
              <w:rPr>
                <w:rFonts w:ascii="Arial" w:hAnsi="Arial" w:cs="Arial"/>
                <w:lang w:val="en-US"/>
              </w:rPr>
              <w:t>some</w:t>
            </w:r>
            <w:r w:rsidRPr="00EF4D9D">
              <w:rPr>
                <w:rFonts w:ascii="Arial" w:hAnsi="Arial" w:cs="Arial"/>
                <w:lang w:val="en-US"/>
              </w:rPr>
              <w:t xml:space="preserve"> errors and self-corrects </w:t>
            </w:r>
            <w:r w:rsidR="00253120" w:rsidRPr="00EF4D9D">
              <w:rPr>
                <w:rFonts w:ascii="Arial" w:hAnsi="Arial" w:cs="Arial"/>
                <w:lang w:val="en-US"/>
              </w:rPr>
              <w:t>few</w:t>
            </w:r>
            <w:r w:rsidRPr="00EF4D9D">
              <w:rPr>
                <w:rFonts w:ascii="Arial" w:hAnsi="Arial" w:cs="Arial"/>
                <w:lang w:val="en-US"/>
              </w:rPr>
              <w:t xml:space="preserve"> of them.</w:t>
            </w:r>
            <w:r w:rsidR="00253120" w:rsidRPr="00EF4D9D">
              <w:rPr>
                <w:rFonts w:ascii="Arial" w:hAnsi="Arial" w:cs="Arial"/>
                <w:lang w:val="en-US"/>
              </w:rPr>
              <w:t xml:space="preserve"> </w:t>
            </w:r>
          </w:p>
          <w:p w14:paraId="72593F10" w14:textId="77777777" w:rsidR="00253120" w:rsidRPr="00EF4D9D" w:rsidRDefault="00253120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>Tries to use few complex sentences</w:t>
            </w:r>
          </w:p>
          <w:p w14:paraId="64D5366E" w14:textId="77777777" w:rsidR="00E40FB8" w:rsidRPr="00EF4D9D" w:rsidRDefault="00E40FB8" w:rsidP="00AE4CA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7" w:type="dxa"/>
          </w:tcPr>
          <w:p w14:paraId="62961045" w14:textId="77777777" w:rsidR="005B20A5" w:rsidRPr="00EF4D9D" w:rsidRDefault="005B20A5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 xml:space="preserve">Has just sufficient vocabulary. </w:t>
            </w:r>
          </w:p>
          <w:p w14:paraId="31FB2000" w14:textId="77777777" w:rsidR="00FB1950" w:rsidRPr="00EF4D9D" w:rsidRDefault="005B20A5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 xml:space="preserve">Makes some errors in word choice. </w:t>
            </w:r>
          </w:p>
        </w:tc>
        <w:tc>
          <w:tcPr>
            <w:tcW w:w="2942" w:type="dxa"/>
          </w:tcPr>
          <w:p w14:paraId="0A078049" w14:textId="77777777" w:rsidR="00954CAE" w:rsidRPr="00EF4D9D" w:rsidRDefault="00954CAE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 xml:space="preserve">Mispronounce the words at times. </w:t>
            </w:r>
          </w:p>
          <w:p w14:paraId="5CD133A7" w14:textId="77777777" w:rsidR="00954CAE" w:rsidRPr="00EF4D9D" w:rsidRDefault="00954CAE" w:rsidP="003D7026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>Can generally</w:t>
            </w:r>
            <w:r w:rsidR="003D7026" w:rsidRPr="00EF4D9D">
              <w:rPr>
                <w:rFonts w:ascii="Arial" w:hAnsi="Arial" w:cs="Arial"/>
                <w:lang w:val="en-US"/>
              </w:rPr>
              <w:t xml:space="preserve"> be understood by the listener.</w:t>
            </w:r>
          </w:p>
        </w:tc>
      </w:tr>
      <w:tr w:rsidR="00FB1950" w:rsidRPr="00EF4D9D" w14:paraId="50C67827" w14:textId="77777777" w:rsidTr="00FD30BE">
        <w:tc>
          <w:tcPr>
            <w:tcW w:w="1838" w:type="dxa"/>
          </w:tcPr>
          <w:p w14:paraId="7B5A863C" w14:textId="77777777" w:rsidR="00FB1950" w:rsidRPr="00EF4D9D" w:rsidRDefault="00FB1950" w:rsidP="00FB195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F4D9D">
              <w:rPr>
                <w:rFonts w:ascii="Arial" w:hAnsi="Arial" w:cs="Arial"/>
                <w:b/>
                <w:lang w:val="en-US"/>
              </w:rPr>
              <w:t>1 (Poor)</w:t>
            </w:r>
          </w:p>
        </w:tc>
        <w:tc>
          <w:tcPr>
            <w:tcW w:w="3260" w:type="dxa"/>
          </w:tcPr>
          <w:p w14:paraId="5ADCA1F5" w14:textId="77777777" w:rsidR="00FB1950" w:rsidRPr="00EF4D9D" w:rsidRDefault="009C5147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>Pauses and hesitates frequently</w:t>
            </w:r>
          </w:p>
          <w:p w14:paraId="5D3E1F13" w14:textId="77777777" w:rsidR="007D7E33" w:rsidRPr="00EF4D9D" w:rsidRDefault="007D7E33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>Frequently searches for the right word.</w:t>
            </w:r>
          </w:p>
          <w:p w14:paraId="333B0B66" w14:textId="77777777" w:rsidR="009C5147" w:rsidRPr="00EF4D9D" w:rsidRDefault="009C5147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>Couldn’t convey the basic massage.</w:t>
            </w:r>
          </w:p>
        </w:tc>
        <w:tc>
          <w:tcPr>
            <w:tcW w:w="2977" w:type="dxa"/>
          </w:tcPr>
          <w:p w14:paraId="7B310651" w14:textId="77777777" w:rsidR="00FB1950" w:rsidRPr="00EF4D9D" w:rsidRDefault="00E40FB8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 xml:space="preserve">Uses incorrect sentence structures. </w:t>
            </w:r>
          </w:p>
          <w:p w14:paraId="22CC4F75" w14:textId="77777777" w:rsidR="00E40FB8" w:rsidRPr="00EF4D9D" w:rsidRDefault="00E40FB8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 xml:space="preserve">Makes </w:t>
            </w:r>
            <w:r w:rsidR="00253120" w:rsidRPr="00EF4D9D">
              <w:rPr>
                <w:rFonts w:ascii="Arial" w:hAnsi="Arial" w:cs="Arial"/>
                <w:lang w:val="en-US"/>
              </w:rPr>
              <w:t>many errors (</w:t>
            </w:r>
            <w:r w:rsidRPr="00EF4D9D">
              <w:rPr>
                <w:rFonts w:ascii="Arial" w:hAnsi="Arial" w:cs="Arial"/>
                <w:lang w:val="en-US"/>
              </w:rPr>
              <w:t>subject-verb agre</w:t>
            </w:r>
            <w:r w:rsidR="00253120" w:rsidRPr="00EF4D9D">
              <w:rPr>
                <w:rFonts w:ascii="Arial" w:hAnsi="Arial" w:cs="Arial"/>
                <w:lang w:val="en-US"/>
              </w:rPr>
              <w:t xml:space="preserve">ement, verb form, and verb tense) </w:t>
            </w:r>
          </w:p>
          <w:p w14:paraId="13110310" w14:textId="77777777" w:rsidR="00E40FB8" w:rsidRPr="00EF4D9D" w:rsidRDefault="00E40FB8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>Meaning is obscure</w:t>
            </w:r>
          </w:p>
        </w:tc>
        <w:tc>
          <w:tcPr>
            <w:tcW w:w="2977" w:type="dxa"/>
          </w:tcPr>
          <w:p w14:paraId="0EAF4233" w14:textId="77777777" w:rsidR="00FB1950" w:rsidRPr="00EF4D9D" w:rsidRDefault="00B73BA5" w:rsidP="00B73BA5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>Has inadequate vocabulary.</w:t>
            </w:r>
          </w:p>
          <w:p w14:paraId="748B59A5" w14:textId="77777777" w:rsidR="00B73BA5" w:rsidRPr="00EF4D9D" w:rsidRDefault="00B73BA5" w:rsidP="005B20A5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 xml:space="preserve">Makes </w:t>
            </w:r>
            <w:r w:rsidR="005B20A5" w:rsidRPr="00EF4D9D">
              <w:rPr>
                <w:rFonts w:ascii="Arial" w:hAnsi="Arial" w:cs="Arial"/>
                <w:lang w:val="en-US"/>
              </w:rPr>
              <w:t>frequent</w:t>
            </w:r>
            <w:r w:rsidRPr="00EF4D9D">
              <w:rPr>
                <w:rFonts w:ascii="Arial" w:hAnsi="Arial" w:cs="Arial"/>
                <w:lang w:val="en-US"/>
              </w:rPr>
              <w:t xml:space="preserve"> word choice</w:t>
            </w:r>
            <w:r w:rsidR="005B20A5" w:rsidRPr="00EF4D9D">
              <w:rPr>
                <w:rFonts w:ascii="Arial" w:hAnsi="Arial" w:cs="Arial"/>
                <w:lang w:val="en-US"/>
              </w:rPr>
              <w:t xml:space="preserve"> errors. </w:t>
            </w:r>
          </w:p>
          <w:p w14:paraId="20FAF4D9" w14:textId="77777777" w:rsidR="005B20A5" w:rsidRPr="00EF4D9D" w:rsidRDefault="005B20A5" w:rsidP="005B20A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42" w:type="dxa"/>
          </w:tcPr>
          <w:p w14:paraId="568FDD81" w14:textId="77777777" w:rsidR="00FB1950" w:rsidRPr="00EF4D9D" w:rsidRDefault="00661B46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 xml:space="preserve">Frequently mispronounce words. </w:t>
            </w:r>
          </w:p>
          <w:p w14:paraId="6831924D" w14:textId="77777777" w:rsidR="00661B46" w:rsidRPr="00EF4D9D" w:rsidRDefault="00954CAE" w:rsidP="00AE4CA2">
            <w:pPr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 xml:space="preserve">Mispronunciations makes it very difficult to understand. </w:t>
            </w:r>
            <w:r w:rsidR="00661B46" w:rsidRPr="00EF4D9D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FB1950" w:rsidRPr="00EF4D9D" w14:paraId="796B1CA4" w14:textId="77777777" w:rsidTr="00FD30BE">
        <w:tc>
          <w:tcPr>
            <w:tcW w:w="1838" w:type="dxa"/>
          </w:tcPr>
          <w:p w14:paraId="68FC4463" w14:textId="77777777" w:rsidR="00FB1950" w:rsidRPr="00EF4D9D" w:rsidRDefault="00FB1950" w:rsidP="00FB195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F4D9D">
              <w:rPr>
                <w:rFonts w:ascii="Arial" w:hAnsi="Arial" w:cs="Arial"/>
                <w:b/>
                <w:lang w:val="en-US"/>
              </w:rPr>
              <w:t>0 (No mark)</w:t>
            </w:r>
          </w:p>
        </w:tc>
        <w:tc>
          <w:tcPr>
            <w:tcW w:w="12156" w:type="dxa"/>
            <w:gridSpan w:val="4"/>
          </w:tcPr>
          <w:p w14:paraId="30D86A19" w14:textId="77777777" w:rsidR="00FB1950" w:rsidRPr="00EF4D9D" w:rsidRDefault="00FB1950" w:rsidP="00FB1950">
            <w:pPr>
              <w:jc w:val="center"/>
              <w:rPr>
                <w:rFonts w:ascii="Arial" w:hAnsi="Arial" w:cs="Arial"/>
                <w:lang w:val="en-US"/>
              </w:rPr>
            </w:pPr>
            <w:r w:rsidRPr="00EF4D9D">
              <w:rPr>
                <w:rFonts w:ascii="Arial" w:hAnsi="Arial" w:cs="Arial"/>
                <w:lang w:val="en-US"/>
              </w:rPr>
              <w:t>Speaker doesn’t respond or the response is unrelated to the topic</w:t>
            </w:r>
          </w:p>
        </w:tc>
      </w:tr>
    </w:tbl>
    <w:p w14:paraId="1D36BE6F" w14:textId="77777777" w:rsidR="00E84E19" w:rsidRPr="00EF4D9D" w:rsidRDefault="00E84E19" w:rsidP="00F50D61">
      <w:pPr>
        <w:rPr>
          <w:rFonts w:ascii="Arial" w:hAnsi="Arial" w:cs="Arial"/>
        </w:rPr>
      </w:pPr>
    </w:p>
    <w:p w14:paraId="58346FBB" w14:textId="77777777" w:rsidR="00F50D61" w:rsidRPr="00EF4D9D" w:rsidRDefault="00F50D61" w:rsidP="00F50D61">
      <w:pPr>
        <w:rPr>
          <w:rFonts w:ascii="Arial" w:hAnsi="Arial" w:cs="Arial"/>
        </w:rPr>
      </w:pPr>
    </w:p>
    <w:sectPr w:rsidR="00F50D61" w:rsidRPr="00EF4D9D" w:rsidSect="00E84E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725"/>
    <w:rsid w:val="00253120"/>
    <w:rsid w:val="003C3882"/>
    <w:rsid w:val="003D7026"/>
    <w:rsid w:val="004A6BE6"/>
    <w:rsid w:val="004B104D"/>
    <w:rsid w:val="004F2ADD"/>
    <w:rsid w:val="005078AB"/>
    <w:rsid w:val="005B20A5"/>
    <w:rsid w:val="00661B46"/>
    <w:rsid w:val="007D7E33"/>
    <w:rsid w:val="008E66B7"/>
    <w:rsid w:val="00954CAE"/>
    <w:rsid w:val="009C2104"/>
    <w:rsid w:val="009C5147"/>
    <w:rsid w:val="00AE4CA2"/>
    <w:rsid w:val="00AE52D3"/>
    <w:rsid w:val="00B73BA5"/>
    <w:rsid w:val="00CA1A91"/>
    <w:rsid w:val="00E40FB8"/>
    <w:rsid w:val="00E83725"/>
    <w:rsid w:val="00E84E19"/>
    <w:rsid w:val="00EF4D9D"/>
    <w:rsid w:val="00F22BC3"/>
    <w:rsid w:val="00F50D61"/>
    <w:rsid w:val="00FB1950"/>
    <w:rsid w:val="00FD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9DA5"/>
  <w15:chartTrackingRefBased/>
  <w15:docId w15:val="{110B2A16-6867-4B00-A72A-BFC29DCC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</dc:creator>
  <cp:keywords/>
  <dc:description/>
  <cp:lastModifiedBy>Saim Akman</cp:lastModifiedBy>
  <cp:revision>12</cp:revision>
  <dcterms:created xsi:type="dcterms:W3CDTF">2021-03-06T23:03:00Z</dcterms:created>
  <dcterms:modified xsi:type="dcterms:W3CDTF">2026-04-12T10:53:00Z</dcterms:modified>
</cp:coreProperties>
</file>