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F456" w14:textId="77777777" w:rsidR="00586956" w:rsidRDefault="00000000">
      <w:pPr>
        <w:spacing w:after="120"/>
        <w:jc w:val="center"/>
      </w:pPr>
      <w:r>
        <w:rPr>
          <w:b/>
          <w:bCs/>
          <w:sz w:val="30"/>
          <w:szCs w:val="30"/>
        </w:rPr>
        <w:t>Çocuklukta Algılanan Sertlik ve Öngörülemezlik Ölçeği (CHU)</w:t>
      </w:r>
    </w:p>
    <w:p w14:paraId="335F831A" w14:textId="77777777" w:rsidR="00586956" w:rsidRDefault="00000000">
      <w:pPr>
        <w:spacing w:after="80"/>
      </w:pPr>
      <w:r>
        <w:rPr>
          <w:b/>
          <w:bCs/>
          <w:sz w:val="22"/>
          <w:szCs w:val="22"/>
        </w:rPr>
        <w:t>Talimat:</w:t>
      </w:r>
    </w:p>
    <w:p w14:paraId="723539A9" w14:textId="77777777" w:rsidR="00586956" w:rsidRDefault="00000000">
      <w:pPr>
        <w:spacing w:after="160"/>
      </w:pPr>
      <w:r>
        <w:rPr>
          <w:sz w:val="21"/>
          <w:szCs w:val="21"/>
        </w:rPr>
        <w:t>Lütfen aşağıdaki ifadeleri okuyun ve çocukluk yıllarınıza (genellikle 0-10 yaş arasına) ne kadar uygun olduğunu belirtin. Her bir ifade için, 1 (kesinlikle katılmıyorum) ile 7 (kesinlikle katılıyorum) arasında bir değer seçin.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7169"/>
        <w:gridCol w:w="1199"/>
        <w:gridCol w:w="1199"/>
        <w:gridCol w:w="1199"/>
        <w:gridCol w:w="991"/>
        <w:gridCol w:w="1058"/>
        <w:gridCol w:w="1058"/>
        <w:gridCol w:w="1058"/>
      </w:tblGrid>
      <w:tr w:rsidR="00586956" w14:paraId="2534D70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255A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F1F197" w14:textId="77777777" w:rsidR="0058695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1153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255A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CE2EF6" w14:textId="77777777" w:rsidR="0058695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İfade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E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EC45A5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Kesinlikle</w:t>
            </w:r>
          </w:p>
          <w:p w14:paraId="3538A036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Katılmıyorum</w:t>
            </w:r>
          </w:p>
          <w:p w14:paraId="58670637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1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E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665A94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Katılmıyorum</w:t>
            </w:r>
          </w:p>
          <w:p w14:paraId="08AD9724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2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E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8BFC79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Biraz</w:t>
            </w:r>
          </w:p>
          <w:p w14:paraId="436170DE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Katılmıyorum</w:t>
            </w:r>
          </w:p>
          <w:p w14:paraId="0C33D65C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3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E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B33581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Kararsızım</w:t>
            </w:r>
          </w:p>
          <w:p w14:paraId="65186489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4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E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D5D154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Biraz</w:t>
            </w:r>
          </w:p>
          <w:p w14:paraId="6CCC837E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Katılıyorum</w:t>
            </w:r>
          </w:p>
          <w:p w14:paraId="7CDD5BE6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5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E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1B92BF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Katılıyorum</w:t>
            </w:r>
          </w:p>
          <w:p w14:paraId="63D97D88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6</w:t>
            </w: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E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B1A393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Kesinlikle</w:t>
            </w:r>
          </w:p>
          <w:p w14:paraId="1EDCF7BA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Katılıyorum</w:t>
            </w:r>
          </w:p>
          <w:p w14:paraId="1E184C53" w14:textId="77777777" w:rsidR="00586956" w:rsidRDefault="00000000">
            <w:pPr>
              <w:jc w:val="center"/>
            </w:pPr>
            <w:r>
              <w:rPr>
                <w:b/>
                <w:bCs/>
                <w:color w:val="111111"/>
                <w:sz w:val="17"/>
                <w:szCs w:val="17"/>
              </w:rPr>
              <w:t>7</w:t>
            </w:r>
          </w:p>
        </w:tc>
      </w:tr>
      <w:tr w:rsidR="00586956" w14:paraId="01A8ED2D" w14:textId="77777777">
        <w:tblPrEx>
          <w:tblCellMar>
            <w:top w:w="0" w:type="dxa"/>
            <w:bottom w:w="0" w:type="dxa"/>
          </w:tblCellMar>
        </w:tblPrEx>
        <w:tc>
          <w:tcPr>
            <w:tcW w:w="15398" w:type="dxa"/>
            <w:gridSpan w:val="9"/>
            <w:tcBorders>
              <w:top w:val="single" w:sz="6" w:space="0" w:color="2255AA"/>
              <w:left w:val="single" w:sz="6" w:space="0" w:color="2255AA"/>
              <w:bottom w:val="single" w:sz="6" w:space="0" w:color="2255AA"/>
              <w:right w:val="single" w:sz="6" w:space="0" w:color="2255AA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92CCF" w14:textId="77777777" w:rsidR="00586956" w:rsidRDefault="00000000">
            <w:r>
              <w:rPr>
                <w:b/>
                <w:bCs/>
                <w:color w:val="2255AA"/>
              </w:rPr>
              <w:t>BÖLÜM A: Algılanan Sertlik</w:t>
            </w:r>
          </w:p>
        </w:tc>
      </w:tr>
      <w:tr w:rsidR="00586956" w14:paraId="1583E92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9F8115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2A27E324" w14:textId="77777777" w:rsidR="00586956" w:rsidRDefault="00000000">
            <w:r>
              <w:rPr>
                <w:sz w:val="19"/>
                <w:szCs w:val="19"/>
              </w:rPr>
              <w:t>Ebeveynlerim ne kadar çalışırsa çalışsın, ailem nadiren lüks şeyler alabilecek kadar paraya sahipti.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419938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9FDB9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B7754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1A638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D692A3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685DA65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18410A" w14:textId="77777777" w:rsidR="00586956" w:rsidRDefault="00586956">
            <w:pPr>
              <w:jc w:val="center"/>
            </w:pPr>
          </w:p>
        </w:tc>
      </w:tr>
      <w:tr w:rsidR="00586956" w14:paraId="1743320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93A8A7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BB9C657" w14:textId="77777777" w:rsidR="00586956" w:rsidRDefault="00000000">
            <w:r>
              <w:rPr>
                <w:sz w:val="19"/>
                <w:szCs w:val="19"/>
              </w:rPr>
              <w:t>Ailem güzel bir restoranda yemek için nadiren yeterli paraya sahipti.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0FACFD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1058245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6345E5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7D17D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086F0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A98CDF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32255D2" w14:textId="77777777" w:rsidR="00586956" w:rsidRDefault="00586956">
            <w:pPr>
              <w:jc w:val="center"/>
            </w:pPr>
          </w:p>
        </w:tc>
      </w:tr>
      <w:tr w:rsidR="00586956" w14:paraId="57515F4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E22C9B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AD5DA6D" w14:textId="77777777" w:rsidR="00586956" w:rsidRDefault="00000000">
            <w:r>
              <w:rPr>
                <w:sz w:val="19"/>
                <w:szCs w:val="19"/>
              </w:rPr>
              <w:t>Büyürken, para sıkıntısı nedeniyle nadiren şımartıldım.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929503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F6B51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38E9AF6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0DB942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2CF6C4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A794D3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A93E8A9" w14:textId="77777777" w:rsidR="00586956" w:rsidRDefault="00586956">
            <w:pPr>
              <w:jc w:val="center"/>
            </w:pPr>
          </w:p>
        </w:tc>
      </w:tr>
      <w:tr w:rsidR="00586956" w14:paraId="1C4715A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C1165C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583B304" w14:textId="77777777" w:rsidR="00586956" w:rsidRDefault="00000000">
            <w:r>
              <w:rPr>
                <w:sz w:val="19"/>
                <w:szCs w:val="19"/>
              </w:rPr>
              <w:t>Ailem maddi olarak zor durumdaydı.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779A5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69A9A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39DD9D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9BAB7B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B27B50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D59F3C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EE96EA9" w14:textId="77777777" w:rsidR="00586956" w:rsidRDefault="00586956">
            <w:pPr>
              <w:jc w:val="center"/>
            </w:pPr>
          </w:p>
        </w:tc>
      </w:tr>
      <w:tr w:rsidR="00586956" w14:paraId="1494C45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173DE0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CADA4C7" w14:textId="46C418C9" w:rsidR="00586956" w:rsidRPr="00846BCD" w:rsidRDefault="00846BCD">
            <w:pPr>
              <w:rPr>
                <w:sz w:val="19"/>
                <w:szCs w:val="19"/>
              </w:rPr>
            </w:pPr>
            <w:r w:rsidRPr="00846BCD">
              <w:rPr>
                <w:sz w:val="19"/>
                <w:szCs w:val="19"/>
              </w:rPr>
              <w:t>Para sıkıntısı çektiğimiz için ailemden para istemekten rahatsız olurdum.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C971711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B5CF0E5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92557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3E65D26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90523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6B013C1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F296ED" w14:textId="77777777" w:rsidR="00586956" w:rsidRDefault="00586956">
            <w:pPr>
              <w:jc w:val="center"/>
            </w:pPr>
          </w:p>
        </w:tc>
      </w:tr>
      <w:tr w:rsidR="00586956" w14:paraId="794DAEA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3CE099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C8120C0" w14:textId="77777777" w:rsidR="00586956" w:rsidRDefault="00000000">
            <w:r>
              <w:rPr>
                <w:sz w:val="19"/>
                <w:szCs w:val="19"/>
              </w:rPr>
              <w:t>Bir şeyler satın alırken paramızı tasarruflu kullanmaya çalışmak zorundaydık.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D2576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706C7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3FE5E8A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7D876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C10DA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3629A2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E7F924" w14:textId="77777777" w:rsidR="00586956" w:rsidRDefault="00586956">
            <w:pPr>
              <w:jc w:val="center"/>
            </w:pPr>
          </w:p>
        </w:tc>
      </w:tr>
      <w:tr w:rsidR="00586956" w14:paraId="361C0A8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316933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669D9607" w14:textId="77777777" w:rsidR="00586956" w:rsidRDefault="00000000">
            <w:r>
              <w:rPr>
                <w:sz w:val="19"/>
                <w:szCs w:val="19"/>
              </w:rPr>
              <w:t>Hiçbir zaman en yeni moda ayakkabılara veya kıyafetlere sahip olamadım.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9175D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562972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4D1858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2ABC0C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20EB5A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95CC0E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66259CD" w14:textId="77777777" w:rsidR="00586956" w:rsidRDefault="00586956">
            <w:pPr>
              <w:jc w:val="center"/>
            </w:pPr>
          </w:p>
        </w:tc>
      </w:tr>
      <w:tr w:rsidR="00586956" w14:paraId="2E47500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CCBD06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57C832C" w14:textId="24A25539" w:rsidR="00586956" w:rsidRDefault="00000000">
            <w:r>
              <w:rPr>
                <w:sz w:val="19"/>
                <w:szCs w:val="19"/>
              </w:rPr>
              <w:t>Okulumdaki diğer çocuklara kıyasla kendimi nispeten varlıklı hissed</w:t>
            </w:r>
            <w:r w:rsidR="00846BCD">
              <w:rPr>
                <w:sz w:val="19"/>
                <w:szCs w:val="19"/>
              </w:rPr>
              <w:t>erdim</w:t>
            </w:r>
            <w:r>
              <w:rPr>
                <w:sz w:val="19"/>
                <w:szCs w:val="19"/>
              </w:rPr>
              <w:t>.</w:t>
            </w:r>
            <w:r>
              <w:rPr>
                <w:b/>
                <w:bCs/>
                <w:color w:val="CC5500"/>
                <w:sz w:val="16"/>
                <w:szCs w:val="16"/>
                <w:vertAlign w:val="superscript"/>
              </w:rPr>
              <w:t xml:space="preserve"> (T)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4C0E95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7C50EA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DCF8776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D8CAA8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87810F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1304FA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56C13FA" w14:textId="77777777" w:rsidR="00586956" w:rsidRDefault="00586956">
            <w:pPr>
              <w:jc w:val="center"/>
            </w:pPr>
          </w:p>
        </w:tc>
      </w:tr>
      <w:tr w:rsidR="00586956" w14:paraId="025AE25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D5560A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3527409" w14:textId="77777777" w:rsidR="00586956" w:rsidRDefault="00000000">
            <w:r>
              <w:rPr>
                <w:sz w:val="19"/>
                <w:szCs w:val="19"/>
              </w:rPr>
              <w:t>Nispeten varlıklı bir mahallede büyüdüm.</w:t>
            </w:r>
            <w:r>
              <w:rPr>
                <w:b/>
                <w:bCs/>
                <w:color w:val="CC5500"/>
                <w:sz w:val="16"/>
                <w:szCs w:val="16"/>
                <w:vertAlign w:val="superscript"/>
              </w:rPr>
              <w:t xml:space="preserve"> (T)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D3A2BCD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AF3519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94C53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5FA81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C0B959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936540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9FFA87" w14:textId="77777777" w:rsidR="00586956" w:rsidRDefault="00586956">
            <w:pPr>
              <w:jc w:val="center"/>
            </w:pPr>
          </w:p>
        </w:tc>
      </w:tr>
      <w:tr w:rsidR="00586956" w14:paraId="6512EED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A8E5A9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17F72FE" w14:textId="4DD8C898" w:rsidR="00586956" w:rsidRDefault="00846BCD">
            <w:r w:rsidRPr="00846BCD">
              <w:rPr>
                <w:sz w:val="19"/>
                <w:szCs w:val="19"/>
              </w:rPr>
              <w:t>Büyürken ailemin bir şeyler almak için çoğu zaman yeterli parası olurdu.</w:t>
            </w:r>
            <w:r>
              <w:rPr>
                <w:sz w:val="19"/>
                <w:szCs w:val="19"/>
              </w:rPr>
              <w:t xml:space="preserve"> </w:t>
            </w:r>
            <w:r w:rsidR="00000000">
              <w:rPr>
                <w:b/>
                <w:bCs/>
                <w:color w:val="CC5500"/>
                <w:sz w:val="16"/>
                <w:szCs w:val="16"/>
                <w:vertAlign w:val="superscript"/>
              </w:rPr>
              <w:t xml:space="preserve"> (T)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16B489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BCC0220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7A4D7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AFB5471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E352B2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9E85E71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7BDE7C" w14:textId="77777777" w:rsidR="00586956" w:rsidRDefault="00586956">
            <w:pPr>
              <w:jc w:val="center"/>
            </w:pPr>
          </w:p>
        </w:tc>
      </w:tr>
      <w:tr w:rsidR="00586956" w14:paraId="78DE80A6" w14:textId="77777777">
        <w:tblPrEx>
          <w:tblCellMar>
            <w:top w:w="0" w:type="dxa"/>
            <w:bottom w:w="0" w:type="dxa"/>
          </w:tblCellMar>
        </w:tblPrEx>
        <w:tc>
          <w:tcPr>
            <w:tcW w:w="15398" w:type="dxa"/>
            <w:gridSpan w:val="9"/>
            <w:tcBorders>
              <w:top w:val="single" w:sz="6" w:space="0" w:color="2255AA"/>
              <w:left w:val="single" w:sz="6" w:space="0" w:color="2255AA"/>
              <w:bottom w:val="single" w:sz="6" w:space="0" w:color="2255AA"/>
              <w:right w:val="single" w:sz="6" w:space="0" w:color="2255AA"/>
            </w:tcBorders>
            <w:shd w:val="clear" w:color="auto" w:fill="EE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0DBD7" w14:textId="77777777" w:rsidR="00586956" w:rsidRDefault="00000000">
            <w:r>
              <w:rPr>
                <w:b/>
                <w:bCs/>
                <w:color w:val="2255AA"/>
              </w:rPr>
              <w:t>BÖLÜM B: Algılanan Öngörülemezlik</w:t>
            </w:r>
          </w:p>
        </w:tc>
      </w:tr>
      <w:tr w:rsidR="00586956" w14:paraId="6953103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FA4D54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F754E15" w14:textId="77777777" w:rsidR="00586956" w:rsidRDefault="00000000">
            <w:r>
              <w:rPr>
                <w:sz w:val="19"/>
                <w:szCs w:val="19"/>
              </w:rPr>
              <w:t>Sabah uyandığımda, o gün evde neler olacağını çoğu zaman bilemezdim.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24148C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D92E41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465892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C0B4A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BE0304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AA09EA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04B06DC" w14:textId="77777777" w:rsidR="00586956" w:rsidRDefault="00586956">
            <w:pPr>
              <w:jc w:val="center"/>
            </w:pPr>
          </w:p>
        </w:tc>
      </w:tr>
      <w:tr w:rsidR="00586956" w14:paraId="49F2FE1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A32810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844CC39" w14:textId="77777777" w:rsidR="00586956" w:rsidRDefault="00000000">
            <w:r>
              <w:rPr>
                <w:sz w:val="19"/>
                <w:szCs w:val="19"/>
              </w:rPr>
              <w:t>Aile hayatım genellikle tutarsızdı ve günden güne tahmin edilemezdi.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5B7B7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9BD55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53B63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182D08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2875FE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7700FA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6D4B6B" w14:textId="77777777" w:rsidR="00586956" w:rsidRDefault="00586956">
            <w:pPr>
              <w:jc w:val="center"/>
            </w:pPr>
          </w:p>
        </w:tc>
      </w:tr>
      <w:tr w:rsidR="00586956" w14:paraId="1FA0BDA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0BB239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DC0E8B4" w14:textId="77777777" w:rsidR="00586956" w:rsidRDefault="00000000">
            <w:r>
              <w:rPr>
                <w:sz w:val="19"/>
                <w:szCs w:val="19"/>
              </w:rPr>
              <w:t>Evimden çıktığımda, mahallemde neler olacağını hiçbir zaman tam olarak bilemezdim.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CAC43D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7B37216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A2C8DE2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A4BF36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EC5FAF5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C394D7D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5E8F00" w14:textId="77777777" w:rsidR="00586956" w:rsidRDefault="00586956">
            <w:pPr>
              <w:jc w:val="center"/>
            </w:pPr>
          </w:p>
        </w:tc>
      </w:tr>
      <w:tr w:rsidR="00586956" w14:paraId="2E0C8FE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97A007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7E324E0" w14:textId="77777777" w:rsidR="00586956" w:rsidRDefault="00000000">
            <w:r>
              <w:rPr>
                <w:sz w:val="19"/>
                <w:szCs w:val="19"/>
              </w:rPr>
              <w:t>Evimde genellikle kaotik bir ortam olurdu.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00A9AA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1DB4366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3B54DEA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D7AC3C6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B584DA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3B69E0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FDA200E" w14:textId="77777777" w:rsidR="00586956" w:rsidRDefault="00586956">
            <w:pPr>
              <w:jc w:val="center"/>
            </w:pPr>
          </w:p>
        </w:tc>
      </w:tr>
      <w:tr w:rsidR="00586956" w14:paraId="3A40ED1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FA64F2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AFF5654" w14:textId="77777777" w:rsidR="00586956" w:rsidRDefault="00000000">
            <w:r>
              <w:rPr>
                <w:sz w:val="19"/>
                <w:szCs w:val="19"/>
              </w:rPr>
              <w:t>Arkadaşlarımı eve getirdiğimde ailemin nasıl davranacağını kestiremezdim.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09FBA1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AB3F66D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501922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50EB36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35C5900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8CF1B6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5C4146" w14:textId="77777777" w:rsidR="00586956" w:rsidRDefault="00586956">
            <w:pPr>
              <w:jc w:val="center"/>
            </w:pPr>
          </w:p>
        </w:tc>
      </w:tr>
      <w:tr w:rsidR="00586956" w14:paraId="11DB998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3D927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53E928C" w14:textId="77777777" w:rsidR="00586956" w:rsidRDefault="00000000">
            <w:r>
              <w:rPr>
                <w:sz w:val="19"/>
                <w:szCs w:val="19"/>
              </w:rPr>
              <w:t>Aile ortamım çoğu zaman gergin ve tedirgindi.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C88D57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872BA9A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46DADDD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EB3E428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644A97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3256F3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E28E4BA" w14:textId="77777777" w:rsidR="00586956" w:rsidRDefault="00586956">
            <w:pPr>
              <w:jc w:val="center"/>
            </w:pPr>
          </w:p>
        </w:tc>
      </w:tr>
      <w:tr w:rsidR="00586956" w14:paraId="6B577ED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9E88DF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CF593E6" w14:textId="77777777" w:rsidR="00586956" w:rsidRDefault="00000000">
            <w:r>
              <w:rPr>
                <w:sz w:val="19"/>
                <w:szCs w:val="19"/>
              </w:rPr>
              <w:t>Ebeveynlerimi ne zaman göreceğimi bilemezdim.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437C3F0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A647872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B6D985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679FCCD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0E40AFB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786161A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E0AB1E6" w14:textId="77777777" w:rsidR="00586956" w:rsidRDefault="00586956">
            <w:pPr>
              <w:jc w:val="center"/>
            </w:pPr>
          </w:p>
        </w:tc>
      </w:tr>
      <w:tr w:rsidR="00586956" w14:paraId="6354D5B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AA30D0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A1F5748" w14:textId="77777777" w:rsidR="00586956" w:rsidRDefault="00000000">
            <w:r>
              <w:rPr>
                <w:sz w:val="19"/>
                <w:szCs w:val="19"/>
              </w:rPr>
              <w:t>Nerede güvenli bir şekilde oynayabileceğim konusunda hiçbir zaman emin olamazdım.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F64361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27B7DB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6920D19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C0D667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204FF9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7A8E98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6130933" w14:textId="77777777" w:rsidR="00586956" w:rsidRDefault="00586956">
            <w:pPr>
              <w:jc w:val="center"/>
            </w:pPr>
          </w:p>
        </w:tc>
      </w:tr>
      <w:tr w:rsidR="00586956" w14:paraId="34143EC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97FF23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A23AEE5" w14:textId="77777777" w:rsidR="00586956" w:rsidRDefault="00000000">
            <w:r>
              <w:rPr>
                <w:sz w:val="19"/>
                <w:szCs w:val="19"/>
              </w:rPr>
              <w:t>Okuldaki diğer öğrencilerden ne bekleyeceğimi çoğu zaman bilemezdim.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5F93E1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5D0BDD9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40FE31C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0886244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B2EB44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9C6DF1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6919EC" w14:textId="77777777" w:rsidR="00586956" w:rsidRDefault="00586956">
            <w:pPr>
              <w:jc w:val="center"/>
            </w:pPr>
          </w:p>
        </w:tc>
      </w:tr>
      <w:tr w:rsidR="00586956" w14:paraId="5D0642F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B98CE0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45E1768" w14:textId="77777777" w:rsidR="00586956" w:rsidRDefault="00000000">
            <w:r>
              <w:rPr>
                <w:sz w:val="19"/>
                <w:szCs w:val="19"/>
              </w:rPr>
              <w:t>Ebeveynlerimin veya evdeki diğer insanların ne söyleyeceğini kestirmekte zorlanırdım.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8B4ED29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FFB2BD1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1CCB64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57AD62F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477889D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C0CA13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7F9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71508FA" w14:textId="77777777" w:rsidR="00586956" w:rsidRDefault="00586956">
            <w:pPr>
              <w:jc w:val="center"/>
            </w:pPr>
          </w:p>
        </w:tc>
      </w:tr>
      <w:tr w:rsidR="00586956" w14:paraId="6914375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452B38" w14:textId="77777777" w:rsidR="00586956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lastRenderedPageBreak/>
              <w:t>21</w:t>
            </w:r>
          </w:p>
        </w:tc>
        <w:tc>
          <w:tcPr>
            <w:tcW w:w="115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C97E379" w14:textId="77777777" w:rsidR="00586956" w:rsidRDefault="00000000">
            <w:r>
              <w:rPr>
                <w:sz w:val="19"/>
                <w:szCs w:val="19"/>
              </w:rPr>
              <w:t>Ailemin düzenli bir programı vardı, bu yüzden her gün ne olacağını bilirdim.</w:t>
            </w:r>
            <w:r>
              <w:rPr>
                <w:b/>
                <w:bCs/>
                <w:color w:val="CC5500"/>
                <w:sz w:val="16"/>
                <w:szCs w:val="16"/>
                <w:vertAlign w:val="superscript"/>
              </w:rPr>
              <w:t xml:space="preserve"> (T)</w:t>
            </w: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9FE9AE1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788A897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0B8968E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4747611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2E231A9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A97EA45" w14:textId="77777777" w:rsidR="00586956" w:rsidRDefault="00586956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8E8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1035D04" w14:textId="77777777" w:rsidR="00586956" w:rsidRDefault="00586956">
            <w:pPr>
              <w:jc w:val="center"/>
            </w:pPr>
          </w:p>
        </w:tc>
      </w:tr>
    </w:tbl>
    <w:p w14:paraId="479C2374" w14:textId="77777777" w:rsidR="00586956" w:rsidRDefault="00000000">
      <w:pPr>
        <w:spacing w:before="140" w:after="60"/>
      </w:pPr>
      <w:r>
        <w:rPr>
          <w:b/>
          <w:bCs/>
          <w:color w:val="CC5500"/>
          <w:sz w:val="17"/>
          <w:szCs w:val="17"/>
          <w:vertAlign w:val="superscript"/>
        </w:rPr>
        <w:t>(T)</w:t>
      </w:r>
      <w:r>
        <w:rPr>
          <w:color w:val="555555"/>
          <w:sz w:val="17"/>
          <w:szCs w:val="17"/>
        </w:rPr>
        <w:t xml:space="preserve">  Ters kodlanan madde — Puanlama sırasında bu maddelerde </w:t>
      </w:r>
      <w:proofErr w:type="gramStart"/>
      <w:r>
        <w:rPr>
          <w:color w:val="555555"/>
          <w:sz w:val="17"/>
          <w:szCs w:val="17"/>
        </w:rPr>
        <w:t>8 -</w:t>
      </w:r>
      <w:proofErr w:type="gramEnd"/>
      <w:r>
        <w:rPr>
          <w:color w:val="555555"/>
          <w:sz w:val="17"/>
          <w:szCs w:val="17"/>
        </w:rPr>
        <w:t xml:space="preserve"> x formülü uygulanır (</w:t>
      </w:r>
      <w:proofErr w:type="spellStart"/>
      <w:r>
        <w:rPr>
          <w:color w:val="555555"/>
          <w:sz w:val="17"/>
          <w:szCs w:val="17"/>
        </w:rPr>
        <w:t>örn</w:t>
      </w:r>
      <w:proofErr w:type="spellEnd"/>
      <w:r>
        <w:rPr>
          <w:color w:val="555555"/>
          <w:sz w:val="17"/>
          <w:szCs w:val="17"/>
        </w:rPr>
        <w:t>. 3 → 5).</w:t>
      </w:r>
    </w:p>
    <w:p w14:paraId="4C08F5FA" w14:textId="77777777" w:rsidR="00586956" w:rsidRDefault="00000000">
      <w:pPr>
        <w:spacing w:before="60"/>
      </w:pPr>
      <w:r>
        <w:rPr>
          <w:i/>
          <w:iCs/>
          <w:color w:val="666666"/>
          <w:sz w:val="16"/>
          <w:szCs w:val="16"/>
        </w:rPr>
        <w:t xml:space="preserve">Kaynak: </w:t>
      </w:r>
      <w:proofErr w:type="spellStart"/>
      <w:r>
        <w:rPr>
          <w:i/>
          <w:iCs/>
          <w:color w:val="666666"/>
          <w:sz w:val="16"/>
          <w:szCs w:val="16"/>
        </w:rPr>
        <w:t>Maranges</w:t>
      </w:r>
      <w:proofErr w:type="spellEnd"/>
      <w:r>
        <w:rPr>
          <w:i/>
          <w:iCs/>
          <w:color w:val="666666"/>
          <w:sz w:val="16"/>
          <w:szCs w:val="16"/>
        </w:rPr>
        <w:t xml:space="preserve"> ve ark. (2022). </w:t>
      </w:r>
      <w:proofErr w:type="spellStart"/>
      <w:r>
        <w:rPr>
          <w:i/>
          <w:iCs/>
          <w:color w:val="666666"/>
          <w:sz w:val="16"/>
          <w:szCs w:val="16"/>
        </w:rPr>
        <w:t>Adaptive</w:t>
      </w:r>
      <w:proofErr w:type="spellEnd"/>
      <w:r>
        <w:rPr>
          <w:i/>
          <w:iCs/>
          <w:color w:val="666666"/>
          <w:sz w:val="16"/>
          <w:szCs w:val="16"/>
        </w:rPr>
        <w:t xml:space="preserve"> Human </w:t>
      </w:r>
      <w:proofErr w:type="spellStart"/>
      <w:r>
        <w:rPr>
          <w:i/>
          <w:iCs/>
          <w:color w:val="666666"/>
          <w:sz w:val="16"/>
          <w:szCs w:val="16"/>
        </w:rPr>
        <w:t>Behavior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and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Physiology</w:t>
      </w:r>
      <w:proofErr w:type="spellEnd"/>
      <w:r>
        <w:rPr>
          <w:i/>
          <w:iCs/>
          <w:color w:val="666666"/>
          <w:sz w:val="16"/>
          <w:szCs w:val="16"/>
        </w:rPr>
        <w:t xml:space="preserve">, 8(3), 313–343. | Türkçe Uyarlama: </w:t>
      </w:r>
      <w:proofErr w:type="spellStart"/>
      <w:r>
        <w:rPr>
          <w:i/>
          <w:iCs/>
          <w:color w:val="666666"/>
          <w:sz w:val="16"/>
          <w:szCs w:val="16"/>
        </w:rPr>
        <w:t>Coşgun</w:t>
      </w:r>
      <w:proofErr w:type="spellEnd"/>
      <w:r>
        <w:rPr>
          <w:i/>
          <w:iCs/>
          <w:color w:val="666666"/>
          <w:sz w:val="16"/>
          <w:szCs w:val="16"/>
        </w:rPr>
        <w:t xml:space="preserve">, M. G. &amp; Söğütlü, L. (2026). </w:t>
      </w:r>
      <w:proofErr w:type="spellStart"/>
      <w:r>
        <w:rPr>
          <w:i/>
          <w:iCs/>
          <w:color w:val="666666"/>
          <w:sz w:val="16"/>
          <w:szCs w:val="16"/>
        </w:rPr>
        <w:t>Evolutionary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Psychological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Science</w:t>
      </w:r>
      <w:proofErr w:type="spellEnd"/>
      <w:r>
        <w:rPr>
          <w:i/>
          <w:iCs/>
          <w:color w:val="666666"/>
          <w:sz w:val="16"/>
          <w:szCs w:val="16"/>
        </w:rPr>
        <w:t>.</w:t>
      </w:r>
    </w:p>
    <w:sectPr w:rsidR="00586956">
      <w:pgSz w:w="16838" w:h="11906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E0C6A"/>
    <w:multiLevelType w:val="hybridMultilevel"/>
    <w:tmpl w:val="E6584B1C"/>
    <w:lvl w:ilvl="0" w:tplc="F816287C">
      <w:start w:val="1"/>
      <w:numFmt w:val="bullet"/>
      <w:lvlText w:val="●"/>
      <w:lvlJc w:val="left"/>
      <w:pPr>
        <w:ind w:left="720" w:hanging="360"/>
      </w:pPr>
    </w:lvl>
    <w:lvl w:ilvl="1" w:tplc="639277D4">
      <w:start w:val="1"/>
      <w:numFmt w:val="bullet"/>
      <w:lvlText w:val="○"/>
      <w:lvlJc w:val="left"/>
      <w:pPr>
        <w:ind w:left="1440" w:hanging="360"/>
      </w:pPr>
    </w:lvl>
    <w:lvl w:ilvl="2" w:tplc="A4D4C752">
      <w:start w:val="1"/>
      <w:numFmt w:val="bullet"/>
      <w:lvlText w:val="■"/>
      <w:lvlJc w:val="left"/>
      <w:pPr>
        <w:ind w:left="2160" w:hanging="360"/>
      </w:pPr>
    </w:lvl>
    <w:lvl w:ilvl="3" w:tplc="2C3C4222">
      <w:start w:val="1"/>
      <w:numFmt w:val="bullet"/>
      <w:lvlText w:val="●"/>
      <w:lvlJc w:val="left"/>
      <w:pPr>
        <w:ind w:left="2880" w:hanging="360"/>
      </w:pPr>
    </w:lvl>
    <w:lvl w:ilvl="4" w:tplc="99140026">
      <w:start w:val="1"/>
      <w:numFmt w:val="bullet"/>
      <w:lvlText w:val="○"/>
      <w:lvlJc w:val="left"/>
      <w:pPr>
        <w:ind w:left="3600" w:hanging="360"/>
      </w:pPr>
    </w:lvl>
    <w:lvl w:ilvl="5" w:tplc="18561620">
      <w:start w:val="1"/>
      <w:numFmt w:val="bullet"/>
      <w:lvlText w:val="■"/>
      <w:lvlJc w:val="left"/>
      <w:pPr>
        <w:ind w:left="4320" w:hanging="360"/>
      </w:pPr>
    </w:lvl>
    <w:lvl w:ilvl="6" w:tplc="428414E6">
      <w:start w:val="1"/>
      <w:numFmt w:val="bullet"/>
      <w:lvlText w:val="●"/>
      <w:lvlJc w:val="left"/>
      <w:pPr>
        <w:ind w:left="5040" w:hanging="360"/>
      </w:pPr>
    </w:lvl>
    <w:lvl w:ilvl="7" w:tplc="1040B1F6">
      <w:start w:val="1"/>
      <w:numFmt w:val="bullet"/>
      <w:lvlText w:val="●"/>
      <w:lvlJc w:val="left"/>
      <w:pPr>
        <w:ind w:left="5760" w:hanging="360"/>
      </w:pPr>
    </w:lvl>
    <w:lvl w:ilvl="8" w:tplc="C7300DC0">
      <w:start w:val="1"/>
      <w:numFmt w:val="bullet"/>
      <w:lvlText w:val="●"/>
      <w:lvlJc w:val="left"/>
      <w:pPr>
        <w:ind w:left="6480" w:hanging="360"/>
      </w:pPr>
    </w:lvl>
  </w:abstractNum>
  <w:num w:numId="1" w16cid:durableId="19167418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956"/>
    <w:rsid w:val="00586956"/>
    <w:rsid w:val="00846BCD"/>
    <w:rsid w:val="0086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75160"/>
  <w15:docId w15:val="{7AC7A779-2EC7-8B4E-A024-A02E704D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2101</Characters>
  <Application>Microsoft Office Word</Application>
  <DocSecurity>0</DocSecurity>
  <Lines>262</Lines>
  <Paragraphs>84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 Gökmen COŞGUN</cp:lastModifiedBy>
  <cp:revision>2</cp:revision>
  <dcterms:created xsi:type="dcterms:W3CDTF">2026-04-09T10:55:00Z</dcterms:created>
  <dcterms:modified xsi:type="dcterms:W3CDTF">2026-04-09T11:00:00Z</dcterms:modified>
</cp:coreProperties>
</file>