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1D2B8" w14:textId="4A8CE021" w:rsidR="00C7119F" w:rsidRPr="008B4CFB" w:rsidRDefault="00C7119F" w:rsidP="00C7119F">
      <w:pPr>
        <w:pStyle w:val="ekillerTablosu"/>
      </w:pPr>
      <w:bookmarkStart w:id="0" w:name="_Hlk153799119"/>
      <w:r w:rsidRPr="008B4CFB">
        <w:t>Hemodiyaliz Bireysel Yönetim Ölçeği (HDBYÖ-17)</w:t>
      </w:r>
    </w:p>
    <w:bookmarkEnd w:id="0"/>
    <w:p w14:paraId="07ADC84B" w14:textId="77777777" w:rsidR="00C7119F" w:rsidRPr="008B4CFB" w:rsidRDefault="00C7119F" w:rsidP="00C7119F">
      <w:r w:rsidRPr="008B4CFB">
        <w:t>Aşağıdaki ifadeler son üç ay boyunca nasıl hissettiğiniz ve tedavi süreciniz ile ilgilidir.</w:t>
      </w:r>
    </w:p>
    <w:p w14:paraId="30E9AB01" w14:textId="77777777" w:rsidR="00C7119F" w:rsidRPr="008B4CFB" w:rsidRDefault="00C7119F" w:rsidP="00C7119F">
      <w:r w:rsidRPr="008B4CFB">
        <w:t xml:space="preserve">Lütfen hemodiyaliz tedavi sürecinizi en iyi temsil eden sütuna “×” işareti koyun. </w:t>
      </w:r>
    </w:p>
    <w:tbl>
      <w:tblPr>
        <w:tblStyle w:val="TabloKlavuzu1"/>
        <w:tblW w:w="9353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706"/>
        <w:gridCol w:w="6544"/>
        <w:gridCol w:w="416"/>
        <w:gridCol w:w="556"/>
        <w:gridCol w:w="556"/>
        <w:gridCol w:w="575"/>
      </w:tblGrid>
      <w:tr w:rsidR="00B04DC5" w:rsidRPr="008B4CFB" w14:paraId="4EFC769E" w14:textId="77777777" w:rsidTr="001F5AEB">
        <w:trPr>
          <w:trHeight w:val="1670"/>
        </w:trPr>
        <w:tc>
          <w:tcPr>
            <w:tcW w:w="706" w:type="dxa"/>
          </w:tcPr>
          <w:p w14:paraId="0F522354" w14:textId="77777777" w:rsidR="00B04DC5" w:rsidRPr="008B4CFB" w:rsidRDefault="00B04DC5" w:rsidP="00B04DC5"/>
        </w:tc>
        <w:tc>
          <w:tcPr>
            <w:tcW w:w="6544" w:type="dxa"/>
            <w:textDirection w:val="btLr"/>
          </w:tcPr>
          <w:tbl>
            <w:tblPr>
              <w:tblStyle w:val="TabloKlavuzu"/>
              <w:tblpPr w:leftFromText="180" w:rightFromText="180" w:vertAnchor="text" w:horzAnchor="margin" w:tblpXSpec="center" w:tblpY="1"/>
              <w:tblOverlap w:val="never"/>
              <w:tblW w:w="1149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498"/>
            </w:tblGrid>
            <w:tr w:rsidR="00B04DC5" w:rsidRPr="008B4CFB" w14:paraId="794BF0A2" w14:textId="77777777" w:rsidTr="0088121F">
              <w:trPr>
                <w:cantSplit/>
                <w:trHeight w:val="1971"/>
                <w:jc w:val="center"/>
              </w:trPr>
              <w:tc>
                <w:tcPr>
                  <w:tcW w:w="11498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btLr"/>
                </w:tcPr>
                <w:p w14:paraId="3474A0DC" w14:textId="5DE657AF" w:rsidR="00B04DC5" w:rsidRPr="008B4CFB" w:rsidRDefault="00B04DC5" w:rsidP="00B04DC5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04DC5" w:rsidRPr="008B4CFB" w14:paraId="5D4F21B1" w14:textId="77777777" w:rsidTr="0088121F">
              <w:trPr>
                <w:trHeight w:val="466"/>
                <w:jc w:val="center"/>
              </w:trPr>
              <w:tc>
                <w:tcPr>
                  <w:tcW w:w="11498" w:type="dxa"/>
                  <w:tcBorders>
                    <w:top w:val="nil"/>
                  </w:tcBorders>
                </w:tcPr>
                <w:p w14:paraId="715B7973" w14:textId="77777777" w:rsidR="00B04DC5" w:rsidRPr="008B4CFB" w:rsidRDefault="00B04DC5" w:rsidP="00B04DC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04DC5" w:rsidRPr="008B4CFB" w14:paraId="2256CF20" w14:textId="77777777" w:rsidTr="0088121F">
              <w:trPr>
                <w:trHeight w:val="457"/>
                <w:jc w:val="center"/>
              </w:trPr>
              <w:tc>
                <w:tcPr>
                  <w:tcW w:w="11498" w:type="dxa"/>
                </w:tcPr>
                <w:p w14:paraId="3FCC7950" w14:textId="77777777" w:rsidR="00B04DC5" w:rsidRPr="008B4CFB" w:rsidRDefault="00B04DC5" w:rsidP="00B04DC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04DC5" w:rsidRPr="008B4CFB" w14:paraId="0AB0F98C" w14:textId="77777777" w:rsidTr="0088121F">
              <w:trPr>
                <w:trHeight w:val="401"/>
                <w:jc w:val="center"/>
              </w:trPr>
              <w:tc>
                <w:tcPr>
                  <w:tcW w:w="11498" w:type="dxa"/>
                </w:tcPr>
                <w:p w14:paraId="7754C907" w14:textId="77777777" w:rsidR="00B04DC5" w:rsidRPr="008B4CFB" w:rsidRDefault="00B04DC5" w:rsidP="00B04DC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04DC5" w:rsidRPr="008B4CFB" w14:paraId="4A9EE427" w14:textId="77777777" w:rsidTr="0088121F">
              <w:trPr>
                <w:trHeight w:val="335"/>
                <w:jc w:val="center"/>
              </w:trPr>
              <w:tc>
                <w:tcPr>
                  <w:tcW w:w="11498" w:type="dxa"/>
                </w:tcPr>
                <w:p w14:paraId="426227D5" w14:textId="77777777" w:rsidR="00B04DC5" w:rsidRPr="008B4CFB" w:rsidRDefault="00B04DC5" w:rsidP="00B04DC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04DC5" w:rsidRPr="008B4CFB" w14:paraId="3B77E872" w14:textId="77777777" w:rsidTr="0088121F">
              <w:trPr>
                <w:trHeight w:val="230"/>
                <w:jc w:val="center"/>
              </w:trPr>
              <w:tc>
                <w:tcPr>
                  <w:tcW w:w="11498" w:type="dxa"/>
                </w:tcPr>
                <w:p w14:paraId="4CA39AD6" w14:textId="77777777" w:rsidR="00B04DC5" w:rsidRPr="008B4CFB" w:rsidRDefault="00B04DC5" w:rsidP="00B04DC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04DC5" w:rsidRPr="008B4CFB" w14:paraId="36958202" w14:textId="77777777" w:rsidTr="0088121F">
              <w:trPr>
                <w:trHeight w:val="600"/>
                <w:jc w:val="center"/>
              </w:trPr>
              <w:tc>
                <w:tcPr>
                  <w:tcW w:w="11498" w:type="dxa"/>
                </w:tcPr>
                <w:p w14:paraId="021D3C0D" w14:textId="77777777" w:rsidR="00B04DC5" w:rsidRPr="008B4CFB" w:rsidRDefault="00B04DC5" w:rsidP="00B04DC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04DC5" w:rsidRPr="008B4CFB" w14:paraId="1D913BDA" w14:textId="77777777" w:rsidTr="0088121F">
              <w:trPr>
                <w:trHeight w:val="581"/>
                <w:jc w:val="center"/>
              </w:trPr>
              <w:tc>
                <w:tcPr>
                  <w:tcW w:w="11498" w:type="dxa"/>
                </w:tcPr>
                <w:p w14:paraId="20A964EA" w14:textId="77777777" w:rsidR="00B04DC5" w:rsidRPr="008B4CFB" w:rsidRDefault="00B04DC5" w:rsidP="00B04DC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04DC5" w:rsidRPr="008B4CFB" w14:paraId="2E2B8EA1" w14:textId="77777777" w:rsidTr="0088121F">
              <w:trPr>
                <w:trHeight w:val="424"/>
                <w:jc w:val="center"/>
              </w:trPr>
              <w:tc>
                <w:tcPr>
                  <w:tcW w:w="11498" w:type="dxa"/>
                </w:tcPr>
                <w:p w14:paraId="67B1E1AD" w14:textId="77777777" w:rsidR="00B04DC5" w:rsidRPr="008B4CFB" w:rsidRDefault="00B04DC5" w:rsidP="00B04DC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04DC5" w:rsidRPr="008B4CFB" w14:paraId="4AB04619" w14:textId="77777777" w:rsidTr="0088121F">
              <w:trPr>
                <w:trHeight w:val="230"/>
                <w:jc w:val="center"/>
              </w:trPr>
              <w:tc>
                <w:tcPr>
                  <w:tcW w:w="11498" w:type="dxa"/>
                </w:tcPr>
                <w:p w14:paraId="580B75BA" w14:textId="77777777" w:rsidR="00B04DC5" w:rsidRPr="008B4CFB" w:rsidRDefault="00B04DC5" w:rsidP="00B04DC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04DC5" w:rsidRPr="008B4CFB" w14:paraId="69917542" w14:textId="77777777" w:rsidTr="0088121F">
              <w:trPr>
                <w:trHeight w:val="332"/>
                <w:jc w:val="center"/>
              </w:trPr>
              <w:tc>
                <w:tcPr>
                  <w:tcW w:w="11498" w:type="dxa"/>
                </w:tcPr>
                <w:p w14:paraId="677E0BA4" w14:textId="77777777" w:rsidR="00B04DC5" w:rsidRPr="008B4CFB" w:rsidRDefault="00B04DC5" w:rsidP="00B04DC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04DC5" w:rsidRPr="008B4CFB" w14:paraId="65577AFB" w14:textId="77777777" w:rsidTr="0088121F">
              <w:trPr>
                <w:trHeight w:val="544"/>
                <w:jc w:val="center"/>
              </w:trPr>
              <w:tc>
                <w:tcPr>
                  <w:tcW w:w="11498" w:type="dxa"/>
                </w:tcPr>
                <w:p w14:paraId="0C4C4749" w14:textId="77777777" w:rsidR="00B04DC5" w:rsidRPr="008B4CFB" w:rsidRDefault="00B04DC5" w:rsidP="00B04DC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04DC5" w:rsidRPr="008B4CFB" w14:paraId="2BB02499" w14:textId="77777777" w:rsidTr="0088121F">
              <w:trPr>
                <w:trHeight w:val="466"/>
                <w:jc w:val="center"/>
              </w:trPr>
              <w:tc>
                <w:tcPr>
                  <w:tcW w:w="11498" w:type="dxa"/>
                </w:tcPr>
                <w:p w14:paraId="6815E99D" w14:textId="77777777" w:rsidR="00B04DC5" w:rsidRPr="008B4CFB" w:rsidRDefault="00B04DC5" w:rsidP="00B04DC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04DC5" w:rsidRPr="008B4CFB" w14:paraId="764520EB" w14:textId="77777777" w:rsidTr="0088121F">
              <w:trPr>
                <w:trHeight w:val="462"/>
                <w:jc w:val="center"/>
              </w:trPr>
              <w:tc>
                <w:tcPr>
                  <w:tcW w:w="11498" w:type="dxa"/>
                </w:tcPr>
                <w:p w14:paraId="1F78BF07" w14:textId="77777777" w:rsidR="00B04DC5" w:rsidRPr="008B4CFB" w:rsidRDefault="00B04DC5" w:rsidP="00B04DC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04DC5" w:rsidRPr="008B4CFB" w14:paraId="66FF2802" w14:textId="77777777" w:rsidTr="0088121F">
              <w:trPr>
                <w:trHeight w:val="411"/>
                <w:jc w:val="center"/>
              </w:trPr>
              <w:tc>
                <w:tcPr>
                  <w:tcW w:w="11498" w:type="dxa"/>
                </w:tcPr>
                <w:p w14:paraId="550CCC1C" w14:textId="77777777" w:rsidR="00B04DC5" w:rsidRPr="008B4CFB" w:rsidRDefault="00B04DC5" w:rsidP="00B04DC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04DC5" w:rsidRPr="008B4CFB" w14:paraId="7DF22E3A" w14:textId="77777777" w:rsidTr="0088121F">
              <w:trPr>
                <w:trHeight w:val="349"/>
                <w:jc w:val="center"/>
              </w:trPr>
              <w:tc>
                <w:tcPr>
                  <w:tcW w:w="11498" w:type="dxa"/>
                </w:tcPr>
                <w:p w14:paraId="65AECCC2" w14:textId="77777777" w:rsidR="00B04DC5" w:rsidRPr="008B4CFB" w:rsidRDefault="00B04DC5" w:rsidP="00B04DC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04DC5" w:rsidRPr="008B4CFB" w14:paraId="299D2E26" w14:textId="77777777" w:rsidTr="0088121F">
              <w:trPr>
                <w:trHeight w:val="230"/>
                <w:jc w:val="center"/>
              </w:trPr>
              <w:tc>
                <w:tcPr>
                  <w:tcW w:w="11498" w:type="dxa"/>
                </w:tcPr>
                <w:p w14:paraId="4EE45BA8" w14:textId="77777777" w:rsidR="00B04DC5" w:rsidRPr="008B4CFB" w:rsidRDefault="00B04DC5" w:rsidP="00B04DC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04DC5" w:rsidRPr="008B4CFB" w14:paraId="38CF608A" w14:textId="77777777" w:rsidTr="0088121F">
              <w:trPr>
                <w:trHeight w:val="230"/>
                <w:jc w:val="center"/>
              </w:trPr>
              <w:tc>
                <w:tcPr>
                  <w:tcW w:w="11498" w:type="dxa"/>
                </w:tcPr>
                <w:p w14:paraId="0E0033C9" w14:textId="77777777" w:rsidR="00B04DC5" w:rsidRPr="008B4CFB" w:rsidRDefault="00B04DC5" w:rsidP="00B04DC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04DC5" w:rsidRPr="008B4CFB" w14:paraId="44507650" w14:textId="77777777" w:rsidTr="0088121F">
              <w:trPr>
                <w:trHeight w:val="548"/>
                <w:jc w:val="center"/>
              </w:trPr>
              <w:tc>
                <w:tcPr>
                  <w:tcW w:w="11498" w:type="dxa"/>
                </w:tcPr>
                <w:p w14:paraId="06B762A8" w14:textId="77777777" w:rsidR="00B04DC5" w:rsidRPr="008B4CFB" w:rsidRDefault="00B04DC5" w:rsidP="00B04DC5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D21F873" w14:textId="77777777" w:rsidR="00B04DC5" w:rsidRPr="008B4CFB" w:rsidRDefault="00B04DC5" w:rsidP="00B04DC5"/>
        </w:tc>
        <w:tc>
          <w:tcPr>
            <w:tcW w:w="416" w:type="dxa"/>
            <w:textDirection w:val="btLr"/>
          </w:tcPr>
          <w:p w14:paraId="7B4530AF" w14:textId="77777777" w:rsidR="00B04DC5" w:rsidRPr="008B4CFB" w:rsidRDefault="00B04DC5" w:rsidP="00B04DC5">
            <w:pPr>
              <w:ind w:left="113" w:right="113"/>
            </w:pPr>
            <w:r w:rsidRPr="008B4CFB">
              <w:t>Her zaman (4)</w:t>
            </w:r>
          </w:p>
        </w:tc>
        <w:tc>
          <w:tcPr>
            <w:tcW w:w="556" w:type="dxa"/>
            <w:textDirection w:val="btLr"/>
          </w:tcPr>
          <w:p w14:paraId="2869B2C5" w14:textId="77777777" w:rsidR="00B04DC5" w:rsidRPr="008B4CFB" w:rsidRDefault="00B04DC5" w:rsidP="00B04DC5">
            <w:pPr>
              <w:ind w:left="113" w:right="113"/>
            </w:pPr>
            <w:r w:rsidRPr="008B4CFB">
              <w:t>Bazen (3)</w:t>
            </w:r>
          </w:p>
        </w:tc>
        <w:tc>
          <w:tcPr>
            <w:tcW w:w="556" w:type="dxa"/>
            <w:textDirection w:val="btLr"/>
          </w:tcPr>
          <w:p w14:paraId="7E6C0D36" w14:textId="11289B9C" w:rsidR="00B04DC5" w:rsidRPr="008B4CFB" w:rsidRDefault="00B04DC5" w:rsidP="00B04DC5">
            <w:pPr>
              <w:ind w:left="113" w:right="113"/>
            </w:pPr>
            <w:r>
              <w:t>N</w:t>
            </w:r>
            <w:r w:rsidRPr="008B4CFB">
              <w:t>adiren (2)</w:t>
            </w:r>
          </w:p>
        </w:tc>
        <w:tc>
          <w:tcPr>
            <w:tcW w:w="575" w:type="dxa"/>
            <w:textDirection w:val="btLr"/>
          </w:tcPr>
          <w:p w14:paraId="1243D2D8" w14:textId="77777777" w:rsidR="00B04DC5" w:rsidRPr="008B4CFB" w:rsidRDefault="00B04DC5" w:rsidP="00B04DC5">
            <w:pPr>
              <w:ind w:left="113" w:right="113"/>
            </w:pPr>
            <w:r w:rsidRPr="008B4CFB">
              <w:t>Hiçbir zaman (1)</w:t>
            </w:r>
          </w:p>
        </w:tc>
      </w:tr>
      <w:tr w:rsidR="00B04DC5" w:rsidRPr="008B4CFB" w14:paraId="275B916F" w14:textId="77777777" w:rsidTr="00006297">
        <w:trPr>
          <w:trHeight w:val="308"/>
        </w:trPr>
        <w:tc>
          <w:tcPr>
            <w:tcW w:w="9353" w:type="dxa"/>
            <w:gridSpan w:val="6"/>
          </w:tcPr>
          <w:p w14:paraId="406CC202" w14:textId="07FC840C" w:rsidR="00B04DC5" w:rsidRPr="008B4CFB" w:rsidRDefault="00B04DC5" w:rsidP="00B04DC5">
            <w:pPr>
              <w:ind w:left="113" w:right="113"/>
            </w:pPr>
            <w:r w:rsidRPr="00A25716">
              <w:rPr>
                <w:b/>
                <w:bCs/>
              </w:rPr>
              <w:t>Aktif Katılım</w:t>
            </w:r>
          </w:p>
        </w:tc>
      </w:tr>
      <w:tr w:rsidR="00B04DC5" w:rsidRPr="008B4CFB" w14:paraId="51CFDEF5" w14:textId="77777777" w:rsidTr="00C7119F">
        <w:trPr>
          <w:trHeight w:val="466"/>
        </w:trPr>
        <w:tc>
          <w:tcPr>
            <w:tcW w:w="706" w:type="dxa"/>
          </w:tcPr>
          <w:p w14:paraId="465F768C" w14:textId="2A451341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  <w:tc>
          <w:tcPr>
            <w:tcW w:w="6544" w:type="dxa"/>
          </w:tcPr>
          <w:p w14:paraId="5753A8F5" w14:textId="404D35D8" w:rsidR="00B04DC5" w:rsidRPr="008B4CFB" w:rsidRDefault="00B04DC5" w:rsidP="00B04DC5">
            <w:pPr>
              <w:spacing w:before="0" w:beforeAutospacing="0" w:afterAutospacing="0" w:line="240" w:lineRule="auto"/>
            </w:pPr>
            <w:r w:rsidRPr="008B4CFB">
              <w:t>Diyaliz süresince, diyaliz makinesinin parametrelerinin (örn. ultrafiltrasyon, kan akış hızı veya sıcaklık) sağlık profesyonellerinin belirlediği değerlere ulaşıp ulaşmadığını kontrol ederim.</w:t>
            </w:r>
          </w:p>
        </w:tc>
        <w:tc>
          <w:tcPr>
            <w:tcW w:w="416" w:type="dxa"/>
          </w:tcPr>
          <w:p w14:paraId="3F859F83" w14:textId="77777777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  <w:tc>
          <w:tcPr>
            <w:tcW w:w="556" w:type="dxa"/>
          </w:tcPr>
          <w:p w14:paraId="04453CA2" w14:textId="77777777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  <w:tc>
          <w:tcPr>
            <w:tcW w:w="556" w:type="dxa"/>
          </w:tcPr>
          <w:p w14:paraId="6F33D6BC" w14:textId="77777777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  <w:tc>
          <w:tcPr>
            <w:tcW w:w="575" w:type="dxa"/>
          </w:tcPr>
          <w:p w14:paraId="32C1D9DE" w14:textId="77777777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</w:tr>
      <w:tr w:rsidR="00B04DC5" w:rsidRPr="008B4CFB" w14:paraId="6AB9A0DD" w14:textId="77777777" w:rsidTr="00C7119F">
        <w:trPr>
          <w:trHeight w:val="466"/>
        </w:trPr>
        <w:tc>
          <w:tcPr>
            <w:tcW w:w="706" w:type="dxa"/>
          </w:tcPr>
          <w:p w14:paraId="1FD92B9B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6544" w:type="dxa"/>
          </w:tcPr>
          <w:p w14:paraId="696A982C" w14:textId="27F1E44B" w:rsidR="00B04DC5" w:rsidRPr="008B4CFB" w:rsidRDefault="00B04DC5" w:rsidP="00B04DC5">
            <w:pPr>
              <w:spacing w:line="240" w:lineRule="auto"/>
            </w:pPr>
            <w:r w:rsidRPr="008B4CFB">
              <w:t>Diyaliz öncesi, diyaliz makinesinin parametrelerine ilişkin (örn. kan akış hızı, sıcaklık) sağlık personelinin görüşümü alınmasını isterim.</w:t>
            </w:r>
          </w:p>
        </w:tc>
        <w:tc>
          <w:tcPr>
            <w:tcW w:w="416" w:type="dxa"/>
          </w:tcPr>
          <w:p w14:paraId="395CB909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556" w:type="dxa"/>
          </w:tcPr>
          <w:p w14:paraId="35335B12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556" w:type="dxa"/>
          </w:tcPr>
          <w:p w14:paraId="0E39A25A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575" w:type="dxa"/>
          </w:tcPr>
          <w:p w14:paraId="5415FDE2" w14:textId="77777777" w:rsidR="00B04DC5" w:rsidRPr="008B4CFB" w:rsidRDefault="00B04DC5" w:rsidP="00B04DC5">
            <w:pPr>
              <w:spacing w:line="240" w:lineRule="auto"/>
            </w:pPr>
          </w:p>
        </w:tc>
      </w:tr>
      <w:tr w:rsidR="00B04DC5" w:rsidRPr="008B4CFB" w14:paraId="40580860" w14:textId="77777777" w:rsidTr="00C7119F">
        <w:trPr>
          <w:trHeight w:val="466"/>
        </w:trPr>
        <w:tc>
          <w:tcPr>
            <w:tcW w:w="706" w:type="dxa"/>
          </w:tcPr>
          <w:p w14:paraId="51436643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6544" w:type="dxa"/>
          </w:tcPr>
          <w:p w14:paraId="21B6FFF8" w14:textId="05CFD630" w:rsidR="00B04DC5" w:rsidRPr="008B4CFB" w:rsidRDefault="00B04DC5" w:rsidP="00B04DC5">
            <w:pPr>
              <w:spacing w:line="240" w:lineRule="auto"/>
            </w:pPr>
            <w:r w:rsidRPr="008B4CFB">
              <w:t>Diyaliz öncesi, sağlık profesyonellerine hangi bölgeden girişim yapmasına ilişkin görüşümü belirtirim.</w:t>
            </w:r>
          </w:p>
        </w:tc>
        <w:tc>
          <w:tcPr>
            <w:tcW w:w="416" w:type="dxa"/>
          </w:tcPr>
          <w:p w14:paraId="04868897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556" w:type="dxa"/>
          </w:tcPr>
          <w:p w14:paraId="3832C4E0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556" w:type="dxa"/>
          </w:tcPr>
          <w:p w14:paraId="0EB78BD0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575" w:type="dxa"/>
          </w:tcPr>
          <w:p w14:paraId="327B5426" w14:textId="77777777" w:rsidR="00B04DC5" w:rsidRPr="008B4CFB" w:rsidRDefault="00B04DC5" w:rsidP="00B04DC5">
            <w:pPr>
              <w:spacing w:line="240" w:lineRule="auto"/>
            </w:pPr>
          </w:p>
        </w:tc>
      </w:tr>
      <w:tr w:rsidR="00B04DC5" w:rsidRPr="008B4CFB" w14:paraId="3E985C15" w14:textId="77777777" w:rsidTr="00C7119F">
        <w:trPr>
          <w:trHeight w:val="466"/>
        </w:trPr>
        <w:tc>
          <w:tcPr>
            <w:tcW w:w="706" w:type="dxa"/>
          </w:tcPr>
          <w:p w14:paraId="4133EB0E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6544" w:type="dxa"/>
          </w:tcPr>
          <w:p w14:paraId="7FCD45B5" w14:textId="0EC26FF4" w:rsidR="00B04DC5" w:rsidRPr="008B4CFB" w:rsidRDefault="00B04DC5" w:rsidP="00B04DC5">
            <w:pPr>
              <w:spacing w:line="240" w:lineRule="auto"/>
            </w:pPr>
            <w:r w:rsidRPr="008B4CFB">
              <w:t>Diyaliz öncesi, çekilmesini istediğim sıvı miktarı hakkında sağlık profesyonelleri ile görüşürüm.</w:t>
            </w:r>
          </w:p>
        </w:tc>
        <w:tc>
          <w:tcPr>
            <w:tcW w:w="416" w:type="dxa"/>
          </w:tcPr>
          <w:p w14:paraId="00F837DB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556" w:type="dxa"/>
          </w:tcPr>
          <w:p w14:paraId="4D836CDA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556" w:type="dxa"/>
          </w:tcPr>
          <w:p w14:paraId="45F3CC0D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575" w:type="dxa"/>
          </w:tcPr>
          <w:p w14:paraId="34E7E065" w14:textId="77777777" w:rsidR="00B04DC5" w:rsidRPr="008B4CFB" w:rsidRDefault="00B04DC5" w:rsidP="00B04DC5">
            <w:pPr>
              <w:spacing w:line="240" w:lineRule="auto"/>
            </w:pPr>
          </w:p>
        </w:tc>
      </w:tr>
      <w:tr w:rsidR="00B04DC5" w:rsidRPr="008B4CFB" w14:paraId="1A659F1A" w14:textId="77777777" w:rsidTr="00120B40">
        <w:trPr>
          <w:trHeight w:val="466"/>
        </w:trPr>
        <w:tc>
          <w:tcPr>
            <w:tcW w:w="9353" w:type="dxa"/>
            <w:gridSpan w:val="6"/>
          </w:tcPr>
          <w:p w14:paraId="6883912F" w14:textId="2E119FD1" w:rsidR="00B04DC5" w:rsidRPr="00A25716" w:rsidRDefault="00B04DC5" w:rsidP="00B04DC5">
            <w:pPr>
              <w:spacing w:line="240" w:lineRule="auto"/>
              <w:rPr>
                <w:b/>
                <w:bCs/>
              </w:rPr>
            </w:pPr>
            <w:r w:rsidRPr="00A25716">
              <w:rPr>
                <w:b/>
                <w:bCs/>
              </w:rPr>
              <w:t>Problem Çözme</w:t>
            </w:r>
          </w:p>
        </w:tc>
      </w:tr>
      <w:tr w:rsidR="00B04DC5" w:rsidRPr="008B4CFB" w14:paraId="13104E94" w14:textId="77777777" w:rsidTr="00C7119F">
        <w:trPr>
          <w:trHeight w:val="466"/>
        </w:trPr>
        <w:tc>
          <w:tcPr>
            <w:tcW w:w="706" w:type="dxa"/>
          </w:tcPr>
          <w:p w14:paraId="70483520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6544" w:type="dxa"/>
          </w:tcPr>
          <w:p w14:paraId="1D2B01F7" w14:textId="0CE68775" w:rsidR="00B04DC5" w:rsidRPr="008B4CFB" w:rsidRDefault="00B04DC5" w:rsidP="00B04DC5">
            <w:pPr>
              <w:spacing w:line="240" w:lineRule="auto"/>
            </w:pPr>
            <w:r w:rsidRPr="008B4CFB">
              <w:t>Kan testi sonuçlarım iyi olmadığında, altta yatan nedenleri bulmaya çalışırım.</w:t>
            </w:r>
          </w:p>
        </w:tc>
        <w:tc>
          <w:tcPr>
            <w:tcW w:w="416" w:type="dxa"/>
          </w:tcPr>
          <w:p w14:paraId="15F72598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556" w:type="dxa"/>
          </w:tcPr>
          <w:p w14:paraId="4569E8EC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556" w:type="dxa"/>
          </w:tcPr>
          <w:p w14:paraId="0B198220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575" w:type="dxa"/>
          </w:tcPr>
          <w:p w14:paraId="6CA1B7AD" w14:textId="77777777" w:rsidR="00B04DC5" w:rsidRPr="008B4CFB" w:rsidRDefault="00B04DC5" w:rsidP="00B04DC5">
            <w:pPr>
              <w:spacing w:line="240" w:lineRule="auto"/>
            </w:pPr>
          </w:p>
        </w:tc>
      </w:tr>
      <w:tr w:rsidR="00B04DC5" w:rsidRPr="008B4CFB" w14:paraId="6525F379" w14:textId="77777777" w:rsidTr="00C7119F">
        <w:trPr>
          <w:trHeight w:val="466"/>
        </w:trPr>
        <w:tc>
          <w:tcPr>
            <w:tcW w:w="706" w:type="dxa"/>
          </w:tcPr>
          <w:p w14:paraId="39183672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6544" w:type="dxa"/>
          </w:tcPr>
          <w:p w14:paraId="70ED92F2" w14:textId="7E5CED5B" w:rsidR="00B04DC5" w:rsidRPr="008B4CFB" w:rsidRDefault="00B04DC5" w:rsidP="00B04DC5">
            <w:pPr>
              <w:spacing w:line="240" w:lineRule="auto"/>
            </w:pPr>
            <w:r w:rsidRPr="008B4CFB">
              <w:t>Böbrek hastalıklarıyla ilgili sorularım olduğunda, başka birilerine (örneğin sağlık personeline, aileme, arkadaşlarıma veya diğer hastalara) sorarım.</w:t>
            </w:r>
          </w:p>
        </w:tc>
        <w:tc>
          <w:tcPr>
            <w:tcW w:w="416" w:type="dxa"/>
          </w:tcPr>
          <w:p w14:paraId="652B3E74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556" w:type="dxa"/>
          </w:tcPr>
          <w:p w14:paraId="4707E1C0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556" w:type="dxa"/>
          </w:tcPr>
          <w:p w14:paraId="146C5506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575" w:type="dxa"/>
          </w:tcPr>
          <w:p w14:paraId="1B068B98" w14:textId="77777777" w:rsidR="00B04DC5" w:rsidRPr="008B4CFB" w:rsidRDefault="00B04DC5" w:rsidP="00B04DC5">
            <w:pPr>
              <w:spacing w:line="240" w:lineRule="auto"/>
            </w:pPr>
          </w:p>
        </w:tc>
      </w:tr>
      <w:tr w:rsidR="00B04DC5" w:rsidRPr="008B4CFB" w14:paraId="1858FD3E" w14:textId="77777777" w:rsidTr="00C7119F">
        <w:trPr>
          <w:trHeight w:val="466"/>
        </w:trPr>
        <w:tc>
          <w:tcPr>
            <w:tcW w:w="706" w:type="dxa"/>
          </w:tcPr>
          <w:p w14:paraId="6B86E9B6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6544" w:type="dxa"/>
          </w:tcPr>
          <w:p w14:paraId="31C0CE19" w14:textId="4E0ABC43" w:rsidR="00B04DC5" w:rsidRPr="008B4CFB" w:rsidRDefault="00B04DC5" w:rsidP="00B04DC5">
            <w:pPr>
              <w:spacing w:line="240" w:lineRule="auto"/>
            </w:pPr>
            <w:r w:rsidRPr="008B4CFB">
              <w:t>Kendimi rahatsız hissettiğimde neyin bu belirtilere yol açtığını veya bu belirtilerin ne zaman ortaya çıktığını anlamaya çalışırım.</w:t>
            </w:r>
          </w:p>
        </w:tc>
        <w:tc>
          <w:tcPr>
            <w:tcW w:w="416" w:type="dxa"/>
          </w:tcPr>
          <w:p w14:paraId="4CAF6CF9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556" w:type="dxa"/>
          </w:tcPr>
          <w:p w14:paraId="00F468C6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556" w:type="dxa"/>
          </w:tcPr>
          <w:p w14:paraId="3B641F04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575" w:type="dxa"/>
          </w:tcPr>
          <w:p w14:paraId="0B06A0F1" w14:textId="77777777" w:rsidR="00B04DC5" w:rsidRPr="008B4CFB" w:rsidRDefault="00B04DC5" w:rsidP="00B04DC5">
            <w:pPr>
              <w:spacing w:line="240" w:lineRule="auto"/>
            </w:pPr>
          </w:p>
        </w:tc>
      </w:tr>
      <w:tr w:rsidR="00B04DC5" w:rsidRPr="008B4CFB" w14:paraId="4AA9776C" w14:textId="77777777" w:rsidTr="00C7119F">
        <w:trPr>
          <w:trHeight w:val="466"/>
        </w:trPr>
        <w:tc>
          <w:tcPr>
            <w:tcW w:w="706" w:type="dxa"/>
          </w:tcPr>
          <w:p w14:paraId="706A0DEA" w14:textId="1E03469A" w:rsidR="00B04DC5" w:rsidRPr="008B4CFB" w:rsidRDefault="00B04DC5" w:rsidP="00B04DC5">
            <w:pPr>
              <w:spacing w:line="240" w:lineRule="auto"/>
            </w:pPr>
          </w:p>
        </w:tc>
        <w:tc>
          <w:tcPr>
            <w:tcW w:w="6544" w:type="dxa"/>
          </w:tcPr>
          <w:p w14:paraId="2FA4BE73" w14:textId="7CF6AACC" w:rsidR="00B04DC5" w:rsidRPr="008B4CFB" w:rsidRDefault="00B04DC5" w:rsidP="00B04DC5">
            <w:pPr>
              <w:spacing w:line="240" w:lineRule="auto"/>
            </w:pPr>
            <w:r w:rsidRPr="008B4CFB">
              <w:t>Böbrek hastalıklarıyla ilgili sorularım olduğunda kitaplardan, videolardan, televizyondan veya internetten aktif olarak bilgi araştırırım/edinirim.</w:t>
            </w:r>
          </w:p>
        </w:tc>
        <w:tc>
          <w:tcPr>
            <w:tcW w:w="416" w:type="dxa"/>
          </w:tcPr>
          <w:p w14:paraId="5E2AFFBE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556" w:type="dxa"/>
          </w:tcPr>
          <w:p w14:paraId="32A1FE2E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556" w:type="dxa"/>
          </w:tcPr>
          <w:p w14:paraId="0BA1029B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575" w:type="dxa"/>
          </w:tcPr>
          <w:p w14:paraId="3AEDAA42" w14:textId="77777777" w:rsidR="00B04DC5" w:rsidRPr="008B4CFB" w:rsidRDefault="00B04DC5" w:rsidP="00B04DC5">
            <w:pPr>
              <w:spacing w:line="240" w:lineRule="auto"/>
            </w:pPr>
          </w:p>
        </w:tc>
      </w:tr>
      <w:tr w:rsidR="00B04DC5" w:rsidRPr="008B4CFB" w14:paraId="133F0816" w14:textId="77777777" w:rsidTr="00975037">
        <w:trPr>
          <w:trHeight w:val="466"/>
        </w:trPr>
        <w:tc>
          <w:tcPr>
            <w:tcW w:w="9353" w:type="dxa"/>
            <w:gridSpan w:val="6"/>
          </w:tcPr>
          <w:p w14:paraId="66E5A6DB" w14:textId="34BE5EB6" w:rsidR="00B04DC5" w:rsidRPr="00A25716" w:rsidRDefault="00B04DC5" w:rsidP="00B04DC5">
            <w:pPr>
              <w:spacing w:line="240" w:lineRule="auto"/>
              <w:rPr>
                <w:b/>
                <w:bCs/>
              </w:rPr>
            </w:pPr>
            <w:r w:rsidRPr="00A25716">
              <w:rPr>
                <w:b/>
                <w:bCs/>
              </w:rPr>
              <w:t>Öz Bak</w:t>
            </w:r>
            <w:r>
              <w:rPr>
                <w:b/>
                <w:bCs/>
              </w:rPr>
              <w:t>ı</w:t>
            </w:r>
            <w:r w:rsidRPr="00A25716">
              <w:rPr>
                <w:b/>
                <w:bCs/>
              </w:rPr>
              <w:t>m</w:t>
            </w:r>
          </w:p>
        </w:tc>
      </w:tr>
      <w:tr w:rsidR="00B04DC5" w:rsidRPr="008B4CFB" w14:paraId="28DBA4BB" w14:textId="77777777" w:rsidTr="00C7119F">
        <w:trPr>
          <w:trHeight w:val="457"/>
        </w:trPr>
        <w:tc>
          <w:tcPr>
            <w:tcW w:w="706" w:type="dxa"/>
          </w:tcPr>
          <w:p w14:paraId="2EA93785" w14:textId="6945AC62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  <w:tc>
          <w:tcPr>
            <w:tcW w:w="6544" w:type="dxa"/>
          </w:tcPr>
          <w:p w14:paraId="2CC3ACFA" w14:textId="77777777" w:rsidR="00B04DC5" w:rsidRPr="008B4CFB" w:rsidRDefault="00B04DC5" w:rsidP="00B04DC5">
            <w:pPr>
              <w:spacing w:before="0" w:beforeAutospacing="0" w:afterAutospacing="0" w:line="240" w:lineRule="auto"/>
            </w:pPr>
            <w:r w:rsidRPr="008B4CFB">
              <w:t>Dışarıda yemek yesem bile yine de diyet ilkelerine uygun besinleri seçerim (örn. düşük sodyum, düşük potasyum ve düşük fosfor).</w:t>
            </w:r>
          </w:p>
        </w:tc>
        <w:tc>
          <w:tcPr>
            <w:tcW w:w="416" w:type="dxa"/>
          </w:tcPr>
          <w:p w14:paraId="69CFCD7B" w14:textId="77777777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  <w:tc>
          <w:tcPr>
            <w:tcW w:w="556" w:type="dxa"/>
          </w:tcPr>
          <w:p w14:paraId="640ADFA4" w14:textId="77777777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  <w:tc>
          <w:tcPr>
            <w:tcW w:w="556" w:type="dxa"/>
          </w:tcPr>
          <w:p w14:paraId="10328F5E" w14:textId="77777777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  <w:tc>
          <w:tcPr>
            <w:tcW w:w="575" w:type="dxa"/>
          </w:tcPr>
          <w:p w14:paraId="7EB2B521" w14:textId="77777777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</w:tr>
      <w:tr w:rsidR="00B04DC5" w:rsidRPr="008B4CFB" w14:paraId="511D0172" w14:textId="77777777" w:rsidTr="00C7119F">
        <w:trPr>
          <w:trHeight w:val="401"/>
        </w:trPr>
        <w:tc>
          <w:tcPr>
            <w:tcW w:w="706" w:type="dxa"/>
          </w:tcPr>
          <w:p w14:paraId="0D4B6996" w14:textId="30F31DB8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  <w:tc>
          <w:tcPr>
            <w:tcW w:w="6544" w:type="dxa"/>
          </w:tcPr>
          <w:p w14:paraId="211E5631" w14:textId="77777777" w:rsidR="00B04DC5" w:rsidRPr="008B4CFB" w:rsidRDefault="00B04DC5" w:rsidP="00B04DC5">
            <w:pPr>
              <w:spacing w:before="0" w:beforeAutospacing="0" w:afterAutospacing="0" w:line="240" w:lineRule="auto"/>
            </w:pPr>
            <w:r w:rsidRPr="008B4CFB">
              <w:t>Özellikle potasyumu düşük sebzeleri ve meyveleri seçerim.</w:t>
            </w:r>
          </w:p>
        </w:tc>
        <w:tc>
          <w:tcPr>
            <w:tcW w:w="416" w:type="dxa"/>
          </w:tcPr>
          <w:p w14:paraId="23DD6035" w14:textId="77777777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  <w:tc>
          <w:tcPr>
            <w:tcW w:w="556" w:type="dxa"/>
          </w:tcPr>
          <w:p w14:paraId="7EC092E3" w14:textId="77777777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  <w:tc>
          <w:tcPr>
            <w:tcW w:w="556" w:type="dxa"/>
          </w:tcPr>
          <w:p w14:paraId="3CD0132A" w14:textId="77777777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  <w:tc>
          <w:tcPr>
            <w:tcW w:w="575" w:type="dxa"/>
          </w:tcPr>
          <w:p w14:paraId="157C001C" w14:textId="77777777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</w:tr>
      <w:tr w:rsidR="00B04DC5" w:rsidRPr="008B4CFB" w14:paraId="4AE0EA55" w14:textId="77777777" w:rsidTr="00C7119F">
        <w:trPr>
          <w:trHeight w:val="401"/>
        </w:trPr>
        <w:tc>
          <w:tcPr>
            <w:tcW w:w="706" w:type="dxa"/>
          </w:tcPr>
          <w:p w14:paraId="6851C0FF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6544" w:type="dxa"/>
          </w:tcPr>
          <w:p w14:paraId="2365E6A8" w14:textId="6220D456" w:rsidR="00B04DC5" w:rsidRPr="008B4CFB" w:rsidRDefault="00B04DC5" w:rsidP="00B04DC5">
            <w:pPr>
              <w:spacing w:line="240" w:lineRule="auto"/>
            </w:pPr>
            <w:r w:rsidRPr="008B4CFB">
              <w:t>Sağlık profesyonellerinin tavsiyelerine göre yeşillikleri pişirmeden önce haşlarım.</w:t>
            </w:r>
          </w:p>
        </w:tc>
        <w:tc>
          <w:tcPr>
            <w:tcW w:w="416" w:type="dxa"/>
          </w:tcPr>
          <w:p w14:paraId="174E83B7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556" w:type="dxa"/>
          </w:tcPr>
          <w:p w14:paraId="3A1FBE4D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556" w:type="dxa"/>
          </w:tcPr>
          <w:p w14:paraId="6ED45A00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575" w:type="dxa"/>
          </w:tcPr>
          <w:p w14:paraId="638D9D85" w14:textId="77777777" w:rsidR="00B04DC5" w:rsidRPr="008B4CFB" w:rsidRDefault="00B04DC5" w:rsidP="00B04DC5">
            <w:pPr>
              <w:spacing w:line="240" w:lineRule="auto"/>
            </w:pPr>
          </w:p>
        </w:tc>
      </w:tr>
      <w:tr w:rsidR="00B04DC5" w:rsidRPr="008B4CFB" w14:paraId="5ECD9269" w14:textId="77777777" w:rsidTr="00C7119F">
        <w:trPr>
          <w:trHeight w:val="401"/>
        </w:trPr>
        <w:tc>
          <w:tcPr>
            <w:tcW w:w="706" w:type="dxa"/>
          </w:tcPr>
          <w:p w14:paraId="1D07B4A4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6544" w:type="dxa"/>
          </w:tcPr>
          <w:p w14:paraId="4BA9C1FB" w14:textId="3EBDAAA7" w:rsidR="00B04DC5" w:rsidRPr="008B4CFB" w:rsidRDefault="00B04DC5" w:rsidP="00B04DC5">
            <w:pPr>
              <w:spacing w:line="240" w:lineRule="auto"/>
            </w:pPr>
            <w:r w:rsidRPr="008B4CFB">
              <w:t>Aşırı susadığımda bile sıvı alımımı kontrol etmeye çalışırım</w:t>
            </w:r>
          </w:p>
        </w:tc>
        <w:tc>
          <w:tcPr>
            <w:tcW w:w="416" w:type="dxa"/>
          </w:tcPr>
          <w:p w14:paraId="4A83A22F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556" w:type="dxa"/>
          </w:tcPr>
          <w:p w14:paraId="36F1C369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556" w:type="dxa"/>
          </w:tcPr>
          <w:p w14:paraId="73E260EB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575" w:type="dxa"/>
          </w:tcPr>
          <w:p w14:paraId="4EAD060A" w14:textId="77777777" w:rsidR="00B04DC5" w:rsidRPr="008B4CFB" w:rsidRDefault="00B04DC5" w:rsidP="00B04DC5">
            <w:pPr>
              <w:spacing w:line="240" w:lineRule="auto"/>
            </w:pPr>
          </w:p>
        </w:tc>
      </w:tr>
      <w:tr w:rsidR="00B04DC5" w:rsidRPr="008B4CFB" w14:paraId="389727C1" w14:textId="77777777" w:rsidTr="007A43CD">
        <w:trPr>
          <w:trHeight w:val="401"/>
        </w:trPr>
        <w:tc>
          <w:tcPr>
            <w:tcW w:w="9353" w:type="dxa"/>
            <w:gridSpan w:val="6"/>
          </w:tcPr>
          <w:p w14:paraId="69FA0B7A" w14:textId="18F2D208" w:rsidR="00B04DC5" w:rsidRPr="00A25716" w:rsidRDefault="00B04DC5" w:rsidP="00B04DC5">
            <w:pPr>
              <w:spacing w:line="240" w:lineRule="auto"/>
              <w:rPr>
                <w:b/>
                <w:bCs/>
              </w:rPr>
            </w:pPr>
            <w:r w:rsidRPr="00A25716">
              <w:rPr>
                <w:b/>
                <w:bCs/>
              </w:rPr>
              <w:t>Öz Yönetim</w:t>
            </w:r>
          </w:p>
        </w:tc>
      </w:tr>
      <w:tr w:rsidR="00B04DC5" w:rsidRPr="008B4CFB" w14:paraId="60A17205" w14:textId="77777777" w:rsidTr="00C7119F">
        <w:trPr>
          <w:trHeight w:val="401"/>
        </w:trPr>
        <w:tc>
          <w:tcPr>
            <w:tcW w:w="706" w:type="dxa"/>
          </w:tcPr>
          <w:p w14:paraId="7BD2AAFB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6544" w:type="dxa"/>
          </w:tcPr>
          <w:p w14:paraId="5BF65CFD" w14:textId="09F34A3A" w:rsidR="00B04DC5" w:rsidRPr="008B4CFB" w:rsidRDefault="00B04DC5" w:rsidP="00B04DC5">
            <w:pPr>
              <w:spacing w:line="240" w:lineRule="auto"/>
            </w:pPr>
            <w:r w:rsidRPr="008B4CFB">
              <w:t>Arteriovenöz fistülümün bakımını yaparım.</w:t>
            </w:r>
          </w:p>
        </w:tc>
        <w:tc>
          <w:tcPr>
            <w:tcW w:w="416" w:type="dxa"/>
          </w:tcPr>
          <w:p w14:paraId="155A2EDA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556" w:type="dxa"/>
          </w:tcPr>
          <w:p w14:paraId="3FC42BF9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556" w:type="dxa"/>
          </w:tcPr>
          <w:p w14:paraId="63D7D3EF" w14:textId="77777777" w:rsidR="00B04DC5" w:rsidRPr="008B4CFB" w:rsidRDefault="00B04DC5" w:rsidP="00B04DC5">
            <w:pPr>
              <w:spacing w:line="240" w:lineRule="auto"/>
            </w:pPr>
          </w:p>
        </w:tc>
        <w:tc>
          <w:tcPr>
            <w:tcW w:w="575" w:type="dxa"/>
          </w:tcPr>
          <w:p w14:paraId="69EA67EA" w14:textId="77777777" w:rsidR="00B04DC5" w:rsidRPr="008B4CFB" w:rsidRDefault="00B04DC5" w:rsidP="00B04DC5">
            <w:pPr>
              <w:spacing w:line="240" w:lineRule="auto"/>
            </w:pPr>
          </w:p>
        </w:tc>
      </w:tr>
      <w:tr w:rsidR="00B04DC5" w:rsidRPr="008B4CFB" w14:paraId="1CE4D87F" w14:textId="77777777" w:rsidTr="00C7119F">
        <w:trPr>
          <w:trHeight w:val="335"/>
        </w:trPr>
        <w:tc>
          <w:tcPr>
            <w:tcW w:w="706" w:type="dxa"/>
          </w:tcPr>
          <w:p w14:paraId="60CD52FF" w14:textId="79C7F348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  <w:tc>
          <w:tcPr>
            <w:tcW w:w="6544" w:type="dxa"/>
          </w:tcPr>
          <w:p w14:paraId="3FF5DFA5" w14:textId="1656F105" w:rsidR="00B04DC5" w:rsidRPr="008B4CFB" w:rsidRDefault="00B04DC5" w:rsidP="00B04DC5">
            <w:pPr>
              <w:spacing w:before="0" w:beforeAutospacing="0" w:afterAutospacing="0" w:line="240" w:lineRule="auto"/>
            </w:pPr>
            <w:r w:rsidRPr="008B4CFB">
              <w:t>Diyaliz öncesi, fistül girişim bölgesini temizlerim.</w:t>
            </w:r>
          </w:p>
        </w:tc>
        <w:tc>
          <w:tcPr>
            <w:tcW w:w="416" w:type="dxa"/>
          </w:tcPr>
          <w:p w14:paraId="5691A311" w14:textId="77777777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  <w:tc>
          <w:tcPr>
            <w:tcW w:w="556" w:type="dxa"/>
          </w:tcPr>
          <w:p w14:paraId="2C29B31F" w14:textId="77777777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  <w:tc>
          <w:tcPr>
            <w:tcW w:w="556" w:type="dxa"/>
          </w:tcPr>
          <w:p w14:paraId="56C96DF9" w14:textId="77777777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  <w:tc>
          <w:tcPr>
            <w:tcW w:w="575" w:type="dxa"/>
          </w:tcPr>
          <w:p w14:paraId="088CCEC4" w14:textId="77777777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</w:tr>
      <w:tr w:rsidR="00B04DC5" w:rsidRPr="008B4CFB" w14:paraId="3C50CE1B" w14:textId="77777777" w:rsidTr="00091284">
        <w:trPr>
          <w:trHeight w:val="495"/>
        </w:trPr>
        <w:tc>
          <w:tcPr>
            <w:tcW w:w="9353" w:type="dxa"/>
            <w:gridSpan w:val="6"/>
          </w:tcPr>
          <w:p w14:paraId="2C1F0007" w14:textId="0283D874" w:rsidR="00B04DC5" w:rsidRPr="00A25716" w:rsidRDefault="00B04DC5" w:rsidP="00B04DC5">
            <w:pPr>
              <w:spacing w:before="0" w:beforeAutospacing="0" w:afterAutospacing="0" w:line="240" w:lineRule="auto"/>
              <w:rPr>
                <w:b/>
                <w:bCs/>
              </w:rPr>
            </w:pPr>
            <w:r w:rsidRPr="00A25716">
              <w:rPr>
                <w:b/>
                <w:bCs/>
              </w:rPr>
              <w:t>Duygusal Yönetim</w:t>
            </w:r>
          </w:p>
        </w:tc>
      </w:tr>
      <w:tr w:rsidR="00B04DC5" w:rsidRPr="008B4CFB" w14:paraId="1B58A49C" w14:textId="77777777" w:rsidTr="00923B4B">
        <w:trPr>
          <w:trHeight w:val="409"/>
        </w:trPr>
        <w:tc>
          <w:tcPr>
            <w:tcW w:w="706" w:type="dxa"/>
          </w:tcPr>
          <w:p w14:paraId="02FFB92E" w14:textId="3D9AD589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  <w:tc>
          <w:tcPr>
            <w:tcW w:w="6544" w:type="dxa"/>
          </w:tcPr>
          <w:p w14:paraId="276FC53F" w14:textId="519A9D38" w:rsidR="00B04DC5" w:rsidRPr="008B4CFB" w:rsidRDefault="00B04DC5" w:rsidP="00B04DC5">
            <w:pPr>
              <w:spacing w:before="0" w:beforeAutospacing="0" w:afterAutospacing="0" w:line="240" w:lineRule="auto"/>
            </w:pPr>
            <w:r w:rsidRPr="008B4CFB">
              <w:t>Sağlık profesyonellerine duygusal sıkıntımı rahatça anlatırım.</w:t>
            </w:r>
          </w:p>
        </w:tc>
        <w:tc>
          <w:tcPr>
            <w:tcW w:w="416" w:type="dxa"/>
          </w:tcPr>
          <w:p w14:paraId="05EEC9D3" w14:textId="77777777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  <w:tc>
          <w:tcPr>
            <w:tcW w:w="556" w:type="dxa"/>
          </w:tcPr>
          <w:p w14:paraId="34C15628" w14:textId="77777777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  <w:tc>
          <w:tcPr>
            <w:tcW w:w="556" w:type="dxa"/>
          </w:tcPr>
          <w:p w14:paraId="78130057" w14:textId="77777777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  <w:tc>
          <w:tcPr>
            <w:tcW w:w="575" w:type="dxa"/>
          </w:tcPr>
          <w:p w14:paraId="0C00F235" w14:textId="77777777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</w:tr>
      <w:tr w:rsidR="00B04DC5" w:rsidRPr="008B4CFB" w14:paraId="5AA0D54A" w14:textId="77777777" w:rsidTr="00C7119F">
        <w:trPr>
          <w:trHeight w:val="476"/>
        </w:trPr>
        <w:tc>
          <w:tcPr>
            <w:tcW w:w="706" w:type="dxa"/>
          </w:tcPr>
          <w:p w14:paraId="32AFC7D8" w14:textId="77FEB438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  <w:tc>
          <w:tcPr>
            <w:tcW w:w="6544" w:type="dxa"/>
          </w:tcPr>
          <w:p w14:paraId="1C9274C6" w14:textId="338E6142" w:rsidR="00B04DC5" w:rsidRPr="008B4CFB" w:rsidRDefault="00B04DC5" w:rsidP="00B04DC5">
            <w:pPr>
              <w:spacing w:before="0" w:beforeAutospacing="0" w:afterAutospacing="0" w:line="240" w:lineRule="auto"/>
            </w:pPr>
            <w:r w:rsidRPr="008B4CFB">
              <w:t>Diyaliz tedavisine bağlı yaşadığım duygusal sıkıntılarımı bazı aktivitelerle (örneğin ilahi söylemek, dua etmek veya seyahat etmek) hafifletirim.</w:t>
            </w:r>
          </w:p>
        </w:tc>
        <w:tc>
          <w:tcPr>
            <w:tcW w:w="416" w:type="dxa"/>
          </w:tcPr>
          <w:p w14:paraId="39969876" w14:textId="77777777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  <w:tc>
          <w:tcPr>
            <w:tcW w:w="556" w:type="dxa"/>
          </w:tcPr>
          <w:p w14:paraId="6163BA1C" w14:textId="77777777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  <w:tc>
          <w:tcPr>
            <w:tcW w:w="556" w:type="dxa"/>
          </w:tcPr>
          <w:p w14:paraId="49E7BCCE" w14:textId="77777777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  <w:tc>
          <w:tcPr>
            <w:tcW w:w="575" w:type="dxa"/>
          </w:tcPr>
          <w:p w14:paraId="5A43159C" w14:textId="77777777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</w:tr>
      <w:tr w:rsidR="00B04DC5" w:rsidRPr="008B4CFB" w14:paraId="534A8B89" w14:textId="77777777" w:rsidTr="00C7119F">
        <w:trPr>
          <w:trHeight w:val="424"/>
        </w:trPr>
        <w:tc>
          <w:tcPr>
            <w:tcW w:w="706" w:type="dxa"/>
          </w:tcPr>
          <w:p w14:paraId="67236CFE" w14:textId="0154C52E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  <w:tc>
          <w:tcPr>
            <w:tcW w:w="6544" w:type="dxa"/>
          </w:tcPr>
          <w:p w14:paraId="551948CE" w14:textId="2B036DDF" w:rsidR="00B04DC5" w:rsidRPr="008B4CFB" w:rsidRDefault="00B04DC5" w:rsidP="00B04DC5">
            <w:pPr>
              <w:spacing w:before="0" w:beforeAutospacing="0" w:afterAutospacing="0" w:line="240" w:lineRule="auto"/>
            </w:pPr>
            <w:r w:rsidRPr="008B4CFB">
              <w:t>Diyalizin neden olduğu duygusal sıkıntılarımı azaltmak için başkalarından (aile veya arkadaşlardan) yardım isterim.</w:t>
            </w:r>
          </w:p>
        </w:tc>
        <w:tc>
          <w:tcPr>
            <w:tcW w:w="416" w:type="dxa"/>
          </w:tcPr>
          <w:p w14:paraId="460ADC54" w14:textId="77777777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  <w:tc>
          <w:tcPr>
            <w:tcW w:w="556" w:type="dxa"/>
          </w:tcPr>
          <w:p w14:paraId="29B36606" w14:textId="77777777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  <w:tc>
          <w:tcPr>
            <w:tcW w:w="556" w:type="dxa"/>
          </w:tcPr>
          <w:p w14:paraId="625DB00C" w14:textId="77777777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  <w:tc>
          <w:tcPr>
            <w:tcW w:w="575" w:type="dxa"/>
          </w:tcPr>
          <w:p w14:paraId="3F379B38" w14:textId="77777777" w:rsidR="00B04DC5" w:rsidRPr="008B4CFB" w:rsidRDefault="00B04DC5" w:rsidP="00B04DC5">
            <w:pPr>
              <w:spacing w:before="0" w:beforeAutospacing="0" w:afterAutospacing="0" w:line="240" w:lineRule="auto"/>
            </w:pPr>
          </w:p>
        </w:tc>
      </w:tr>
    </w:tbl>
    <w:p w14:paraId="49B803E6" w14:textId="77777777" w:rsidR="00C7119F" w:rsidRPr="008B4CFB" w:rsidRDefault="00C7119F" w:rsidP="00C7119F">
      <w:pPr>
        <w:spacing w:line="240" w:lineRule="auto"/>
      </w:pPr>
    </w:p>
    <w:p w14:paraId="6751CCCB" w14:textId="77777777" w:rsidR="00FF51C2" w:rsidRDefault="00FF51C2"/>
    <w:sectPr w:rsidR="00FF5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C2"/>
    <w:rsid w:val="00923B4B"/>
    <w:rsid w:val="00A25716"/>
    <w:rsid w:val="00B04DC5"/>
    <w:rsid w:val="00C7119F"/>
    <w:rsid w:val="00E06A6F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3793"/>
  <w15:chartTrackingRefBased/>
  <w15:docId w15:val="{CD01A997-B22D-4CBF-B227-A5CF024E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19F"/>
    <w:pPr>
      <w:spacing w:after="0" w:line="360" w:lineRule="auto"/>
      <w:jc w:val="both"/>
    </w:pPr>
    <w:rPr>
      <w:rFonts w:ascii="Times New Roman" w:eastAsia="Times New Roman" w:hAnsi="Times New Roman" w:cs="Times New Roman"/>
      <w:noProof/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F51C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F51C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F51C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F51C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noProof w:val="0"/>
      <w:color w:val="2F5496" w:themeColor="accent1" w:themeShade="BF"/>
      <w:kern w:val="2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F51C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F51C2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F51C2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F51C2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F51C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lang w:val="tr-TR"/>
      <w14:ligatures w14:val="standardContextu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F5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F5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F51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F51C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F51C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F51C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F51C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F51C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F51C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F51C2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F5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F51C2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FF5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F51C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FF51C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F51C2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kern w:val="2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FF51C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F5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2F5496" w:themeColor="accent1" w:themeShade="BF"/>
      <w:kern w:val="2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FF51C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F51C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aliases w:val="Tablo Girişi"/>
    <w:basedOn w:val="NormalTablo"/>
    <w:uiPriority w:val="39"/>
    <w:qFormat/>
    <w:rsid w:val="00C7119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tr-TR"/>
      <w14:ligatures w14:val="none"/>
    </w:rPr>
    <w:tblPr>
      <w:tblBorders>
        <w:top w:val="single" w:sz="6" w:space="0" w:color="auto"/>
        <w:bottom w:val="single" w:sz="6" w:space="0" w:color="auto"/>
      </w:tblBorders>
      <w:tblCellMar>
        <w:top w:w="85" w:type="dxa"/>
        <w:left w:w="57" w:type="dxa"/>
        <w:bottom w:w="85" w:type="dxa"/>
        <w:right w:w="28" w:type="dxa"/>
      </w:tblCellMar>
    </w:tblPr>
    <w:tcPr>
      <w:tcMar>
        <w:top w:w="28" w:type="dxa"/>
        <w:left w:w="57" w:type="dxa"/>
        <w:bottom w:w="28" w:type="dxa"/>
        <w:right w:w="28" w:type="dxa"/>
      </w:tcMar>
      <w:vAlign w:val="center"/>
    </w:tcPr>
  </w:style>
  <w:style w:type="paragraph" w:styleId="ekillerTablosu">
    <w:name w:val="table of figures"/>
    <w:aliases w:val="SBE"/>
    <w:basedOn w:val="Normal"/>
    <w:next w:val="Normal"/>
    <w:autoRedefine/>
    <w:uiPriority w:val="99"/>
    <w:qFormat/>
    <w:rsid w:val="00C7119F"/>
    <w:pPr>
      <w:ind w:left="480" w:hanging="480"/>
    </w:pPr>
    <w:rPr>
      <w:rFonts w:cstheme="minorHAnsi"/>
      <w:b/>
      <w:bCs/>
    </w:rPr>
  </w:style>
  <w:style w:type="table" w:customStyle="1" w:styleId="TabloKlavuzu1">
    <w:name w:val="Tablo Kılavuzu1"/>
    <w:basedOn w:val="NormalTablo"/>
    <w:uiPriority w:val="59"/>
    <w:qFormat/>
    <w:rsid w:val="00C7119F"/>
    <w:pPr>
      <w:spacing w:before="100" w:beforeAutospacing="1" w:after="100" w:afterAutospacing="1" w:line="36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 TÜZÜN ÖZDEMİR</dc:creator>
  <cp:keywords/>
  <dc:description/>
  <cp:lastModifiedBy>SEVDA TÜZÜN ÖZDEMİR</cp:lastModifiedBy>
  <cp:revision>5</cp:revision>
  <dcterms:created xsi:type="dcterms:W3CDTF">2026-01-27T15:34:00Z</dcterms:created>
  <dcterms:modified xsi:type="dcterms:W3CDTF">2026-01-27T16:08:00Z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129c2da1-660c-4191-8941-ac3b86b22510</vt:lpwstr>
  </property>
</Properties>
</file>