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B54B5" w14:textId="77777777" w:rsidR="00571364" w:rsidRPr="00533DDA" w:rsidRDefault="00571364" w:rsidP="00F51EB6">
      <w:pPr>
        <w:jc w:val="center"/>
        <w:rPr>
          <w:rFonts w:ascii="Times New Roman" w:hAnsi="Times New Roman" w:cs="Times New Roman"/>
          <w:b/>
          <w:sz w:val="24"/>
          <w:szCs w:val="24"/>
        </w:rPr>
      </w:pPr>
      <w:r w:rsidRPr="00533DDA">
        <w:rPr>
          <w:rFonts w:ascii="Times New Roman" w:hAnsi="Times New Roman" w:cs="Times New Roman"/>
          <w:b/>
          <w:sz w:val="24"/>
          <w:szCs w:val="24"/>
        </w:rPr>
        <w:t>Vestibüler Migren Hasta Değerlendirme Formu ve Engellilik Envanteri (VM-HDFEE)</w:t>
      </w:r>
    </w:p>
    <w:p w14:paraId="7FE94A98" w14:textId="6C5DCEA6" w:rsidR="00E80E9F" w:rsidRPr="00931708" w:rsidRDefault="00571364" w:rsidP="00931708">
      <w:pPr>
        <w:jc w:val="center"/>
        <w:rPr>
          <w:rFonts w:ascii="Times New Roman" w:hAnsi="Times New Roman" w:cs="Times New Roman"/>
          <w:b/>
        </w:rPr>
      </w:pPr>
      <w:r w:rsidRPr="00931708">
        <w:rPr>
          <w:rFonts w:ascii="Times New Roman" w:hAnsi="Times New Roman" w:cs="Times New Roman"/>
          <w:b/>
        </w:rPr>
        <w:t>Vestibular Migraine Patient Assessment Tool and Handicap Inventory (VM-PATHI)</w:t>
      </w:r>
    </w:p>
    <w:p w14:paraId="2DC4C9B4" w14:textId="18CE0F50" w:rsidR="00F51EB6" w:rsidRPr="00E80E9F" w:rsidRDefault="00270B99" w:rsidP="00270B99">
      <w:pPr>
        <w:jc w:val="center"/>
        <w:rPr>
          <w:rFonts w:ascii="Times New Roman" w:hAnsi="Times New Roman" w:cs="Times New Roman"/>
          <w:bCs/>
        </w:rPr>
      </w:pPr>
      <w:r w:rsidRPr="00E80E9F">
        <w:rPr>
          <w:rFonts w:ascii="Times New Roman" w:hAnsi="Times New Roman" w:cs="Times New Roman"/>
          <w:b/>
        </w:rPr>
        <w:t xml:space="preserve">                                                                                                        </w:t>
      </w:r>
      <w:r w:rsidRPr="00E80E9F">
        <w:rPr>
          <w:rFonts w:ascii="Times New Roman" w:hAnsi="Times New Roman" w:cs="Times New Roman"/>
          <w:bCs/>
        </w:rPr>
        <w:t xml:space="preserve">Tarih: </w:t>
      </w:r>
    </w:p>
    <w:p w14:paraId="3E1CCB10" w14:textId="783C3796" w:rsidR="00533DDA" w:rsidRPr="00E80E9F" w:rsidRDefault="00F51EB6" w:rsidP="006E3F2A">
      <w:pPr>
        <w:spacing w:line="276" w:lineRule="auto"/>
        <w:ind w:firstLine="708"/>
        <w:jc w:val="both"/>
        <w:rPr>
          <w:rFonts w:ascii="Times New Roman" w:hAnsi="Times New Roman" w:cs="Times New Roman"/>
        </w:rPr>
      </w:pPr>
      <w:r w:rsidRPr="00E80E9F">
        <w:rPr>
          <w:rFonts w:ascii="Times New Roman" w:hAnsi="Times New Roman" w:cs="Times New Roman"/>
        </w:rPr>
        <w:t xml:space="preserve">Bu ölçek vestibüler migrende semptomların şiddetini, bu semptomların günlük yaşam üzerindeki etkisini ve oluşturduğu handikap düzeyini değerlendirmektedir. </w:t>
      </w:r>
      <w:r w:rsidR="00533DDA" w:rsidRPr="00E80E9F">
        <w:rPr>
          <w:rFonts w:ascii="Times New Roman" w:hAnsi="Times New Roman" w:cs="Times New Roman"/>
        </w:rPr>
        <w:t xml:space="preserve">Lütfen dikkatlice okuyunuz ve sizin için doğru olan kutucuğu işaretleyiniz. </w:t>
      </w:r>
      <w:r w:rsidR="00270B99" w:rsidRPr="00E80E9F">
        <w:rPr>
          <w:rFonts w:ascii="Times New Roman" w:hAnsi="Times New Roman" w:cs="Times New Roman"/>
        </w:rPr>
        <w:t>Soruları eksiksiz yanıtlamanız gerekmektedir.</w:t>
      </w:r>
    </w:p>
    <w:p w14:paraId="796A3BBE" w14:textId="7D85A561" w:rsidR="00571364" w:rsidRPr="00E80E9F" w:rsidRDefault="00571364" w:rsidP="00571364">
      <w:pPr>
        <w:rPr>
          <w:rFonts w:ascii="Times New Roman" w:hAnsi="Times New Roman" w:cs="Times New Roman"/>
        </w:rPr>
      </w:pPr>
      <w:r w:rsidRPr="00E80E9F">
        <w:rPr>
          <w:rFonts w:ascii="Times New Roman" w:hAnsi="Times New Roman" w:cs="Times New Roman"/>
        </w:rPr>
        <w:t>Lütfen aşağıdaki belirtilerden her birinin sizi nasıl etkilediğini değerlendirin:</w:t>
      </w:r>
    </w:p>
    <w:tbl>
      <w:tblPr>
        <w:tblStyle w:val="TabloKlavuzu"/>
        <w:tblW w:w="10490" w:type="dxa"/>
        <w:tblInd w:w="-714" w:type="dxa"/>
        <w:tblLook w:val="04A0" w:firstRow="1" w:lastRow="0" w:firstColumn="1" w:lastColumn="0" w:noHBand="0" w:noVBand="1"/>
      </w:tblPr>
      <w:tblGrid>
        <w:gridCol w:w="3828"/>
        <w:gridCol w:w="1276"/>
        <w:gridCol w:w="1275"/>
        <w:gridCol w:w="1276"/>
        <w:gridCol w:w="1238"/>
        <w:gridCol w:w="1597"/>
      </w:tblGrid>
      <w:tr w:rsidR="00533DDA" w:rsidRPr="00533DDA" w14:paraId="38B36BFC" w14:textId="77777777" w:rsidTr="00931708">
        <w:trPr>
          <w:trHeight w:val="584"/>
        </w:trPr>
        <w:tc>
          <w:tcPr>
            <w:tcW w:w="3828" w:type="dxa"/>
            <w:vAlign w:val="center"/>
          </w:tcPr>
          <w:p w14:paraId="23B7BD7B" w14:textId="77777777" w:rsidR="00571364" w:rsidRPr="00533DDA" w:rsidRDefault="00571364" w:rsidP="00283F1C">
            <w:pPr>
              <w:rPr>
                <w:rFonts w:ascii="Times New Roman" w:hAnsi="Times New Roman" w:cs="Times New Roman"/>
                <w:b/>
                <w:sz w:val="24"/>
                <w:szCs w:val="24"/>
              </w:rPr>
            </w:pPr>
            <w:r w:rsidRPr="00533DDA">
              <w:rPr>
                <w:rFonts w:ascii="Times New Roman" w:hAnsi="Times New Roman" w:cs="Times New Roman"/>
                <w:b/>
                <w:sz w:val="24"/>
                <w:szCs w:val="24"/>
              </w:rPr>
              <w:t>Sorular</w:t>
            </w:r>
          </w:p>
        </w:tc>
        <w:tc>
          <w:tcPr>
            <w:tcW w:w="1276" w:type="dxa"/>
            <w:vAlign w:val="center"/>
          </w:tcPr>
          <w:p w14:paraId="5AECDD97" w14:textId="77777777" w:rsidR="00571364" w:rsidRPr="00533DDA" w:rsidRDefault="00571364" w:rsidP="00283F1C">
            <w:pPr>
              <w:jc w:val="center"/>
              <w:rPr>
                <w:rFonts w:ascii="Times New Roman" w:hAnsi="Times New Roman" w:cs="Times New Roman"/>
                <w:b/>
                <w:sz w:val="24"/>
                <w:szCs w:val="24"/>
              </w:rPr>
            </w:pPr>
            <w:r w:rsidRPr="00533DDA">
              <w:rPr>
                <w:rFonts w:ascii="Times New Roman" w:hAnsi="Times New Roman" w:cs="Times New Roman"/>
                <w:b/>
                <w:sz w:val="24"/>
                <w:szCs w:val="24"/>
              </w:rPr>
              <w:t>Yok</w:t>
            </w:r>
          </w:p>
        </w:tc>
        <w:tc>
          <w:tcPr>
            <w:tcW w:w="1275" w:type="dxa"/>
            <w:vAlign w:val="center"/>
          </w:tcPr>
          <w:p w14:paraId="4BFDE141" w14:textId="77777777" w:rsidR="00571364" w:rsidRPr="00533DDA" w:rsidRDefault="00571364" w:rsidP="00283F1C">
            <w:pPr>
              <w:jc w:val="center"/>
              <w:rPr>
                <w:rFonts w:ascii="Times New Roman" w:hAnsi="Times New Roman" w:cs="Times New Roman"/>
                <w:b/>
                <w:sz w:val="24"/>
                <w:szCs w:val="24"/>
              </w:rPr>
            </w:pPr>
            <w:r w:rsidRPr="00533DDA">
              <w:rPr>
                <w:rFonts w:ascii="Times New Roman" w:hAnsi="Times New Roman" w:cs="Times New Roman"/>
                <w:b/>
                <w:sz w:val="24"/>
                <w:szCs w:val="24"/>
              </w:rPr>
              <w:t>Hafif</w:t>
            </w:r>
          </w:p>
        </w:tc>
        <w:tc>
          <w:tcPr>
            <w:tcW w:w="1276" w:type="dxa"/>
            <w:vAlign w:val="center"/>
          </w:tcPr>
          <w:p w14:paraId="65B75247" w14:textId="77777777" w:rsidR="00571364" w:rsidRPr="00533DDA" w:rsidRDefault="00571364" w:rsidP="00283F1C">
            <w:pPr>
              <w:jc w:val="center"/>
              <w:rPr>
                <w:rFonts w:ascii="Times New Roman" w:hAnsi="Times New Roman" w:cs="Times New Roman"/>
                <w:b/>
                <w:sz w:val="24"/>
                <w:szCs w:val="24"/>
              </w:rPr>
            </w:pPr>
            <w:r w:rsidRPr="00533DDA">
              <w:rPr>
                <w:rFonts w:ascii="Times New Roman" w:hAnsi="Times New Roman" w:cs="Times New Roman"/>
                <w:b/>
                <w:sz w:val="24"/>
                <w:szCs w:val="24"/>
              </w:rPr>
              <w:t>Orta</w:t>
            </w:r>
          </w:p>
        </w:tc>
        <w:tc>
          <w:tcPr>
            <w:tcW w:w="1238" w:type="dxa"/>
            <w:vAlign w:val="center"/>
          </w:tcPr>
          <w:p w14:paraId="44DC5B90" w14:textId="77777777" w:rsidR="00571364" w:rsidRPr="00533DDA" w:rsidRDefault="00571364" w:rsidP="00283F1C">
            <w:pPr>
              <w:jc w:val="center"/>
              <w:rPr>
                <w:rFonts w:ascii="Times New Roman" w:hAnsi="Times New Roman" w:cs="Times New Roman"/>
                <w:b/>
                <w:sz w:val="24"/>
                <w:szCs w:val="24"/>
              </w:rPr>
            </w:pPr>
            <w:r w:rsidRPr="00533DDA">
              <w:rPr>
                <w:rFonts w:ascii="Times New Roman" w:hAnsi="Times New Roman" w:cs="Times New Roman"/>
                <w:b/>
                <w:sz w:val="24"/>
                <w:szCs w:val="24"/>
              </w:rPr>
              <w:t>Şiddetli</w:t>
            </w:r>
          </w:p>
        </w:tc>
        <w:tc>
          <w:tcPr>
            <w:tcW w:w="1597" w:type="dxa"/>
            <w:vAlign w:val="center"/>
          </w:tcPr>
          <w:p w14:paraId="54B1811F" w14:textId="77777777" w:rsidR="00571364" w:rsidRPr="00533DDA" w:rsidRDefault="00571364" w:rsidP="00283F1C">
            <w:pPr>
              <w:jc w:val="center"/>
              <w:rPr>
                <w:rFonts w:ascii="Times New Roman" w:hAnsi="Times New Roman" w:cs="Times New Roman"/>
                <w:b/>
                <w:sz w:val="24"/>
                <w:szCs w:val="24"/>
              </w:rPr>
            </w:pPr>
            <w:r w:rsidRPr="00533DDA">
              <w:rPr>
                <w:rFonts w:ascii="Times New Roman" w:hAnsi="Times New Roman" w:cs="Times New Roman"/>
                <w:b/>
                <w:sz w:val="24"/>
                <w:szCs w:val="24"/>
              </w:rPr>
              <w:t>Olabildiğince kötü</w:t>
            </w:r>
          </w:p>
        </w:tc>
      </w:tr>
      <w:tr w:rsidR="00533DDA" w:rsidRPr="00533DDA" w14:paraId="28545F21" w14:textId="77777777" w:rsidTr="00931708">
        <w:trPr>
          <w:trHeight w:val="450"/>
        </w:trPr>
        <w:tc>
          <w:tcPr>
            <w:tcW w:w="3828" w:type="dxa"/>
            <w:vAlign w:val="center"/>
          </w:tcPr>
          <w:p w14:paraId="564287B3" w14:textId="77777777"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1) Dengesizlik</w:t>
            </w:r>
          </w:p>
        </w:tc>
        <w:tc>
          <w:tcPr>
            <w:tcW w:w="1276" w:type="dxa"/>
            <w:vAlign w:val="center"/>
          </w:tcPr>
          <w:p w14:paraId="515CC01C" w14:textId="77777777" w:rsidR="00571364" w:rsidRPr="00533DDA" w:rsidRDefault="00571364" w:rsidP="00283F1C">
            <w:pPr>
              <w:rPr>
                <w:rFonts w:ascii="Times New Roman" w:hAnsi="Times New Roman" w:cs="Times New Roman"/>
                <w:sz w:val="24"/>
                <w:szCs w:val="24"/>
              </w:rPr>
            </w:pPr>
          </w:p>
        </w:tc>
        <w:tc>
          <w:tcPr>
            <w:tcW w:w="1275" w:type="dxa"/>
            <w:vAlign w:val="center"/>
          </w:tcPr>
          <w:p w14:paraId="6E42C318" w14:textId="77777777" w:rsidR="00571364" w:rsidRPr="00533DDA" w:rsidRDefault="00571364" w:rsidP="00283F1C">
            <w:pPr>
              <w:rPr>
                <w:rFonts w:ascii="Times New Roman" w:hAnsi="Times New Roman" w:cs="Times New Roman"/>
                <w:sz w:val="24"/>
                <w:szCs w:val="24"/>
              </w:rPr>
            </w:pPr>
          </w:p>
        </w:tc>
        <w:tc>
          <w:tcPr>
            <w:tcW w:w="1276" w:type="dxa"/>
            <w:vAlign w:val="center"/>
          </w:tcPr>
          <w:p w14:paraId="12435028" w14:textId="77777777" w:rsidR="00571364" w:rsidRPr="00533DDA" w:rsidRDefault="00571364" w:rsidP="00283F1C">
            <w:pPr>
              <w:rPr>
                <w:rFonts w:ascii="Times New Roman" w:hAnsi="Times New Roman" w:cs="Times New Roman"/>
                <w:sz w:val="24"/>
                <w:szCs w:val="24"/>
              </w:rPr>
            </w:pPr>
          </w:p>
        </w:tc>
        <w:tc>
          <w:tcPr>
            <w:tcW w:w="1238" w:type="dxa"/>
            <w:vAlign w:val="center"/>
          </w:tcPr>
          <w:p w14:paraId="3B66B951" w14:textId="77777777" w:rsidR="00571364" w:rsidRPr="00533DDA" w:rsidRDefault="00571364" w:rsidP="00283F1C">
            <w:pPr>
              <w:rPr>
                <w:rFonts w:ascii="Times New Roman" w:hAnsi="Times New Roman" w:cs="Times New Roman"/>
                <w:sz w:val="24"/>
                <w:szCs w:val="24"/>
              </w:rPr>
            </w:pPr>
          </w:p>
        </w:tc>
        <w:tc>
          <w:tcPr>
            <w:tcW w:w="1597" w:type="dxa"/>
            <w:vAlign w:val="center"/>
          </w:tcPr>
          <w:p w14:paraId="6EE02766" w14:textId="77777777" w:rsidR="00571364" w:rsidRPr="00533DDA" w:rsidRDefault="00571364" w:rsidP="00283F1C">
            <w:pPr>
              <w:rPr>
                <w:rFonts w:ascii="Times New Roman" w:hAnsi="Times New Roman" w:cs="Times New Roman"/>
                <w:sz w:val="24"/>
                <w:szCs w:val="24"/>
              </w:rPr>
            </w:pPr>
          </w:p>
        </w:tc>
      </w:tr>
      <w:tr w:rsidR="00533DDA" w:rsidRPr="00533DDA" w14:paraId="378E58A9" w14:textId="77777777" w:rsidTr="00931708">
        <w:trPr>
          <w:trHeight w:val="427"/>
        </w:trPr>
        <w:tc>
          <w:tcPr>
            <w:tcW w:w="3828" w:type="dxa"/>
            <w:vAlign w:val="center"/>
          </w:tcPr>
          <w:p w14:paraId="47D23E31" w14:textId="77777777"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2) Yüksek sesten rahatsız olma</w:t>
            </w:r>
          </w:p>
        </w:tc>
        <w:tc>
          <w:tcPr>
            <w:tcW w:w="1276" w:type="dxa"/>
            <w:vAlign w:val="center"/>
          </w:tcPr>
          <w:p w14:paraId="67A8C965" w14:textId="77777777" w:rsidR="00571364" w:rsidRPr="00533DDA" w:rsidRDefault="00571364" w:rsidP="00283F1C">
            <w:pPr>
              <w:rPr>
                <w:rFonts w:ascii="Times New Roman" w:hAnsi="Times New Roman" w:cs="Times New Roman"/>
                <w:sz w:val="24"/>
                <w:szCs w:val="24"/>
              </w:rPr>
            </w:pPr>
          </w:p>
        </w:tc>
        <w:tc>
          <w:tcPr>
            <w:tcW w:w="1275" w:type="dxa"/>
            <w:vAlign w:val="center"/>
          </w:tcPr>
          <w:p w14:paraId="51432199" w14:textId="77777777" w:rsidR="00571364" w:rsidRPr="00533DDA" w:rsidRDefault="00571364" w:rsidP="00283F1C">
            <w:pPr>
              <w:rPr>
                <w:rFonts w:ascii="Times New Roman" w:hAnsi="Times New Roman" w:cs="Times New Roman"/>
                <w:sz w:val="24"/>
                <w:szCs w:val="24"/>
              </w:rPr>
            </w:pPr>
          </w:p>
        </w:tc>
        <w:tc>
          <w:tcPr>
            <w:tcW w:w="1276" w:type="dxa"/>
            <w:vAlign w:val="center"/>
          </w:tcPr>
          <w:p w14:paraId="176CD8BB" w14:textId="77777777" w:rsidR="00571364" w:rsidRPr="00533DDA" w:rsidRDefault="00571364" w:rsidP="00283F1C">
            <w:pPr>
              <w:rPr>
                <w:rFonts w:ascii="Times New Roman" w:hAnsi="Times New Roman" w:cs="Times New Roman"/>
                <w:sz w:val="24"/>
                <w:szCs w:val="24"/>
              </w:rPr>
            </w:pPr>
          </w:p>
        </w:tc>
        <w:tc>
          <w:tcPr>
            <w:tcW w:w="1238" w:type="dxa"/>
            <w:vAlign w:val="center"/>
          </w:tcPr>
          <w:p w14:paraId="45C331DC" w14:textId="77777777" w:rsidR="00571364" w:rsidRPr="00533DDA" w:rsidRDefault="00571364" w:rsidP="00283F1C">
            <w:pPr>
              <w:rPr>
                <w:rFonts w:ascii="Times New Roman" w:hAnsi="Times New Roman" w:cs="Times New Roman"/>
                <w:sz w:val="24"/>
                <w:szCs w:val="24"/>
              </w:rPr>
            </w:pPr>
          </w:p>
        </w:tc>
        <w:tc>
          <w:tcPr>
            <w:tcW w:w="1597" w:type="dxa"/>
            <w:vAlign w:val="center"/>
          </w:tcPr>
          <w:p w14:paraId="6C5C9A0A" w14:textId="77777777" w:rsidR="00571364" w:rsidRPr="00533DDA" w:rsidRDefault="00571364" w:rsidP="00283F1C">
            <w:pPr>
              <w:rPr>
                <w:rFonts w:ascii="Times New Roman" w:hAnsi="Times New Roman" w:cs="Times New Roman"/>
                <w:sz w:val="24"/>
                <w:szCs w:val="24"/>
              </w:rPr>
            </w:pPr>
          </w:p>
        </w:tc>
      </w:tr>
      <w:tr w:rsidR="00533DDA" w:rsidRPr="00533DDA" w14:paraId="15D056F9" w14:textId="77777777" w:rsidTr="00931708">
        <w:trPr>
          <w:trHeight w:val="405"/>
        </w:trPr>
        <w:tc>
          <w:tcPr>
            <w:tcW w:w="3828" w:type="dxa"/>
            <w:vAlign w:val="center"/>
          </w:tcPr>
          <w:p w14:paraId="6AEC1BF1" w14:textId="77777777"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3) Dönme hissi</w:t>
            </w:r>
          </w:p>
        </w:tc>
        <w:tc>
          <w:tcPr>
            <w:tcW w:w="1276" w:type="dxa"/>
            <w:vAlign w:val="center"/>
          </w:tcPr>
          <w:p w14:paraId="7EF8D080" w14:textId="77777777" w:rsidR="00571364" w:rsidRPr="00533DDA" w:rsidRDefault="00571364" w:rsidP="00283F1C">
            <w:pPr>
              <w:rPr>
                <w:rFonts w:ascii="Times New Roman" w:hAnsi="Times New Roman" w:cs="Times New Roman"/>
                <w:sz w:val="24"/>
                <w:szCs w:val="24"/>
              </w:rPr>
            </w:pPr>
          </w:p>
        </w:tc>
        <w:tc>
          <w:tcPr>
            <w:tcW w:w="1275" w:type="dxa"/>
            <w:vAlign w:val="center"/>
          </w:tcPr>
          <w:p w14:paraId="2A63CAB1" w14:textId="77777777" w:rsidR="00571364" w:rsidRPr="00533DDA" w:rsidRDefault="00571364" w:rsidP="00283F1C">
            <w:pPr>
              <w:rPr>
                <w:rFonts w:ascii="Times New Roman" w:hAnsi="Times New Roman" w:cs="Times New Roman"/>
                <w:sz w:val="24"/>
                <w:szCs w:val="24"/>
              </w:rPr>
            </w:pPr>
          </w:p>
        </w:tc>
        <w:tc>
          <w:tcPr>
            <w:tcW w:w="1276" w:type="dxa"/>
            <w:vAlign w:val="center"/>
          </w:tcPr>
          <w:p w14:paraId="5163BC72" w14:textId="77777777" w:rsidR="00571364" w:rsidRPr="00533DDA" w:rsidRDefault="00571364" w:rsidP="00283F1C">
            <w:pPr>
              <w:rPr>
                <w:rFonts w:ascii="Times New Roman" w:hAnsi="Times New Roman" w:cs="Times New Roman"/>
                <w:sz w:val="24"/>
                <w:szCs w:val="24"/>
              </w:rPr>
            </w:pPr>
          </w:p>
        </w:tc>
        <w:tc>
          <w:tcPr>
            <w:tcW w:w="1238" w:type="dxa"/>
            <w:vAlign w:val="center"/>
          </w:tcPr>
          <w:p w14:paraId="7A413A93" w14:textId="77777777" w:rsidR="00571364" w:rsidRPr="00533DDA" w:rsidRDefault="00571364" w:rsidP="00283F1C">
            <w:pPr>
              <w:rPr>
                <w:rFonts w:ascii="Times New Roman" w:hAnsi="Times New Roman" w:cs="Times New Roman"/>
                <w:sz w:val="24"/>
                <w:szCs w:val="24"/>
              </w:rPr>
            </w:pPr>
          </w:p>
        </w:tc>
        <w:tc>
          <w:tcPr>
            <w:tcW w:w="1597" w:type="dxa"/>
            <w:vAlign w:val="center"/>
          </w:tcPr>
          <w:p w14:paraId="33711F73" w14:textId="77777777" w:rsidR="00571364" w:rsidRPr="00533DDA" w:rsidRDefault="00571364" w:rsidP="00283F1C">
            <w:pPr>
              <w:rPr>
                <w:rFonts w:ascii="Times New Roman" w:hAnsi="Times New Roman" w:cs="Times New Roman"/>
                <w:sz w:val="24"/>
                <w:szCs w:val="24"/>
              </w:rPr>
            </w:pPr>
          </w:p>
        </w:tc>
      </w:tr>
      <w:tr w:rsidR="00533DDA" w:rsidRPr="00533DDA" w14:paraId="5E192BDC" w14:textId="77777777" w:rsidTr="00931708">
        <w:trPr>
          <w:trHeight w:val="421"/>
        </w:trPr>
        <w:tc>
          <w:tcPr>
            <w:tcW w:w="3828" w:type="dxa"/>
            <w:vAlign w:val="center"/>
          </w:tcPr>
          <w:p w14:paraId="74A539EA" w14:textId="77777777"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4) Parlak ışıklardan rahatsız olma</w:t>
            </w:r>
          </w:p>
        </w:tc>
        <w:tc>
          <w:tcPr>
            <w:tcW w:w="1276" w:type="dxa"/>
            <w:vAlign w:val="center"/>
          </w:tcPr>
          <w:p w14:paraId="01ABAD57" w14:textId="77777777" w:rsidR="00571364" w:rsidRPr="00533DDA" w:rsidRDefault="00571364" w:rsidP="00283F1C">
            <w:pPr>
              <w:rPr>
                <w:rFonts w:ascii="Times New Roman" w:hAnsi="Times New Roman" w:cs="Times New Roman"/>
                <w:sz w:val="24"/>
                <w:szCs w:val="24"/>
              </w:rPr>
            </w:pPr>
          </w:p>
        </w:tc>
        <w:tc>
          <w:tcPr>
            <w:tcW w:w="1275" w:type="dxa"/>
            <w:vAlign w:val="center"/>
          </w:tcPr>
          <w:p w14:paraId="3225824D" w14:textId="77777777" w:rsidR="00571364" w:rsidRPr="00533DDA" w:rsidRDefault="00571364" w:rsidP="00283F1C">
            <w:pPr>
              <w:rPr>
                <w:rFonts w:ascii="Times New Roman" w:hAnsi="Times New Roman" w:cs="Times New Roman"/>
                <w:sz w:val="24"/>
                <w:szCs w:val="24"/>
              </w:rPr>
            </w:pPr>
          </w:p>
        </w:tc>
        <w:tc>
          <w:tcPr>
            <w:tcW w:w="1276" w:type="dxa"/>
            <w:vAlign w:val="center"/>
          </w:tcPr>
          <w:p w14:paraId="64049771" w14:textId="77777777" w:rsidR="00571364" w:rsidRPr="00533DDA" w:rsidRDefault="00571364" w:rsidP="00283F1C">
            <w:pPr>
              <w:rPr>
                <w:rFonts w:ascii="Times New Roman" w:hAnsi="Times New Roman" w:cs="Times New Roman"/>
                <w:sz w:val="24"/>
                <w:szCs w:val="24"/>
              </w:rPr>
            </w:pPr>
          </w:p>
        </w:tc>
        <w:tc>
          <w:tcPr>
            <w:tcW w:w="1238" w:type="dxa"/>
            <w:vAlign w:val="center"/>
          </w:tcPr>
          <w:p w14:paraId="1F32C83B" w14:textId="77777777" w:rsidR="00571364" w:rsidRPr="00533DDA" w:rsidRDefault="00571364" w:rsidP="00283F1C">
            <w:pPr>
              <w:rPr>
                <w:rFonts w:ascii="Times New Roman" w:hAnsi="Times New Roman" w:cs="Times New Roman"/>
                <w:sz w:val="24"/>
                <w:szCs w:val="24"/>
              </w:rPr>
            </w:pPr>
          </w:p>
        </w:tc>
        <w:tc>
          <w:tcPr>
            <w:tcW w:w="1597" w:type="dxa"/>
            <w:vAlign w:val="center"/>
          </w:tcPr>
          <w:p w14:paraId="7A3854C6" w14:textId="77777777" w:rsidR="00571364" w:rsidRPr="00533DDA" w:rsidRDefault="00571364" w:rsidP="00283F1C">
            <w:pPr>
              <w:rPr>
                <w:rFonts w:ascii="Times New Roman" w:hAnsi="Times New Roman" w:cs="Times New Roman"/>
                <w:sz w:val="24"/>
                <w:szCs w:val="24"/>
              </w:rPr>
            </w:pPr>
          </w:p>
        </w:tc>
      </w:tr>
      <w:tr w:rsidR="00533DDA" w:rsidRPr="00533DDA" w14:paraId="1A879DE4" w14:textId="77777777" w:rsidTr="00931708">
        <w:trPr>
          <w:trHeight w:val="463"/>
        </w:trPr>
        <w:tc>
          <w:tcPr>
            <w:tcW w:w="3828" w:type="dxa"/>
            <w:vAlign w:val="center"/>
          </w:tcPr>
          <w:p w14:paraId="06B4818C" w14:textId="6061C985" w:rsidR="0041038D" w:rsidRPr="00533DDA" w:rsidRDefault="00571364" w:rsidP="00283F1C">
            <w:pPr>
              <w:rPr>
                <w:rFonts w:ascii="Times New Roman" w:hAnsi="Times New Roman" w:cs="Times New Roman"/>
                <w:color w:val="000000" w:themeColor="text1"/>
                <w:sz w:val="24"/>
                <w:szCs w:val="24"/>
              </w:rPr>
            </w:pPr>
            <w:r w:rsidRPr="00533DDA">
              <w:rPr>
                <w:rFonts w:ascii="Times New Roman" w:hAnsi="Times New Roman" w:cs="Times New Roman"/>
                <w:color w:val="000000" w:themeColor="text1"/>
                <w:sz w:val="24"/>
                <w:szCs w:val="24"/>
              </w:rPr>
              <w:t>5) Başta boşluk hissi, gözde</w:t>
            </w:r>
            <w:r w:rsidR="00931708">
              <w:rPr>
                <w:rFonts w:ascii="Times New Roman" w:hAnsi="Times New Roman" w:cs="Times New Roman"/>
                <w:color w:val="000000" w:themeColor="text1"/>
                <w:sz w:val="24"/>
                <w:szCs w:val="24"/>
              </w:rPr>
              <w:t xml:space="preserve"> </w:t>
            </w:r>
            <w:r w:rsidRPr="00533DDA">
              <w:rPr>
                <w:rFonts w:ascii="Times New Roman" w:hAnsi="Times New Roman" w:cs="Times New Roman"/>
                <w:color w:val="000000" w:themeColor="text1"/>
                <w:sz w:val="24"/>
                <w:szCs w:val="24"/>
              </w:rPr>
              <w:t>kararmayla beraber olan ve</w:t>
            </w:r>
            <w:r w:rsidR="00931708">
              <w:rPr>
                <w:rFonts w:ascii="Times New Roman" w:hAnsi="Times New Roman" w:cs="Times New Roman"/>
                <w:color w:val="000000" w:themeColor="text1"/>
                <w:sz w:val="24"/>
                <w:szCs w:val="24"/>
              </w:rPr>
              <w:t xml:space="preserve"> </w:t>
            </w:r>
            <w:r w:rsidRPr="00533DDA">
              <w:rPr>
                <w:rFonts w:ascii="Times New Roman" w:hAnsi="Times New Roman" w:cs="Times New Roman"/>
                <w:color w:val="000000" w:themeColor="text1"/>
                <w:sz w:val="24"/>
                <w:szCs w:val="24"/>
              </w:rPr>
              <w:t>bayılmadan önceki his</w:t>
            </w:r>
          </w:p>
        </w:tc>
        <w:tc>
          <w:tcPr>
            <w:tcW w:w="1276" w:type="dxa"/>
            <w:vAlign w:val="center"/>
          </w:tcPr>
          <w:p w14:paraId="55DA9D8B" w14:textId="77777777" w:rsidR="00571364" w:rsidRPr="00533DDA" w:rsidRDefault="00571364" w:rsidP="00283F1C">
            <w:pPr>
              <w:rPr>
                <w:rFonts w:ascii="Times New Roman" w:hAnsi="Times New Roman" w:cs="Times New Roman"/>
                <w:sz w:val="24"/>
                <w:szCs w:val="24"/>
              </w:rPr>
            </w:pPr>
          </w:p>
        </w:tc>
        <w:tc>
          <w:tcPr>
            <w:tcW w:w="1275" w:type="dxa"/>
            <w:vAlign w:val="center"/>
          </w:tcPr>
          <w:p w14:paraId="3EDAB47D" w14:textId="77777777" w:rsidR="00571364" w:rsidRPr="00533DDA" w:rsidRDefault="00571364" w:rsidP="00283F1C">
            <w:pPr>
              <w:rPr>
                <w:rFonts w:ascii="Times New Roman" w:hAnsi="Times New Roman" w:cs="Times New Roman"/>
                <w:sz w:val="24"/>
                <w:szCs w:val="24"/>
              </w:rPr>
            </w:pPr>
          </w:p>
        </w:tc>
        <w:tc>
          <w:tcPr>
            <w:tcW w:w="1276" w:type="dxa"/>
            <w:vAlign w:val="center"/>
          </w:tcPr>
          <w:p w14:paraId="674AF4D4" w14:textId="77777777" w:rsidR="00571364" w:rsidRPr="00533DDA" w:rsidRDefault="00571364" w:rsidP="00283F1C">
            <w:pPr>
              <w:rPr>
                <w:rFonts w:ascii="Times New Roman" w:hAnsi="Times New Roman" w:cs="Times New Roman"/>
                <w:sz w:val="24"/>
                <w:szCs w:val="24"/>
              </w:rPr>
            </w:pPr>
          </w:p>
        </w:tc>
        <w:tc>
          <w:tcPr>
            <w:tcW w:w="1238" w:type="dxa"/>
            <w:vAlign w:val="center"/>
          </w:tcPr>
          <w:p w14:paraId="419F458D" w14:textId="77777777" w:rsidR="00571364" w:rsidRPr="00533DDA" w:rsidRDefault="00571364" w:rsidP="00283F1C">
            <w:pPr>
              <w:rPr>
                <w:rFonts w:ascii="Times New Roman" w:hAnsi="Times New Roman" w:cs="Times New Roman"/>
                <w:sz w:val="24"/>
                <w:szCs w:val="24"/>
              </w:rPr>
            </w:pPr>
          </w:p>
        </w:tc>
        <w:tc>
          <w:tcPr>
            <w:tcW w:w="1597" w:type="dxa"/>
            <w:vAlign w:val="center"/>
          </w:tcPr>
          <w:p w14:paraId="163C1894" w14:textId="77777777" w:rsidR="00571364" w:rsidRPr="00533DDA" w:rsidRDefault="00571364" w:rsidP="00283F1C">
            <w:pPr>
              <w:rPr>
                <w:rFonts w:ascii="Times New Roman" w:hAnsi="Times New Roman" w:cs="Times New Roman"/>
                <w:sz w:val="24"/>
                <w:szCs w:val="24"/>
              </w:rPr>
            </w:pPr>
          </w:p>
        </w:tc>
      </w:tr>
      <w:tr w:rsidR="00533DDA" w:rsidRPr="00533DDA" w14:paraId="1A25C2CD" w14:textId="77777777" w:rsidTr="00931708">
        <w:trPr>
          <w:trHeight w:val="430"/>
        </w:trPr>
        <w:tc>
          <w:tcPr>
            <w:tcW w:w="3828" w:type="dxa"/>
            <w:vAlign w:val="center"/>
          </w:tcPr>
          <w:p w14:paraId="5FC0E92D" w14:textId="77777777" w:rsidR="00571364" w:rsidRPr="00533DDA" w:rsidRDefault="00571364" w:rsidP="00283F1C">
            <w:pPr>
              <w:rPr>
                <w:rFonts w:ascii="Times New Roman" w:hAnsi="Times New Roman" w:cs="Times New Roman"/>
                <w:color w:val="000000" w:themeColor="text1"/>
                <w:sz w:val="24"/>
                <w:szCs w:val="24"/>
              </w:rPr>
            </w:pPr>
            <w:r w:rsidRPr="00533DDA">
              <w:rPr>
                <w:rFonts w:ascii="Times New Roman" w:hAnsi="Times New Roman" w:cs="Times New Roman"/>
                <w:color w:val="000000" w:themeColor="text1"/>
                <w:sz w:val="24"/>
                <w:szCs w:val="24"/>
              </w:rPr>
              <w:t>6) Stres, gerginlik</w:t>
            </w:r>
          </w:p>
        </w:tc>
        <w:tc>
          <w:tcPr>
            <w:tcW w:w="1276" w:type="dxa"/>
            <w:vAlign w:val="center"/>
          </w:tcPr>
          <w:p w14:paraId="06BE49C7" w14:textId="77777777" w:rsidR="00571364" w:rsidRPr="00533DDA" w:rsidRDefault="00571364" w:rsidP="00283F1C">
            <w:pPr>
              <w:rPr>
                <w:rFonts w:ascii="Times New Roman" w:hAnsi="Times New Roman" w:cs="Times New Roman"/>
                <w:sz w:val="24"/>
                <w:szCs w:val="24"/>
              </w:rPr>
            </w:pPr>
          </w:p>
        </w:tc>
        <w:tc>
          <w:tcPr>
            <w:tcW w:w="1275" w:type="dxa"/>
            <w:vAlign w:val="center"/>
          </w:tcPr>
          <w:p w14:paraId="4D211662" w14:textId="77777777" w:rsidR="00571364" w:rsidRPr="00533DDA" w:rsidRDefault="00571364" w:rsidP="00283F1C">
            <w:pPr>
              <w:rPr>
                <w:rFonts w:ascii="Times New Roman" w:hAnsi="Times New Roman" w:cs="Times New Roman"/>
                <w:sz w:val="24"/>
                <w:szCs w:val="24"/>
              </w:rPr>
            </w:pPr>
          </w:p>
        </w:tc>
        <w:tc>
          <w:tcPr>
            <w:tcW w:w="1276" w:type="dxa"/>
            <w:vAlign w:val="center"/>
          </w:tcPr>
          <w:p w14:paraId="09648532" w14:textId="77777777" w:rsidR="00571364" w:rsidRPr="00533DDA" w:rsidRDefault="00571364" w:rsidP="00283F1C">
            <w:pPr>
              <w:rPr>
                <w:rFonts w:ascii="Times New Roman" w:hAnsi="Times New Roman" w:cs="Times New Roman"/>
                <w:sz w:val="24"/>
                <w:szCs w:val="24"/>
              </w:rPr>
            </w:pPr>
          </w:p>
        </w:tc>
        <w:tc>
          <w:tcPr>
            <w:tcW w:w="1238" w:type="dxa"/>
            <w:vAlign w:val="center"/>
          </w:tcPr>
          <w:p w14:paraId="70568F9A" w14:textId="77777777" w:rsidR="00571364" w:rsidRPr="00533DDA" w:rsidRDefault="00571364" w:rsidP="00283F1C">
            <w:pPr>
              <w:rPr>
                <w:rFonts w:ascii="Times New Roman" w:hAnsi="Times New Roman" w:cs="Times New Roman"/>
                <w:sz w:val="24"/>
                <w:szCs w:val="24"/>
              </w:rPr>
            </w:pPr>
          </w:p>
        </w:tc>
        <w:tc>
          <w:tcPr>
            <w:tcW w:w="1597" w:type="dxa"/>
            <w:vAlign w:val="center"/>
          </w:tcPr>
          <w:p w14:paraId="43CFE8E0" w14:textId="77777777" w:rsidR="00571364" w:rsidRPr="00533DDA" w:rsidRDefault="00571364" w:rsidP="00283F1C">
            <w:pPr>
              <w:rPr>
                <w:rFonts w:ascii="Times New Roman" w:hAnsi="Times New Roman" w:cs="Times New Roman"/>
                <w:sz w:val="24"/>
                <w:szCs w:val="24"/>
              </w:rPr>
            </w:pPr>
          </w:p>
        </w:tc>
      </w:tr>
      <w:tr w:rsidR="00533DDA" w:rsidRPr="00533DDA" w14:paraId="089259ED" w14:textId="77777777" w:rsidTr="00931708">
        <w:trPr>
          <w:trHeight w:val="1238"/>
        </w:trPr>
        <w:tc>
          <w:tcPr>
            <w:tcW w:w="3828" w:type="dxa"/>
            <w:vAlign w:val="center"/>
          </w:tcPr>
          <w:p w14:paraId="35AEFBC1" w14:textId="710FA001" w:rsidR="0041038D" w:rsidRPr="00533DDA" w:rsidRDefault="00571364" w:rsidP="00283F1C">
            <w:pPr>
              <w:rPr>
                <w:rFonts w:ascii="Times New Roman" w:hAnsi="Times New Roman" w:cs="Times New Roman"/>
                <w:color w:val="000000" w:themeColor="text1"/>
                <w:sz w:val="24"/>
                <w:szCs w:val="24"/>
              </w:rPr>
            </w:pPr>
            <w:r w:rsidRPr="00533DDA">
              <w:rPr>
                <w:rFonts w:ascii="Times New Roman" w:hAnsi="Times New Roman" w:cs="Times New Roman"/>
                <w:color w:val="000000" w:themeColor="text1"/>
                <w:sz w:val="24"/>
                <w:szCs w:val="24"/>
              </w:rPr>
              <w:t>7) Baş veya vücut hareketi ile</w:t>
            </w:r>
            <w:r w:rsidR="00931708">
              <w:rPr>
                <w:rFonts w:ascii="Times New Roman" w:hAnsi="Times New Roman" w:cs="Times New Roman"/>
                <w:color w:val="000000" w:themeColor="text1"/>
                <w:sz w:val="24"/>
                <w:szCs w:val="24"/>
              </w:rPr>
              <w:t xml:space="preserve"> </w:t>
            </w:r>
            <w:r w:rsidRPr="00533DDA">
              <w:rPr>
                <w:rFonts w:ascii="Times New Roman" w:hAnsi="Times New Roman" w:cs="Times New Roman"/>
                <w:color w:val="000000" w:themeColor="text1"/>
                <w:sz w:val="24"/>
                <w:szCs w:val="24"/>
              </w:rPr>
              <w:t>beraber oluşan kendini güvende</w:t>
            </w:r>
            <w:r w:rsidR="00931708">
              <w:rPr>
                <w:rFonts w:ascii="Times New Roman" w:hAnsi="Times New Roman" w:cs="Times New Roman"/>
                <w:color w:val="000000" w:themeColor="text1"/>
                <w:sz w:val="24"/>
                <w:szCs w:val="24"/>
              </w:rPr>
              <w:t xml:space="preserve"> </w:t>
            </w:r>
            <w:r w:rsidRPr="00533DDA">
              <w:rPr>
                <w:rFonts w:ascii="Times New Roman" w:hAnsi="Times New Roman" w:cs="Times New Roman"/>
                <w:color w:val="000000" w:themeColor="text1"/>
                <w:sz w:val="24"/>
                <w:szCs w:val="24"/>
              </w:rPr>
              <w:t>hissetmeme veya yerin kayması</w:t>
            </w:r>
            <w:r w:rsidR="00931708">
              <w:rPr>
                <w:rFonts w:ascii="Times New Roman" w:hAnsi="Times New Roman" w:cs="Times New Roman"/>
                <w:color w:val="000000" w:themeColor="text1"/>
                <w:sz w:val="24"/>
                <w:szCs w:val="24"/>
              </w:rPr>
              <w:t xml:space="preserve"> </w:t>
            </w:r>
            <w:r w:rsidRPr="00533DDA">
              <w:rPr>
                <w:rFonts w:ascii="Times New Roman" w:hAnsi="Times New Roman" w:cs="Times New Roman"/>
                <w:color w:val="000000" w:themeColor="text1"/>
                <w:sz w:val="24"/>
                <w:szCs w:val="24"/>
              </w:rPr>
              <w:t>şeklinde olan baş dönmesi</w:t>
            </w:r>
          </w:p>
        </w:tc>
        <w:tc>
          <w:tcPr>
            <w:tcW w:w="1276" w:type="dxa"/>
            <w:vAlign w:val="center"/>
          </w:tcPr>
          <w:p w14:paraId="14FCE751" w14:textId="77777777" w:rsidR="00571364" w:rsidRPr="00533DDA" w:rsidRDefault="00571364" w:rsidP="00283F1C">
            <w:pPr>
              <w:rPr>
                <w:rFonts w:ascii="Times New Roman" w:hAnsi="Times New Roman" w:cs="Times New Roman"/>
                <w:sz w:val="24"/>
                <w:szCs w:val="24"/>
              </w:rPr>
            </w:pPr>
          </w:p>
        </w:tc>
        <w:tc>
          <w:tcPr>
            <w:tcW w:w="1275" w:type="dxa"/>
            <w:vAlign w:val="center"/>
          </w:tcPr>
          <w:p w14:paraId="4542DDDA" w14:textId="77777777" w:rsidR="00571364" w:rsidRPr="00533DDA" w:rsidRDefault="00571364" w:rsidP="00283F1C">
            <w:pPr>
              <w:rPr>
                <w:rFonts w:ascii="Times New Roman" w:hAnsi="Times New Roman" w:cs="Times New Roman"/>
                <w:sz w:val="24"/>
                <w:szCs w:val="24"/>
              </w:rPr>
            </w:pPr>
          </w:p>
        </w:tc>
        <w:tc>
          <w:tcPr>
            <w:tcW w:w="1276" w:type="dxa"/>
            <w:vAlign w:val="center"/>
          </w:tcPr>
          <w:p w14:paraId="3145BC5A" w14:textId="77777777" w:rsidR="00571364" w:rsidRPr="00533DDA" w:rsidRDefault="00571364" w:rsidP="00283F1C">
            <w:pPr>
              <w:rPr>
                <w:rFonts w:ascii="Times New Roman" w:hAnsi="Times New Roman" w:cs="Times New Roman"/>
                <w:sz w:val="24"/>
                <w:szCs w:val="24"/>
              </w:rPr>
            </w:pPr>
          </w:p>
        </w:tc>
        <w:tc>
          <w:tcPr>
            <w:tcW w:w="1238" w:type="dxa"/>
            <w:vAlign w:val="center"/>
          </w:tcPr>
          <w:p w14:paraId="5B579F76" w14:textId="77777777" w:rsidR="00571364" w:rsidRPr="00533DDA" w:rsidRDefault="00571364" w:rsidP="00283F1C">
            <w:pPr>
              <w:rPr>
                <w:rFonts w:ascii="Times New Roman" w:hAnsi="Times New Roman" w:cs="Times New Roman"/>
                <w:sz w:val="24"/>
                <w:szCs w:val="24"/>
              </w:rPr>
            </w:pPr>
          </w:p>
        </w:tc>
        <w:tc>
          <w:tcPr>
            <w:tcW w:w="1597" w:type="dxa"/>
            <w:vAlign w:val="center"/>
          </w:tcPr>
          <w:p w14:paraId="4B8D58BE" w14:textId="77777777" w:rsidR="00571364" w:rsidRPr="00533DDA" w:rsidRDefault="00571364" w:rsidP="00283F1C">
            <w:pPr>
              <w:rPr>
                <w:rFonts w:ascii="Times New Roman" w:hAnsi="Times New Roman" w:cs="Times New Roman"/>
                <w:sz w:val="24"/>
                <w:szCs w:val="24"/>
              </w:rPr>
            </w:pPr>
          </w:p>
        </w:tc>
      </w:tr>
      <w:tr w:rsidR="00533DDA" w:rsidRPr="00533DDA" w14:paraId="5FA7CCBF" w14:textId="77777777" w:rsidTr="00931708">
        <w:trPr>
          <w:trHeight w:val="446"/>
        </w:trPr>
        <w:tc>
          <w:tcPr>
            <w:tcW w:w="3828" w:type="dxa"/>
            <w:vAlign w:val="center"/>
          </w:tcPr>
          <w:p w14:paraId="719097F6" w14:textId="77777777"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8) Kulakta basınç veya dolgunluk</w:t>
            </w:r>
          </w:p>
        </w:tc>
        <w:tc>
          <w:tcPr>
            <w:tcW w:w="1276" w:type="dxa"/>
            <w:vAlign w:val="center"/>
          </w:tcPr>
          <w:p w14:paraId="5322A16A" w14:textId="77777777" w:rsidR="00571364" w:rsidRPr="00533DDA" w:rsidRDefault="00571364" w:rsidP="00283F1C">
            <w:pPr>
              <w:rPr>
                <w:rFonts w:ascii="Times New Roman" w:hAnsi="Times New Roman" w:cs="Times New Roman"/>
                <w:sz w:val="24"/>
                <w:szCs w:val="24"/>
              </w:rPr>
            </w:pPr>
          </w:p>
        </w:tc>
        <w:tc>
          <w:tcPr>
            <w:tcW w:w="1275" w:type="dxa"/>
            <w:vAlign w:val="center"/>
          </w:tcPr>
          <w:p w14:paraId="729752D2" w14:textId="77777777" w:rsidR="00571364" w:rsidRPr="00533DDA" w:rsidRDefault="00571364" w:rsidP="00283F1C">
            <w:pPr>
              <w:rPr>
                <w:rFonts w:ascii="Times New Roman" w:hAnsi="Times New Roman" w:cs="Times New Roman"/>
                <w:sz w:val="24"/>
                <w:szCs w:val="24"/>
              </w:rPr>
            </w:pPr>
          </w:p>
        </w:tc>
        <w:tc>
          <w:tcPr>
            <w:tcW w:w="1276" w:type="dxa"/>
            <w:vAlign w:val="center"/>
          </w:tcPr>
          <w:p w14:paraId="32513109" w14:textId="77777777" w:rsidR="00571364" w:rsidRPr="00533DDA" w:rsidRDefault="00571364" w:rsidP="00283F1C">
            <w:pPr>
              <w:rPr>
                <w:rFonts w:ascii="Times New Roman" w:hAnsi="Times New Roman" w:cs="Times New Roman"/>
                <w:sz w:val="24"/>
                <w:szCs w:val="24"/>
              </w:rPr>
            </w:pPr>
          </w:p>
        </w:tc>
        <w:tc>
          <w:tcPr>
            <w:tcW w:w="1238" w:type="dxa"/>
            <w:vAlign w:val="center"/>
          </w:tcPr>
          <w:p w14:paraId="6FD2EBBA" w14:textId="77777777" w:rsidR="00571364" w:rsidRPr="00533DDA" w:rsidRDefault="00571364" w:rsidP="00283F1C">
            <w:pPr>
              <w:rPr>
                <w:rFonts w:ascii="Times New Roman" w:hAnsi="Times New Roman" w:cs="Times New Roman"/>
                <w:sz w:val="24"/>
                <w:szCs w:val="24"/>
              </w:rPr>
            </w:pPr>
          </w:p>
        </w:tc>
        <w:tc>
          <w:tcPr>
            <w:tcW w:w="1597" w:type="dxa"/>
            <w:vAlign w:val="center"/>
          </w:tcPr>
          <w:p w14:paraId="09AA2706" w14:textId="77777777" w:rsidR="00571364" w:rsidRPr="00533DDA" w:rsidRDefault="00571364" w:rsidP="00283F1C">
            <w:pPr>
              <w:rPr>
                <w:rFonts w:ascii="Times New Roman" w:hAnsi="Times New Roman" w:cs="Times New Roman"/>
                <w:sz w:val="24"/>
                <w:szCs w:val="24"/>
              </w:rPr>
            </w:pPr>
          </w:p>
        </w:tc>
      </w:tr>
      <w:tr w:rsidR="00533DDA" w:rsidRPr="00533DDA" w14:paraId="5F001AF5" w14:textId="77777777" w:rsidTr="00931708">
        <w:trPr>
          <w:trHeight w:val="941"/>
        </w:trPr>
        <w:tc>
          <w:tcPr>
            <w:tcW w:w="3828" w:type="dxa"/>
            <w:vAlign w:val="center"/>
          </w:tcPr>
          <w:p w14:paraId="4366A4BC" w14:textId="542A5148"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9) Alışveriş merkezi veya kavşak gibi yoğun ve hareketli görsel uyaran varken baş dönmes</w:t>
            </w:r>
            <w:r w:rsidRPr="00A5414B">
              <w:rPr>
                <w:rFonts w:ascii="Times New Roman" w:hAnsi="Times New Roman" w:cs="Times New Roman"/>
                <w:sz w:val="24"/>
                <w:szCs w:val="24"/>
              </w:rPr>
              <w:t>i</w:t>
            </w:r>
            <w:r w:rsidR="001945C6" w:rsidRPr="00A5414B">
              <w:rPr>
                <w:rFonts w:ascii="Times New Roman" w:hAnsi="Times New Roman" w:cs="Times New Roman"/>
                <w:sz w:val="24"/>
                <w:szCs w:val="24"/>
              </w:rPr>
              <w:t xml:space="preserve"> hissi</w:t>
            </w:r>
          </w:p>
        </w:tc>
        <w:tc>
          <w:tcPr>
            <w:tcW w:w="1276" w:type="dxa"/>
            <w:vAlign w:val="center"/>
          </w:tcPr>
          <w:p w14:paraId="53CAA8F9" w14:textId="77777777" w:rsidR="00571364" w:rsidRPr="00533DDA" w:rsidRDefault="00571364" w:rsidP="00283F1C">
            <w:pPr>
              <w:rPr>
                <w:rFonts w:ascii="Times New Roman" w:hAnsi="Times New Roman" w:cs="Times New Roman"/>
                <w:sz w:val="24"/>
                <w:szCs w:val="24"/>
              </w:rPr>
            </w:pPr>
          </w:p>
        </w:tc>
        <w:tc>
          <w:tcPr>
            <w:tcW w:w="1275" w:type="dxa"/>
            <w:vAlign w:val="center"/>
          </w:tcPr>
          <w:p w14:paraId="20C128C8" w14:textId="77777777" w:rsidR="00571364" w:rsidRPr="00533DDA" w:rsidRDefault="00571364" w:rsidP="00283F1C">
            <w:pPr>
              <w:rPr>
                <w:rFonts w:ascii="Times New Roman" w:hAnsi="Times New Roman" w:cs="Times New Roman"/>
                <w:sz w:val="24"/>
                <w:szCs w:val="24"/>
              </w:rPr>
            </w:pPr>
          </w:p>
        </w:tc>
        <w:tc>
          <w:tcPr>
            <w:tcW w:w="1276" w:type="dxa"/>
            <w:vAlign w:val="center"/>
          </w:tcPr>
          <w:p w14:paraId="2D464FB5" w14:textId="77777777" w:rsidR="00571364" w:rsidRPr="00533DDA" w:rsidRDefault="00571364" w:rsidP="00283F1C">
            <w:pPr>
              <w:rPr>
                <w:rFonts w:ascii="Times New Roman" w:hAnsi="Times New Roman" w:cs="Times New Roman"/>
                <w:sz w:val="24"/>
                <w:szCs w:val="24"/>
              </w:rPr>
            </w:pPr>
          </w:p>
        </w:tc>
        <w:tc>
          <w:tcPr>
            <w:tcW w:w="1238" w:type="dxa"/>
            <w:vAlign w:val="center"/>
          </w:tcPr>
          <w:p w14:paraId="7D6C9E6E" w14:textId="77777777" w:rsidR="00571364" w:rsidRPr="00533DDA" w:rsidRDefault="00571364" w:rsidP="00283F1C">
            <w:pPr>
              <w:rPr>
                <w:rFonts w:ascii="Times New Roman" w:hAnsi="Times New Roman" w:cs="Times New Roman"/>
                <w:sz w:val="24"/>
                <w:szCs w:val="24"/>
              </w:rPr>
            </w:pPr>
          </w:p>
        </w:tc>
        <w:tc>
          <w:tcPr>
            <w:tcW w:w="1597" w:type="dxa"/>
            <w:vAlign w:val="center"/>
          </w:tcPr>
          <w:p w14:paraId="4B06CD55" w14:textId="77777777" w:rsidR="00571364" w:rsidRPr="00533DDA" w:rsidRDefault="00571364" w:rsidP="00283F1C">
            <w:pPr>
              <w:rPr>
                <w:rFonts w:ascii="Times New Roman" w:hAnsi="Times New Roman" w:cs="Times New Roman"/>
                <w:sz w:val="24"/>
                <w:szCs w:val="24"/>
              </w:rPr>
            </w:pPr>
          </w:p>
        </w:tc>
      </w:tr>
      <w:tr w:rsidR="00533DDA" w:rsidRPr="00533DDA" w14:paraId="78FA91F6" w14:textId="77777777" w:rsidTr="00931708">
        <w:trPr>
          <w:trHeight w:val="697"/>
        </w:trPr>
        <w:tc>
          <w:tcPr>
            <w:tcW w:w="3828" w:type="dxa"/>
            <w:vAlign w:val="center"/>
          </w:tcPr>
          <w:p w14:paraId="2217041E" w14:textId="77777777" w:rsidR="00571364" w:rsidRPr="00533DDA" w:rsidRDefault="00571364" w:rsidP="00283F1C">
            <w:pPr>
              <w:rPr>
                <w:rFonts w:ascii="Times New Roman" w:hAnsi="Times New Roman" w:cs="Times New Roman"/>
                <w:sz w:val="24"/>
                <w:szCs w:val="24"/>
              </w:rPr>
            </w:pPr>
          </w:p>
        </w:tc>
        <w:tc>
          <w:tcPr>
            <w:tcW w:w="1276" w:type="dxa"/>
            <w:vAlign w:val="center"/>
          </w:tcPr>
          <w:p w14:paraId="6805C7F1" w14:textId="77777777" w:rsidR="00571364" w:rsidRPr="00533DDA" w:rsidRDefault="00571364" w:rsidP="00283F1C">
            <w:pPr>
              <w:jc w:val="center"/>
              <w:rPr>
                <w:rFonts w:ascii="Times New Roman" w:hAnsi="Times New Roman" w:cs="Times New Roman"/>
                <w:b/>
                <w:sz w:val="24"/>
                <w:szCs w:val="24"/>
              </w:rPr>
            </w:pPr>
            <w:r w:rsidRPr="00533DDA">
              <w:rPr>
                <w:rFonts w:ascii="Times New Roman" w:hAnsi="Times New Roman" w:cs="Times New Roman"/>
                <w:b/>
                <w:sz w:val="24"/>
                <w:szCs w:val="24"/>
              </w:rPr>
              <w:t>Yok</w:t>
            </w:r>
          </w:p>
        </w:tc>
        <w:tc>
          <w:tcPr>
            <w:tcW w:w="1275" w:type="dxa"/>
            <w:vAlign w:val="center"/>
          </w:tcPr>
          <w:p w14:paraId="40D4489C" w14:textId="77777777" w:rsidR="00571364" w:rsidRPr="00533DDA" w:rsidRDefault="00571364" w:rsidP="00283F1C">
            <w:pPr>
              <w:jc w:val="center"/>
              <w:rPr>
                <w:rFonts w:ascii="Times New Roman" w:hAnsi="Times New Roman" w:cs="Times New Roman"/>
                <w:b/>
                <w:sz w:val="24"/>
                <w:szCs w:val="24"/>
              </w:rPr>
            </w:pPr>
            <w:r w:rsidRPr="00533DDA">
              <w:rPr>
                <w:rFonts w:ascii="Times New Roman" w:hAnsi="Times New Roman" w:cs="Times New Roman"/>
                <w:b/>
                <w:sz w:val="24"/>
                <w:szCs w:val="24"/>
              </w:rPr>
              <w:t>Hafif</w:t>
            </w:r>
          </w:p>
        </w:tc>
        <w:tc>
          <w:tcPr>
            <w:tcW w:w="1276" w:type="dxa"/>
            <w:vAlign w:val="center"/>
          </w:tcPr>
          <w:p w14:paraId="2AF25D44" w14:textId="77777777" w:rsidR="00571364" w:rsidRPr="00533DDA" w:rsidRDefault="00571364" w:rsidP="00283F1C">
            <w:pPr>
              <w:jc w:val="center"/>
              <w:rPr>
                <w:rFonts w:ascii="Times New Roman" w:hAnsi="Times New Roman" w:cs="Times New Roman"/>
                <w:b/>
                <w:sz w:val="24"/>
                <w:szCs w:val="24"/>
              </w:rPr>
            </w:pPr>
            <w:r w:rsidRPr="00533DDA">
              <w:rPr>
                <w:rFonts w:ascii="Times New Roman" w:hAnsi="Times New Roman" w:cs="Times New Roman"/>
                <w:b/>
                <w:sz w:val="24"/>
                <w:szCs w:val="24"/>
              </w:rPr>
              <w:t>Orta</w:t>
            </w:r>
          </w:p>
        </w:tc>
        <w:tc>
          <w:tcPr>
            <w:tcW w:w="1238" w:type="dxa"/>
            <w:vAlign w:val="center"/>
          </w:tcPr>
          <w:p w14:paraId="2EF0D651" w14:textId="77777777" w:rsidR="00571364" w:rsidRPr="00533DDA" w:rsidRDefault="00571364" w:rsidP="00283F1C">
            <w:pPr>
              <w:jc w:val="center"/>
              <w:rPr>
                <w:rFonts w:ascii="Times New Roman" w:hAnsi="Times New Roman" w:cs="Times New Roman"/>
                <w:b/>
                <w:sz w:val="24"/>
                <w:szCs w:val="24"/>
              </w:rPr>
            </w:pPr>
            <w:r w:rsidRPr="00533DDA">
              <w:rPr>
                <w:rFonts w:ascii="Times New Roman" w:hAnsi="Times New Roman" w:cs="Times New Roman"/>
                <w:b/>
                <w:sz w:val="24"/>
                <w:szCs w:val="24"/>
              </w:rPr>
              <w:t>Şiddetli</w:t>
            </w:r>
          </w:p>
        </w:tc>
        <w:tc>
          <w:tcPr>
            <w:tcW w:w="1597" w:type="dxa"/>
            <w:vAlign w:val="center"/>
          </w:tcPr>
          <w:p w14:paraId="685AA861" w14:textId="77777777" w:rsidR="00571364" w:rsidRPr="00533DDA" w:rsidRDefault="00571364" w:rsidP="00283F1C">
            <w:pPr>
              <w:jc w:val="center"/>
              <w:rPr>
                <w:rFonts w:ascii="Times New Roman" w:hAnsi="Times New Roman" w:cs="Times New Roman"/>
                <w:b/>
                <w:sz w:val="24"/>
                <w:szCs w:val="24"/>
              </w:rPr>
            </w:pPr>
            <w:r w:rsidRPr="00533DDA">
              <w:rPr>
                <w:rFonts w:ascii="Times New Roman" w:hAnsi="Times New Roman" w:cs="Times New Roman"/>
                <w:b/>
                <w:sz w:val="24"/>
                <w:szCs w:val="24"/>
              </w:rPr>
              <w:t>Olabildiğince kötü</w:t>
            </w:r>
          </w:p>
        </w:tc>
      </w:tr>
      <w:tr w:rsidR="00533DDA" w:rsidRPr="00533DDA" w14:paraId="40B3F80B" w14:textId="77777777" w:rsidTr="00931708">
        <w:trPr>
          <w:trHeight w:val="463"/>
        </w:trPr>
        <w:tc>
          <w:tcPr>
            <w:tcW w:w="3828" w:type="dxa"/>
            <w:vAlign w:val="center"/>
          </w:tcPr>
          <w:p w14:paraId="3FBE8CD1" w14:textId="08E85972" w:rsidR="001945C6" w:rsidRPr="00533DDA" w:rsidRDefault="00571364" w:rsidP="00E80E9F">
            <w:pPr>
              <w:rPr>
                <w:rFonts w:ascii="Times New Roman" w:hAnsi="Times New Roman" w:cs="Times New Roman"/>
                <w:sz w:val="24"/>
                <w:szCs w:val="24"/>
              </w:rPr>
            </w:pPr>
            <w:r w:rsidRPr="00533DDA">
              <w:rPr>
                <w:rFonts w:ascii="Times New Roman" w:hAnsi="Times New Roman" w:cs="Times New Roman"/>
                <w:sz w:val="24"/>
                <w:szCs w:val="24"/>
              </w:rPr>
              <w:t xml:space="preserve">10) </w:t>
            </w:r>
            <w:r w:rsidR="001945C6" w:rsidRPr="00533DDA">
              <w:rPr>
                <w:rFonts w:ascii="Times New Roman" w:hAnsi="Times New Roman" w:cs="Times New Roman"/>
                <w:sz w:val="24"/>
                <w:szCs w:val="24"/>
              </w:rPr>
              <w:t>Hareket hassasiyeti/hareket hastalığı</w:t>
            </w:r>
          </w:p>
        </w:tc>
        <w:tc>
          <w:tcPr>
            <w:tcW w:w="1276" w:type="dxa"/>
            <w:vAlign w:val="center"/>
          </w:tcPr>
          <w:p w14:paraId="0C2D10E9" w14:textId="77777777" w:rsidR="00571364" w:rsidRPr="00533DDA" w:rsidRDefault="00571364" w:rsidP="00283F1C">
            <w:pPr>
              <w:rPr>
                <w:rFonts w:ascii="Times New Roman" w:hAnsi="Times New Roman" w:cs="Times New Roman"/>
                <w:sz w:val="24"/>
                <w:szCs w:val="24"/>
              </w:rPr>
            </w:pPr>
          </w:p>
        </w:tc>
        <w:tc>
          <w:tcPr>
            <w:tcW w:w="1275" w:type="dxa"/>
            <w:vAlign w:val="center"/>
          </w:tcPr>
          <w:p w14:paraId="37EE6C19" w14:textId="77777777" w:rsidR="00571364" w:rsidRPr="00533DDA" w:rsidRDefault="00571364" w:rsidP="00283F1C">
            <w:pPr>
              <w:rPr>
                <w:rFonts w:ascii="Times New Roman" w:hAnsi="Times New Roman" w:cs="Times New Roman"/>
                <w:sz w:val="24"/>
                <w:szCs w:val="24"/>
              </w:rPr>
            </w:pPr>
          </w:p>
        </w:tc>
        <w:tc>
          <w:tcPr>
            <w:tcW w:w="1276" w:type="dxa"/>
            <w:vAlign w:val="center"/>
          </w:tcPr>
          <w:p w14:paraId="50B5D06D" w14:textId="77777777" w:rsidR="00571364" w:rsidRPr="00533DDA" w:rsidRDefault="00571364" w:rsidP="00283F1C">
            <w:pPr>
              <w:rPr>
                <w:rFonts w:ascii="Times New Roman" w:hAnsi="Times New Roman" w:cs="Times New Roman"/>
                <w:sz w:val="24"/>
                <w:szCs w:val="24"/>
              </w:rPr>
            </w:pPr>
          </w:p>
        </w:tc>
        <w:tc>
          <w:tcPr>
            <w:tcW w:w="1238" w:type="dxa"/>
            <w:vAlign w:val="center"/>
          </w:tcPr>
          <w:p w14:paraId="6A09BB2A" w14:textId="77777777" w:rsidR="00571364" w:rsidRPr="00533DDA" w:rsidRDefault="00571364" w:rsidP="00283F1C">
            <w:pPr>
              <w:rPr>
                <w:rFonts w:ascii="Times New Roman" w:hAnsi="Times New Roman" w:cs="Times New Roman"/>
                <w:sz w:val="24"/>
                <w:szCs w:val="24"/>
              </w:rPr>
            </w:pPr>
          </w:p>
        </w:tc>
        <w:tc>
          <w:tcPr>
            <w:tcW w:w="1597" w:type="dxa"/>
            <w:vAlign w:val="center"/>
          </w:tcPr>
          <w:p w14:paraId="125E24BC" w14:textId="77777777" w:rsidR="00571364" w:rsidRPr="00533DDA" w:rsidRDefault="00571364" w:rsidP="00283F1C">
            <w:pPr>
              <w:rPr>
                <w:rFonts w:ascii="Times New Roman" w:hAnsi="Times New Roman" w:cs="Times New Roman"/>
                <w:sz w:val="24"/>
                <w:szCs w:val="24"/>
              </w:rPr>
            </w:pPr>
          </w:p>
        </w:tc>
      </w:tr>
      <w:tr w:rsidR="00533DDA" w:rsidRPr="00533DDA" w14:paraId="006AC745" w14:textId="77777777" w:rsidTr="00931708">
        <w:trPr>
          <w:trHeight w:val="660"/>
        </w:trPr>
        <w:tc>
          <w:tcPr>
            <w:tcW w:w="3828" w:type="dxa"/>
            <w:vAlign w:val="center"/>
          </w:tcPr>
          <w:p w14:paraId="533F9D3B" w14:textId="4526B996"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11) Yürüme zorluğu/</w:t>
            </w:r>
            <w:r w:rsidR="00E80E9F">
              <w:rPr>
                <w:rFonts w:ascii="Times New Roman" w:hAnsi="Times New Roman" w:cs="Times New Roman"/>
                <w:sz w:val="24"/>
                <w:szCs w:val="24"/>
              </w:rPr>
              <w:t xml:space="preserve">etrafta </w:t>
            </w:r>
            <w:r w:rsidRPr="00533DDA">
              <w:rPr>
                <w:rFonts w:ascii="Times New Roman" w:hAnsi="Times New Roman" w:cs="Times New Roman"/>
                <w:sz w:val="24"/>
                <w:szCs w:val="24"/>
              </w:rPr>
              <w:t>dolaşma zorluğu</w:t>
            </w:r>
          </w:p>
        </w:tc>
        <w:tc>
          <w:tcPr>
            <w:tcW w:w="1276" w:type="dxa"/>
            <w:vAlign w:val="center"/>
          </w:tcPr>
          <w:p w14:paraId="4A7FB51A" w14:textId="77777777" w:rsidR="00571364" w:rsidRPr="00533DDA" w:rsidRDefault="00571364" w:rsidP="00283F1C">
            <w:pPr>
              <w:rPr>
                <w:rFonts w:ascii="Times New Roman" w:hAnsi="Times New Roman" w:cs="Times New Roman"/>
                <w:sz w:val="24"/>
                <w:szCs w:val="24"/>
              </w:rPr>
            </w:pPr>
          </w:p>
        </w:tc>
        <w:tc>
          <w:tcPr>
            <w:tcW w:w="1275" w:type="dxa"/>
            <w:vAlign w:val="center"/>
          </w:tcPr>
          <w:p w14:paraId="20538A07" w14:textId="77777777" w:rsidR="00571364" w:rsidRPr="00533DDA" w:rsidRDefault="00571364" w:rsidP="00283F1C">
            <w:pPr>
              <w:rPr>
                <w:rFonts w:ascii="Times New Roman" w:hAnsi="Times New Roman" w:cs="Times New Roman"/>
                <w:sz w:val="24"/>
                <w:szCs w:val="24"/>
              </w:rPr>
            </w:pPr>
          </w:p>
        </w:tc>
        <w:tc>
          <w:tcPr>
            <w:tcW w:w="1276" w:type="dxa"/>
            <w:vAlign w:val="center"/>
          </w:tcPr>
          <w:p w14:paraId="3FE2F161" w14:textId="77777777" w:rsidR="00571364" w:rsidRPr="00533DDA" w:rsidRDefault="00571364" w:rsidP="00283F1C">
            <w:pPr>
              <w:rPr>
                <w:rFonts w:ascii="Times New Roman" w:hAnsi="Times New Roman" w:cs="Times New Roman"/>
                <w:sz w:val="24"/>
                <w:szCs w:val="24"/>
              </w:rPr>
            </w:pPr>
          </w:p>
        </w:tc>
        <w:tc>
          <w:tcPr>
            <w:tcW w:w="1238" w:type="dxa"/>
            <w:vAlign w:val="center"/>
          </w:tcPr>
          <w:p w14:paraId="0052F0FB" w14:textId="77777777" w:rsidR="00571364" w:rsidRPr="00533DDA" w:rsidRDefault="00571364" w:rsidP="00283F1C">
            <w:pPr>
              <w:rPr>
                <w:rFonts w:ascii="Times New Roman" w:hAnsi="Times New Roman" w:cs="Times New Roman"/>
                <w:sz w:val="24"/>
                <w:szCs w:val="24"/>
              </w:rPr>
            </w:pPr>
          </w:p>
        </w:tc>
        <w:tc>
          <w:tcPr>
            <w:tcW w:w="1597" w:type="dxa"/>
            <w:vAlign w:val="center"/>
          </w:tcPr>
          <w:p w14:paraId="08F37F64" w14:textId="77777777" w:rsidR="00571364" w:rsidRPr="00533DDA" w:rsidRDefault="00571364" w:rsidP="00283F1C">
            <w:pPr>
              <w:rPr>
                <w:rFonts w:ascii="Times New Roman" w:hAnsi="Times New Roman" w:cs="Times New Roman"/>
                <w:sz w:val="24"/>
                <w:szCs w:val="24"/>
              </w:rPr>
            </w:pPr>
          </w:p>
        </w:tc>
      </w:tr>
      <w:tr w:rsidR="00533DDA" w:rsidRPr="00533DDA" w14:paraId="10FE4611" w14:textId="77777777" w:rsidTr="00931708">
        <w:trPr>
          <w:trHeight w:val="463"/>
        </w:trPr>
        <w:tc>
          <w:tcPr>
            <w:tcW w:w="3828" w:type="dxa"/>
            <w:vAlign w:val="center"/>
          </w:tcPr>
          <w:p w14:paraId="1B6B5CCE" w14:textId="77777777"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12) Merdiven kullanmada zorluk</w:t>
            </w:r>
          </w:p>
        </w:tc>
        <w:tc>
          <w:tcPr>
            <w:tcW w:w="1276" w:type="dxa"/>
            <w:vAlign w:val="center"/>
          </w:tcPr>
          <w:p w14:paraId="00D3FEA5" w14:textId="77777777" w:rsidR="00571364" w:rsidRPr="00533DDA" w:rsidRDefault="00571364" w:rsidP="00283F1C">
            <w:pPr>
              <w:rPr>
                <w:rFonts w:ascii="Times New Roman" w:hAnsi="Times New Roman" w:cs="Times New Roman"/>
                <w:sz w:val="24"/>
                <w:szCs w:val="24"/>
              </w:rPr>
            </w:pPr>
          </w:p>
        </w:tc>
        <w:tc>
          <w:tcPr>
            <w:tcW w:w="1275" w:type="dxa"/>
            <w:vAlign w:val="center"/>
          </w:tcPr>
          <w:p w14:paraId="5FDCB3AE" w14:textId="77777777" w:rsidR="00571364" w:rsidRPr="00533DDA" w:rsidRDefault="00571364" w:rsidP="00283F1C">
            <w:pPr>
              <w:rPr>
                <w:rFonts w:ascii="Times New Roman" w:hAnsi="Times New Roman" w:cs="Times New Roman"/>
                <w:sz w:val="24"/>
                <w:szCs w:val="24"/>
              </w:rPr>
            </w:pPr>
          </w:p>
        </w:tc>
        <w:tc>
          <w:tcPr>
            <w:tcW w:w="1276" w:type="dxa"/>
            <w:vAlign w:val="center"/>
          </w:tcPr>
          <w:p w14:paraId="30E5F118" w14:textId="77777777" w:rsidR="00571364" w:rsidRPr="00533DDA" w:rsidRDefault="00571364" w:rsidP="00283F1C">
            <w:pPr>
              <w:rPr>
                <w:rFonts w:ascii="Times New Roman" w:hAnsi="Times New Roman" w:cs="Times New Roman"/>
                <w:sz w:val="24"/>
                <w:szCs w:val="24"/>
              </w:rPr>
            </w:pPr>
          </w:p>
        </w:tc>
        <w:tc>
          <w:tcPr>
            <w:tcW w:w="1238" w:type="dxa"/>
            <w:vAlign w:val="center"/>
          </w:tcPr>
          <w:p w14:paraId="005EE902" w14:textId="77777777" w:rsidR="00571364" w:rsidRPr="00533DDA" w:rsidRDefault="00571364" w:rsidP="00283F1C">
            <w:pPr>
              <w:rPr>
                <w:rFonts w:ascii="Times New Roman" w:hAnsi="Times New Roman" w:cs="Times New Roman"/>
                <w:sz w:val="24"/>
                <w:szCs w:val="24"/>
              </w:rPr>
            </w:pPr>
          </w:p>
        </w:tc>
        <w:tc>
          <w:tcPr>
            <w:tcW w:w="1597" w:type="dxa"/>
            <w:vAlign w:val="center"/>
          </w:tcPr>
          <w:p w14:paraId="541DA98C" w14:textId="77777777" w:rsidR="00571364" w:rsidRPr="00533DDA" w:rsidRDefault="00571364" w:rsidP="00283F1C">
            <w:pPr>
              <w:rPr>
                <w:rFonts w:ascii="Times New Roman" w:hAnsi="Times New Roman" w:cs="Times New Roman"/>
                <w:sz w:val="24"/>
                <w:szCs w:val="24"/>
              </w:rPr>
            </w:pPr>
          </w:p>
        </w:tc>
      </w:tr>
      <w:tr w:rsidR="00533DDA" w:rsidRPr="00533DDA" w14:paraId="6B100842" w14:textId="77777777" w:rsidTr="00931708">
        <w:trPr>
          <w:trHeight w:val="463"/>
        </w:trPr>
        <w:tc>
          <w:tcPr>
            <w:tcW w:w="3828" w:type="dxa"/>
            <w:vAlign w:val="center"/>
          </w:tcPr>
          <w:p w14:paraId="05D2B2C0" w14:textId="77777777"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13) İşyerinde verimlilikte azalma</w:t>
            </w:r>
          </w:p>
        </w:tc>
        <w:tc>
          <w:tcPr>
            <w:tcW w:w="1276" w:type="dxa"/>
            <w:vAlign w:val="center"/>
          </w:tcPr>
          <w:p w14:paraId="7F20288B" w14:textId="77777777" w:rsidR="00571364" w:rsidRPr="00533DDA" w:rsidRDefault="00571364" w:rsidP="00283F1C">
            <w:pPr>
              <w:rPr>
                <w:rFonts w:ascii="Times New Roman" w:hAnsi="Times New Roman" w:cs="Times New Roman"/>
                <w:sz w:val="24"/>
                <w:szCs w:val="24"/>
              </w:rPr>
            </w:pPr>
          </w:p>
        </w:tc>
        <w:tc>
          <w:tcPr>
            <w:tcW w:w="1275" w:type="dxa"/>
            <w:vAlign w:val="center"/>
          </w:tcPr>
          <w:p w14:paraId="0FC05090" w14:textId="77777777" w:rsidR="00571364" w:rsidRPr="00533DDA" w:rsidRDefault="00571364" w:rsidP="00283F1C">
            <w:pPr>
              <w:rPr>
                <w:rFonts w:ascii="Times New Roman" w:hAnsi="Times New Roman" w:cs="Times New Roman"/>
                <w:sz w:val="24"/>
                <w:szCs w:val="24"/>
              </w:rPr>
            </w:pPr>
          </w:p>
        </w:tc>
        <w:tc>
          <w:tcPr>
            <w:tcW w:w="1276" w:type="dxa"/>
            <w:vAlign w:val="center"/>
          </w:tcPr>
          <w:p w14:paraId="5FDF65B9" w14:textId="77777777" w:rsidR="00571364" w:rsidRPr="00533DDA" w:rsidRDefault="00571364" w:rsidP="00283F1C">
            <w:pPr>
              <w:rPr>
                <w:rFonts w:ascii="Times New Roman" w:hAnsi="Times New Roman" w:cs="Times New Roman"/>
                <w:sz w:val="24"/>
                <w:szCs w:val="24"/>
              </w:rPr>
            </w:pPr>
          </w:p>
        </w:tc>
        <w:tc>
          <w:tcPr>
            <w:tcW w:w="1238" w:type="dxa"/>
            <w:vAlign w:val="center"/>
          </w:tcPr>
          <w:p w14:paraId="184E5A01" w14:textId="77777777" w:rsidR="00571364" w:rsidRPr="00533DDA" w:rsidRDefault="00571364" w:rsidP="00283F1C">
            <w:pPr>
              <w:rPr>
                <w:rFonts w:ascii="Times New Roman" w:hAnsi="Times New Roman" w:cs="Times New Roman"/>
                <w:sz w:val="24"/>
                <w:szCs w:val="24"/>
              </w:rPr>
            </w:pPr>
          </w:p>
        </w:tc>
        <w:tc>
          <w:tcPr>
            <w:tcW w:w="1597" w:type="dxa"/>
            <w:vAlign w:val="center"/>
          </w:tcPr>
          <w:p w14:paraId="10DF8C24" w14:textId="77777777" w:rsidR="00571364" w:rsidRPr="00533DDA" w:rsidRDefault="00571364" w:rsidP="00283F1C">
            <w:pPr>
              <w:rPr>
                <w:rFonts w:ascii="Times New Roman" w:hAnsi="Times New Roman" w:cs="Times New Roman"/>
                <w:sz w:val="24"/>
                <w:szCs w:val="24"/>
              </w:rPr>
            </w:pPr>
          </w:p>
        </w:tc>
      </w:tr>
      <w:tr w:rsidR="00533DDA" w:rsidRPr="00533DDA" w14:paraId="7AEFC4F2" w14:textId="77777777" w:rsidTr="00931708">
        <w:trPr>
          <w:trHeight w:val="463"/>
        </w:trPr>
        <w:tc>
          <w:tcPr>
            <w:tcW w:w="3828" w:type="dxa"/>
            <w:vAlign w:val="center"/>
          </w:tcPr>
          <w:p w14:paraId="6119BB3E" w14:textId="77777777"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14) Konsantrasyon güçlüğü</w:t>
            </w:r>
          </w:p>
        </w:tc>
        <w:tc>
          <w:tcPr>
            <w:tcW w:w="1276" w:type="dxa"/>
            <w:vAlign w:val="center"/>
          </w:tcPr>
          <w:p w14:paraId="33312FB0" w14:textId="77777777" w:rsidR="00571364" w:rsidRPr="00533DDA" w:rsidRDefault="00571364" w:rsidP="00283F1C">
            <w:pPr>
              <w:rPr>
                <w:rFonts w:ascii="Times New Roman" w:hAnsi="Times New Roman" w:cs="Times New Roman"/>
                <w:sz w:val="24"/>
                <w:szCs w:val="24"/>
              </w:rPr>
            </w:pPr>
          </w:p>
        </w:tc>
        <w:tc>
          <w:tcPr>
            <w:tcW w:w="1275" w:type="dxa"/>
            <w:vAlign w:val="center"/>
          </w:tcPr>
          <w:p w14:paraId="00FF3793" w14:textId="77777777" w:rsidR="00571364" w:rsidRPr="00533DDA" w:rsidRDefault="00571364" w:rsidP="00283F1C">
            <w:pPr>
              <w:rPr>
                <w:rFonts w:ascii="Times New Roman" w:hAnsi="Times New Roman" w:cs="Times New Roman"/>
                <w:sz w:val="24"/>
                <w:szCs w:val="24"/>
              </w:rPr>
            </w:pPr>
          </w:p>
        </w:tc>
        <w:tc>
          <w:tcPr>
            <w:tcW w:w="1276" w:type="dxa"/>
            <w:vAlign w:val="center"/>
          </w:tcPr>
          <w:p w14:paraId="5A03C490" w14:textId="77777777" w:rsidR="00571364" w:rsidRPr="00533DDA" w:rsidRDefault="00571364" w:rsidP="00283F1C">
            <w:pPr>
              <w:rPr>
                <w:rFonts w:ascii="Times New Roman" w:hAnsi="Times New Roman" w:cs="Times New Roman"/>
                <w:sz w:val="24"/>
                <w:szCs w:val="24"/>
              </w:rPr>
            </w:pPr>
          </w:p>
        </w:tc>
        <w:tc>
          <w:tcPr>
            <w:tcW w:w="1238" w:type="dxa"/>
            <w:vAlign w:val="center"/>
          </w:tcPr>
          <w:p w14:paraId="5D98B110" w14:textId="77777777" w:rsidR="00571364" w:rsidRPr="00533DDA" w:rsidRDefault="00571364" w:rsidP="00283F1C">
            <w:pPr>
              <w:rPr>
                <w:rFonts w:ascii="Times New Roman" w:hAnsi="Times New Roman" w:cs="Times New Roman"/>
                <w:sz w:val="24"/>
                <w:szCs w:val="24"/>
              </w:rPr>
            </w:pPr>
          </w:p>
        </w:tc>
        <w:tc>
          <w:tcPr>
            <w:tcW w:w="1597" w:type="dxa"/>
            <w:vAlign w:val="center"/>
          </w:tcPr>
          <w:p w14:paraId="45CD9591" w14:textId="77777777" w:rsidR="00571364" w:rsidRPr="00533DDA" w:rsidRDefault="00571364" w:rsidP="00283F1C">
            <w:pPr>
              <w:rPr>
                <w:rFonts w:ascii="Times New Roman" w:hAnsi="Times New Roman" w:cs="Times New Roman"/>
                <w:sz w:val="24"/>
                <w:szCs w:val="24"/>
              </w:rPr>
            </w:pPr>
          </w:p>
        </w:tc>
      </w:tr>
      <w:tr w:rsidR="00533DDA" w:rsidRPr="00533DDA" w14:paraId="23815D49" w14:textId="77777777" w:rsidTr="00931708">
        <w:trPr>
          <w:trHeight w:val="411"/>
        </w:trPr>
        <w:tc>
          <w:tcPr>
            <w:tcW w:w="3828" w:type="dxa"/>
            <w:vAlign w:val="center"/>
          </w:tcPr>
          <w:p w14:paraId="5B637FFC" w14:textId="77777777"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15) Üzüntü</w:t>
            </w:r>
          </w:p>
        </w:tc>
        <w:tc>
          <w:tcPr>
            <w:tcW w:w="1276" w:type="dxa"/>
            <w:vAlign w:val="center"/>
          </w:tcPr>
          <w:p w14:paraId="1331BAFE" w14:textId="77777777" w:rsidR="00571364" w:rsidRPr="00533DDA" w:rsidRDefault="00571364" w:rsidP="00283F1C">
            <w:pPr>
              <w:rPr>
                <w:rFonts w:ascii="Times New Roman" w:hAnsi="Times New Roman" w:cs="Times New Roman"/>
                <w:sz w:val="24"/>
                <w:szCs w:val="24"/>
              </w:rPr>
            </w:pPr>
          </w:p>
        </w:tc>
        <w:tc>
          <w:tcPr>
            <w:tcW w:w="1275" w:type="dxa"/>
            <w:vAlign w:val="center"/>
          </w:tcPr>
          <w:p w14:paraId="75DF70F2" w14:textId="77777777" w:rsidR="00571364" w:rsidRPr="00533DDA" w:rsidRDefault="00571364" w:rsidP="00283F1C">
            <w:pPr>
              <w:rPr>
                <w:rFonts w:ascii="Times New Roman" w:hAnsi="Times New Roman" w:cs="Times New Roman"/>
                <w:sz w:val="24"/>
                <w:szCs w:val="24"/>
              </w:rPr>
            </w:pPr>
          </w:p>
        </w:tc>
        <w:tc>
          <w:tcPr>
            <w:tcW w:w="1276" w:type="dxa"/>
            <w:vAlign w:val="center"/>
          </w:tcPr>
          <w:p w14:paraId="17FCE97B" w14:textId="77777777" w:rsidR="00571364" w:rsidRPr="00533DDA" w:rsidRDefault="00571364" w:rsidP="00283F1C">
            <w:pPr>
              <w:rPr>
                <w:rFonts w:ascii="Times New Roman" w:hAnsi="Times New Roman" w:cs="Times New Roman"/>
                <w:sz w:val="24"/>
                <w:szCs w:val="24"/>
              </w:rPr>
            </w:pPr>
          </w:p>
        </w:tc>
        <w:tc>
          <w:tcPr>
            <w:tcW w:w="1238" w:type="dxa"/>
            <w:vAlign w:val="center"/>
          </w:tcPr>
          <w:p w14:paraId="5C95C702" w14:textId="77777777" w:rsidR="00571364" w:rsidRPr="00533DDA" w:rsidRDefault="00571364" w:rsidP="00283F1C">
            <w:pPr>
              <w:rPr>
                <w:rFonts w:ascii="Times New Roman" w:hAnsi="Times New Roman" w:cs="Times New Roman"/>
                <w:sz w:val="24"/>
                <w:szCs w:val="24"/>
              </w:rPr>
            </w:pPr>
          </w:p>
        </w:tc>
        <w:tc>
          <w:tcPr>
            <w:tcW w:w="1597" w:type="dxa"/>
            <w:vAlign w:val="center"/>
          </w:tcPr>
          <w:p w14:paraId="790081D2" w14:textId="77777777" w:rsidR="00571364" w:rsidRPr="00533DDA" w:rsidRDefault="00571364" w:rsidP="00283F1C">
            <w:pPr>
              <w:rPr>
                <w:rFonts w:ascii="Times New Roman" w:hAnsi="Times New Roman" w:cs="Times New Roman"/>
                <w:sz w:val="24"/>
                <w:szCs w:val="24"/>
              </w:rPr>
            </w:pPr>
          </w:p>
        </w:tc>
      </w:tr>
      <w:tr w:rsidR="00533DDA" w:rsidRPr="00533DDA" w14:paraId="136112E7" w14:textId="77777777" w:rsidTr="00931708">
        <w:trPr>
          <w:trHeight w:val="463"/>
        </w:trPr>
        <w:tc>
          <w:tcPr>
            <w:tcW w:w="3828" w:type="dxa"/>
            <w:vAlign w:val="center"/>
          </w:tcPr>
          <w:p w14:paraId="34E48712" w14:textId="6A10DE0F"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16) Sosyal ortamlardan</w:t>
            </w:r>
            <w:r w:rsidR="00E80E9F">
              <w:rPr>
                <w:rFonts w:ascii="Times New Roman" w:hAnsi="Times New Roman" w:cs="Times New Roman"/>
                <w:sz w:val="24"/>
                <w:szCs w:val="24"/>
              </w:rPr>
              <w:t>/durumlardan</w:t>
            </w:r>
            <w:r w:rsidRPr="00533DDA">
              <w:rPr>
                <w:rFonts w:ascii="Times New Roman" w:hAnsi="Times New Roman" w:cs="Times New Roman"/>
                <w:sz w:val="24"/>
                <w:szCs w:val="24"/>
              </w:rPr>
              <w:t xml:space="preserve"> kaçınma</w:t>
            </w:r>
          </w:p>
        </w:tc>
        <w:tc>
          <w:tcPr>
            <w:tcW w:w="1276" w:type="dxa"/>
            <w:vAlign w:val="center"/>
          </w:tcPr>
          <w:p w14:paraId="3E1E974E" w14:textId="77777777" w:rsidR="00571364" w:rsidRPr="00533DDA" w:rsidRDefault="00571364" w:rsidP="00283F1C">
            <w:pPr>
              <w:rPr>
                <w:rFonts w:ascii="Times New Roman" w:hAnsi="Times New Roman" w:cs="Times New Roman"/>
                <w:sz w:val="24"/>
                <w:szCs w:val="24"/>
              </w:rPr>
            </w:pPr>
          </w:p>
        </w:tc>
        <w:tc>
          <w:tcPr>
            <w:tcW w:w="1275" w:type="dxa"/>
            <w:vAlign w:val="center"/>
          </w:tcPr>
          <w:p w14:paraId="369F560A" w14:textId="77777777" w:rsidR="00571364" w:rsidRPr="00533DDA" w:rsidRDefault="00571364" w:rsidP="00283F1C">
            <w:pPr>
              <w:rPr>
                <w:rFonts w:ascii="Times New Roman" w:hAnsi="Times New Roman" w:cs="Times New Roman"/>
                <w:sz w:val="24"/>
                <w:szCs w:val="24"/>
              </w:rPr>
            </w:pPr>
          </w:p>
        </w:tc>
        <w:tc>
          <w:tcPr>
            <w:tcW w:w="1276" w:type="dxa"/>
            <w:vAlign w:val="center"/>
          </w:tcPr>
          <w:p w14:paraId="19B49B25" w14:textId="77777777" w:rsidR="00571364" w:rsidRPr="00533DDA" w:rsidRDefault="00571364" w:rsidP="00283F1C">
            <w:pPr>
              <w:rPr>
                <w:rFonts w:ascii="Times New Roman" w:hAnsi="Times New Roman" w:cs="Times New Roman"/>
                <w:sz w:val="24"/>
                <w:szCs w:val="24"/>
              </w:rPr>
            </w:pPr>
          </w:p>
        </w:tc>
        <w:tc>
          <w:tcPr>
            <w:tcW w:w="1238" w:type="dxa"/>
            <w:vAlign w:val="center"/>
          </w:tcPr>
          <w:p w14:paraId="40B0A84B" w14:textId="77777777" w:rsidR="00571364" w:rsidRPr="00533DDA" w:rsidRDefault="00571364" w:rsidP="00283F1C">
            <w:pPr>
              <w:rPr>
                <w:rFonts w:ascii="Times New Roman" w:hAnsi="Times New Roman" w:cs="Times New Roman"/>
                <w:sz w:val="24"/>
                <w:szCs w:val="24"/>
              </w:rPr>
            </w:pPr>
          </w:p>
        </w:tc>
        <w:tc>
          <w:tcPr>
            <w:tcW w:w="1597" w:type="dxa"/>
            <w:vAlign w:val="center"/>
          </w:tcPr>
          <w:p w14:paraId="54351485" w14:textId="77777777" w:rsidR="00571364" w:rsidRPr="00533DDA" w:rsidRDefault="00571364" w:rsidP="00283F1C">
            <w:pPr>
              <w:rPr>
                <w:rFonts w:ascii="Times New Roman" w:hAnsi="Times New Roman" w:cs="Times New Roman"/>
                <w:sz w:val="24"/>
                <w:szCs w:val="24"/>
              </w:rPr>
            </w:pPr>
          </w:p>
        </w:tc>
      </w:tr>
      <w:tr w:rsidR="00533DDA" w:rsidRPr="00533DDA" w14:paraId="43294FD7" w14:textId="77777777" w:rsidTr="00931708">
        <w:trPr>
          <w:trHeight w:val="369"/>
        </w:trPr>
        <w:tc>
          <w:tcPr>
            <w:tcW w:w="3828" w:type="dxa"/>
            <w:vAlign w:val="center"/>
          </w:tcPr>
          <w:p w14:paraId="0E1EE091" w14:textId="77777777"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17) Düşme korkusu</w:t>
            </w:r>
          </w:p>
        </w:tc>
        <w:tc>
          <w:tcPr>
            <w:tcW w:w="1276" w:type="dxa"/>
            <w:vAlign w:val="center"/>
          </w:tcPr>
          <w:p w14:paraId="5199DA70" w14:textId="77777777" w:rsidR="00571364" w:rsidRPr="00533DDA" w:rsidRDefault="00571364" w:rsidP="00283F1C">
            <w:pPr>
              <w:rPr>
                <w:rFonts w:ascii="Times New Roman" w:hAnsi="Times New Roman" w:cs="Times New Roman"/>
                <w:sz w:val="24"/>
                <w:szCs w:val="24"/>
              </w:rPr>
            </w:pPr>
          </w:p>
        </w:tc>
        <w:tc>
          <w:tcPr>
            <w:tcW w:w="1275" w:type="dxa"/>
            <w:vAlign w:val="center"/>
          </w:tcPr>
          <w:p w14:paraId="165DEAA2" w14:textId="77777777" w:rsidR="00571364" w:rsidRPr="00533DDA" w:rsidRDefault="00571364" w:rsidP="00283F1C">
            <w:pPr>
              <w:rPr>
                <w:rFonts w:ascii="Times New Roman" w:hAnsi="Times New Roman" w:cs="Times New Roman"/>
                <w:sz w:val="24"/>
                <w:szCs w:val="24"/>
              </w:rPr>
            </w:pPr>
          </w:p>
        </w:tc>
        <w:tc>
          <w:tcPr>
            <w:tcW w:w="1276" w:type="dxa"/>
            <w:vAlign w:val="center"/>
          </w:tcPr>
          <w:p w14:paraId="2BFF0A91" w14:textId="77777777" w:rsidR="00571364" w:rsidRPr="00533DDA" w:rsidRDefault="00571364" w:rsidP="00283F1C">
            <w:pPr>
              <w:rPr>
                <w:rFonts w:ascii="Times New Roman" w:hAnsi="Times New Roman" w:cs="Times New Roman"/>
                <w:sz w:val="24"/>
                <w:szCs w:val="24"/>
              </w:rPr>
            </w:pPr>
          </w:p>
        </w:tc>
        <w:tc>
          <w:tcPr>
            <w:tcW w:w="1238" w:type="dxa"/>
            <w:vAlign w:val="center"/>
          </w:tcPr>
          <w:p w14:paraId="72451B9D" w14:textId="77777777" w:rsidR="00571364" w:rsidRPr="00533DDA" w:rsidRDefault="00571364" w:rsidP="00283F1C">
            <w:pPr>
              <w:rPr>
                <w:rFonts w:ascii="Times New Roman" w:hAnsi="Times New Roman" w:cs="Times New Roman"/>
                <w:sz w:val="24"/>
                <w:szCs w:val="24"/>
              </w:rPr>
            </w:pPr>
          </w:p>
        </w:tc>
        <w:tc>
          <w:tcPr>
            <w:tcW w:w="1597" w:type="dxa"/>
            <w:vAlign w:val="center"/>
          </w:tcPr>
          <w:p w14:paraId="6041460D" w14:textId="77777777" w:rsidR="00571364" w:rsidRPr="00533DDA" w:rsidRDefault="00571364" w:rsidP="00283F1C">
            <w:pPr>
              <w:rPr>
                <w:rFonts w:ascii="Times New Roman" w:hAnsi="Times New Roman" w:cs="Times New Roman"/>
                <w:sz w:val="24"/>
                <w:szCs w:val="24"/>
              </w:rPr>
            </w:pPr>
          </w:p>
        </w:tc>
      </w:tr>
      <w:tr w:rsidR="00533DDA" w:rsidRPr="00533DDA" w14:paraId="32CE0120" w14:textId="77777777" w:rsidTr="00931708">
        <w:trPr>
          <w:trHeight w:val="332"/>
        </w:trPr>
        <w:tc>
          <w:tcPr>
            <w:tcW w:w="3828" w:type="dxa"/>
            <w:vAlign w:val="center"/>
          </w:tcPr>
          <w:p w14:paraId="22E8D342" w14:textId="77777777" w:rsidR="00571364" w:rsidRPr="00533DDA" w:rsidRDefault="00571364" w:rsidP="00283F1C">
            <w:pPr>
              <w:rPr>
                <w:rFonts w:ascii="Times New Roman" w:hAnsi="Times New Roman" w:cs="Times New Roman"/>
                <w:sz w:val="24"/>
                <w:szCs w:val="24"/>
              </w:rPr>
            </w:pPr>
          </w:p>
        </w:tc>
        <w:tc>
          <w:tcPr>
            <w:tcW w:w="1276" w:type="dxa"/>
            <w:vAlign w:val="center"/>
          </w:tcPr>
          <w:p w14:paraId="58FD50E2" w14:textId="77777777" w:rsidR="00571364" w:rsidRPr="00533DDA" w:rsidRDefault="00571364" w:rsidP="00283F1C">
            <w:pPr>
              <w:jc w:val="center"/>
              <w:rPr>
                <w:rFonts w:ascii="Times New Roman" w:hAnsi="Times New Roman" w:cs="Times New Roman"/>
                <w:b/>
                <w:sz w:val="24"/>
                <w:szCs w:val="24"/>
              </w:rPr>
            </w:pPr>
            <w:r w:rsidRPr="00533DDA">
              <w:rPr>
                <w:rFonts w:ascii="Times New Roman" w:hAnsi="Times New Roman" w:cs="Times New Roman"/>
                <w:b/>
                <w:sz w:val="24"/>
                <w:szCs w:val="24"/>
              </w:rPr>
              <w:t>Yok</w:t>
            </w:r>
          </w:p>
        </w:tc>
        <w:tc>
          <w:tcPr>
            <w:tcW w:w="1275" w:type="dxa"/>
            <w:vAlign w:val="center"/>
          </w:tcPr>
          <w:p w14:paraId="0914DA01" w14:textId="77777777" w:rsidR="00571364" w:rsidRPr="00533DDA" w:rsidRDefault="00571364" w:rsidP="00283F1C">
            <w:pPr>
              <w:jc w:val="center"/>
              <w:rPr>
                <w:rFonts w:ascii="Times New Roman" w:hAnsi="Times New Roman" w:cs="Times New Roman"/>
                <w:b/>
                <w:sz w:val="24"/>
                <w:szCs w:val="24"/>
              </w:rPr>
            </w:pPr>
            <w:r w:rsidRPr="00533DDA">
              <w:rPr>
                <w:rFonts w:ascii="Times New Roman" w:hAnsi="Times New Roman" w:cs="Times New Roman"/>
                <w:b/>
                <w:sz w:val="24"/>
                <w:szCs w:val="24"/>
              </w:rPr>
              <w:t>Hafif</w:t>
            </w:r>
          </w:p>
        </w:tc>
        <w:tc>
          <w:tcPr>
            <w:tcW w:w="1276" w:type="dxa"/>
            <w:vAlign w:val="center"/>
          </w:tcPr>
          <w:p w14:paraId="7FFBFB0D" w14:textId="77777777" w:rsidR="00571364" w:rsidRPr="00533DDA" w:rsidRDefault="00571364" w:rsidP="00283F1C">
            <w:pPr>
              <w:jc w:val="center"/>
              <w:rPr>
                <w:rFonts w:ascii="Times New Roman" w:hAnsi="Times New Roman" w:cs="Times New Roman"/>
                <w:b/>
                <w:sz w:val="24"/>
                <w:szCs w:val="24"/>
              </w:rPr>
            </w:pPr>
            <w:r w:rsidRPr="00533DDA">
              <w:rPr>
                <w:rFonts w:ascii="Times New Roman" w:hAnsi="Times New Roman" w:cs="Times New Roman"/>
                <w:b/>
                <w:sz w:val="24"/>
                <w:szCs w:val="24"/>
              </w:rPr>
              <w:t>Orta</w:t>
            </w:r>
          </w:p>
        </w:tc>
        <w:tc>
          <w:tcPr>
            <w:tcW w:w="1238" w:type="dxa"/>
            <w:vAlign w:val="center"/>
          </w:tcPr>
          <w:p w14:paraId="00DB25C0" w14:textId="77777777" w:rsidR="00571364" w:rsidRPr="00533DDA" w:rsidRDefault="00571364" w:rsidP="00283F1C">
            <w:pPr>
              <w:jc w:val="center"/>
              <w:rPr>
                <w:rFonts w:ascii="Times New Roman" w:hAnsi="Times New Roman" w:cs="Times New Roman"/>
                <w:b/>
                <w:sz w:val="24"/>
                <w:szCs w:val="24"/>
              </w:rPr>
            </w:pPr>
            <w:r w:rsidRPr="00533DDA">
              <w:rPr>
                <w:rFonts w:ascii="Times New Roman" w:hAnsi="Times New Roman" w:cs="Times New Roman"/>
                <w:b/>
                <w:sz w:val="24"/>
                <w:szCs w:val="24"/>
              </w:rPr>
              <w:t>Şiddetli</w:t>
            </w:r>
          </w:p>
        </w:tc>
        <w:tc>
          <w:tcPr>
            <w:tcW w:w="1597" w:type="dxa"/>
            <w:vAlign w:val="center"/>
          </w:tcPr>
          <w:p w14:paraId="7243EC52" w14:textId="77777777" w:rsidR="00571364" w:rsidRPr="00533DDA" w:rsidRDefault="00571364" w:rsidP="00283F1C">
            <w:pPr>
              <w:jc w:val="center"/>
              <w:rPr>
                <w:rFonts w:ascii="Times New Roman" w:hAnsi="Times New Roman" w:cs="Times New Roman"/>
                <w:b/>
                <w:sz w:val="24"/>
                <w:szCs w:val="24"/>
              </w:rPr>
            </w:pPr>
            <w:r w:rsidRPr="00533DDA">
              <w:rPr>
                <w:rFonts w:ascii="Times New Roman" w:hAnsi="Times New Roman" w:cs="Times New Roman"/>
                <w:b/>
                <w:sz w:val="24"/>
                <w:szCs w:val="24"/>
              </w:rPr>
              <w:t>Olabildiğince kötü</w:t>
            </w:r>
          </w:p>
        </w:tc>
      </w:tr>
      <w:tr w:rsidR="00533DDA" w:rsidRPr="00533DDA" w14:paraId="4130BD07" w14:textId="77777777" w:rsidTr="00931708">
        <w:trPr>
          <w:trHeight w:val="702"/>
        </w:trPr>
        <w:tc>
          <w:tcPr>
            <w:tcW w:w="3828" w:type="dxa"/>
            <w:vAlign w:val="center"/>
          </w:tcPr>
          <w:p w14:paraId="240DE6E4" w14:textId="77777777"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18) Hayatın tekrar normal olmayacağından korkma</w:t>
            </w:r>
          </w:p>
        </w:tc>
        <w:tc>
          <w:tcPr>
            <w:tcW w:w="1276" w:type="dxa"/>
            <w:vAlign w:val="center"/>
          </w:tcPr>
          <w:p w14:paraId="445F907F" w14:textId="77777777" w:rsidR="00571364" w:rsidRPr="00533DDA" w:rsidRDefault="00571364" w:rsidP="00283F1C">
            <w:pPr>
              <w:rPr>
                <w:rFonts w:ascii="Times New Roman" w:hAnsi="Times New Roman" w:cs="Times New Roman"/>
                <w:sz w:val="24"/>
                <w:szCs w:val="24"/>
              </w:rPr>
            </w:pPr>
          </w:p>
        </w:tc>
        <w:tc>
          <w:tcPr>
            <w:tcW w:w="1275" w:type="dxa"/>
            <w:vAlign w:val="center"/>
          </w:tcPr>
          <w:p w14:paraId="21371F8C" w14:textId="77777777" w:rsidR="00571364" w:rsidRPr="00533DDA" w:rsidRDefault="00571364" w:rsidP="00283F1C">
            <w:pPr>
              <w:rPr>
                <w:rFonts w:ascii="Times New Roman" w:hAnsi="Times New Roman" w:cs="Times New Roman"/>
                <w:sz w:val="24"/>
                <w:szCs w:val="24"/>
              </w:rPr>
            </w:pPr>
          </w:p>
        </w:tc>
        <w:tc>
          <w:tcPr>
            <w:tcW w:w="1276" w:type="dxa"/>
            <w:vAlign w:val="center"/>
          </w:tcPr>
          <w:p w14:paraId="5AC1F54E" w14:textId="77777777" w:rsidR="00571364" w:rsidRPr="00533DDA" w:rsidRDefault="00571364" w:rsidP="00283F1C">
            <w:pPr>
              <w:rPr>
                <w:rFonts w:ascii="Times New Roman" w:hAnsi="Times New Roman" w:cs="Times New Roman"/>
                <w:sz w:val="24"/>
                <w:szCs w:val="24"/>
              </w:rPr>
            </w:pPr>
          </w:p>
        </w:tc>
        <w:tc>
          <w:tcPr>
            <w:tcW w:w="1238" w:type="dxa"/>
            <w:vAlign w:val="center"/>
          </w:tcPr>
          <w:p w14:paraId="5DEC9B0F" w14:textId="77777777" w:rsidR="00571364" w:rsidRPr="00533DDA" w:rsidRDefault="00571364" w:rsidP="00283F1C">
            <w:pPr>
              <w:rPr>
                <w:rFonts w:ascii="Times New Roman" w:hAnsi="Times New Roman" w:cs="Times New Roman"/>
                <w:sz w:val="24"/>
                <w:szCs w:val="24"/>
              </w:rPr>
            </w:pPr>
          </w:p>
        </w:tc>
        <w:tc>
          <w:tcPr>
            <w:tcW w:w="1597" w:type="dxa"/>
            <w:vAlign w:val="center"/>
          </w:tcPr>
          <w:p w14:paraId="5905739A" w14:textId="77777777" w:rsidR="00571364" w:rsidRPr="00533DDA" w:rsidRDefault="00571364" w:rsidP="00283F1C">
            <w:pPr>
              <w:rPr>
                <w:rFonts w:ascii="Times New Roman" w:hAnsi="Times New Roman" w:cs="Times New Roman"/>
                <w:sz w:val="24"/>
                <w:szCs w:val="24"/>
              </w:rPr>
            </w:pPr>
          </w:p>
        </w:tc>
      </w:tr>
      <w:tr w:rsidR="00533DDA" w:rsidRPr="00533DDA" w14:paraId="1467CEBD" w14:textId="77777777" w:rsidTr="00931708">
        <w:trPr>
          <w:trHeight w:val="417"/>
        </w:trPr>
        <w:tc>
          <w:tcPr>
            <w:tcW w:w="3828" w:type="dxa"/>
            <w:vAlign w:val="center"/>
          </w:tcPr>
          <w:p w14:paraId="05D08678" w14:textId="75DC847A" w:rsidR="001945C6"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19) Baş ağrı</w:t>
            </w:r>
            <w:r w:rsidR="00E80E9F">
              <w:rPr>
                <w:rFonts w:ascii="Times New Roman" w:hAnsi="Times New Roman" w:cs="Times New Roman"/>
                <w:sz w:val="24"/>
                <w:szCs w:val="24"/>
              </w:rPr>
              <w:t>ları</w:t>
            </w:r>
          </w:p>
        </w:tc>
        <w:tc>
          <w:tcPr>
            <w:tcW w:w="1276" w:type="dxa"/>
            <w:vAlign w:val="center"/>
          </w:tcPr>
          <w:p w14:paraId="2BC363AA" w14:textId="77777777" w:rsidR="00571364" w:rsidRPr="00533DDA" w:rsidRDefault="00571364" w:rsidP="00283F1C">
            <w:pPr>
              <w:rPr>
                <w:rFonts w:ascii="Times New Roman" w:hAnsi="Times New Roman" w:cs="Times New Roman"/>
                <w:sz w:val="24"/>
                <w:szCs w:val="24"/>
              </w:rPr>
            </w:pPr>
          </w:p>
        </w:tc>
        <w:tc>
          <w:tcPr>
            <w:tcW w:w="1275" w:type="dxa"/>
            <w:vAlign w:val="center"/>
          </w:tcPr>
          <w:p w14:paraId="01D341D6" w14:textId="77777777" w:rsidR="00571364" w:rsidRPr="00533DDA" w:rsidRDefault="00571364" w:rsidP="00283F1C">
            <w:pPr>
              <w:rPr>
                <w:rFonts w:ascii="Times New Roman" w:hAnsi="Times New Roman" w:cs="Times New Roman"/>
                <w:sz w:val="24"/>
                <w:szCs w:val="24"/>
              </w:rPr>
            </w:pPr>
          </w:p>
        </w:tc>
        <w:tc>
          <w:tcPr>
            <w:tcW w:w="1276" w:type="dxa"/>
            <w:vAlign w:val="center"/>
          </w:tcPr>
          <w:p w14:paraId="20915063" w14:textId="77777777" w:rsidR="00571364" w:rsidRPr="00533DDA" w:rsidRDefault="00571364" w:rsidP="00283F1C">
            <w:pPr>
              <w:rPr>
                <w:rFonts w:ascii="Times New Roman" w:hAnsi="Times New Roman" w:cs="Times New Roman"/>
                <w:sz w:val="24"/>
                <w:szCs w:val="24"/>
              </w:rPr>
            </w:pPr>
          </w:p>
        </w:tc>
        <w:tc>
          <w:tcPr>
            <w:tcW w:w="1238" w:type="dxa"/>
            <w:vAlign w:val="center"/>
          </w:tcPr>
          <w:p w14:paraId="01C5AECD" w14:textId="77777777" w:rsidR="00571364" w:rsidRPr="00533DDA" w:rsidRDefault="00571364" w:rsidP="00283F1C">
            <w:pPr>
              <w:rPr>
                <w:rFonts w:ascii="Times New Roman" w:hAnsi="Times New Roman" w:cs="Times New Roman"/>
                <w:sz w:val="24"/>
                <w:szCs w:val="24"/>
              </w:rPr>
            </w:pPr>
          </w:p>
        </w:tc>
        <w:tc>
          <w:tcPr>
            <w:tcW w:w="1597" w:type="dxa"/>
            <w:vAlign w:val="center"/>
          </w:tcPr>
          <w:p w14:paraId="17CFA7DF" w14:textId="77777777" w:rsidR="00571364" w:rsidRPr="00533DDA" w:rsidRDefault="00571364" w:rsidP="00283F1C">
            <w:pPr>
              <w:rPr>
                <w:rFonts w:ascii="Times New Roman" w:hAnsi="Times New Roman" w:cs="Times New Roman"/>
                <w:sz w:val="24"/>
                <w:szCs w:val="24"/>
              </w:rPr>
            </w:pPr>
          </w:p>
        </w:tc>
      </w:tr>
      <w:tr w:rsidR="00533DDA" w:rsidRPr="00533DDA" w14:paraId="01E0BE62" w14:textId="77777777" w:rsidTr="00931708">
        <w:trPr>
          <w:trHeight w:val="463"/>
        </w:trPr>
        <w:tc>
          <w:tcPr>
            <w:tcW w:w="3828" w:type="dxa"/>
            <w:vAlign w:val="center"/>
          </w:tcPr>
          <w:p w14:paraId="6D72E008" w14:textId="77777777"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20) Bir şeyleri hatırlamakta zorlanma</w:t>
            </w:r>
          </w:p>
        </w:tc>
        <w:tc>
          <w:tcPr>
            <w:tcW w:w="1276" w:type="dxa"/>
            <w:vAlign w:val="center"/>
          </w:tcPr>
          <w:p w14:paraId="6B0975A9" w14:textId="77777777" w:rsidR="00571364" w:rsidRPr="00533DDA" w:rsidRDefault="00571364" w:rsidP="00283F1C">
            <w:pPr>
              <w:rPr>
                <w:rFonts w:ascii="Times New Roman" w:hAnsi="Times New Roman" w:cs="Times New Roman"/>
                <w:sz w:val="24"/>
                <w:szCs w:val="24"/>
              </w:rPr>
            </w:pPr>
          </w:p>
        </w:tc>
        <w:tc>
          <w:tcPr>
            <w:tcW w:w="1275" w:type="dxa"/>
            <w:vAlign w:val="center"/>
          </w:tcPr>
          <w:p w14:paraId="64F3BDD1" w14:textId="77777777" w:rsidR="00571364" w:rsidRPr="00533DDA" w:rsidRDefault="00571364" w:rsidP="00283F1C">
            <w:pPr>
              <w:rPr>
                <w:rFonts w:ascii="Times New Roman" w:hAnsi="Times New Roman" w:cs="Times New Roman"/>
                <w:sz w:val="24"/>
                <w:szCs w:val="24"/>
              </w:rPr>
            </w:pPr>
          </w:p>
        </w:tc>
        <w:tc>
          <w:tcPr>
            <w:tcW w:w="1276" w:type="dxa"/>
            <w:vAlign w:val="center"/>
          </w:tcPr>
          <w:p w14:paraId="75C5EAA4" w14:textId="77777777" w:rsidR="00571364" w:rsidRPr="00533DDA" w:rsidRDefault="00571364" w:rsidP="00283F1C">
            <w:pPr>
              <w:rPr>
                <w:rFonts w:ascii="Times New Roman" w:hAnsi="Times New Roman" w:cs="Times New Roman"/>
                <w:sz w:val="24"/>
                <w:szCs w:val="24"/>
              </w:rPr>
            </w:pPr>
          </w:p>
        </w:tc>
        <w:tc>
          <w:tcPr>
            <w:tcW w:w="1238" w:type="dxa"/>
            <w:vAlign w:val="center"/>
          </w:tcPr>
          <w:p w14:paraId="44C78F1D" w14:textId="77777777" w:rsidR="00571364" w:rsidRPr="00533DDA" w:rsidRDefault="00571364" w:rsidP="00283F1C">
            <w:pPr>
              <w:rPr>
                <w:rFonts w:ascii="Times New Roman" w:hAnsi="Times New Roman" w:cs="Times New Roman"/>
                <w:sz w:val="24"/>
                <w:szCs w:val="24"/>
              </w:rPr>
            </w:pPr>
          </w:p>
        </w:tc>
        <w:tc>
          <w:tcPr>
            <w:tcW w:w="1597" w:type="dxa"/>
            <w:vAlign w:val="center"/>
          </w:tcPr>
          <w:p w14:paraId="36CA16FD" w14:textId="77777777" w:rsidR="00571364" w:rsidRPr="00533DDA" w:rsidRDefault="00571364" w:rsidP="00283F1C">
            <w:pPr>
              <w:rPr>
                <w:rFonts w:ascii="Times New Roman" w:hAnsi="Times New Roman" w:cs="Times New Roman"/>
                <w:sz w:val="24"/>
                <w:szCs w:val="24"/>
              </w:rPr>
            </w:pPr>
          </w:p>
        </w:tc>
      </w:tr>
      <w:tr w:rsidR="00533DDA" w:rsidRPr="00533DDA" w14:paraId="3E4B32E6" w14:textId="77777777" w:rsidTr="00931708">
        <w:trPr>
          <w:trHeight w:val="418"/>
        </w:trPr>
        <w:tc>
          <w:tcPr>
            <w:tcW w:w="3828" w:type="dxa"/>
            <w:vAlign w:val="center"/>
          </w:tcPr>
          <w:p w14:paraId="25F45A3E" w14:textId="77777777"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21) Mide bulantısı</w:t>
            </w:r>
          </w:p>
        </w:tc>
        <w:tc>
          <w:tcPr>
            <w:tcW w:w="1276" w:type="dxa"/>
            <w:vAlign w:val="center"/>
          </w:tcPr>
          <w:p w14:paraId="2A36CF8C" w14:textId="77777777" w:rsidR="00571364" w:rsidRPr="00533DDA" w:rsidRDefault="00571364" w:rsidP="00283F1C">
            <w:pPr>
              <w:rPr>
                <w:rFonts w:ascii="Times New Roman" w:hAnsi="Times New Roman" w:cs="Times New Roman"/>
                <w:sz w:val="24"/>
                <w:szCs w:val="24"/>
              </w:rPr>
            </w:pPr>
          </w:p>
        </w:tc>
        <w:tc>
          <w:tcPr>
            <w:tcW w:w="1275" w:type="dxa"/>
            <w:vAlign w:val="center"/>
          </w:tcPr>
          <w:p w14:paraId="13C5023B" w14:textId="77777777" w:rsidR="00571364" w:rsidRPr="00533DDA" w:rsidRDefault="00571364" w:rsidP="00283F1C">
            <w:pPr>
              <w:rPr>
                <w:rFonts w:ascii="Times New Roman" w:hAnsi="Times New Roman" w:cs="Times New Roman"/>
                <w:sz w:val="24"/>
                <w:szCs w:val="24"/>
              </w:rPr>
            </w:pPr>
          </w:p>
        </w:tc>
        <w:tc>
          <w:tcPr>
            <w:tcW w:w="1276" w:type="dxa"/>
            <w:vAlign w:val="center"/>
          </w:tcPr>
          <w:p w14:paraId="07F35925" w14:textId="77777777" w:rsidR="00571364" w:rsidRPr="00533DDA" w:rsidRDefault="00571364" w:rsidP="00283F1C">
            <w:pPr>
              <w:rPr>
                <w:rFonts w:ascii="Times New Roman" w:hAnsi="Times New Roman" w:cs="Times New Roman"/>
                <w:sz w:val="24"/>
                <w:szCs w:val="24"/>
              </w:rPr>
            </w:pPr>
          </w:p>
        </w:tc>
        <w:tc>
          <w:tcPr>
            <w:tcW w:w="1238" w:type="dxa"/>
            <w:vAlign w:val="center"/>
          </w:tcPr>
          <w:p w14:paraId="1DAF8D67" w14:textId="77777777" w:rsidR="00571364" w:rsidRPr="00533DDA" w:rsidRDefault="00571364" w:rsidP="00283F1C">
            <w:pPr>
              <w:rPr>
                <w:rFonts w:ascii="Times New Roman" w:hAnsi="Times New Roman" w:cs="Times New Roman"/>
                <w:sz w:val="24"/>
                <w:szCs w:val="24"/>
              </w:rPr>
            </w:pPr>
          </w:p>
        </w:tc>
        <w:tc>
          <w:tcPr>
            <w:tcW w:w="1597" w:type="dxa"/>
            <w:vAlign w:val="center"/>
          </w:tcPr>
          <w:p w14:paraId="72D05B4B" w14:textId="77777777" w:rsidR="00571364" w:rsidRPr="00533DDA" w:rsidRDefault="00571364" w:rsidP="00283F1C">
            <w:pPr>
              <w:rPr>
                <w:rFonts w:ascii="Times New Roman" w:hAnsi="Times New Roman" w:cs="Times New Roman"/>
                <w:sz w:val="24"/>
                <w:szCs w:val="24"/>
              </w:rPr>
            </w:pPr>
          </w:p>
        </w:tc>
      </w:tr>
      <w:tr w:rsidR="00533DDA" w:rsidRPr="00533DDA" w14:paraId="517D195F" w14:textId="77777777" w:rsidTr="00931708">
        <w:trPr>
          <w:trHeight w:val="424"/>
        </w:trPr>
        <w:tc>
          <w:tcPr>
            <w:tcW w:w="3828" w:type="dxa"/>
            <w:vAlign w:val="center"/>
          </w:tcPr>
          <w:p w14:paraId="65EC75B2" w14:textId="77777777"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22) Başta basınç hissi</w:t>
            </w:r>
          </w:p>
        </w:tc>
        <w:tc>
          <w:tcPr>
            <w:tcW w:w="1276" w:type="dxa"/>
            <w:vAlign w:val="center"/>
          </w:tcPr>
          <w:p w14:paraId="3B6C2D31" w14:textId="77777777" w:rsidR="00571364" w:rsidRPr="00533DDA" w:rsidRDefault="00571364" w:rsidP="00283F1C">
            <w:pPr>
              <w:rPr>
                <w:rFonts w:ascii="Times New Roman" w:hAnsi="Times New Roman" w:cs="Times New Roman"/>
                <w:sz w:val="24"/>
                <w:szCs w:val="24"/>
              </w:rPr>
            </w:pPr>
          </w:p>
        </w:tc>
        <w:tc>
          <w:tcPr>
            <w:tcW w:w="1275" w:type="dxa"/>
            <w:vAlign w:val="center"/>
          </w:tcPr>
          <w:p w14:paraId="400E907C" w14:textId="77777777" w:rsidR="00571364" w:rsidRPr="00533DDA" w:rsidRDefault="00571364" w:rsidP="00283F1C">
            <w:pPr>
              <w:rPr>
                <w:rFonts w:ascii="Times New Roman" w:hAnsi="Times New Roman" w:cs="Times New Roman"/>
                <w:sz w:val="24"/>
                <w:szCs w:val="24"/>
              </w:rPr>
            </w:pPr>
          </w:p>
        </w:tc>
        <w:tc>
          <w:tcPr>
            <w:tcW w:w="1276" w:type="dxa"/>
            <w:vAlign w:val="center"/>
          </w:tcPr>
          <w:p w14:paraId="09C9BD2B" w14:textId="77777777" w:rsidR="00571364" w:rsidRPr="00533DDA" w:rsidRDefault="00571364" w:rsidP="00283F1C">
            <w:pPr>
              <w:rPr>
                <w:rFonts w:ascii="Times New Roman" w:hAnsi="Times New Roman" w:cs="Times New Roman"/>
                <w:sz w:val="24"/>
                <w:szCs w:val="24"/>
              </w:rPr>
            </w:pPr>
          </w:p>
        </w:tc>
        <w:tc>
          <w:tcPr>
            <w:tcW w:w="1238" w:type="dxa"/>
            <w:vAlign w:val="center"/>
          </w:tcPr>
          <w:p w14:paraId="1B6ABF1D" w14:textId="77777777" w:rsidR="00571364" w:rsidRPr="00533DDA" w:rsidRDefault="00571364" w:rsidP="00283F1C">
            <w:pPr>
              <w:rPr>
                <w:rFonts w:ascii="Times New Roman" w:hAnsi="Times New Roman" w:cs="Times New Roman"/>
                <w:sz w:val="24"/>
                <w:szCs w:val="24"/>
              </w:rPr>
            </w:pPr>
          </w:p>
        </w:tc>
        <w:tc>
          <w:tcPr>
            <w:tcW w:w="1597" w:type="dxa"/>
            <w:vAlign w:val="center"/>
          </w:tcPr>
          <w:p w14:paraId="6932809E" w14:textId="77777777" w:rsidR="00571364" w:rsidRPr="00533DDA" w:rsidRDefault="00571364" w:rsidP="00283F1C">
            <w:pPr>
              <w:rPr>
                <w:rFonts w:ascii="Times New Roman" w:hAnsi="Times New Roman" w:cs="Times New Roman"/>
                <w:sz w:val="24"/>
                <w:szCs w:val="24"/>
              </w:rPr>
            </w:pPr>
          </w:p>
        </w:tc>
      </w:tr>
      <w:tr w:rsidR="00533DDA" w:rsidRPr="00533DDA" w14:paraId="7D5D7005" w14:textId="77777777" w:rsidTr="00931708">
        <w:trPr>
          <w:trHeight w:val="416"/>
        </w:trPr>
        <w:tc>
          <w:tcPr>
            <w:tcW w:w="3828" w:type="dxa"/>
            <w:vAlign w:val="center"/>
          </w:tcPr>
          <w:p w14:paraId="47432189" w14:textId="77777777"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23) Kaygı</w:t>
            </w:r>
          </w:p>
        </w:tc>
        <w:tc>
          <w:tcPr>
            <w:tcW w:w="1276" w:type="dxa"/>
            <w:vAlign w:val="center"/>
          </w:tcPr>
          <w:p w14:paraId="756A5E4E" w14:textId="77777777" w:rsidR="00571364" w:rsidRPr="00533DDA" w:rsidRDefault="00571364" w:rsidP="00283F1C">
            <w:pPr>
              <w:rPr>
                <w:rFonts w:ascii="Times New Roman" w:hAnsi="Times New Roman" w:cs="Times New Roman"/>
                <w:sz w:val="24"/>
                <w:szCs w:val="24"/>
              </w:rPr>
            </w:pPr>
          </w:p>
        </w:tc>
        <w:tc>
          <w:tcPr>
            <w:tcW w:w="1275" w:type="dxa"/>
            <w:vAlign w:val="center"/>
          </w:tcPr>
          <w:p w14:paraId="0CB0D8DD" w14:textId="77777777" w:rsidR="00571364" w:rsidRPr="00533DDA" w:rsidRDefault="00571364" w:rsidP="00283F1C">
            <w:pPr>
              <w:rPr>
                <w:rFonts w:ascii="Times New Roman" w:hAnsi="Times New Roman" w:cs="Times New Roman"/>
                <w:sz w:val="24"/>
                <w:szCs w:val="24"/>
              </w:rPr>
            </w:pPr>
          </w:p>
        </w:tc>
        <w:tc>
          <w:tcPr>
            <w:tcW w:w="1276" w:type="dxa"/>
            <w:vAlign w:val="center"/>
          </w:tcPr>
          <w:p w14:paraId="777C59F1" w14:textId="77777777" w:rsidR="00571364" w:rsidRPr="00533DDA" w:rsidRDefault="00571364" w:rsidP="00283F1C">
            <w:pPr>
              <w:rPr>
                <w:rFonts w:ascii="Times New Roman" w:hAnsi="Times New Roman" w:cs="Times New Roman"/>
                <w:sz w:val="24"/>
                <w:szCs w:val="24"/>
              </w:rPr>
            </w:pPr>
          </w:p>
        </w:tc>
        <w:tc>
          <w:tcPr>
            <w:tcW w:w="1238" w:type="dxa"/>
            <w:vAlign w:val="center"/>
          </w:tcPr>
          <w:p w14:paraId="78937393" w14:textId="77777777" w:rsidR="00571364" w:rsidRPr="00533DDA" w:rsidRDefault="00571364" w:rsidP="00283F1C">
            <w:pPr>
              <w:rPr>
                <w:rFonts w:ascii="Times New Roman" w:hAnsi="Times New Roman" w:cs="Times New Roman"/>
                <w:sz w:val="24"/>
                <w:szCs w:val="24"/>
              </w:rPr>
            </w:pPr>
          </w:p>
        </w:tc>
        <w:tc>
          <w:tcPr>
            <w:tcW w:w="1597" w:type="dxa"/>
            <w:vAlign w:val="center"/>
          </w:tcPr>
          <w:p w14:paraId="4BC5C683" w14:textId="77777777" w:rsidR="00571364" w:rsidRPr="00533DDA" w:rsidRDefault="00571364" w:rsidP="00283F1C">
            <w:pPr>
              <w:rPr>
                <w:rFonts w:ascii="Times New Roman" w:hAnsi="Times New Roman" w:cs="Times New Roman"/>
                <w:sz w:val="24"/>
                <w:szCs w:val="24"/>
              </w:rPr>
            </w:pPr>
          </w:p>
        </w:tc>
      </w:tr>
      <w:tr w:rsidR="00533DDA" w:rsidRPr="00533DDA" w14:paraId="1E31C6C6" w14:textId="77777777" w:rsidTr="00931708">
        <w:trPr>
          <w:trHeight w:val="643"/>
        </w:trPr>
        <w:tc>
          <w:tcPr>
            <w:tcW w:w="3828" w:type="dxa"/>
            <w:vAlign w:val="center"/>
          </w:tcPr>
          <w:p w14:paraId="049F6742" w14:textId="77777777"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24) Hareket ETMEDİĞİNİZ halde hareket ediyormuş gibi hissetme</w:t>
            </w:r>
          </w:p>
        </w:tc>
        <w:tc>
          <w:tcPr>
            <w:tcW w:w="1276" w:type="dxa"/>
            <w:vAlign w:val="center"/>
          </w:tcPr>
          <w:p w14:paraId="7248F0C4" w14:textId="77777777" w:rsidR="00571364" w:rsidRPr="00533DDA" w:rsidRDefault="00571364" w:rsidP="00283F1C">
            <w:pPr>
              <w:rPr>
                <w:rFonts w:ascii="Times New Roman" w:hAnsi="Times New Roman" w:cs="Times New Roman"/>
                <w:sz w:val="24"/>
                <w:szCs w:val="24"/>
              </w:rPr>
            </w:pPr>
          </w:p>
        </w:tc>
        <w:tc>
          <w:tcPr>
            <w:tcW w:w="1275" w:type="dxa"/>
            <w:vAlign w:val="center"/>
          </w:tcPr>
          <w:p w14:paraId="73498C55" w14:textId="77777777" w:rsidR="00571364" w:rsidRPr="00533DDA" w:rsidRDefault="00571364" w:rsidP="00283F1C">
            <w:pPr>
              <w:rPr>
                <w:rFonts w:ascii="Times New Roman" w:hAnsi="Times New Roman" w:cs="Times New Roman"/>
                <w:sz w:val="24"/>
                <w:szCs w:val="24"/>
              </w:rPr>
            </w:pPr>
          </w:p>
        </w:tc>
        <w:tc>
          <w:tcPr>
            <w:tcW w:w="1276" w:type="dxa"/>
            <w:vAlign w:val="center"/>
          </w:tcPr>
          <w:p w14:paraId="67997FE7" w14:textId="77777777" w:rsidR="00571364" w:rsidRPr="00533DDA" w:rsidRDefault="00571364" w:rsidP="00283F1C">
            <w:pPr>
              <w:rPr>
                <w:rFonts w:ascii="Times New Roman" w:hAnsi="Times New Roman" w:cs="Times New Roman"/>
                <w:sz w:val="24"/>
                <w:szCs w:val="24"/>
              </w:rPr>
            </w:pPr>
          </w:p>
        </w:tc>
        <w:tc>
          <w:tcPr>
            <w:tcW w:w="1238" w:type="dxa"/>
            <w:vAlign w:val="center"/>
          </w:tcPr>
          <w:p w14:paraId="06CCB7D5" w14:textId="77777777" w:rsidR="00571364" w:rsidRPr="00533DDA" w:rsidRDefault="00571364" w:rsidP="00283F1C">
            <w:pPr>
              <w:rPr>
                <w:rFonts w:ascii="Times New Roman" w:hAnsi="Times New Roman" w:cs="Times New Roman"/>
                <w:sz w:val="24"/>
                <w:szCs w:val="24"/>
              </w:rPr>
            </w:pPr>
          </w:p>
        </w:tc>
        <w:tc>
          <w:tcPr>
            <w:tcW w:w="1597" w:type="dxa"/>
            <w:vAlign w:val="center"/>
          </w:tcPr>
          <w:p w14:paraId="76B523F8" w14:textId="77777777" w:rsidR="00571364" w:rsidRPr="00533DDA" w:rsidRDefault="00571364" w:rsidP="00283F1C">
            <w:pPr>
              <w:rPr>
                <w:rFonts w:ascii="Times New Roman" w:hAnsi="Times New Roman" w:cs="Times New Roman"/>
                <w:sz w:val="24"/>
                <w:szCs w:val="24"/>
              </w:rPr>
            </w:pPr>
          </w:p>
        </w:tc>
      </w:tr>
      <w:tr w:rsidR="00533DDA" w:rsidRPr="00533DDA" w14:paraId="3D420E38" w14:textId="77777777" w:rsidTr="00931708">
        <w:trPr>
          <w:trHeight w:val="463"/>
        </w:trPr>
        <w:tc>
          <w:tcPr>
            <w:tcW w:w="3828" w:type="dxa"/>
            <w:vAlign w:val="center"/>
          </w:tcPr>
          <w:p w14:paraId="76A36022" w14:textId="77777777" w:rsidR="00571364" w:rsidRPr="00533DDA" w:rsidRDefault="00571364" w:rsidP="00283F1C">
            <w:pPr>
              <w:rPr>
                <w:rFonts w:ascii="Times New Roman" w:hAnsi="Times New Roman" w:cs="Times New Roman"/>
                <w:sz w:val="24"/>
                <w:szCs w:val="24"/>
              </w:rPr>
            </w:pPr>
            <w:r w:rsidRPr="00533DDA">
              <w:rPr>
                <w:rFonts w:ascii="Times New Roman" w:hAnsi="Times New Roman" w:cs="Times New Roman"/>
                <w:sz w:val="24"/>
                <w:szCs w:val="24"/>
              </w:rPr>
              <w:t>25) Yorgunluk</w:t>
            </w:r>
          </w:p>
        </w:tc>
        <w:tc>
          <w:tcPr>
            <w:tcW w:w="1276" w:type="dxa"/>
            <w:vAlign w:val="center"/>
          </w:tcPr>
          <w:p w14:paraId="74AC001E" w14:textId="77777777" w:rsidR="00571364" w:rsidRPr="00533DDA" w:rsidRDefault="00571364" w:rsidP="00283F1C">
            <w:pPr>
              <w:rPr>
                <w:rFonts w:ascii="Times New Roman" w:hAnsi="Times New Roman" w:cs="Times New Roman"/>
                <w:sz w:val="24"/>
                <w:szCs w:val="24"/>
              </w:rPr>
            </w:pPr>
          </w:p>
        </w:tc>
        <w:tc>
          <w:tcPr>
            <w:tcW w:w="1275" w:type="dxa"/>
            <w:vAlign w:val="center"/>
          </w:tcPr>
          <w:p w14:paraId="058D8433" w14:textId="77777777" w:rsidR="00571364" w:rsidRPr="00533DDA" w:rsidRDefault="00571364" w:rsidP="00283F1C">
            <w:pPr>
              <w:rPr>
                <w:rFonts w:ascii="Times New Roman" w:hAnsi="Times New Roman" w:cs="Times New Roman"/>
                <w:sz w:val="24"/>
                <w:szCs w:val="24"/>
              </w:rPr>
            </w:pPr>
          </w:p>
        </w:tc>
        <w:tc>
          <w:tcPr>
            <w:tcW w:w="1276" w:type="dxa"/>
            <w:vAlign w:val="center"/>
          </w:tcPr>
          <w:p w14:paraId="21155166" w14:textId="77777777" w:rsidR="00571364" w:rsidRPr="00533DDA" w:rsidRDefault="00571364" w:rsidP="00283F1C">
            <w:pPr>
              <w:rPr>
                <w:rFonts w:ascii="Times New Roman" w:hAnsi="Times New Roman" w:cs="Times New Roman"/>
                <w:sz w:val="24"/>
                <w:szCs w:val="24"/>
              </w:rPr>
            </w:pPr>
          </w:p>
        </w:tc>
        <w:tc>
          <w:tcPr>
            <w:tcW w:w="1238" w:type="dxa"/>
            <w:vAlign w:val="center"/>
          </w:tcPr>
          <w:p w14:paraId="49E08AB9" w14:textId="77777777" w:rsidR="00571364" w:rsidRPr="00533DDA" w:rsidRDefault="00571364" w:rsidP="00283F1C">
            <w:pPr>
              <w:rPr>
                <w:rFonts w:ascii="Times New Roman" w:hAnsi="Times New Roman" w:cs="Times New Roman"/>
                <w:sz w:val="24"/>
                <w:szCs w:val="24"/>
              </w:rPr>
            </w:pPr>
          </w:p>
        </w:tc>
        <w:tc>
          <w:tcPr>
            <w:tcW w:w="1597" w:type="dxa"/>
            <w:vAlign w:val="center"/>
          </w:tcPr>
          <w:p w14:paraId="4636BEC9" w14:textId="77777777" w:rsidR="00571364" w:rsidRPr="00533DDA" w:rsidRDefault="00571364" w:rsidP="00283F1C">
            <w:pPr>
              <w:rPr>
                <w:rFonts w:ascii="Times New Roman" w:hAnsi="Times New Roman" w:cs="Times New Roman"/>
                <w:sz w:val="24"/>
                <w:szCs w:val="24"/>
              </w:rPr>
            </w:pPr>
          </w:p>
        </w:tc>
      </w:tr>
    </w:tbl>
    <w:p w14:paraId="6854DF31" w14:textId="5C2E4C9C" w:rsidR="00571364" w:rsidRPr="00931708" w:rsidRDefault="00571364" w:rsidP="00E80E9F">
      <w:pPr>
        <w:jc w:val="both"/>
        <w:rPr>
          <w:rFonts w:ascii="Times New Roman" w:hAnsi="Times New Roman" w:cs="Times New Roman"/>
          <w:sz w:val="18"/>
          <w:szCs w:val="18"/>
        </w:rPr>
      </w:pPr>
      <w:r w:rsidRPr="00931708">
        <w:rPr>
          <w:rFonts w:ascii="Times New Roman" w:hAnsi="Times New Roman" w:cs="Times New Roman"/>
          <w:sz w:val="18"/>
          <w:szCs w:val="18"/>
        </w:rPr>
        <w:t>*Yok:0, Hafif:1, Orta:2, Şiddetli:3, Olabildiğince Kötü:4</w:t>
      </w:r>
    </w:p>
    <w:p w14:paraId="4A10F73D" w14:textId="1494B2DF" w:rsidR="00484CFA" w:rsidRPr="00533DDA" w:rsidRDefault="00571364">
      <w:pPr>
        <w:rPr>
          <w:rFonts w:ascii="Times New Roman" w:hAnsi="Times New Roman" w:cs="Times New Roman"/>
          <w:sz w:val="24"/>
          <w:szCs w:val="24"/>
        </w:rPr>
      </w:pPr>
      <w:r w:rsidRPr="00533DDA">
        <w:rPr>
          <w:rFonts w:ascii="Times New Roman" w:hAnsi="Times New Roman" w:cs="Times New Roman"/>
          <w:sz w:val="24"/>
          <w:szCs w:val="24"/>
        </w:rPr>
        <w:t>VM-HDFEE Skoru: ………………………………………………………………</w:t>
      </w:r>
    </w:p>
    <w:p w14:paraId="78695526" w14:textId="77777777" w:rsidR="002F65E0" w:rsidRDefault="002F65E0" w:rsidP="006E3F2A">
      <w:pPr>
        <w:spacing w:line="276" w:lineRule="auto"/>
        <w:jc w:val="both"/>
        <w:rPr>
          <w:rFonts w:ascii="Times New Roman" w:hAnsi="Times New Roman" w:cs="Times New Roman"/>
          <w:b/>
          <w:bCs/>
          <w:u w:val="single"/>
        </w:rPr>
      </w:pPr>
    </w:p>
    <w:p w14:paraId="07E43F50" w14:textId="7FEB13F3" w:rsidR="001945C6" w:rsidRPr="00931708" w:rsidRDefault="00533DDA" w:rsidP="006E3F2A">
      <w:pPr>
        <w:spacing w:line="276" w:lineRule="auto"/>
        <w:jc w:val="both"/>
        <w:rPr>
          <w:rFonts w:ascii="Times New Roman" w:hAnsi="Times New Roman" w:cs="Times New Roman"/>
          <w:b/>
          <w:bCs/>
          <w:u w:val="single"/>
        </w:rPr>
      </w:pPr>
      <w:r w:rsidRPr="00931708">
        <w:rPr>
          <w:rFonts w:ascii="Times New Roman" w:hAnsi="Times New Roman" w:cs="Times New Roman"/>
          <w:b/>
          <w:bCs/>
          <w:u w:val="single"/>
        </w:rPr>
        <w:t>Puanlama</w:t>
      </w:r>
    </w:p>
    <w:p w14:paraId="12B10F02" w14:textId="1407D7DB" w:rsidR="006E3F2A" w:rsidRPr="00931708" w:rsidRDefault="007C593B" w:rsidP="00E80E9F">
      <w:pPr>
        <w:spacing w:line="276" w:lineRule="auto"/>
        <w:jc w:val="both"/>
        <w:rPr>
          <w:rFonts w:ascii="Times New Roman" w:hAnsi="Times New Roman" w:cs="Times New Roman"/>
        </w:rPr>
      </w:pPr>
      <w:r w:rsidRPr="00931708">
        <w:rPr>
          <w:rFonts w:ascii="Times New Roman" w:hAnsi="Times New Roman" w:cs="Times New Roman"/>
        </w:rPr>
        <w:t>Ölçek 25 madde ve 6 alt boyuttan oluşmaktadır. Ölçeğin alt boyutları şunlardır: biliş (4, 13, 14, 17, 20 ve 25. maddeler), duygu</w:t>
      </w:r>
      <w:r w:rsidR="006E3F2A" w:rsidRPr="00931708">
        <w:rPr>
          <w:rFonts w:ascii="Times New Roman" w:hAnsi="Times New Roman" w:cs="Times New Roman"/>
        </w:rPr>
        <w:t>sal durum</w:t>
      </w:r>
      <w:r w:rsidRPr="00931708">
        <w:rPr>
          <w:rFonts w:ascii="Times New Roman" w:hAnsi="Times New Roman" w:cs="Times New Roman"/>
        </w:rPr>
        <w:t>/</w:t>
      </w:r>
      <w:r w:rsidR="00964971" w:rsidRPr="00931708">
        <w:rPr>
          <w:rFonts w:ascii="Times New Roman" w:hAnsi="Times New Roman" w:cs="Times New Roman"/>
        </w:rPr>
        <w:t>bunalmış</w:t>
      </w:r>
      <w:r w:rsidRPr="00931708">
        <w:rPr>
          <w:rFonts w:ascii="Times New Roman" w:hAnsi="Times New Roman" w:cs="Times New Roman"/>
        </w:rPr>
        <w:t xml:space="preserve"> olma hissi (9, 15, 16, 18 ve 24. maddeler), denge bozukluğu/merkezi odyovestibüler bozukluk (1, 2, 7, 11, ve 12. maddeler), kaygı (5, 6 ve 23. maddeler), hareket duyarlılığı (3, 10 ve 21. maddeler) ve baş ağrısı eşdeğerleri (8, 19 ve 22. maddeler). </w:t>
      </w:r>
      <w:r w:rsidR="00533DDA" w:rsidRPr="00931708">
        <w:rPr>
          <w:rFonts w:ascii="Times New Roman" w:hAnsi="Times New Roman" w:cs="Times New Roman"/>
        </w:rPr>
        <w:t xml:space="preserve">Her bir soruya verilen ‘‘Yok’’ cevabı 0 puan, ‘‘Hafif’’ cevabı 1 puan, ‘‘Orta’’ cevabı 2 puan, ‘‘Şiddetli’’ cevabı 3 puan, ‘‘Olabildiğince Kötü’’ cevabı 4 puana karşılık gelmektedir. </w:t>
      </w:r>
      <w:r w:rsidR="007C2886" w:rsidRPr="00931708">
        <w:rPr>
          <w:rFonts w:ascii="Times New Roman" w:hAnsi="Times New Roman" w:cs="Times New Roman"/>
        </w:rPr>
        <w:t>Yüksek puan bireyin günlük yaşamda daha fazla handikap yaşadığını gösterir.</w:t>
      </w:r>
    </w:p>
    <w:p w14:paraId="51E96BC4" w14:textId="5C8902AC" w:rsidR="00A5414B" w:rsidRDefault="00270B99" w:rsidP="00E80E9F">
      <w:pPr>
        <w:spacing w:line="276" w:lineRule="auto"/>
        <w:jc w:val="both"/>
        <w:rPr>
          <w:rFonts w:ascii="Times New Roman" w:hAnsi="Times New Roman" w:cs="Times New Roman"/>
        </w:rPr>
      </w:pPr>
      <w:r w:rsidRPr="00931708">
        <w:rPr>
          <w:rFonts w:ascii="Times New Roman" w:hAnsi="Times New Roman" w:cs="Times New Roman"/>
        </w:rPr>
        <w:t xml:space="preserve">*Bu ölçek, bilimsel araştırmalarda kaynak gösterilmek koşuluyla kullanılabilir. Ölçeğin kullanımı için ayrıca izin alınmasına gerek yoktur. Ölçeğe atıf yapılırken aşağıda belirtilen kaynağın kullanılması gerekmektedir. </w:t>
      </w:r>
    </w:p>
    <w:p w14:paraId="0F385A40" w14:textId="77777777" w:rsidR="002F65E0" w:rsidRPr="00931708" w:rsidRDefault="002F65E0" w:rsidP="00E80E9F">
      <w:pPr>
        <w:spacing w:line="276" w:lineRule="auto"/>
        <w:jc w:val="both"/>
        <w:rPr>
          <w:rFonts w:ascii="Times New Roman" w:hAnsi="Times New Roman" w:cs="Times New Roman"/>
          <w:b/>
        </w:rPr>
      </w:pPr>
    </w:p>
    <w:p w14:paraId="22F999AB" w14:textId="77777777" w:rsidR="002F65E0" w:rsidRDefault="00A5414B" w:rsidP="00A5414B">
      <w:pPr>
        <w:spacing w:line="276" w:lineRule="auto"/>
        <w:jc w:val="both"/>
        <w:rPr>
          <w:rFonts w:ascii="Times New Roman" w:hAnsi="Times New Roman" w:cs="Times New Roman"/>
          <w:b/>
          <w:bCs/>
          <w:sz w:val="18"/>
          <w:szCs w:val="18"/>
          <w:u w:val="single"/>
        </w:rPr>
      </w:pPr>
      <w:r w:rsidRPr="00931708">
        <w:rPr>
          <w:rFonts w:ascii="Times New Roman" w:hAnsi="Times New Roman" w:cs="Times New Roman"/>
          <w:b/>
          <w:bCs/>
          <w:sz w:val="18"/>
          <w:szCs w:val="18"/>
          <w:u w:val="single"/>
        </w:rPr>
        <w:t xml:space="preserve">Türkçe </w:t>
      </w:r>
      <w:r w:rsidR="002F65E0" w:rsidRPr="002F65E0">
        <w:rPr>
          <w:rFonts w:ascii="Times New Roman" w:hAnsi="Times New Roman" w:cs="Times New Roman"/>
          <w:b/>
          <w:bCs/>
          <w:sz w:val="18"/>
          <w:szCs w:val="18"/>
          <w:u w:val="single"/>
        </w:rPr>
        <w:t>Geçerlik ve Güvenirlik</w:t>
      </w:r>
      <w:r w:rsidR="002F65E0" w:rsidRPr="002F65E0">
        <w:rPr>
          <w:rFonts w:ascii="Times New Roman" w:hAnsi="Times New Roman" w:cs="Times New Roman"/>
          <w:b/>
          <w:bCs/>
          <w:sz w:val="18"/>
          <w:szCs w:val="18"/>
          <w:u w:val="single"/>
        </w:rPr>
        <w:t xml:space="preserve"> </w:t>
      </w:r>
    </w:p>
    <w:p w14:paraId="3B0BFD91" w14:textId="782AF4AD" w:rsidR="00A5414B" w:rsidRPr="002F65E0" w:rsidRDefault="00A5414B" w:rsidP="00A5414B">
      <w:pPr>
        <w:spacing w:line="276" w:lineRule="auto"/>
        <w:jc w:val="both"/>
        <w:rPr>
          <w:rFonts w:ascii="Times New Roman" w:hAnsi="Times New Roman" w:cs="Times New Roman"/>
          <w:sz w:val="18"/>
          <w:szCs w:val="18"/>
        </w:rPr>
      </w:pPr>
      <w:r w:rsidRPr="002F65E0">
        <w:rPr>
          <w:rFonts w:ascii="Times New Roman" w:hAnsi="Times New Roman" w:cs="Times New Roman"/>
          <w:sz w:val="18"/>
          <w:szCs w:val="18"/>
        </w:rPr>
        <w:t>Cengiz, D. U., İnceoğlu, F., Karababa, E., Satar, B., Erbek, H. S., Bayındır, T., Kurtcu, B., Çolak, S. C., Ercan, M. K., Söylemez, E., Akyıldız, M. Y., İslamoğlu, Y., Arslan, B., Demirel Birişik, S., Özdemir, E. A., Demir, İ., Adıgüzel, A. (2024). Psychometric properties of the Turkish version of the vestibular migraine patient assessment tool and handicap inventory. Turkish Journal of Medical Sciences, 54(5), 979–988.</w:t>
      </w:r>
    </w:p>
    <w:p w14:paraId="2A883180" w14:textId="77777777" w:rsidR="00931708" w:rsidRPr="00931708" w:rsidRDefault="00931708" w:rsidP="00931708">
      <w:pPr>
        <w:spacing w:line="276" w:lineRule="auto"/>
        <w:jc w:val="both"/>
        <w:rPr>
          <w:rFonts w:ascii="Times New Roman" w:hAnsi="Times New Roman" w:cs="Times New Roman"/>
          <w:b/>
          <w:bCs/>
          <w:sz w:val="18"/>
          <w:szCs w:val="18"/>
          <w:u w:val="single"/>
        </w:rPr>
      </w:pPr>
      <w:r w:rsidRPr="00931708">
        <w:rPr>
          <w:rFonts w:ascii="Times New Roman" w:hAnsi="Times New Roman" w:cs="Times New Roman"/>
          <w:b/>
          <w:bCs/>
          <w:sz w:val="18"/>
          <w:szCs w:val="18"/>
          <w:u w:val="single"/>
        </w:rPr>
        <w:t>Orijinal</w:t>
      </w:r>
    </w:p>
    <w:p w14:paraId="45DFB4E5" w14:textId="127F2903" w:rsidR="00931708" w:rsidRPr="002F65E0" w:rsidRDefault="00931708" w:rsidP="00931708">
      <w:pPr>
        <w:spacing w:line="276" w:lineRule="auto"/>
        <w:jc w:val="both"/>
        <w:rPr>
          <w:rFonts w:ascii="Times New Roman" w:hAnsi="Times New Roman" w:cs="Times New Roman"/>
          <w:sz w:val="18"/>
          <w:szCs w:val="18"/>
        </w:rPr>
      </w:pPr>
      <w:r w:rsidRPr="002F65E0">
        <w:rPr>
          <w:rFonts w:ascii="Times New Roman" w:hAnsi="Times New Roman" w:cs="Times New Roman"/>
          <w:sz w:val="18"/>
          <w:szCs w:val="18"/>
        </w:rPr>
        <w:t>Sharon</w:t>
      </w:r>
      <w:r w:rsidR="00A972CB">
        <w:rPr>
          <w:rFonts w:ascii="Times New Roman" w:hAnsi="Times New Roman" w:cs="Times New Roman"/>
          <w:sz w:val="18"/>
          <w:szCs w:val="18"/>
        </w:rPr>
        <w:t>,</w:t>
      </w:r>
      <w:r w:rsidRPr="002F65E0">
        <w:rPr>
          <w:rFonts w:ascii="Times New Roman" w:hAnsi="Times New Roman" w:cs="Times New Roman"/>
          <w:sz w:val="18"/>
          <w:szCs w:val="18"/>
        </w:rPr>
        <w:t xml:space="preserve"> J</w:t>
      </w:r>
      <w:r w:rsidR="00A972CB">
        <w:rPr>
          <w:rFonts w:ascii="Times New Roman" w:hAnsi="Times New Roman" w:cs="Times New Roman"/>
          <w:sz w:val="18"/>
          <w:szCs w:val="18"/>
        </w:rPr>
        <w:t xml:space="preserve">. </w:t>
      </w:r>
      <w:r w:rsidRPr="002F65E0">
        <w:rPr>
          <w:rFonts w:ascii="Times New Roman" w:hAnsi="Times New Roman" w:cs="Times New Roman"/>
          <w:sz w:val="18"/>
          <w:szCs w:val="18"/>
        </w:rPr>
        <w:t>D</w:t>
      </w:r>
      <w:r w:rsidR="00A972CB">
        <w:rPr>
          <w:rFonts w:ascii="Times New Roman" w:hAnsi="Times New Roman" w:cs="Times New Roman"/>
          <w:sz w:val="18"/>
          <w:szCs w:val="18"/>
        </w:rPr>
        <w:t>.</w:t>
      </w:r>
      <w:r w:rsidRPr="002F65E0">
        <w:rPr>
          <w:rFonts w:ascii="Times New Roman" w:hAnsi="Times New Roman" w:cs="Times New Roman"/>
          <w:sz w:val="18"/>
          <w:szCs w:val="18"/>
        </w:rPr>
        <w:t>, Krauter</w:t>
      </w:r>
      <w:r w:rsidR="00A972CB">
        <w:rPr>
          <w:rFonts w:ascii="Times New Roman" w:hAnsi="Times New Roman" w:cs="Times New Roman"/>
          <w:sz w:val="18"/>
          <w:szCs w:val="18"/>
        </w:rPr>
        <w:t>,</w:t>
      </w:r>
      <w:r w:rsidRPr="002F65E0">
        <w:rPr>
          <w:rFonts w:ascii="Times New Roman" w:hAnsi="Times New Roman" w:cs="Times New Roman"/>
          <w:sz w:val="18"/>
          <w:szCs w:val="18"/>
        </w:rPr>
        <w:t xml:space="preserve"> R</w:t>
      </w:r>
      <w:r w:rsidR="00A972CB">
        <w:rPr>
          <w:rFonts w:ascii="Times New Roman" w:hAnsi="Times New Roman" w:cs="Times New Roman"/>
          <w:sz w:val="18"/>
          <w:szCs w:val="18"/>
        </w:rPr>
        <w:t>.</w:t>
      </w:r>
      <w:r w:rsidRPr="002F65E0">
        <w:rPr>
          <w:rFonts w:ascii="Times New Roman" w:hAnsi="Times New Roman" w:cs="Times New Roman"/>
          <w:sz w:val="18"/>
          <w:szCs w:val="18"/>
        </w:rPr>
        <w:t>, Kirk</w:t>
      </w:r>
      <w:r w:rsidR="00A972CB">
        <w:rPr>
          <w:rFonts w:ascii="Times New Roman" w:hAnsi="Times New Roman" w:cs="Times New Roman"/>
          <w:sz w:val="18"/>
          <w:szCs w:val="18"/>
        </w:rPr>
        <w:t>,</w:t>
      </w:r>
      <w:r w:rsidRPr="002F65E0">
        <w:rPr>
          <w:rFonts w:ascii="Times New Roman" w:hAnsi="Times New Roman" w:cs="Times New Roman"/>
          <w:sz w:val="18"/>
          <w:szCs w:val="18"/>
        </w:rPr>
        <w:t xml:space="preserve"> L</w:t>
      </w:r>
      <w:r w:rsidR="00A972CB">
        <w:rPr>
          <w:rFonts w:ascii="Times New Roman" w:hAnsi="Times New Roman" w:cs="Times New Roman"/>
          <w:sz w:val="18"/>
          <w:szCs w:val="18"/>
        </w:rPr>
        <w:t>.</w:t>
      </w:r>
      <w:r w:rsidRPr="002F65E0">
        <w:rPr>
          <w:rFonts w:ascii="Times New Roman" w:hAnsi="Times New Roman" w:cs="Times New Roman"/>
          <w:sz w:val="18"/>
          <w:szCs w:val="18"/>
        </w:rPr>
        <w:t>, Pasquesi</w:t>
      </w:r>
      <w:r w:rsidR="00A972CB">
        <w:rPr>
          <w:rFonts w:ascii="Times New Roman" w:hAnsi="Times New Roman" w:cs="Times New Roman"/>
          <w:sz w:val="18"/>
          <w:szCs w:val="18"/>
        </w:rPr>
        <w:t>,</w:t>
      </w:r>
      <w:r w:rsidRPr="002F65E0">
        <w:rPr>
          <w:rFonts w:ascii="Times New Roman" w:hAnsi="Times New Roman" w:cs="Times New Roman"/>
          <w:sz w:val="18"/>
          <w:szCs w:val="18"/>
        </w:rPr>
        <w:t xml:space="preserve"> L</w:t>
      </w:r>
      <w:r w:rsidR="00A972CB">
        <w:rPr>
          <w:rFonts w:ascii="Times New Roman" w:hAnsi="Times New Roman" w:cs="Times New Roman"/>
          <w:sz w:val="18"/>
          <w:szCs w:val="18"/>
        </w:rPr>
        <w:t>.</w:t>
      </w:r>
      <w:r w:rsidRPr="002F65E0">
        <w:rPr>
          <w:rFonts w:ascii="Times New Roman" w:hAnsi="Times New Roman" w:cs="Times New Roman"/>
          <w:sz w:val="18"/>
          <w:szCs w:val="18"/>
        </w:rPr>
        <w:t>, Allen</w:t>
      </w:r>
      <w:r w:rsidR="00A972CB">
        <w:rPr>
          <w:rFonts w:ascii="Times New Roman" w:hAnsi="Times New Roman" w:cs="Times New Roman"/>
          <w:sz w:val="18"/>
          <w:szCs w:val="18"/>
        </w:rPr>
        <w:t>,</w:t>
      </w:r>
      <w:r w:rsidRPr="002F65E0">
        <w:rPr>
          <w:rFonts w:ascii="Times New Roman" w:hAnsi="Times New Roman" w:cs="Times New Roman"/>
          <w:sz w:val="18"/>
          <w:szCs w:val="18"/>
        </w:rPr>
        <w:t xml:space="preserve"> I</w:t>
      </w:r>
      <w:r w:rsidR="00A972CB">
        <w:rPr>
          <w:rFonts w:ascii="Times New Roman" w:hAnsi="Times New Roman" w:cs="Times New Roman"/>
          <w:sz w:val="18"/>
          <w:szCs w:val="18"/>
        </w:rPr>
        <w:t xml:space="preserve">. </w:t>
      </w:r>
      <w:r w:rsidRPr="002F65E0">
        <w:rPr>
          <w:rFonts w:ascii="Times New Roman" w:hAnsi="Times New Roman" w:cs="Times New Roman"/>
          <w:sz w:val="18"/>
          <w:szCs w:val="18"/>
        </w:rPr>
        <w:t>E</w:t>
      </w:r>
      <w:r w:rsidR="00A972CB">
        <w:rPr>
          <w:rFonts w:ascii="Times New Roman" w:hAnsi="Times New Roman" w:cs="Times New Roman"/>
          <w:sz w:val="18"/>
          <w:szCs w:val="18"/>
        </w:rPr>
        <w:t>., Formeister, E. J., Michael, R. L., Levin, M. (2020)</w:t>
      </w:r>
      <w:r w:rsidRPr="002F65E0">
        <w:rPr>
          <w:rFonts w:ascii="Times New Roman" w:hAnsi="Times New Roman" w:cs="Times New Roman"/>
          <w:sz w:val="18"/>
          <w:szCs w:val="18"/>
        </w:rPr>
        <w:t>. Development and validation of VM-PATHI: vestibular migraine patient assessment tool and handicap inventory. Otology and Neurotology</w:t>
      </w:r>
      <w:r w:rsidR="00A972CB">
        <w:rPr>
          <w:rFonts w:ascii="Times New Roman" w:hAnsi="Times New Roman" w:cs="Times New Roman"/>
          <w:sz w:val="18"/>
          <w:szCs w:val="18"/>
        </w:rPr>
        <w:t xml:space="preserve">, </w:t>
      </w:r>
      <w:r w:rsidRPr="002F65E0">
        <w:rPr>
          <w:rFonts w:ascii="Times New Roman" w:hAnsi="Times New Roman" w:cs="Times New Roman"/>
          <w:sz w:val="18"/>
          <w:szCs w:val="18"/>
        </w:rPr>
        <w:t>41</w:t>
      </w:r>
      <w:r w:rsidR="00A972CB">
        <w:rPr>
          <w:rFonts w:ascii="Times New Roman" w:hAnsi="Times New Roman" w:cs="Times New Roman"/>
          <w:sz w:val="18"/>
          <w:szCs w:val="18"/>
        </w:rPr>
        <w:t>(4),</w:t>
      </w:r>
      <w:r w:rsidRPr="002F65E0">
        <w:rPr>
          <w:rFonts w:ascii="Times New Roman" w:hAnsi="Times New Roman" w:cs="Times New Roman"/>
          <w:sz w:val="18"/>
          <w:szCs w:val="18"/>
        </w:rPr>
        <w:t xml:space="preserve"> e494-e500. </w:t>
      </w:r>
    </w:p>
    <w:p w14:paraId="212BDB49" w14:textId="77777777" w:rsidR="00931708" w:rsidRPr="00931708" w:rsidRDefault="00931708" w:rsidP="00A5414B">
      <w:pPr>
        <w:spacing w:line="276" w:lineRule="auto"/>
        <w:jc w:val="both"/>
        <w:rPr>
          <w:rFonts w:ascii="Times New Roman" w:hAnsi="Times New Roman" w:cs="Times New Roman"/>
          <w:sz w:val="18"/>
          <w:szCs w:val="18"/>
        </w:rPr>
      </w:pPr>
    </w:p>
    <w:p w14:paraId="43E8B80C" w14:textId="77777777" w:rsidR="00A5414B" w:rsidRPr="00270B99" w:rsidRDefault="00A5414B" w:rsidP="006E3F2A">
      <w:pPr>
        <w:spacing w:line="276" w:lineRule="auto"/>
        <w:jc w:val="both"/>
        <w:rPr>
          <w:rFonts w:ascii="Times New Roman" w:hAnsi="Times New Roman" w:cs="Times New Roman"/>
          <w:sz w:val="24"/>
          <w:szCs w:val="24"/>
        </w:rPr>
      </w:pPr>
    </w:p>
    <w:sectPr w:rsidR="00A5414B" w:rsidRPr="00270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1A88"/>
    <w:multiLevelType w:val="hybridMultilevel"/>
    <w:tmpl w:val="2CFE6148"/>
    <w:lvl w:ilvl="0" w:tplc="7F7AEC76">
      <w:start w:val="2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B9"/>
    <w:rsid w:val="001945C6"/>
    <w:rsid w:val="00220EE5"/>
    <w:rsid w:val="00270B99"/>
    <w:rsid w:val="002F65E0"/>
    <w:rsid w:val="0041038D"/>
    <w:rsid w:val="00484CFA"/>
    <w:rsid w:val="00533DDA"/>
    <w:rsid w:val="00571364"/>
    <w:rsid w:val="006E3F2A"/>
    <w:rsid w:val="00746062"/>
    <w:rsid w:val="007C2886"/>
    <w:rsid w:val="007C593B"/>
    <w:rsid w:val="008D311C"/>
    <w:rsid w:val="00931708"/>
    <w:rsid w:val="00964971"/>
    <w:rsid w:val="00A22A07"/>
    <w:rsid w:val="00A5414B"/>
    <w:rsid w:val="00A972CB"/>
    <w:rsid w:val="00D7388D"/>
    <w:rsid w:val="00E80E9F"/>
    <w:rsid w:val="00EC4FB9"/>
    <w:rsid w:val="00F51EB6"/>
    <w:rsid w:val="00F774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DE8DD"/>
  <w15:chartTrackingRefBased/>
  <w15:docId w15:val="{DBE38698-9940-487F-8E8E-651E4FA3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B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1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45C6"/>
    <w:pPr>
      <w:ind w:left="720"/>
      <w:contextualSpacing/>
    </w:pPr>
  </w:style>
  <w:style w:type="character" w:styleId="Kpr">
    <w:name w:val="Hyperlink"/>
    <w:basedOn w:val="VarsaylanParagrafYazTipi"/>
    <w:uiPriority w:val="99"/>
    <w:unhideWhenUsed/>
    <w:rsid w:val="008D311C"/>
    <w:rPr>
      <w:color w:val="0563C1" w:themeColor="hyperlink"/>
      <w:u w:val="single"/>
    </w:rPr>
  </w:style>
  <w:style w:type="character" w:styleId="zmlenmeyenBahsetme">
    <w:name w:val="Unresolved Mention"/>
    <w:basedOn w:val="VarsaylanParagrafYazTipi"/>
    <w:uiPriority w:val="99"/>
    <w:semiHidden/>
    <w:unhideWhenUsed/>
    <w:rsid w:val="008D3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4066">
      <w:bodyDiv w:val="1"/>
      <w:marLeft w:val="0"/>
      <w:marRight w:val="0"/>
      <w:marTop w:val="0"/>
      <w:marBottom w:val="0"/>
      <w:divBdr>
        <w:top w:val="none" w:sz="0" w:space="0" w:color="auto"/>
        <w:left w:val="none" w:sz="0" w:space="0" w:color="auto"/>
        <w:bottom w:val="none" w:sz="0" w:space="0" w:color="auto"/>
        <w:right w:val="none" w:sz="0" w:space="0" w:color="auto"/>
      </w:divBdr>
    </w:div>
    <w:div w:id="161118093">
      <w:bodyDiv w:val="1"/>
      <w:marLeft w:val="0"/>
      <w:marRight w:val="0"/>
      <w:marTop w:val="0"/>
      <w:marBottom w:val="0"/>
      <w:divBdr>
        <w:top w:val="none" w:sz="0" w:space="0" w:color="auto"/>
        <w:left w:val="none" w:sz="0" w:space="0" w:color="auto"/>
        <w:bottom w:val="none" w:sz="0" w:space="0" w:color="auto"/>
        <w:right w:val="none" w:sz="0" w:space="0" w:color="auto"/>
      </w:divBdr>
    </w:div>
    <w:div w:id="722363693">
      <w:bodyDiv w:val="1"/>
      <w:marLeft w:val="0"/>
      <w:marRight w:val="0"/>
      <w:marTop w:val="0"/>
      <w:marBottom w:val="0"/>
      <w:divBdr>
        <w:top w:val="none" w:sz="0" w:space="0" w:color="auto"/>
        <w:left w:val="none" w:sz="0" w:space="0" w:color="auto"/>
        <w:bottom w:val="none" w:sz="0" w:space="0" w:color="auto"/>
        <w:right w:val="none" w:sz="0" w:space="0" w:color="auto"/>
      </w:divBdr>
    </w:div>
    <w:div w:id="1183662764">
      <w:bodyDiv w:val="1"/>
      <w:marLeft w:val="0"/>
      <w:marRight w:val="0"/>
      <w:marTop w:val="0"/>
      <w:marBottom w:val="0"/>
      <w:divBdr>
        <w:top w:val="none" w:sz="0" w:space="0" w:color="auto"/>
        <w:left w:val="none" w:sz="0" w:space="0" w:color="auto"/>
        <w:bottom w:val="none" w:sz="0" w:space="0" w:color="auto"/>
        <w:right w:val="none" w:sz="0" w:space="0" w:color="auto"/>
      </w:divBdr>
    </w:div>
    <w:div w:id="12115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3032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2025-12-23T12:35:00Z</cp:lastPrinted>
  <dcterms:created xsi:type="dcterms:W3CDTF">2025-12-23T12:35:00Z</dcterms:created>
  <dcterms:modified xsi:type="dcterms:W3CDTF">2025-12-23T12:38:00Z</dcterms:modified>
</cp:coreProperties>
</file>