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3333"/>
        <w:tblW w:w="1032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6"/>
        <w:gridCol w:w="1282"/>
        <w:gridCol w:w="1201"/>
        <w:gridCol w:w="1159"/>
        <w:gridCol w:w="1098"/>
        <w:gridCol w:w="1117"/>
      </w:tblGrid>
      <w:tr w:rsidR="00020D53" w:rsidTr="008D2832">
        <w:trPr>
          <w:trHeight w:val="1072"/>
          <w:tblHeader/>
        </w:trPr>
        <w:tc>
          <w:tcPr>
            <w:tcW w:w="0" w:type="auto"/>
            <w:tcBorders>
              <w:top w:val="single" w:sz="8" w:space="0" w:color="EBEBEB"/>
              <w:left w:val="nil"/>
              <w:bottom w:val="single" w:sz="8" w:space="0" w:color="EBEBEB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D53" w:rsidRDefault="00020D53" w:rsidP="008D2832"/>
        </w:tc>
        <w:tc>
          <w:tcPr>
            <w:tcW w:w="0" w:type="auto"/>
            <w:tcBorders>
              <w:top w:val="single" w:sz="8" w:space="0" w:color="EBEBEB"/>
              <w:left w:val="nil"/>
              <w:bottom w:val="single" w:sz="8" w:space="0" w:color="EBEBEB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D53" w:rsidRDefault="00020D53" w:rsidP="008D2832">
            <w:r>
              <w:rPr>
                <w:rFonts w:ascii="docs-Roboto" w:hAnsi="docs-Roboto"/>
                <w:color w:val="202124"/>
                <w:shd w:val="clear" w:color="auto" w:fill="FFFFFF"/>
              </w:rPr>
              <w:t>Bana hiç uygun değil</w:t>
            </w:r>
          </w:p>
        </w:tc>
        <w:tc>
          <w:tcPr>
            <w:tcW w:w="0" w:type="auto"/>
            <w:tcBorders>
              <w:top w:val="single" w:sz="8" w:space="0" w:color="EBEBEB"/>
              <w:left w:val="nil"/>
              <w:bottom w:val="single" w:sz="8" w:space="0" w:color="EBEBEB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D53" w:rsidRDefault="00020D53" w:rsidP="008D2832">
            <w:r>
              <w:rPr>
                <w:rFonts w:ascii="docs-Roboto" w:hAnsi="docs-Roboto"/>
                <w:color w:val="202124"/>
                <w:shd w:val="clear" w:color="auto" w:fill="FFFFFF"/>
              </w:rPr>
              <w:t>Bana çok az uygun</w:t>
            </w:r>
          </w:p>
        </w:tc>
        <w:tc>
          <w:tcPr>
            <w:tcW w:w="0" w:type="auto"/>
            <w:tcBorders>
              <w:top w:val="single" w:sz="8" w:space="0" w:color="EBEBEB"/>
              <w:left w:val="nil"/>
              <w:bottom w:val="single" w:sz="8" w:space="0" w:color="EBEBEB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D53" w:rsidRDefault="00020D53" w:rsidP="008D2832">
            <w:r>
              <w:rPr>
                <w:rFonts w:ascii="docs-Roboto" w:hAnsi="docs-Roboto"/>
                <w:color w:val="202124"/>
                <w:shd w:val="clear" w:color="auto" w:fill="FFFFFF"/>
              </w:rPr>
              <w:t>Bana biraz uygun</w:t>
            </w:r>
          </w:p>
        </w:tc>
        <w:tc>
          <w:tcPr>
            <w:tcW w:w="0" w:type="auto"/>
            <w:tcBorders>
              <w:top w:val="single" w:sz="8" w:space="0" w:color="EBEBEB"/>
              <w:left w:val="nil"/>
              <w:bottom w:val="single" w:sz="8" w:space="0" w:color="EBEBEB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D53" w:rsidRDefault="00020D53" w:rsidP="008D2832">
            <w:r>
              <w:rPr>
                <w:rFonts w:ascii="docs-Roboto" w:hAnsi="docs-Roboto"/>
                <w:color w:val="202124"/>
                <w:shd w:val="clear" w:color="auto" w:fill="FFFFFF"/>
              </w:rPr>
              <w:t>Bana çok uygun</w:t>
            </w:r>
          </w:p>
        </w:tc>
        <w:tc>
          <w:tcPr>
            <w:tcW w:w="1117" w:type="dxa"/>
            <w:tcBorders>
              <w:top w:val="single" w:sz="8" w:space="0" w:color="EBEBEB"/>
              <w:left w:val="nil"/>
              <w:bottom w:val="single" w:sz="8" w:space="0" w:color="EBEBEB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D53" w:rsidRDefault="00020D53" w:rsidP="008D2832">
            <w:r>
              <w:rPr>
                <w:rFonts w:ascii="docs-Roboto" w:hAnsi="docs-Roboto"/>
                <w:color w:val="202124"/>
                <w:shd w:val="clear" w:color="auto" w:fill="FFFFFF"/>
              </w:rPr>
              <w:t>Bana tamamen uygun</w:t>
            </w:r>
          </w:p>
        </w:tc>
      </w:tr>
      <w:tr w:rsidR="00020D53" w:rsidTr="008D2832">
        <w:trPr>
          <w:trHeight w:val="1087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D53" w:rsidRDefault="00020D53" w:rsidP="008D2832">
            <w:r>
              <w:rPr>
                <w:b/>
                <w:bCs/>
                <w:lang w:val="en-US"/>
              </w:rPr>
              <w:t xml:space="preserve">1. </w:t>
            </w:r>
            <w:r>
              <w:rPr>
                <w:rFonts w:ascii="docs-Roboto" w:hAnsi="docs-Roboto"/>
                <w:color w:val="202124"/>
                <w:shd w:val="clear" w:color="auto" w:fill="F1F3F4"/>
              </w:rPr>
              <w:t>Sık sık, hayatımdaki her şeyi bırakıp kaçıp gitmekle ilgili düşünce veya hislere kapılıyorum.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D53" w:rsidRDefault="00020D53" w:rsidP="008D2832">
            <w:r>
              <w:t>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D53" w:rsidRDefault="00020D53" w:rsidP="008D2832">
            <w: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D53" w:rsidRDefault="00020D53" w:rsidP="008D2832">
            <w:r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D53" w:rsidRDefault="00020D53" w:rsidP="008D2832">
            <w:r>
              <w:t>3</w:t>
            </w:r>
          </w:p>
        </w:tc>
        <w:tc>
          <w:tcPr>
            <w:tcW w:w="11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D53" w:rsidRDefault="00020D53" w:rsidP="008D2832">
            <w:r>
              <w:t>4</w:t>
            </w:r>
          </w:p>
        </w:tc>
      </w:tr>
      <w:tr w:rsidR="00020D53" w:rsidTr="008D2832">
        <w:trPr>
          <w:trHeight w:val="774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D53" w:rsidRDefault="00020D53" w:rsidP="008D2832">
            <w:r>
              <w:rPr>
                <w:b/>
                <w:bCs/>
                <w:lang w:val="en-US"/>
              </w:rPr>
              <w:t xml:space="preserve">2. </w:t>
            </w:r>
            <w:r>
              <w:rPr>
                <w:rFonts w:ascii="docs-Roboto" w:hAnsi="docs-Roboto"/>
                <w:color w:val="202124"/>
                <w:shd w:val="clear" w:color="auto" w:fill="F1F3F4"/>
              </w:rPr>
              <w:t>Hayatımdaki bir şeyleri değiştirmek için kendimi güçsüz hissediyorum.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D53" w:rsidRDefault="00020D53" w:rsidP="008D2832">
            <w:r>
              <w:t>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D53" w:rsidRDefault="00020D53" w:rsidP="008D2832">
            <w: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D53" w:rsidRDefault="00020D53" w:rsidP="008D2832">
            <w:r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D53" w:rsidRDefault="00020D53" w:rsidP="008D2832">
            <w:r>
              <w:t>3</w:t>
            </w:r>
          </w:p>
        </w:tc>
        <w:tc>
          <w:tcPr>
            <w:tcW w:w="11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D53" w:rsidRDefault="00020D53" w:rsidP="008D2832">
            <w:r>
              <w:t>4</w:t>
            </w:r>
          </w:p>
        </w:tc>
      </w:tr>
      <w:tr w:rsidR="00020D53" w:rsidTr="008D2832">
        <w:trPr>
          <w:trHeight w:val="790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D53" w:rsidRDefault="00020D53" w:rsidP="008D2832">
            <w:r>
              <w:rPr>
                <w:b/>
                <w:bCs/>
                <w:lang w:val="en-US"/>
              </w:rPr>
              <w:t xml:space="preserve">3. </w:t>
            </w:r>
            <w:r>
              <w:rPr>
                <w:rFonts w:ascii="docs-Roboto" w:hAnsi="docs-Roboto"/>
                <w:color w:val="202124"/>
                <w:shd w:val="clear" w:color="auto" w:fill="F1F3F4"/>
              </w:rPr>
              <w:t> Kendi içimde kapana kısılmış gibi hissediyorum.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D53" w:rsidRDefault="00020D53" w:rsidP="008D2832">
            <w:r>
              <w:t>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D53" w:rsidRDefault="00020D53" w:rsidP="008D2832">
            <w: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D53" w:rsidRDefault="00020D53" w:rsidP="008D2832">
            <w:r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D53" w:rsidRDefault="00020D53" w:rsidP="008D2832">
            <w:r>
              <w:t>3</w:t>
            </w:r>
          </w:p>
        </w:tc>
        <w:tc>
          <w:tcPr>
            <w:tcW w:w="11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D53" w:rsidRDefault="00020D53" w:rsidP="008D2832">
            <w:r>
              <w:t>4</w:t>
            </w:r>
          </w:p>
        </w:tc>
      </w:tr>
      <w:tr w:rsidR="00020D53" w:rsidTr="008D2832">
        <w:trPr>
          <w:trHeight w:val="790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D53" w:rsidRDefault="00020D53" w:rsidP="008D2832">
            <w:r>
              <w:rPr>
                <w:b/>
                <w:bCs/>
                <w:lang w:val="en-US"/>
              </w:rPr>
              <w:t xml:space="preserve">4. </w:t>
            </w:r>
            <w:r>
              <w:rPr>
                <w:rFonts w:ascii="docs-Roboto" w:hAnsi="docs-Roboto"/>
                <w:color w:val="202124"/>
                <w:shd w:val="clear" w:color="auto" w:fill="F1F3F4"/>
              </w:rPr>
              <w:t>Kendimi içinden çıkamadığım derin bir kuyuda gibi hissediyorum.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D53" w:rsidRDefault="00020D53" w:rsidP="008D2832">
            <w:r>
              <w:t>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D53" w:rsidRDefault="00020D53" w:rsidP="008D2832">
            <w: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D53" w:rsidRDefault="00020D53" w:rsidP="008D2832">
            <w:r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D53" w:rsidRDefault="00020D53" w:rsidP="008D2832">
            <w:r>
              <w:t>3</w:t>
            </w:r>
          </w:p>
        </w:tc>
        <w:tc>
          <w:tcPr>
            <w:tcW w:w="11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20D53" w:rsidRDefault="00020D53" w:rsidP="008D2832">
            <w:r>
              <w:t>4</w:t>
            </w:r>
          </w:p>
        </w:tc>
      </w:tr>
    </w:tbl>
    <w:p w:rsidR="008D2832" w:rsidRPr="008D2832" w:rsidRDefault="008D2832" w:rsidP="008D2832">
      <w:pPr>
        <w:jc w:val="center"/>
        <w:rPr>
          <w:b/>
          <w:bCs/>
          <w:sz w:val="28"/>
          <w:szCs w:val="28"/>
        </w:rPr>
      </w:pPr>
      <w:r w:rsidRPr="008D2832">
        <w:rPr>
          <w:b/>
          <w:bCs/>
          <w:sz w:val="28"/>
          <w:szCs w:val="28"/>
        </w:rPr>
        <w:t>Sıkışmışlık Hissi Ölçeği</w:t>
      </w:r>
    </w:p>
    <w:p w:rsidR="008D2832" w:rsidRDefault="008D2832"/>
    <w:p w:rsidR="00020D53" w:rsidRDefault="007F3040">
      <w:r w:rsidRPr="007F3040">
        <w:t>Lütfen tüm durumları dikkatlice okuyun ve aşağıdaki durumlarla ilgili ne hissettiğinizi ve sizi en iyi tanımlayan durumu işar</w:t>
      </w:r>
      <w:r w:rsidR="00020D53">
        <w:t>etleyin</w:t>
      </w:r>
    </w:p>
    <w:p w:rsidR="00020D53" w:rsidRDefault="00020D53" w:rsidP="00020D53">
      <w:pPr>
        <w:spacing w:line="259" w:lineRule="auto"/>
      </w:pPr>
    </w:p>
    <w:p w:rsidR="000A3EEE" w:rsidRDefault="000A3EEE" w:rsidP="00020D53">
      <w:pPr>
        <w:spacing w:line="259" w:lineRule="auto"/>
        <w:jc w:val="both"/>
        <w:rPr>
          <w:rFonts w:cstheme="minorHAnsi"/>
          <w:b/>
          <w:color w:val="222222"/>
          <w:shd w:val="clear" w:color="auto" w:fill="FFFFFF"/>
        </w:rPr>
      </w:pPr>
    </w:p>
    <w:p w:rsidR="00020D53" w:rsidRPr="00FC6729" w:rsidRDefault="007E0221" w:rsidP="00020D53">
      <w:pPr>
        <w:spacing w:line="259" w:lineRule="auto"/>
        <w:jc w:val="both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b/>
          <w:color w:val="222222"/>
          <w:shd w:val="clear" w:color="auto" w:fill="FFFFFF"/>
        </w:rPr>
        <w:t xml:space="preserve"> </w:t>
      </w:r>
    </w:p>
    <w:p w:rsidR="000A3EEE" w:rsidRDefault="000A3EEE" w:rsidP="00020D53">
      <w:pPr>
        <w:spacing w:line="259" w:lineRule="auto"/>
        <w:jc w:val="both"/>
        <w:rPr>
          <w:rFonts w:cstheme="minorHAnsi"/>
          <w:b/>
          <w:color w:val="222222"/>
          <w:shd w:val="clear" w:color="auto" w:fill="FFFFFF"/>
        </w:rPr>
      </w:pPr>
    </w:p>
    <w:p w:rsidR="007E0221" w:rsidRPr="007E0221" w:rsidRDefault="007E0221" w:rsidP="007E0221">
      <w:pPr>
        <w:numPr>
          <w:ilvl w:val="0"/>
          <w:numId w:val="1"/>
        </w:numPr>
        <w:spacing w:line="259" w:lineRule="auto"/>
        <w:jc w:val="both"/>
        <w:rPr>
          <w:rFonts w:cstheme="minorHAnsi"/>
          <w:i/>
        </w:rPr>
      </w:pPr>
      <w:r>
        <w:rPr>
          <w:rFonts w:cstheme="minorHAnsi"/>
          <w:b/>
          <w:color w:val="222222"/>
          <w:shd w:val="clear" w:color="auto" w:fill="FFFFFF"/>
        </w:rPr>
        <w:t>Kaynakça</w:t>
      </w:r>
      <w:r w:rsidR="00FC6729" w:rsidRPr="00FC6729">
        <w:rPr>
          <w:rFonts w:cstheme="minorHAnsi"/>
          <w:b/>
          <w:color w:val="222222"/>
          <w:shd w:val="clear" w:color="auto" w:fill="FFFFFF"/>
        </w:rPr>
        <w:t>:</w:t>
      </w:r>
      <w:r w:rsidR="00FC6729" w:rsidRPr="00FC6729">
        <w:rPr>
          <w:rFonts w:cstheme="minorHAnsi"/>
          <w:color w:val="222222"/>
          <w:shd w:val="clear" w:color="auto" w:fill="FFFFFF"/>
        </w:rPr>
        <w:t xml:space="preserve"> Türk, N., </w:t>
      </w:r>
      <w:proofErr w:type="spellStart"/>
      <w:r w:rsidR="000A3EEE" w:rsidRPr="00FC6729">
        <w:rPr>
          <w:rFonts w:cstheme="minorHAnsi"/>
          <w:color w:val="222222"/>
          <w:shd w:val="clear" w:color="auto" w:fill="FFFFFF"/>
        </w:rPr>
        <w:t>Yasdıman</w:t>
      </w:r>
      <w:proofErr w:type="spellEnd"/>
      <w:r w:rsidR="000A3EEE">
        <w:rPr>
          <w:rFonts w:cstheme="minorHAnsi"/>
          <w:color w:val="222222"/>
          <w:shd w:val="clear" w:color="auto" w:fill="FFFFFF"/>
        </w:rPr>
        <w:t>, M. B., &amp; Kaya, A</w:t>
      </w:r>
      <w:r w:rsidR="00FC6729" w:rsidRPr="00FC6729">
        <w:rPr>
          <w:rFonts w:cstheme="minorHAnsi"/>
          <w:color w:val="222222"/>
          <w:shd w:val="clear" w:color="auto" w:fill="FFFFFF"/>
        </w:rPr>
        <w:t>. (202</w:t>
      </w:r>
      <w:r w:rsidR="008D2832">
        <w:rPr>
          <w:rFonts w:cstheme="minorHAnsi"/>
          <w:color w:val="222222"/>
          <w:shd w:val="clear" w:color="auto" w:fill="FFFFFF"/>
        </w:rPr>
        <w:t>4</w:t>
      </w:r>
      <w:r w:rsidR="00FC6729" w:rsidRPr="00FC6729">
        <w:rPr>
          <w:rFonts w:cstheme="minorHAnsi"/>
          <w:color w:val="222222"/>
          <w:shd w:val="clear" w:color="auto" w:fill="FFFFFF"/>
        </w:rPr>
        <w:t xml:space="preserve">). </w:t>
      </w:r>
      <w:proofErr w:type="spellStart"/>
      <w:r w:rsidR="008D2832" w:rsidRPr="008D2832">
        <w:rPr>
          <w:rFonts w:cstheme="minorHAnsi"/>
          <w:color w:val="222222"/>
          <w:shd w:val="clear" w:color="auto" w:fill="FFFFFF"/>
        </w:rPr>
        <w:t>Defeat</w:t>
      </w:r>
      <w:proofErr w:type="spellEnd"/>
      <w:r w:rsidR="008D2832" w:rsidRPr="008D2832">
        <w:rPr>
          <w:rFonts w:cstheme="minorHAnsi"/>
          <w:color w:val="222222"/>
          <w:shd w:val="clear" w:color="auto" w:fill="FFFFFF"/>
        </w:rPr>
        <w:t xml:space="preserve">, </w:t>
      </w:r>
      <w:proofErr w:type="spellStart"/>
      <w:r w:rsidR="008D2832" w:rsidRPr="008D2832">
        <w:rPr>
          <w:rFonts w:cstheme="minorHAnsi"/>
          <w:color w:val="222222"/>
          <w:shd w:val="clear" w:color="auto" w:fill="FFFFFF"/>
        </w:rPr>
        <w:t>Entrapment</w:t>
      </w:r>
      <w:proofErr w:type="spellEnd"/>
      <w:r w:rsidR="008D2832" w:rsidRPr="008D283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8D2832" w:rsidRPr="008D2832">
        <w:rPr>
          <w:rFonts w:cstheme="minorHAnsi"/>
          <w:color w:val="222222"/>
          <w:shd w:val="clear" w:color="auto" w:fill="FFFFFF"/>
        </w:rPr>
        <w:t>and</w:t>
      </w:r>
      <w:proofErr w:type="spellEnd"/>
      <w:r w:rsidR="008D2832" w:rsidRPr="008D283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8D2832" w:rsidRPr="008D2832">
        <w:rPr>
          <w:rFonts w:cstheme="minorHAnsi"/>
          <w:color w:val="222222"/>
          <w:shd w:val="clear" w:color="auto" w:fill="FFFFFF"/>
        </w:rPr>
        <w:t>Suicidal</w:t>
      </w:r>
      <w:proofErr w:type="spellEnd"/>
      <w:r w:rsidR="008D2832" w:rsidRPr="008D283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8D2832" w:rsidRPr="008D2832">
        <w:rPr>
          <w:rFonts w:cstheme="minorHAnsi"/>
          <w:color w:val="222222"/>
          <w:shd w:val="clear" w:color="auto" w:fill="FFFFFF"/>
        </w:rPr>
        <w:t>Ideation</w:t>
      </w:r>
      <w:proofErr w:type="spellEnd"/>
      <w:r w:rsidR="008D2832" w:rsidRPr="008D2832">
        <w:rPr>
          <w:rFonts w:cstheme="minorHAnsi"/>
          <w:color w:val="222222"/>
          <w:shd w:val="clear" w:color="auto" w:fill="FFFFFF"/>
        </w:rPr>
        <w:t xml:space="preserve"> in a </w:t>
      </w:r>
      <w:proofErr w:type="spellStart"/>
      <w:r w:rsidR="008D2832" w:rsidRPr="008D2832">
        <w:rPr>
          <w:rFonts w:cstheme="minorHAnsi"/>
          <w:color w:val="222222"/>
          <w:shd w:val="clear" w:color="auto" w:fill="FFFFFF"/>
        </w:rPr>
        <w:t>Turkish</w:t>
      </w:r>
      <w:proofErr w:type="spellEnd"/>
      <w:r w:rsidR="008D2832" w:rsidRPr="008D283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8D2832" w:rsidRPr="008D2832">
        <w:rPr>
          <w:rFonts w:cstheme="minorHAnsi"/>
          <w:color w:val="222222"/>
          <w:shd w:val="clear" w:color="auto" w:fill="FFFFFF"/>
        </w:rPr>
        <w:t>Community</w:t>
      </w:r>
      <w:proofErr w:type="spellEnd"/>
      <w:r w:rsidR="008D2832" w:rsidRPr="008D283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8D2832" w:rsidRPr="008D2832">
        <w:rPr>
          <w:rFonts w:cstheme="minorHAnsi"/>
          <w:color w:val="222222"/>
          <w:shd w:val="clear" w:color="auto" w:fill="FFFFFF"/>
        </w:rPr>
        <w:t>Sample</w:t>
      </w:r>
      <w:proofErr w:type="spellEnd"/>
      <w:r w:rsidR="008D2832" w:rsidRPr="008D2832">
        <w:rPr>
          <w:rFonts w:cstheme="minorHAnsi"/>
          <w:color w:val="222222"/>
          <w:shd w:val="clear" w:color="auto" w:fill="FFFFFF"/>
        </w:rPr>
        <w:t xml:space="preserve"> of </w:t>
      </w:r>
      <w:proofErr w:type="spellStart"/>
      <w:r w:rsidR="008D2832" w:rsidRPr="008D2832">
        <w:rPr>
          <w:rFonts w:cstheme="minorHAnsi"/>
          <w:color w:val="222222"/>
          <w:shd w:val="clear" w:color="auto" w:fill="FFFFFF"/>
        </w:rPr>
        <w:t>Young</w:t>
      </w:r>
      <w:proofErr w:type="spellEnd"/>
      <w:r w:rsidR="008D283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8D2832" w:rsidRPr="008D2832">
        <w:rPr>
          <w:rFonts w:cstheme="minorHAnsi"/>
          <w:color w:val="222222"/>
          <w:shd w:val="clear" w:color="auto" w:fill="FFFFFF"/>
        </w:rPr>
        <w:t>Adults</w:t>
      </w:r>
      <w:proofErr w:type="spellEnd"/>
      <w:r w:rsidR="008D2832" w:rsidRPr="008D2832">
        <w:rPr>
          <w:rFonts w:cstheme="minorHAnsi"/>
          <w:color w:val="222222"/>
          <w:shd w:val="clear" w:color="auto" w:fill="FFFFFF"/>
        </w:rPr>
        <w:t xml:space="preserve">: An </w:t>
      </w:r>
      <w:proofErr w:type="spellStart"/>
      <w:r w:rsidR="008D2832" w:rsidRPr="008D2832">
        <w:rPr>
          <w:rFonts w:cstheme="minorHAnsi"/>
          <w:color w:val="222222"/>
          <w:shd w:val="clear" w:color="auto" w:fill="FFFFFF"/>
        </w:rPr>
        <w:t>Examination</w:t>
      </w:r>
      <w:proofErr w:type="spellEnd"/>
      <w:r w:rsidR="008D2832" w:rsidRPr="008D2832">
        <w:rPr>
          <w:rFonts w:cstheme="minorHAnsi"/>
          <w:color w:val="222222"/>
          <w:shd w:val="clear" w:color="auto" w:fill="FFFFFF"/>
        </w:rPr>
        <w:t xml:space="preserve"> of </w:t>
      </w:r>
      <w:proofErr w:type="spellStart"/>
      <w:r w:rsidR="008D2832" w:rsidRPr="008D2832">
        <w:rPr>
          <w:rFonts w:cstheme="minorHAnsi"/>
          <w:color w:val="222222"/>
          <w:shd w:val="clear" w:color="auto" w:fill="FFFFFF"/>
        </w:rPr>
        <w:t>the</w:t>
      </w:r>
      <w:proofErr w:type="spellEnd"/>
      <w:r w:rsidR="008D2832" w:rsidRPr="008D283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8D2832" w:rsidRPr="008D2832">
        <w:rPr>
          <w:rFonts w:cstheme="minorHAnsi"/>
          <w:color w:val="222222"/>
          <w:shd w:val="clear" w:color="auto" w:fill="FFFFFF"/>
        </w:rPr>
        <w:t>Integrated</w:t>
      </w:r>
      <w:proofErr w:type="spellEnd"/>
      <w:r w:rsidR="008D2832" w:rsidRPr="008D283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8D2832" w:rsidRPr="008D2832">
        <w:rPr>
          <w:rFonts w:cstheme="minorHAnsi"/>
          <w:color w:val="222222"/>
          <w:shd w:val="clear" w:color="auto" w:fill="FFFFFF"/>
        </w:rPr>
        <w:t>Motivational-Volitional</w:t>
      </w:r>
      <w:proofErr w:type="spellEnd"/>
      <w:r w:rsidR="008D2832" w:rsidRPr="008D2832">
        <w:rPr>
          <w:rFonts w:cstheme="minorHAnsi"/>
          <w:color w:val="222222"/>
          <w:shd w:val="clear" w:color="auto" w:fill="FFFFFF"/>
        </w:rPr>
        <w:t xml:space="preserve"> (IMV) Model of</w:t>
      </w:r>
      <w:r w:rsidR="008D283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8D2832" w:rsidRPr="008D2832">
        <w:rPr>
          <w:rFonts w:cstheme="minorHAnsi"/>
          <w:color w:val="222222"/>
          <w:shd w:val="clear" w:color="auto" w:fill="FFFFFF"/>
        </w:rPr>
        <w:t>Suicidal</w:t>
      </w:r>
      <w:proofErr w:type="spellEnd"/>
      <w:r w:rsidR="008D2832" w:rsidRPr="008D2832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8D2832" w:rsidRPr="008D2832">
        <w:rPr>
          <w:rFonts w:cstheme="minorHAnsi"/>
          <w:color w:val="222222"/>
          <w:shd w:val="clear" w:color="auto" w:fill="FFFFFF"/>
        </w:rPr>
        <w:t>Behaviour</w:t>
      </w:r>
      <w:proofErr w:type="spellEnd"/>
      <w:r w:rsidR="00FC6729" w:rsidRPr="00FC6729">
        <w:rPr>
          <w:rFonts w:cstheme="minorHAnsi"/>
        </w:rPr>
        <w:t xml:space="preserve">. </w:t>
      </w:r>
      <w:r w:rsidR="008D2832" w:rsidRPr="008D2832">
        <w:rPr>
          <w:rFonts w:cstheme="minorHAnsi"/>
          <w:i/>
        </w:rPr>
        <w:t xml:space="preserve">International </w:t>
      </w:r>
      <w:proofErr w:type="spellStart"/>
      <w:r w:rsidR="008D2832" w:rsidRPr="008D2832">
        <w:rPr>
          <w:rFonts w:cstheme="minorHAnsi"/>
          <w:i/>
        </w:rPr>
        <w:t>Review</w:t>
      </w:r>
      <w:proofErr w:type="spellEnd"/>
      <w:r w:rsidR="008D2832" w:rsidRPr="008D2832">
        <w:rPr>
          <w:rFonts w:cstheme="minorHAnsi"/>
          <w:i/>
        </w:rPr>
        <w:t xml:space="preserve"> of </w:t>
      </w:r>
      <w:proofErr w:type="spellStart"/>
      <w:r w:rsidR="008D2832" w:rsidRPr="008D2832">
        <w:rPr>
          <w:rFonts w:cstheme="minorHAnsi"/>
          <w:i/>
        </w:rPr>
        <w:t>Psychiatry</w:t>
      </w:r>
      <w:proofErr w:type="spellEnd"/>
      <w:r>
        <w:rPr>
          <w:rFonts w:cstheme="minorHAnsi"/>
          <w:i/>
        </w:rPr>
        <w:t xml:space="preserve">. </w:t>
      </w:r>
      <w:hyperlink r:id="rId5" w:history="1">
        <w:r w:rsidRPr="007E0221">
          <w:rPr>
            <w:rStyle w:val="Kpr"/>
            <w:rFonts w:cstheme="minorHAnsi"/>
            <w:iCs/>
          </w:rPr>
          <w:t>https://doi.org/10.1080/09540261.2024.2319</w:t>
        </w:r>
        <w:r w:rsidRPr="007E0221">
          <w:rPr>
            <w:rStyle w:val="Kpr"/>
            <w:rFonts w:cstheme="minorHAnsi"/>
            <w:iCs/>
          </w:rPr>
          <w:t>2</w:t>
        </w:r>
        <w:r w:rsidRPr="007E0221">
          <w:rPr>
            <w:rStyle w:val="Kpr"/>
            <w:rFonts w:cstheme="minorHAnsi"/>
            <w:iCs/>
          </w:rPr>
          <w:t>88</w:t>
        </w:r>
      </w:hyperlink>
    </w:p>
    <w:p w:rsidR="00FC6729" w:rsidRPr="008D2832" w:rsidRDefault="00FC6729" w:rsidP="007E0221">
      <w:pPr>
        <w:spacing w:line="259" w:lineRule="auto"/>
        <w:jc w:val="both"/>
        <w:rPr>
          <w:rFonts w:cstheme="minorHAnsi"/>
          <w:color w:val="222222"/>
          <w:shd w:val="clear" w:color="auto" w:fill="FFFFFF"/>
        </w:rPr>
      </w:pPr>
    </w:p>
    <w:p w:rsidR="00FC6729" w:rsidRPr="00FC6729" w:rsidRDefault="00FC6729" w:rsidP="00020D53">
      <w:pPr>
        <w:spacing w:line="259" w:lineRule="auto"/>
        <w:jc w:val="both"/>
        <w:rPr>
          <w:b/>
        </w:rPr>
      </w:pPr>
    </w:p>
    <w:sectPr w:rsidR="00FC6729" w:rsidRPr="00FC67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docs-Roboto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16C25"/>
    <w:multiLevelType w:val="multilevel"/>
    <w:tmpl w:val="40288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8381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8EB"/>
    <w:rsid w:val="00020D53"/>
    <w:rsid w:val="000A3EEE"/>
    <w:rsid w:val="00715B00"/>
    <w:rsid w:val="007358EB"/>
    <w:rsid w:val="007E0221"/>
    <w:rsid w:val="007F3040"/>
    <w:rsid w:val="008D2832"/>
    <w:rsid w:val="00C40095"/>
    <w:rsid w:val="00FC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337FB"/>
  <w15:chartTrackingRefBased/>
  <w15:docId w15:val="{E51A7E5B-4E80-40A5-9D7A-D08BB6D6D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040"/>
    <w:pPr>
      <w:spacing w:line="256" w:lineRule="auto"/>
    </w:pPr>
    <w:rPr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E022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E0221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7E02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8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080/09540261.2024.23192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Nuri Türk</cp:lastModifiedBy>
  <cp:revision>5</cp:revision>
  <dcterms:created xsi:type="dcterms:W3CDTF">2023-11-15T19:17:00Z</dcterms:created>
  <dcterms:modified xsi:type="dcterms:W3CDTF">2024-02-27T10:25:00Z</dcterms:modified>
</cp:coreProperties>
</file>