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0560" w14:textId="7AE6099B" w:rsidR="00AA184E" w:rsidRPr="00AA184E" w:rsidRDefault="00AA184E" w:rsidP="00AA18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84E">
        <w:rPr>
          <w:rFonts w:ascii="Times New Roman" w:hAnsi="Times New Roman" w:cs="Times New Roman"/>
          <w:b/>
          <w:bCs/>
          <w:sz w:val="24"/>
          <w:szCs w:val="24"/>
        </w:rPr>
        <w:t>Fraboni</w:t>
      </w:r>
      <w:proofErr w:type="spellEnd"/>
      <w:r w:rsidRPr="00AA18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84E">
        <w:rPr>
          <w:rFonts w:ascii="Times New Roman" w:hAnsi="Times New Roman" w:cs="Times New Roman"/>
          <w:b/>
          <w:bCs/>
          <w:sz w:val="24"/>
          <w:szCs w:val="24"/>
        </w:rPr>
        <w:t>Ageism</w:t>
      </w:r>
      <w:proofErr w:type="spellEnd"/>
      <w:r w:rsidRPr="00AA184E">
        <w:rPr>
          <w:rFonts w:ascii="Times New Roman" w:hAnsi="Times New Roman" w:cs="Times New Roman"/>
          <w:b/>
          <w:bCs/>
          <w:sz w:val="24"/>
          <w:szCs w:val="24"/>
        </w:rPr>
        <w:t xml:space="preserve"> Ölçeği (FSA): Türkçe geçerlilik Güvenirlilik Çalışması (18 yaş üstü bireyler için)</w:t>
      </w:r>
    </w:p>
    <w:p w14:paraId="257FC1C2" w14:textId="1D544801" w:rsidR="007206AD" w:rsidRDefault="007206AD" w:rsidP="00AA1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E37">
        <w:rPr>
          <w:rFonts w:ascii="Times New Roman" w:hAnsi="Times New Roman" w:cs="Times New Roman"/>
          <w:sz w:val="24"/>
          <w:szCs w:val="24"/>
        </w:rPr>
        <w:t>Fraboni</w:t>
      </w:r>
      <w:proofErr w:type="spellEnd"/>
      <w:r w:rsidRPr="00C27E37">
        <w:rPr>
          <w:rFonts w:ascii="Times New Roman" w:hAnsi="Times New Roman" w:cs="Times New Roman"/>
          <w:sz w:val="24"/>
          <w:szCs w:val="24"/>
        </w:rPr>
        <w:t xml:space="preserve"> Yaşlılık Ayrımcılığı Ölçeği (FSA), </w:t>
      </w:r>
      <w:proofErr w:type="spellStart"/>
      <w:r w:rsidRPr="00C27E37">
        <w:rPr>
          <w:rFonts w:ascii="Times New Roman" w:hAnsi="Times New Roman" w:cs="Times New Roman"/>
          <w:sz w:val="24"/>
          <w:szCs w:val="24"/>
        </w:rPr>
        <w:t>Fraboni</w:t>
      </w:r>
      <w:proofErr w:type="spellEnd"/>
      <w:r w:rsidRPr="00C27E37">
        <w:rPr>
          <w:rFonts w:ascii="Times New Roman" w:hAnsi="Times New Roman" w:cs="Times New Roman"/>
          <w:sz w:val="24"/>
          <w:szCs w:val="24"/>
        </w:rPr>
        <w:t xml:space="preserve"> ve arkadaşları (1990) tarafından geliştirilmiş olup, yaşlılık ayrımcılığının bilişsel ve duygusal bileşenlerini belirlemek üzere tasarlanmıştır. Ölçek, yaşlılık ayrımcılığını üç alt boyutta değerlendirir: "Anti-sö</w:t>
      </w:r>
      <w:r w:rsidR="00E50520">
        <w:rPr>
          <w:rFonts w:ascii="Times New Roman" w:hAnsi="Times New Roman" w:cs="Times New Roman"/>
          <w:sz w:val="24"/>
          <w:szCs w:val="24"/>
        </w:rPr>
        <w:t>ylem</w:t>
      </w:r>
      <w:r w:rsidR="002B3B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3BB8" w:rsidRPr="002B3BB8">
        <w:rPr>
          <w:rFonts w:ascii="Times New Roman" w:hAnsi="Times New Roman" w:cs="Times New Roman"/>
          <w:sz w:val="24"/>
          <w:szCs w:val="24"/>
        </w:rPr>
        <w:t>Antilocution</w:t>
      </w:r>
      <w:proofErr w:type="spellEnd"/>
      <w:r w:rsidR="002B3BB8">
        <w:rPr>
          <w:rFonts w:ascii="Times New Roman" w:hAnsi="Times New Roman" w:cs="Times New Roman"/>
          <w:sz w:val="24"/>
          <w:szCs w:val="24"/>
        </w:rPr>
        <w:t>)</w:t>
      </w:r>
      <w:r w:rsidRPr="00C27E37">
        <w:rPr>
          <w:rFonts w:ascii="Times New Roman" w:hAnsi="Times New Roman" w:cs="Times New Roman"/>
          <w:sz w:val="24"/>
          <w:szCs w:val="24"/>
        </w:rPr>
        <w:t>" (Faktör 1), "Ayrımcılık</w:t>
      </w:r>
      <w:r w:rsidR="002B3B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3BB8" w:rsidRPr="002B3BB8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="002B3BB8">
        <w:rPr>
          <w:rFonts w:ascii="Times New Roman" w:hAnsi="Times New Roman" w:cs="Times New Roman"/>
          <w:sz w:val="24"/>
          <w:szCs w:val="24"/>
        </w:rPr>
        <w:t>)</w:t>
      </w:r>
      <w:r w:rsidRPr="00C27E37">
        <w:rPr>
          <w:rFonts w:ascii="Times New Roman" w:hAnsi="Times New Roman" w:cs="Times New Roman"/>
          <w:sz w:val="24"/>
          <w:szCs w:val="24"/>
        </w:rPr>
        <w:t>" (Faktör 2) ve "Kaçınma</w:t>
      </w:r>
      <w:r w:rsidR="002B3B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3BB8" w:rsidRPr="002B3BB8">
        <w:rPr>
          <w:rFonts w:ascii="Times New Roman" w:hAnsi="Times New Roman" w:cs="Times New Roman"/>
          <w:sz w:val="24"/>
          <w:szCs w:val="24"/>
        </w:rPr>
        <w:t>Avoidance</w:t>
      </w:r>
      <w:proofErr w:type="spellEnd"/>
      <w:r w:rsidR="002B3BB8">
        <w:rPr>
          <w:rFonts w:ascii="Times New Roman" w:hAnsi="Times New Roman" w:cs="Times New Roman"/>
          <w:sz w:val="24"/>
          <w:szCs w:val="24"/>
        </w:rPr>
        <w:t>)</w:t>
      </w:r>
      <w:r w:rsidR="002B3BB8" w:rsidRPr="002B3BB8">
        <w:rPr>
          <w:rFonts w:ascii="Times New Roman" w:hAnsi="Times New Roman" w:cs="Times New Roman"/>
          <w:sz w:val="24"/>
          <w:szCs w:val="24"/>
        </w:rPr>
        <w:t>’</w:t>
      </w:r>
      <w:r w:rsidR="002B3BB8" w:rsidRPr="002B3BB8">
        <w:rPr>
          <w:rFonts w:ascii="Times New Roman" w:hAnsi="Times New Roman" w:cs="Times New Roman"/>
          <w:sz w:val="24"/>
          <w:szCs w:val="24"/>
        </w:rPr>
        <w:t xml:space="preserve"> </w:t>
      </w:r>
      <w:r w:rsidRPr="00C27E37">
        <w:rPr>
          <w:rFonts w:ascii="Times New Roman" w:hAnsi="Times New Roman" w:cs="Times New Roman"/>
          <w:sz w:val="24"/>
          <w:szCs w:val="24"/>
        </w:rPr>
        <w:t xml:space="preserve">" (Faktör 3). Ölçek </w:t>
      </w:r>
      <w:r w:rsidR="00B528AA">
        <w:rPr>
          <w:rFonts w:ascii="Times New Roman" w:hAnsi="Times New Roman" w:cs="Times New Roman"/>
          <w:sz w:val="24"/>
          <w:szCs w:val="24"/>
        </w:rPr>
        <w:t>17</w:t>
      </w:r>
      <w:r w:rsidRPr="00C27E37">
        <w:rPr>
          <w:rFonts w:ascii="Times New Roman" w:hAnsi="Times New Roman" w:cs="Times New Roman"/>
          <w:sz w:val="24"/>
          <w:szCs w:val="24"/>
        </w:rPr>
        <w:t xml:space="preserve"> maddeden oluşmaktadır ve dörtlü </w:t>
      </w:r>
      <w:proofErr w:type="spellStart"/>
      <w:r w:rsidRPr="00C27E37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C27E37">
        <w:rPr>
          <w:rFonts w:ascii="Times New Roman" w:hAnsi="Times New Roman" w:cs="Times New Roman"/>
          <w:sz w:val="24"/>
          <w:szCs w:val="24"/>
        </w:rPr>
        <w:t xml:space="preserve"> tipindedir (1: Kesinlikle katılmıyorum, 4: Kesinlikle katılıyorum). En düşük puan 17, en yüksek puan ise 68’dir. Yüksek puan yaşlı ayrımcılığının yüksek olduğunu göstermektedir.</w:t>
      </w:r>
    </w:p>
    <w:p w14:paraId="7A151AC2" w14:textId="62F90455" w:rsidR="00B528AA" w:rsidRDefault="002B3BB8" w:rsidP="00AA1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E37">
        <w:rPr>
          <w:rFonts w:ascii="Times New Roman" w:hAnsi="Times New Roman" w:cs="Times New Roman"/>
          <w:sz w:val="24"/>
          <w:szCs w:val="24"/>
        </w:rPr>
        <w:t>Anti-sö</w:t>
      </w:r>
      <w:r>
        <w:rPr>
          <w:rFonts w:ascii="Times New Roman" w:hAnsi="Times New Roman" w:cs="Times New Roman"/>
          <w:sz w:val="24"/>
          <w:szCs w:val="24"/>
        </w:rPr>
        <w:t>ylem (</w:t>
      </w:r>
      <w:proofErr w:type="spellStart"/>
      <w:r w:rsidRPr="002B3BB8">
        <w:rPr>
          <w:rFonts w:ascii="Times New Roman" w:hAnsi="Times New Roman" w:cs="Times New Roman"/>
          <w:sz w:val="24"/>
          <w:szCs w:val="24"/>
        </w:rPr>
        <w:t>Antilocution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27E37">
        <w:rPr>
          <w:rFonts w:ascii="Times New Roman" w:hAnsi="Times New Roman" w:cs="Times New Roman"/>
          <w:sz w:val="24"/>
          <w:szCs w:val="24"/>
        </w:rPr>
        <w:t xml:space="preserve"> </w:t>
      </w:r>
      <w:r w:rsidR="00B528AA" w:rsidRPr="00C27E37">
        <w:rPr>
          <w:rFonts w:ascii="Times New Roman" w:hAnsi="Times New Roman" w:cs="Times New Roman"/>
          <w:sz w:val="24"/>
          <w:szCs w:val="24"/>
        </w:rPr>
        <w:t>(Faktör 1)</w:t>
      </w:r>
      <w:r w:rsidR="00B528AA">
        <w:rPr>
          <w:rFonts w:ascii="Times New Roman" w:hAnsi="Times New Roman" w:cs="Times New Roman"/>
          <w:sz w:val="24"/>
          <w:szCs w:val="24"/>
        </w:rPr>
        <w:t>: 4, 5, 8, 10</w:t>
      </w:r>
      <w:r w:rsidR="00115947">
        <w:rPr>
          <w:rFonts w:ascii="Times New Roman" w:hAnsi="Times New Roman" w:cs="Times New Roman"/>
          <w:sz w:val="24"/>
          <w:szCs w:val="24"/>
        </w:rPr>
        <w:t>, 13, 15, 16</w:t>
      </w:r>
    </w:p>
    <w:p w14:paraId="17FB2B37" w14:textId="6BF88321" w:rsidR="00B528AA" w:rsidRDefault="00B528AA" w:rsidP="00AA1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E37">
        <w:rPr>
          <w:rFonts w:ascii="Times New Roman" w:hAnsi="Times New Roman" w:cs="Times New Roman"/>
          <w:sz w:val="24"/>
          <w:szCs w:val="24"/>
        </w:rPr>
        <w:t>Ayrımcılık</w:t>
      </w:r>
      <w:r w:rsidR="002B3BB8">
        <w:rPr>
          <w:rFonts w:ascii="Times New Roman" w:hAnsi="Times New Roman" w:cs="Times New Roman"/>
          <w:sz w:val="24"/>
          <w:szCs w:val="24"/>
        </w:rPr>
        <w:t xml:space="preserve"> </w:t>
      </w:r>
      <w:r w:rsidR="002B3BB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3BB8" w:rsidRPr="002B3BB8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="002B3BB8">
        <w:rPr>
          <w:rFonts w:ascii="Times New Roman" w:hAnsi="Times New Roman" w:cs="Times New Roman"/>
          <w:sz w:val="24"/>
          <w:szCs w:val="24"/>
        </w:rPr>
        <w:t>)</w:t>
      </w:r>
      <w:r w:rsidRPr="00C27E37">
        <w:rPr>
          <w:rFonts w:ascii="Times New Roman" w:hAnsi="Times New Roman" w:cs="Times New Roman"/>
          <w:sz w:val="24"/>
          <w:szCs w:val="24"/>
        </w:rPr>
        <w:t xml:space="preserve"> (Faktör 2)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5947">
        <w:rPr>
          <w:rFonts w:ascii="Times New Roman" w:hAnsi="Times New Roman" w:cs="Times New Roman"/>
          <w:sz w:val="24"/>
          <w:szCs w:val="24"/>
        </w:rPr>
        <w:t xml:space="preserve"> 1, 2, 3, 6, 7, 17</w:t>
      </w:r>
    </w:p>
    <w:p w14:paraId="6BF7DE86" w14:textId="22E548E2" w:rsidR="00B528AA" w:rsidRPr="00C27E37" w:rsidRDefault="00B528AA" w:rsidP="00AA1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E37">
        <w:rPr>
          <w:rFonts w:ascii="Times New Roman" w:hAnsi="Times New Roman" w:cs="Times New Roman"/>
          <w:sz w:val="24"/>
          <w:szCs w:val="24"/>
        </w:rPr>
        <w:t>Kaçınma</w:t>
      </w:r>
      <w:r w:rsidR="002B3BB8">
        <w:rPr>
          <w:rFonts w:ascii="Times New Roman" w:hAnsi="Times New Roman" w:cs="Times New Roman"/>
          <w:sz w:val="24"/>
          <w:szCs w:val="24"/>
        </w:rPr>
        <w:t xml:space="preserve"> </w:t>
      </w:r>
      <w:r w:rsidR="002B3BB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3BB8" w:rsidRPr="002B3BB8">
        <w:rPr>
          <w:rFonts w:ascii="Times New Roman" w:hAnsi="Times New Roman" w:cs="Times New Roman"/>
          <w:sz w:val="24"/>
          <w:szCs w:val="24"/>
        </w:rPr>
        <w:t>Avoidance</w:t>
      </w:r>
      <w:proofErr w:type="spellEnd"/>
      <w:r w:rsidR="002B3BB8">
        <w:rPr>
          <w:rFonts w:ascii="Times New Roman" w:hAnsi="Times New Roman" w:cs="Times New Roman"/>
          <w:sz w:val="24"/>
          <w:szCs w:val="24"/>
        </w:rPr>
        <w:t>)</w:t>
      </w:r>
      <w:r w:rsidRPr="00C27E37">
        <w:rPr>
          <w:rFonts w:ascii="Times New Roman" w:hAnsi="Times New Roman" w:cs="Times New Roman"/>
          <w:sz w:val="24"/>
          <w:szCs w:val="24"/>
        </w:rPr>
        <w:t xml:space="preserve"> (Faktör 3)</w:t>
      </w:r>
      <w:r w:rsidR="00115947">
        <w:rPr>
          <w:rFonts w:ascii="Times New Roman" w:hAnsi="Times New Roman" w:cs="Times New Roman"/>
          <w:sz w:val="24"/>
          <w:szCs w:val="24"/>
        </w:rPr>
        <w:t>: 9, 11, 12, 14</w:t>
      </w:r>
    </w:p>
    <w:tbl>
      <w:tblPr>
        <w:tblW w:w="103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1479"/>
        <w:gridCol w:w="1337"/>
        <w:gridCol w:w="1338"/>
      </w:tblGrid>
      <w:tr w:rsidR="00B528AA" w:rsidRPr="00B528AA" w14:paraId="6CE8BAF6" w14:textId="77777777" w:rsidTr="00B528AA">
        <w:trPr>
          <w:trHeight w:val="3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748C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FAB8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45D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Maddeler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5936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45D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Kesinlikle</w:t>
            </w:r>
            <w:proofErr w:type="spellEnd"/>
          </w:p>
          <w:p w14:paraId="74432376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45D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Katılmıyorum</w:t>
            </w:r>
            <w:proofErr w:type="spellEnd"/>
          </w:p>
          <w:p w14:paraId="4EB46492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14DF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45D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Katılmıyorum</w:t>
            </w:r>
            <w:proofErr w:type="spellEnd"/>
          </w:p>
          <w:p w14:paraId="34C49511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6FEF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45D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Katılıyorum</w:t>
            </w:r>
            <w:proofErr w:type="spellEnd"/>
          </w:p>
          <w:p w14:paraId="70AE1DF4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1CD7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45D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Kesinlikle</w:t>
            </w:r>
            <w:proofErr w:type="spellEnd"/>
            <w:r w:rsidRPr="00345D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Katılıyorum</w:t>
            </w:r>
            <w:proofErr w:type="spellEnd"/>
          </w:p>
          <w:p w14:paraId="7F1F400A" w14:textId="77777777" w:rsidR="00345DC8" w:rsidRPr="00345DC8" w:rsidRDefault="00345DC8" w:rsidP="00B528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528AA" w:rsidRPr="00B528AA" w14:paraId="71B1B957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6EF9" w14:textId="01C583B4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06D1" w14:textId="2B6FB3E9" w:rsidR="00345DC8" w:rsidRPr="00345DC8" w:rsidRDefault="00C27E37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Gençlerin intiharı, yaşlıların intiharından daha üzücüdür</w:t>
            </w: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8140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61DE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77F7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EB03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5AEDE612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23FC" w14:textId="115A51A8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14B3E" w14:textId="5A9DCFF2" w:rsidR="00345DC8" w:rsidRPr="00345DC8" w:rsidRDefault="00C27E37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Birçok yaşlı cimridir ve paralarını ve mallarını istifler</w:t>
            </w:r>
            <w:r w:rsidR="00971903">
              <w:rPr>
                <w:rFonts w:ascii="Times New Roman" w:hAnsi="Times New Roman" w:cs="Times New Roman"/>
                <w:sz w:val="20"/>
                <w:szCs w:val="20"/>
              </w:rPr>
              <w:t>ler</w:t>
            </w: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7B6B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6EF2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00CD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6581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4E80A683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247D" w14:textId="50FB5587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8A68E" w14:textId="217E1FF7" w:rsidR="00345DC8" w:rsidRPr="00345DC8" w:rsidRDefault="00C27E37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 xml:space="preserve">Birçok yaşlı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geçmişte</w:t>
            </w:r>
            <w:proofErr w:type="spellEnd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yaşar</w:t>
            </w:r>
            <w:proofErr w:type="spellEnd"/>
            <w:r w:rsidRPr="00B52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5293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CC0F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42A1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D288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545E3696" w14:textId="77777777" w:rsidTr="00B528AA">
        <w:trPr>
          <w:trHeight w:val="2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DA37" w14:textId="550CEF10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35AA" w14:textId="7CC21AF4" w:rsidR="00D27764" w:rsidRPr="00345DC8" w:rsidRDefault="00D27764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Yaşlıları gördüğümde bazen onlarla göz teması kurmaktan kaçınırım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791C0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482C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7629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1C2E1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11744691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F448" w14:textId="6C3C1C8A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3530" w14:textId="1BACE202" w:rsidR="00D27764" w:rsidRPr="00345DC8" w:rsidRDefault="00D27764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Yaşlıların benimle sohbet etmeye çalışmasın</w:t>
            </w:r>
            <w:r w:rsidR="00B528A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 xml:space="preserve">an hoşlanmam.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53C5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8488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38AF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8544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0E5CDC3C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D961" w14:textId="591FD145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3AA0" w14:textId="387CBA9E" w:rsidR="00D27764" w:rsidRPr="00345DC8" w:rsidRDefault="00D27764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Yaşlıların çoğundan karmaşık ve ilgi çekici bir sohbet bekleyemezsiniz.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E48A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68DC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9AF6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9D72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7DDB04E9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97A8" w14:textId="34AC16B7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EDE4" w14:textId="77777777" w:rsidR="00971903" w:rsidRPr="00971903" w:rsidRDefault="00971903" w:rsidP="00971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Yaşlıların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yanındayken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karamsar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hissetmek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muhtemelen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yaygın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duygudur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06B10A" w14:textId="63B877DB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7EC2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5C62B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05CD4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F880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3ABEA705" w14:textId="77777777" w:rsidTr="00B528AA">
        <w:trPr>
          <w:trHeight w:val="4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680D" w14:textId="48F02B5E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905D" w14:textId="56D8CBAE" w:rsidR="00D27764" w:rsidRPr="00345DC8" w:rsidRDefault="00D27764" w:rsidP="00B528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528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Davet </w:t>
            </w:r>
            <w:proofErr w:type="spellStart"/>
            <w:r w:rsidRPr="00B528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edilsem</w:t>
            </w:r>
            <w:proofErr w:type="spellEnd"/>
            <w:r w:rsidRPr="00B528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bile</w:t>
            </w:r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yaşlıların</w:t>
            </w:r>
            <w:proofErr w:type="spellEnd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takıldığı</w:t>
            </w:r>
            <w:proofErr w:type="spellEnd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bir</w:t>
            </w:r>
            <w:proofErr w:type="spellEnd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kulübün</w:t>
            </w:r>
            <w:proofErr w:type="spellEnd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etkinliğine</w:t>
            </w:r>
            <w:proofErr w:type="spellEnd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katılmayı</w:t>
            </w:r>
            <w:proofErr w:type="spellEnd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tercih</w:t>
            </w:r>
            <w:proofErr w:type="spellEnd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277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etmem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313A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5810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170E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6B98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59CDA002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4DF2" w14:textId="40BC9A87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22AA" w14:textId="75658243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Yaşlılar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oldukça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yaratıcı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olabilir</w:t>
            </w:r>
            <w:r w:rsid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ler</w:t>
            </w:r>
            <w:proofErr w:type="spellEnd"/>
            <w:r w:rsid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C739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AC1A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257C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B6D3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530530FA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4105" w14:textId="1E80FDAB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43EC" w14:textId="0131BE5B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Şahsen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yaşlı</w:t>
            </w:r>
            <w:r w:rsidR="00D27764" w:rsidRPr="00B52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larla</w:t>
            </w:r>
            <w:proofErr w:type="spellEnd"/>
            <w:r w:rsidR="00D27764" w:rsidRPr="00B52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fazla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geçirmek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istemem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65D0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3B56D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00C6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6E2B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2FC5041D" w14:textId="77777777" w:rsidTr="00971903">
        <w:trPr>
          <w:trHeight w:val="4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B9FF" w14:textId="55904DAE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C64C" w14:textId="1C9F4B06" w:rsidR="00345DC8" w:rsidRPr="00345DC8" w:rsidRDefault="00D27764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 xml:space="preserve">Yaşlıların çoğunun </w:t>
            </w: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 xml:space="preserve">sürücü </w:t>
            </w: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ehliyetini yenilemesine izin verilmemel</w:t>
            </w:r>
            <w:r w:rsidR="00115947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24DB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B7D4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2ACA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5B00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094CFA21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7500" w14:textId="1C00EDC5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6D33" w14:textId="470FEE09" w:rsidR="00345DC8" w:rsidRPr="00345DC8" w:rsidRDefault="00971903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Yaşlıların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çoğuna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bebek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bakımı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konusunda</w:t>
            </w:r>
            <w:proofErr w:type="spellEnd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971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güvenilmemeli</w:t>
            </w:r>
            <w:proofErr w:type="spellEnd"/>
            <w:r w:rsidRPr="00236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0FC17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F1E6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BB7B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16A1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79381B85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5C68" w14:textId="6AAE6512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A119" w14:textId="340B5E50" w:rsidR="00345DC8" w:rsidRPr="00345DC8" w:rsidRDefault="00B67162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Yaşlılar, kimseye sıkıntı vermeyecekleri bir yerde yaşamalı</w:t>
            </w: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3970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6A1D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087A4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85C2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0910AD83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D89C" w14:textId="3F6860D2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8FE6" w14:textId="128B65C7" w:rsidR="00345DC8" w:rsidRPr="00345DC8" w:rsidRDefault="00B528AA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>Yaşlılar, siyasi konularda fikirlerini söylemeleri için teşvik edilmeli.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1903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533E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527B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142C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0D5F1BC8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8290" w14:textId="225726BE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BBEF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Yaşlı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biriyle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yaşamayı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tercih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etmem</w:t>
            </w:r>
            <w:proofErr w:type="spellEnd"/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8FC6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7180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1BC9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B127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2904D959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8FD1" w14:textId="04760152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EF555" w14:textId="60A6FDB6" w:rsidR="00345DC8" w:rsidRPr="00345DC8" w:rsidRDefault="00B528AA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2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Yaşlıların</w:t>
            </w:r>
            <w:proofErr w:type="spellEnd"/>
            <w:r w:rsidRPr="00B52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çoğu</w:t>
            </w:r>
            <w:proofErr w:type="spellEnd"/>
            <w:r w:rsidRPr="00B52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aynı</w:t>
            </w:r>
            <w:proofErr w:type="spellEnd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hikayeleri</w:t>
            </w:r>
            <w:proofErr w:type="spellEnd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defalarca</w:t>
            </w:r>
            <w:proofErr w:type="spellEnd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anlattıkları</w:t>
            </w:r>
            <w:proofErr w:type="spellEnd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için</w:t>
            </w:r>
            <w:proofErr w:type="spellEnd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rahatsız</w:t>
            </w:r>
            <w:proofErr w:type="spellEnd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edici</w:t>
            </w:r>
            <w:proofErr w:type="spellEnd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olabilirler</w:t>
            </w:r>
            <w:proofErr w:type="spellEnd"/>
            <w:r w:rsidR="00345DC8"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7E64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AB3A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B54C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0DA9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  <w:tr w:rsidR="00B528AA" w:rsidRPr="00B528AA" w14:paraId="05DB658F" w14:textId="77777777" w:rsidTr="00B528AA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F3B7" w14:textId="3E1D6667" w:rsidR="00345DC8" w:rsidRPr="00B528AA" w:rsidRDefault="00345DC8" w:rsidP="00B528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78CB" w14:textId="1CFF1982" w:rsidR="00B528AA" w:rsidRPr="00345DC8" w:rsidRDefault="00B528AA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 xml:space="preserve">Yaşlılar diğer insanlara göre daha çok </w:t>
            </w:r>
            <w:r w:rsidR="00236ED2" w:rsidRPr="00B528AA">
              <w:rPr>
                <w:rFonts w:ascii="Times New Roman" w:hAnsi="Times New Roman" w:cs="Times New Roman"/>
                <w:sz w:val="20"/>
                <w:szCs w:val="20"/>
              </w:rPr>
              <w:t>şikâyet</w:t>
            </w:r>
            <w:r w:rsidRPr="00B528AA">
              <w:rPr>
                <w:rFonts w:ascii="Times New Roman" w:hAnsi="Times New Roman" w:cs="Times New Roman"/>
                <w:sz w:val="20"/>
                <w:szCs w:val="20"/>
              </w:rPr>
              <w:t xml:space="preserve"> eder.</w:t>
            </w:r>
            <w:r w:rsidRPr="00B52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B7E5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1(…)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B637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2(…)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36A6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3(…)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2989" w14:textId="77777777" w:rsidR="00345DC8" w:rsidRPr="00345DC8" w:rsidRDefault="00345DC8" w:rsidP="00B5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4(…)</w:t>
            </w:r>
          </w:p>
        </w:tc>
      </w:tr>
    </w:tbl>
    <w:p w14:paraId="4A086825" w14:textId="53284F2E" w:rsidR="007206AD" w:rsidRDefault="007206AD" w:rsidP="00B528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3A03F0" w14:textId="77777777" w:rsidR="00236ED2" w:rsidRDefault="00236ED2" w:rsidP="00B528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AB8143" w14:textId="6EFD4674" w:rsidR="00236ED2" w:rsidRDefault="00236ED2" w:rsidP="00B528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ED2">
        <w:rPr>
          <w:rFonts w:ascii="Times New Roman" w:hAnsi="Times New Roman" w:cs="Times New Roman"/>
          <w:sz w:val="20"/>
          <w:szCs w:val="20"/>
        </w:rPr>
        <w:t xml:space="preserve">Pamukçu, I. (2025).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effect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ageism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mediating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role of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ignoring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informal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productivity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older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6ED2">
        <w:rPr>
          <w:rFonts w:ascii="Times New Roman" w:hAnsi="Times New Roman" w:cs="Times New Roman"/>
          <w:sz w:val="20"/>
          <w:szCs w:val="20"/>
        </w:rPr>
        <w:t>adults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>. </w:t>
      </w:r>
      <w:proofErr w:type="spellStart"/>
      <w:r w:rsidRPr="00236ED2">
        <w:rPr>
          <w:rFonts w:ascii="Times New Roman" w:hAnsi="Times New Roman" w:cs="Times New Roman"/>
          <w:i/>
          <w:iCs/>
          <w:sz w:val="20"/>
          <w:szCs w:val="20"/>
        </w:rPr>
        <w:t>Educational</w:t>
      </w:r>
      <w:proofErr w:type="spellEnd"/>
      <w:r w:rsidRPr="00236ED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36ED2">
        <w:rPr>
          <w:rFonts w:ascii="Times New Roman" w:hAnsi="Times New Roman" w:cs="Times New Roman"/>
          <w:i/>
          <w:iCs/>
          <w:sz w:val="20"/>
          <w:szCs w:val="20"/>
        </w:rPr>
        <w:t>Gerontology</w:t>
      </w:r>
      <w:proofErr w:type="spellEnd"/>
      <w:r w:rsidRPr="00236ED2">
        <w:rPr>
          <w:rFonts w:ascii="Times New Roman" w:hAnsi="Times New Roman" w:cs="Times New Roman"/>
          <w:sz w:val="20"/>
          <w:szCs w:val="20"/>
        </w:rPr>
        <w:t>, </w:t>
      </w:r>
      <w:r w:rsidRPr="00236ED2">
        <w:rPr>
          <w:rFonts w:ascii="Times New Roman" w:hAnsi="Times New Roman" w:cs="Times New Roman"/>
          <w:i/>
          <w:iCs/>
          <w:sz w:val="20"/>
          <w:szCs w:val="20"/>
        </w:rPr>
        <w:t>51</w:t>
      </w:r>
      <w:r w:rsidRPr="00236ED2">
        <w:rPr>
          <w:rFonts w:ascii="Times New Roman" w:hAnsi="Times New Roman" w:cs="Times New Roman"/>
          <w:sz w:val="20"/>
          <w:szCs w:val="20"/>
        </w:rPr>
        <w:t>(12), 1416–1426. https://doi.org/10.1080/03601277.2025.2538209</w:t>
      </w:r>
    </w:p>
    <w:sectPr w:rsidR="00236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BB1"/>
    <w:multiLevelType w:val="multilevel"/>
    <w:tmpl w:val="CF10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B7BD6"/>
    <w:multiLevelType w:val="hybridMultilevel"/>
    <w:tmpl w:val="46EE86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0E92"/>
    <w:multiLevelType w:val="multilevel"/>
    <w:tmpl w:val="410E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E485A"/>
    <w:multiLevelType w:val="multilevel"/>
    <w:tmpl w:val="D7BE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774966">
    <w:abstractNumId w:val="1"/>
  </w:num>
  <w:num w:numId="2" w16cid:durableId="1209799692">
    <w:abstractNumId w:val="2"/>
  </w:num>
  <w:num w:numId="3" w16cid:durableId="97141867">
    <w:abstractNumId w:val="3"/>
  </w:num>
  <w:num w:numId="4" w16cid:durableId="13233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B9"/>
    <w:rsid w:val="00115947"/>
    <w:rsid w:val="00236ED2"/>
    <w:rsid w:val="002B3BB8"/>
    <w:rsid w:val="003273AC"/>
    <w:rsid w:val="00345DC8"/>
    <w:rsid w:val="003D15FC"/>
    <w:rsid w:val="005F1B79"/>
    <w:rsid w:val="007206AD"/>
    <w:rsid w:val="0082291E"/>
    <w:rsid w:val="00971903"/>
    <w:rsid w:val="00972977"/>
    <w:rsid w:val="009D7EB9"/>
    <w:rsid w:val="00AA184E"/>
    <w:rsid w:val="00B528AA"/>
    <w:rsid w:val="00B67162"/>
    <w:rsid w:val="00C27E37"/>
    <w:rsid w:val="00D27764"/>
    <w:rsid w:val="00E50520"/>
    <w:rsid w:val="00E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268A"/>
  <w15:chartTrackingRefBased/>
  <w15:docId w15:val="{15007143-32A4-4006-AACA-76882EFB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7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7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7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7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7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7EB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7EB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7E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7E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7E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7E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7E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7E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7EB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7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7EB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7EB9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D27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Kalaycı</dc:creator>
  <cp:keywords/>
  <dc:description/>
  <cp:lastModifiedBy>Işıl Kalaycı</cp:lastModifiedBy>
  <cp:revision>8</cp:revision>
  <cp:lastPrinted>2025-12-01T16:23:00Z</cp:lastPrinted>
  <dcterms:created xsi:type="dcterms:W3CDTF">2025-12-01T14:12:00Z</dcterms:created>
  <dcterms:modified xsi:type="dcterms:W3CDTF">2025-12-01T16:38:00Z</dcterms:modified>
</cp:coreProperties>
</file>