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21DF2" w14:textId="2A50EF2F" w:rsidR="006365A7" w:rsidRPr="006365A7" w:rsidRDefault="006365A7" w:rsidP="006365A7">
      <w:pPr>
        <w:jc w:val="center"/>
        <w:rPr>
          <w:b/>
          <w:bCs w:val="0"/>
          <w:szCs w:val="24"/>
        </w:rPr>
      </w:pPr>
      <w:r w:rsidRPr="006365A7">
        <w:rPr>
          <w:b/>
          <w:bCs w:val="0"/>
          <w:szCs w:val="24"/>
        </w:rPr>
        <w:t>HEMŞİRELİK UYGULAMALARINDA ÖZ FARKINDALIK ÖLÇEĞİ</w:t>
      </w:r>
    </w:p>
    <w:tbl>
      <w:tblPr>
        <w:tblStyle w:val="TabloKlavuzu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8080"/>
        <w:gridCol w:w="398"/>
        <w:gridCol w:w="398"/>
        <w:gridCol w:w="398"/>
        <w:gridCol w:w="399"/>
        <w:gridCol w:w="398"/>
        <w:gridCol w:w="419"/>
      </w:tblGrid>
      <w:tr w:rsidR="006365A7" w:rsidRPr="006365A7" w14:paraId="69BE9882" w14:textId="77777777" w:rsidTr="006365A7">
        <w:trPr>
          <w:cantSplit/>
          <w:trHeight w:val="16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8D59059" w14:textId="53AEF187" w:rsidR="006365A7" w:rsidRPr="006365A7" w:rsidRDefault="006365A7" w:rsidP="006365A7">
            <w:pPr>
              <w:ind w:right="113" w:firstLine="34"/>
              <w:jc w:val="center"/>
              <w:rPr>
                <w:b/>
                <w:szCs w:val="24"/>
              </w:rPr>
            </w:pPr>
            <w:r w:rsidRPr="006365A7">
              <w:rPr>
                <w:b/>
                <w:szCs w:val="24"/>
              </w:rPr>
              <w:t>Altboyutlar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C15070" w14:textId="77777777" w:rsidR="006365A7" w:rsidRPr="006365A7" w:rsidRDefault="006365A7" w:rsidP="0050275F">
            <w:pPr>
              <w:ind w:firstLine="34"/>
              <w:rPr>
                <w:b/>
                <w:szCs w:val="24"/>
              </w:rPr>
            </w:pPr>
          </w:p>
          <w:p w14:paraId="7D64C827" w14:textId="7637EE63" w:rsidR="006365A7" w:rsidRPr="0050275F" w:rsidRDefault="006365A7" w:rsidP="0050275F">
            <w:pPr>
              <w:ind w:firstLine="34"/>
              <w:rPr>
                <w:b/>
                <w:szCs w:val="24"/>
              </w:rPr>
            </w:pPr>
            <w:r w:rsidRPr="0050275F">
              <w:rPr>
                <w:b/>
                <w:szCs w:val="24"/>
              </w:rPr>
              <w:t>Maddeler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5F8A1D" w14:textId="77777777" w:rsidR="006365A7" w:rsidRPr="0050275F" w:rsidRDefault="006365A7" w:rsidP="0050275F">
            <w:pPr>
              <w:ind w:left="-537"/>
              <w:jc w:val="left"/>
              <w:rPr>
                <w:bCs w:val="0"/>
                <w:szCs w:val="24"/>
              </w:rPr>
            </w:pPr>
            <w:r w:rsidRPr="0050275F">
              <w:rPr>
                <w:bCs w:val="0"/>
                <w:szCs w:val="24"/>
              </w:rPr>
              <w:t>Her zaman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2423D72" w14:textId="77777777" w:rsidR="006365A7" w:rsidRPr="0050275F" w:rsidRDefault="006365A7" w:rsidP="0050275F">
            <w:pPr>
              <w:ind w:left="-537"/>
              <w:jc w:val="left"/>
              <w:rPr>
                <w:bCs w:val="0"/>
                <w:szCs w:val="24"/>
              </w:rPr>
            </w:pPr>
            <w:r w:rsidRPr="0050275F">
              <w:rPr>
                <w:bCs w:val="0"/>
                <w:szCs w:val="24"/>
              </w:rPr>
              <w:t>Çok sık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23C201F" w14:textId="77777777" w:rsidR="006365A7" w:rsidRPr="0050275F" w:rsidRDefault="006365A7" w:rsidP="0050275F">
            <w:pPr>
              <w:ind w:left="-537"/>
              <w:jc w:val="left"/>
              <w:rPr>
                <w:bCs w:val="0"/>
                <w:szCs w:val="24"/>
              </w:rPr>
            </w:pPr>
            <w:r w:rsidRPr="0050275F">
              <w:rPr>
                <w:bCs w:val="0"/>
                <w:szCs w:val="24"/>
              </w:rPr>
              <w:t>Bazen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A919B4" w14:textId="77777777" w:rsidR="006365A7" w:rsidRPr="0050275F" w:rsidRDefault="006365A7" w:rsidP="0050275F">
            <w:pPr>
              <w:ind w:left="-537"/>
              <w:jc w:val="left"/>
              <w:rPr>
                <w:bCs w:val="0"/>
                <w:szCs w:val="24"/>
              </w:rPr>
            </w:pPr>
            <w:r w:rsidRPr="0050275F">
              <w:rPr>
                <w:bCs w:val="0"/>
                <w:szCs w:val="24"/>
              </w:rPr>
              <w:t>Nadiren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4C036D" w14:textId="77777777" w:rsidR="006365A7" w:rsidRPr="0050275F" w:rsidRDefault="006365A7" w:rsidP="0050275F">
            <w:pPr>
              <w:ind w:left="-537"/>
              <w:jc w:val="left"/>
              <w:rPr>
                <w:bCs w:val="0"/>
                <w:szCs w:val="24"/>
              </w:rPr>
            </w:pPr>
            <w:r w:rsidRPr="0050275F">
              <w:rPr>
                <w:bCs w:val="0"/>
                <w:szCs w:val="24"/>
              </w:rPr>
              <w:t>Neredeyse Hiç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2C6229" w14:textId="77777777" w:rsidR="006365A7" w:rsidRPr="0050275F" w:rsidRDefault="006365A7" w:rsidP="0050275F">
            <w:pPr>
              <w:ind w:left="-537"/>
              <w:jc w:val="left"/>
              <w:rPr>
                <w:bCs w:val="0"/>
                <w:szCs w:val="24"/>
              </w:rPr>
            </w:pPr>
            <w:r w:rsidRPr="0050275F">
              <w:rPr>
                <w:bCs w:val="0"/>
                <w:szCs w:val="24"/>
              </w:rPr>
              <w:t>Hiçbir Zaman</w:t>
            </w:r>
          </w:p>
        </w:tc>
      </w:tr>
      <w:tr w:rsidR="006365A7" w:rsidRPr="006365A7" w14:paraId="54128101" w14:textId="77777777" w:rsidTr="006365A7">
        <w:trPr>
          <w:cantSplit/>
          <w:trHeight w:val="26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19029A" w14:textId="77777777" w:rsidR="006365A7" w:rsidRPr="006365A7" w:rsidRDefault="006365A7" w:rsidP="006365A7">
            <w:pPr>
              <w:ind w:right="113" w:firstLine="34"/>
              <w:jc w:val="center"/>
              <w:rPr>
                <w:b/>
                <w:szCs w:val="24"/>
              </w:rPr>
            </w:pPr>
          </w:p>
        </w:tc>
        <w:tc>
          <w:tcPr>
            <w:tcW w:w="8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965B" w14:textId="140F96CD" w:rsidR="006365A7" w:rsidRPr="0050275F" w:rsidRDefault="006365A7" w:rsidP="0050275F">
            <w:pPr>
              <w:ind w:firstLine="34"/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06CF" w14:textId="77777777" w:rsidR="006365A7" w:rsidRPr="0050275F" w:rsidRDefault="006365A7" w:rsidP="0050275F">
            <w:pPr>
              <w:ind w:left="-537"/>
              <w:jc w:val="left"/>
              <w:rPr>
                <w:bCs w:val="0"/>
                <w:szCs w:val="24"/>
              </w:rPr>
            </w:pPr>
            <w:r w:rsidRPr="0050275F">
              <w:rPr>
                <w:bCs w:val="0"/>
                <w:szCs w:val="24"/>
              </w:rPr>
              <w:t>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26A9" w14:textId="77777777" w:rsidR="006365A7" w:rsidRPr="0050275F" w:rsidRDefault="006365A7" w:rsidP="0050275F">
            <w:pPr>
              <w:ind w:left="-537"/>
              <w:jc w:val="left"/>
              <w:rPr>
                <w:bCs w:val="0"/>
                <w:szCs w:val="24"/>
              </w:rPr>
            </w:pPr>
            <w:r w:rsidRPr="0050275F">
              <w:rPr>
                <w:bCs w:val="0"/>
                <w:szCs w:val="24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1E14" w14:textId="77777777" w:rsidR="006365A7" w:rsidRPr="0050275F" w:rsidRDefault="006365A7" w:rsidP="0050275F">
            <w:pPr>
              <w:ind w:left="-537"/>
              <w:jc w:val="left"/>
              <w:rPr>
                <w:bCs w:val="0"/>
                <w:szCs w:val="24"/>
              </w:rPr>
            </w:pPr>
            <w:r w:rsidRPr="0050275F">
              <w:rPr>
                <w:bCs w:val="0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A254" w14:textId="77777777" w:rsidR="006365A7" w:rsidRPr="0050275F" w:rsidRDefault="006365A7" w:rsidP="0050275F">
            <w:pPr>
              <w:ind w:left="-537"/>
              <w:jc w:val="left"/>
              <w:rPr>
                <w:bCs w:val="0"/>
                <w:szCs w:val="24"/>
              </w:rPr>
            </w:pPr>
            <w:r w:rsidRPr="0050275F">
              <w:rPr>
                <w:bCs w:val="0"/>
                <w:szCs w:val="24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7225" w14:textId="77777777" w:rsidR="006365A7" w:rsidRPr="0050275F" w:rsidRDefault="006365A7" w:rsidP="0050275F">
            <w:pPr>
              <w:ind w:left="-537"/>
              <w:jc w:val="left"/>
              <w:rPr>
                <w:bCs w:val="0"/>
                <w:szCs w:val="24"/>
              </w:rPr>
            </w:pPr>
            <w:r w:rsidRPr="0050275F">
              <w:rPr>
                <w:bCs w:val="0"/>
                <w:szCs w:val="24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235" w14:textId="77777777" w:rsidR="006365A7" w:rsidRPr="0050275F" w:rsidRDefault="006365A7" w:rsidP="0050275F">
            <w:pPr>
              <w:ind w:left="-537"/>
              <w:jc w:val="left"/>
              <w:rPr>
                <w:bCs w:val="0"/>
                <w:szCs w:val="24"/>
              </w:rPr>
            </w:pPr>
            <w:r w:rsidRPr="0050275F">
              <w:rPr>
                <w:bCs w:val="0"/>
                <w:szCs w:val="24"/>
              </w:rPr>
              <w:t>0</w:t>
            </w:r>
          </w:p>
        </w:tc>
      </w:tr>
      <w:tr w:rsidR="006365A7" w:rsidRPr="006365A7" w14:paraId="32CF9B04" w14:textId="77777777" w:rsidTr="006365A7">
        <w:trPr>
          <w:trHeight w:val="4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EE7B9B1" w14:textId="3FB4D269" w:rsidR="006365A7" w:rsidRPr="006365A7" w:rsidRDefault="006365A7" w:rsidP="006365A7">
            <w:pPr>
              <w:ind w:left="113" w:right="113" w:firstLine="0"/>
              <w:jc w:val="center"/>
              <w:rPr>
                <w:b/>
                <w:szCs w:val="24"/>
              </w:rPr>
            </w:pPr>
            <w:bookmarkStart w:id="0" w:name="_Hlk65247815"/>
            <w:r w:rsidRPr="006365A7">
              <w:rPr>
                <w:b/>
                <w:szCs w:val="24"/>
              </w:rPr>
              <w:t>Vicdani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E916" w14:textId="1B859667" w:rsidR="006365A7" w:rsidRPr="006365A7" w:rsidRDefault="006365A7" w:rsidP="006365A7">
            <w:pPr>
              <w:pStyle w:val="ListeParagraf"/>
              <w:numPr>
                <w:ilvl w:val="0"/>
                <w:numId w:val="4"/>
              </w:numPr>
              <w:rPr>
                <w:bCs w:val="0"/>
                <w:szCs w:val="24"/>
              </w:rPr>
            </w:pPr>
            <w:r w:rsidRPr="006365A7">
              <w:rPr>
                <w:bCs w:val="0"/>
                <w:szCs w:val="24"/>
              </w:rPr>
              <w:t>Nasıl bir hemşire olmak istediğimi bilirim.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F35E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3915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D5F6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179B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7BF6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605D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</w:tr>
      <w:tr w:rsidR="006365A7" w:rsidRPr="006365A7" w14:paraId="63A06779" w14:textId="77777777" w:rsidTr="006365A7">
        <w:trPr>
          <w:trHeight w:val="3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460DB90" w14:textId="77777777" w:rsidR="006365A7" w:rsidRPr="006365A7" w:rsidRDefault="006365A7" w:rsidP="006365A7">
            <w:pPr>
              <w:ind w:right="113" w:firstLine="34"/>
              <w:jc w:val="center"/>
              <w:rPr>
                <w:b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AA03" w14:textId="4ACBB80E" w:rsidR="006365A7" w:rsidRPr="0050275F" w:rsidRDefault="006365A7" w:rsidP="006365A7">
            <w:pPr>
              <w:ind w:firstLine="34"/>
              <w:rPr>
                <w:bCs w:val="0"/>
                <w:szCs w:val="24"/>
              </w:rPr>
            </w:pPr>
            <w:r w:rsidRPr="006365A7">
              <w:rPr>
                <w:bCs w:val="0"/>
                <w:szCs w:val="24"/>
              </w:rPr>
              <w:t>2. Hemşirelik eylemlerimin sorumluluğunu üstlenirim.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32D2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742F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1D5F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8760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3AC1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BF86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</w:tr>
      <w:tr w:rsidR="006365A7" w:rsidRPr="006365A7" w14:paraId="7FA3C27D" w14:textId="77777777" w:rsidTr="006365A7">
        <w:trPr>
          <w:trHeight w:val="4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487ADAE" w14:textId="77777777" w:rsidR="006365A7" w:rsidRPr="006365A7" w:rsidRDefault="006365A7" w:rsidP="006365A7">
            <w:pPr>
              <w:ind w:right="113" w:firstLine="34"/>
              <w:jc w:val="center"/>
              <w:rPr>
                <w:b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7230" w14:textId="12D3DB10" w:rsidR="006365A7" w:rsidRPr="0050275F" w:rsidRDefault="006365A7" w:rsidP="006365A7">
            <w:pPr>
              <w:ind w:firstLine="34"/>
              <w:rPr>
                <w:bCs w:val="0"/>
                <w:szCs w:val="24"/>
              </w:rPr>
            </w:pPr>
            <w:r w:rsidRPr="006365A7">
              <w:rPr>
                <w:bCs w:val="0"/>
                <w:szCs w:val="24"/>
              </w:rPr>
              <w:t>3. Hemşirelik rolümü çok iyi kavrarım.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8F6D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2954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6876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54E7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FA30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B5DD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</w:tr>
      <w:tr w:rsidR="006365A7" w:rsidRPr="006365A7" w14:paraId="781276B5" w14:textId="77777777" w:rsidTr="006365A7">
        <w:trPr>
          <w:trHeight w:val="22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9A191A" w14:textId="77777777" w:rsidR="006365A7" w:rsidRPr="006365A7" w:rsidRDefault="006365A7" w:rsidP="006365A7">
            <w:pPr>
              <w:ind w:right="113" w:firstLine="34"/>
              <w:jc w:val="center"/>
              <w:rPr>
                <w:b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2222" w14:textId="441EE73E" w:rsidR="006365A7" w:rsidRPr="0050275F" w:rsidRDefault="006365A7" w:rsidP="006365A7">
            <w:pPr>
              <w:ind w:firstLine="34"/>
              <w:rPr>
                <w:bCs w:val="0"/>
                <w:szCs w:val="24"/>
              </w:rPr>
            </w:pPr>
            <w:r w:rsidRPr="006365A7">
              <w:rPr>
                <w:bCs w:val="0"/>
                <w:szCs w:val="24"/>
              </w:rPr>
              <w:t>4. Bir hemşire olarak sorumluluklarımı bilirim.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3B69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E270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E4D7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D337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A6EA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5937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</w:tr>
      <w:tr w:rsidR="006365A7" w:rsidRPr="006365A7" w14:paraId="0EEAA507" w14:textId="77777777" w:rsidTr="006365A7">
        <w:trPr>
          <w:trHeight w:val="3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3470BAE" w14:textId="301F0F16" w:rsidR="006365A7" w:rsidRPr="006365A7" w:rsidRDefault="006365A7" w:rsidP="006365A7">
            <w:pPr>
              <w:ind w:right="113" w:firstLine="34"/>
              <w:jc w:val="center"/>
              <w:rPr>
                <w:b/>
                <w:szCs w:val="24"/>
              </w:rPr>
            </w:pPr>
            <w:r w:rsidRPr="006365A7">
              <w:rPr>
                <w:b/>
                <w:szCs w:val="24"/>
              </w:rPr>
              <w:t>Mesleki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F4E3" w14:textId="5B986E13" w:rsidR="006365A7" w:rsidRPr="0050275F" w:rsidRDefault="006365A7" w:rsidP="006365A7">
            <w:pPr>
              <w:ind w:firstLine="34"/>
              <w:rPr>
                <w:bCs w:val="0"/>
                <w:szCs w:val="24"/>
              </w:rPr>
            </w:pPr>
            <w:r w:rsidRPr="006365A7">
              <w:rPr>
                <w:bCs w:val="0"/>
                <w:szCs w:val="24"/>
              </w:rPr>
              <w:t>5. Hastalarla yeni etkileşimler hakkında daha fazla şey öğrenmek için geçmiş hemşirelik deneyimlerimi kullanırım.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A179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8648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6482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755E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5C15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6FAA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</w:tr>
      <w:tr w:rsidR="006365A7" w:rsidRPr="006365A7" w14:paraId="49A68D76" w14:textId="77777777" w:rsidTr="006365A7">
        <w:trPr>
          <w:trHeight w:val="3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A16A298" w14:textId="77777777" w:rsidR="006365A7" w:rsidRPr="006365A7" w:rsidRDefault="006365A7" w:rsidP="006365A7">
            <w:pPr>
              <w:ind w:right="113" w:firstLine="34"/>
              <w:jc w:val="center"/>
              <w:rPr>
                <w:b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7055" w14:textId="4566F790" w:rsidR="006365A7" w:rsidRPr="0050275F" w:rsidRDefault="006365A7" w:rsidP="006365A7">
            <w:pPr>
              <w:ind w:firstLine="34"/>
              <w:rPr>
                <w:bCs w:val="0"/>
                <w:szCs w:val="24"/>
              </w:rPr>
            </w:pPr>
            <w:r w:rsidRPr="006365A7">
              <w:rPr>
                <w:bCs w:val="0"/>
                <w:szCs w:val="24"/>
              </w:rPr>
              <w:t>6. Bir hemşirelik uygulamasında eylemlerimin arkasında yatan nedenleri anlamaya çalışırım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35DC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0F9E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D9F2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DF93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C8E5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BF67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</w:tr>
      <w:tr w:rsidR="006365A7" w:rsidRPr="006365A7" w14:paraId="2BA2B265" w14:textId="77777777" w:rsidTr="006365A7">
        <w:trPr>
          <w:trHeight w:val="3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F34AC68" w14:textId="77777777" w:rsidR="006365A7" w:rsidRPr="006365A7" w:rsidRDefault="006365A7" w:rsidP="006365A7">
            <w:pPr>
              <w:ind w:right="113" w:firstLine="34"/>
              <w:jc w:val="center"/>
              <w:rPr>
                <w:b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C6CE" w14:textId="60E46EC4" w:rsidR="006365A7" w:rsidRPr="0050275F" w:rsidRDefault="006365A7" w:rsidP="006365A7">
            <w:pPr>
              <w:ind w:firstLine="34"/>
              <w:rPr>
                <w:bCs w:val="0"/>
                <w:szCs w:val="24"/>
              </w:rPr>
            </w:pPr>
            <w:r w:rsidRPr="006365A7">
              <w:rPr>
                <w:bCs w:val="0"/>
                <w:szCs w:val="24"/>
              </w:rPr>
              <w:t>7. Hastalar ve içinde bulundukları durumlar hakkında inançlarımı değiştirmeye açığım.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85A1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658D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BA01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5B6F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651A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5DA2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</w:tr>
      <w:tr w:rsidR="006365A7" w:rsidRPr="006365A7" w14:paraId="10B94C96" w14:textId="77777777" w:rsidTr="006365A7">
        <w:trPr>
          <w:trHeight w:val="3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56697C8" w14:textId="77777777" w:rsidR="006365A7" w:rsidRPr="006365A7" w:rsidRDefault="006365A7" w:rsidP="006365A7">
            <w:pPr>
              <w:ind w:right="113" w:firstLine="34"/>
              <w:jc w:val="center"/>
              <w:rPr>
                <w:b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30FB" w14:textId="4DA93C0C" w:rsidR="006365A7" w:rsidRPr="0050275F" w:rsidRDefault="006365A7" w:rsidP="006365A7">
            <w:pPr>
              <w:ind w:firstLine="34"/>
              <w:rPr>
                <w:bCs w:val="0"/>
                <w:szCs w:val="24"/>
              </w:rPr>
            </w:pPr>
            <w:r w:rsidRPr="006365A7">
              <w:rPr>
                <w:bCs w:val="0"/>
                <w:szCs w:val="24"/>
              </w:rPr>
              <w:t>8. Hastalarımla bulunduğum günlük etkileşimlerim üzerine derinlemesine düşünürüm.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D20B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C711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8D34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F2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C548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0FC1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</w:tr>
      <w:tr w:rsidR="006365A7" w:rsidRPr="006365A7" w14:paraId="08F42701" w14:textId="77777777" w:rsidTr="006365A7">
        <w:trPr>
          <w:trHeight w:val="30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40E590" w14:textId="77777777" w:rsidR="006365A7" w:rsidRPr="006365A7" w:rsidRDefault="006365A7" w:rsidP="006365A7">
            <w:pPr>
              <w:ind w:right="113" w:firstLine="34"/>
              <w:jc w:val="center"/>
              <w:rPr>
                <w:b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7762" w14:textId="6E271482" w:rsidR="006365A7" w:rsidRPr="0050275F" w:rsidRDefault="006365A7" w:rsidP="006365A7">
            <w:pPr>
              <w:ind w:firstLine="34"/>
              <w:rPr>
                <w:bCs w:val="0"/>
                <w:szCs w:val="24"/>
              </w:rPr>
            </w:pPr>
            <w:r w:rsidRPr="006365A7">
              <w:rPr>
                <w:bCs w:val="0"/>
                <w:szCs w:val="24"/>
              </w:rPr>
              <w:t>9. Hastalarla etkileşimde bulunduğumda bir hemşire olarak kendi kişisel değerlerimi anlamaya çalışırım.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B4C9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2FC1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C373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DF6E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51D5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2E2D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</w:tr>
      <w:tr w:rsidR="006365A7" w:rsidRPr="006365A7" w14:paraId="6A94B829" w14:textId="77777777" w:rsidTr="006365A7">
        <w:trPr>
          <w:trHeight w:val="3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66C69AE" w14:textId="03E02C5D" w:rsidR="006365A7" w:rsidRPr="006365A7" w:rsidRDefault="006365A7" w:rsidP="006365A7">
            <w:pPr>
              <w:ind w:right="113" w:firstLine="34"/>
              <w:jc w:val="center"/>
              <w:rPr>
                <w:b/>
                <w:szCs w:val="24"/>
              </w:rPr>
            </w:pPr>
            <w:r w:rsidRPr="006365A7">
              <w:rPr>
                <w:b/>
                <w:szCs w:val="24"/>
              </w:rPr>
              <w:t>Bağlamsal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FCC0" w14:textId="4F0A3F38" w:rsidR="006365A7" w:rsidRPr="0050275F" w:rsidRDefault="006365A7" w:rsidP="006365A7">
            <w:pPr>
              <w:ind w:firstLine="34"/>
              <w:rPr>
                <w:bCs w:val="0"/>
                <w:szCs w:val="24"/>
              </w:rPr>
            </w:pPr>
            <w:r w:rsidRPr="006365A7">
              <w:rPr>
                <w:bCs w:val="0"/>
                <w:szCs w:val="24"/>
              </w:rPr>
              <w:t>10. Bakım vermeden önce, bazen hastalarla ilgili düşüncelerimi gözden geçiririm.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0BBF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687D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75E7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E75F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1A26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20B5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</w:tr>
      <w:tr w:rsidR="006365A7" w:rsidRPr="006365A7" w14:paraId="7C4A2ABB" w14:textId="77777777" w:rsidTr="006365A7">
        <w:trPr>
          <w:trHeight w:val="3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AB3D204" w14:textId="77777777" w:rsidR="006365A7" w:rsidRPr="006365A7" w:rsidRDefault="006365A7" w:rsidP="006365A7">
            <w:pPr>
              <w:ind w:right="113" w:firstLine="34"/>
              <w:jc w:val="center"/>
              <w:rPr>
                <w:b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F920" w14:textId="6DF7AD21" w:rsidR="006365A7" w:rsidRPr="0050275F" w:rsidRDefault="006365A7" w:rsidP="006365A7">
            <w:pPr>
              <w:ind w:firstLine="34"/>
              <w:rPr>
                <w:bCs w:val="0"/>
                <w:szCs w:val="24"/>
              </w:rPr>
            </w:pPr>
            <w:r w:rsidRPr="006365A7">
              <w:rPr>
                <w:bCs w:val="0"/>
                <w:szCs w:val="24"/>
              </w:rPr>
              <w:t>11. Hastalarla günlük etkileşimlerim esnasında, ruh halimdeki değişiklikleri kolaylıkla fark ederim.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209D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CE4B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1A58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68A1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A6FA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B165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</w:tr>
      <w:tr w:rsidR="006365A7" w:rsidRPr="006365A7" w14:paraId="1E984E4C" w14:textId="77777777" w:rsidTr="006365A7">
        <w:trPr>
          <w:trHeight w:val="30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40F82E" w14:textId="77777777" w:rsidR="006365A7" w:rsidRPr="006365A7" w:rsidRDefault="006365A7" w:rsidP="006365A7">
            <w:pPr>
              <w:ind w:right="113" w:firstLine="34"/>
              <w:jc w:val="center"/>
              <w:rPr>
                <w:b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4D3B" w14:textId="1B816ABF" w:rsidR="006365A7" w:rsidRPr="0050275F" w:rsidRDefault="006365A7" w:rsidP="006365A7">
            <w:pPr>
              <w:ind w:firstLine="34"/>
              <w:rPr>
                <w:bCs w:val="0"/>
                <w:szCs w:val="24"/>
              </w:rPr>
            </w:pPr>
            <w:r w:rsidRPr="006365A7">
              <w:rPr>
                <w:bCs w:val="0"/>
                <w:szCs w:val="24"/>
              </w:rPr>
              <w:t>12. Hastalara bakım verirken, genellikle o anki durumun bende uyandırdığı duygulara dikkat ederim.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AFAB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07C9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B3F6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CDA4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EE5C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1AD6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</w:tr>
      <w:tr w:rsidR="006365A7" w:rsidRPr="006365A7" w14:paraId="28E9719B" w14:textId="77777777" w:rsidTr="006365A7">
        <w:trPr>
          <w:trHeight w:val="3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A07E5A8" w14:textId="2E1405BF" w:rsidR="006365A7" w:rsidRPr="006365A7" w:rsidRDefault="006365A7" w:rsidP="006365A7">
            <w:pPr>
              <w:ind w:right="113" w:firstLine="34"/>
              <w:jc w:val="center"/>
              <w:rPr>
                <w:b/>
                <w:szCs w:val="24"/>
              </w:rPr>
            </w:pPr>
            <w:r w:rsidRPr="006365A7">
              <w:rPr>
                <w:b/>
                <w:szCs w:val="24"/>
              </w:rPr>
              <w:t>Bireysel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8E25" w14:textId="50F328C0" w:rsidR="006365A7" w:rsidRPr="0050275F" w:rsidRDefault="006365A7" w:rsidP="006365A7">
            <w:pPr>
              <w:ind w:firstLine="34"/>
              <w:rPr>
                <w:bCs w:val="0"/>
                <w:szCs w:val="24"/>
              </w:rPr>
            </w:pPr>
            <w:r w:rsidRPr="006365A7">
              <w:rPr>
                <w:bCs w:val="0"/>
                <w:szCs w:val="24"/>
              </w:rPr>
              <w:t>13. Stresli hemşirelik uygulamalarının üstesinden gelebilirim.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0912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B31B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FC29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7335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8893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64D0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</w:tr>
      <w:tr w:rsidR="006365A7" w:rsidRPr="006365A7" w14:paraId="6D64F07C" w14:textId="77777777" w:rsidTr="006365A7">
        <w:trPr>
          <w:trHeight w:val="3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0D7C1B4" w14:textId="77777777" w:rsidR="006365A7" w:rsidRPr="006365A7" w:rsidRDefault="006365A7" w:rsidP="006365A7">
            <w:pPr>
              <w:ind w:right="113" w:firstLine="34"/>
              <w:jc w:val="center"/>
              <w:rPr>
                <w:b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0C78" w14:textId="7E3B3F1C" w:rsidR="006365A7" w:rsidRPr="0050275F" w:rsidRDefault="006365A7" w:rsidP="006365A7">
            <w:pPr>
              <w:ind w:firstLine="34"/>
              <w:rPr>
                <w:bCs w:val="0"/>
                <w:szCs w:val="24"/>
              </w:rPr>
            </w:pPr>
            <w:r w:rsidRPr="006365A7">
              <w:rPr>
                <w:bCs w:val="0"/>
                <w:szCs w:val="24"/>
              </w:rPr>
              <w:t>14. Farklı hemşirelik uygulamalarına yönelik tepkilerimin farkına varmaya çalışırım.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242C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77E2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1961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76E0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6B02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FA7B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</w:tr>
      <w:tr w:rsidR="006365A7" w:rsidRPr="006365A7" w14:paraId="1318AE46" w14:textId="77777777" w:rsidTr="006365A7"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8CE99A" w14:textId="77777777" w:rsidR="006365A7" w:rsidRPr="006365A7" w:rsidRDefault="006365A7" w:rsidP="006365A7">
            <w:pPr>
              <w:ind w:right="113" w:firstLine="34"/>
              <w:jc w:val="center"/>
              <w:rPr>
                <w:b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C0E7" w14:textId="6371106F" w:rsidR="006365A7" w:rsidRPr="0050275F" w:rsidRDefault="006365A7" w:rsidP="006365A7">
            <w:pPr>
              <w:ind w:firstLine="34"/>
              <w:rPr>
                <w:bCs w:val="0"/>
                <w:szCs w:val="24"/>
              </w:rPr>
            </w:pPr>
            <w:r w:rsidRPr="006365A7">
              <w:rPr>
                <w:bCs w:val="0"/>
                <w:szCs w:val="24"/>
              </w:rPr>
              <w:t>15. Zorlayıcı hemşirelik uygulamalarına nasıl tepki vereceğimi bilirim.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4180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8E56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53FB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9CC0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400C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0572" w14:textId="77777777" w:rsidR="006365A7" w:rsidRPr="0050275F" w:rsidRDefault="006365A7" w:rsidP="006365A7">
            <w:pPr>
              <w:rPr>
                <w:bCs w:val="0"/>
                <w:szCs w:val="24"/>
              </w:rPr>
            </w:pPr>
          </w:p>
        </w:tc>
      </w:tr>
      <w:bookmarkEnd w:id="0"/>
    </w:tbl>
    <w:p w14:paraId="23D5DAAF" w14:textId="77777777" w:rsidR="00B7081A" w:rsidRPr="006365A7" w:rsidRDefault="00B7081A">
      <w:pPr>
        <w:rPr>
          <w:szCs w:val="24"/>
        </w:rPr>
      </w:pPr>
    </w:p>
    <w:p w14:paraId="78EB97BD" w14:textId="77777777" w:rsidR="0050275F" w:rsidRPr="006365A7" w:rsidRDefault="0050275F">
      <w:pPr>
        <w:spacing w:line="259" w:lineRule="auto"/>
        <w:ind w:firstLine="0"/>
        <w:jc w:val="left"/>
        <w:rPr>
          <w:b/>
          <w:szCs w:val="24"/>
          <w:shd w:val="clear" w:color="auto" w:fill="FFFFFF"/>
        </w:rPr>
      </w:pPr>
      <w:r w:rsidRPr="006365A7">
        <w:rPr>
          <w:b/>
          <w:szCs w:val="24"/>
          <w:shd w:val="clear" w:color="auto" w:fill="FFFFFF"/>
        </w:rPr>
        <w:br w:type="page"/>
      </w:r>
    </w:p>
    <w:p w14:paraId="7EAAEECA" w14:textId="7F36EB3E" w:rsidR="0050275F" w:rsidRPr="006365A7" w:rsidRDefault="0050275F" w:rsidP="0050275F">
      <w:pPr>
        <w:rPr>
          <w:b/>
          <w:bCs w:val="0"/>
          <w:szCs w:val="24"/>
          <w:shd w:val="clear" w:color="auto" w:fill="FFFFFF"/>
        </w:rPr>
      </w:pPr>
      <w:r w:rsidRPr="006365A7">
        <w:rPr>
          <w:b/>
          <w:szCs w:val="24"/>
          <w:shd w:val="clear" w:color="auto" w:fill="FFFFFF"/>
        </w:rPr>
        <w:lastRenderedPageBreak/>
        <w:t>Özgün Ölçeğin Kaynakçası</w:t>
      </w:r>
    </w:p>
    <w:p w14:paraId="7E97A51A" w14:textId="77777777" w:rsidR="0050275F" w:rsidRPr="006365A7" w:rsidRDefault="0050275F" w:rsidP="0050275F">
      <w:pPr>
        <w:rPr>
          <w:szCs w:val="24"/>
          <w:shd w:val="clear" w:color="auto" w:fill="FFFFFF"/>
        </w:rPr>
      </w:pPr>
      <w:r w:rsidRPr="006365A7">
        <w:rPr>
          <w:szCs w:val="24"/>
          <w:shd w:val="clear" w:color="auto" w:fill="FFFFFF"/>
        </w:rPr>
        <w:t xml:space="preserve">Rasheed S. P., Sundus A., Younas A. Fakhar J. and Inayat S. (2020). Development and Testing of a Measure of Self-awareness Among Nurses. Western Journal of Nursing Research, 43(1):36–44 </w:t>
      </w:r>
    </w:p>
    <w:p w14:paraId="6540A9B2" w14:textId="77777777" w:rsidR="0050275F" w:rsidRPr="006365A7" w:rsidRDefault="0050275F" w:rsidP="0050275F">
      <w:pPr>
        <w:rPr>
          <w:b/>
          <w:bCs w:val="0"/>
          <w:szCs w:val="24"/>
          <w:shd w:val="clear" w:color="auto" w:fill="FFFFFF"/>
        </w:rPr>
      </w:pPr>
      <w:r w:rsidRPr="006365A7">
        <w:rPr>
          <w:b/>
          <w:szCs w:val="24"/>
          <w:shd w:val="clear" w:color="auto" w:fill="FFFFFF"/>
        </w:rPr>
        <w:t>Türkçe Uyarlama Kaynakçası</w:t>
      </w:r>
    </w:p>
    <w:p w14:paraId="7CBB0E7E" w14:textId="18C83B93" w:rsidR="0050275F" w:rsidRPr="006365A7" w:rsidRDefault="0050275F" w:rsidP="0050275F">
      <w:pPr>
        <w:rPr>
          <w:szCs w:val="24"/>
        </w:rPr>
      </w:pPr>
      <w:r w:rsidRPr="006365A7">
        <w:rPr>
          <w:szCs w:val="24"/>
        </w:rPr>
        <w:t xml:space="preserve">Tufan S. </w:t>
      </w:r>
      <w:r w:rsidR="002162FD">
        <w:rPr>
          <w:szCs w:val="24"/>
        </w:rPr>
        <w:t xml:space="preserve">ve Oksay Şahin, A. </w:t>
      </w:r>
      <w:r w:rsidRPr="006365A7">
        <w:rPr>
          <w:szCs w:val="24"/>
        </w:rPr>
        <w:t>(202</w:t>
      </w:r>
      <w:r w:rsidR="002162FD">
        <w:rPr>
          <w:szCs w:val="24"/>
        </w:rPr>
        <w:t>5</w:t>
      </w:r>
      <w:r w:rsidRPr="006365A7">
        <w:rPr>
          <w:szCs w:val="24"/>
        </w:rPr>
        <w:t xml:space="preserve">). </w:t>
      </w:r>
      <w:r w:rsidR="002162FD" w:rsidRPr="002162FD">
        <w:rPr>
          <w:szCs w:val="24"/>
        </w:rPr>
        <w:t>Hemşirelik Uygulamalarında Öz Farkındalık Ölçeğinin Türkçeye Uyarlanması: Geçerlilik ve Güvenilirlik Çalışması</w:t>
      </w:r>
      <w:r w:rsidR="002162FD">
        <w:rPr>
          <w:szCs w:val="24"/>
        </w:rPr>
        <w:t>.</w:t>
      </w:r>
      <w:r w:rsidR="002162FD" w:rsidRPr="002162FD">
        <w:t xml:space="preserve"> </w:t>
      </w:r>
      <w:r w:rsidR="002162FD" w:rsidRPr="002162FD">
        <w:rPr>
          <w:szCs w:val="24"/>
        </w:rPr>
        <w:t>BANÜ Sağlık Bilimleri ve Araştırmaları Dergisi</w:t>
      </w:r>
      <w:r w:rsidR="002162FD">
        <w:rPr>
          <w:szCs w:val="24"/>
        </w:rPr>
        <w:t xml:space="preserve">. </w:t>
      </w:r>
      <w:r w:rsidR="002162FD" w:rsidRPr="002162FD">
        <w:rPr>
          <w:szCs w:val="24"/>
        </w:rPr>
        <w:t>7(1)</w:t>
      </w:r>
      <w:r w:rsidR="002162FD">
        <w:rPr>
          <w:szCs w:val="24"/>
        </w:rPr>
        <w:t xml:space="preserve">: 137-146. </w:t>
      </w:r>
      <w:r w:rsidR="002162FD" w:rsidRPr="002162FD">
        <w:rPr>
          <w:szCs w:val="24"/>
        </w:rPr>
        <w:t>doi: 10.46413/ boneyusbad.1519365</w:t>
      </w:r>
    </w:p>
    <w:p w14:paraId="23E21183" w14:textId="77777777" w:rsidR="0050275F" w:rsidRPr="006365A7" w:rsidRDefault="0050275F" w:rsidP="0050275F">
      <w:pPr>
        <w:rPr>
          <w:b/>
          <w:bCs w:val="0"/>
          <w:szCs w:val="24"/>
          <w:shd w:val="clear" w:color="auto" w:fill="FFFFFF"/>
        </w:rPr>
      </w:pPr>
      <w:r w:rsidRPr="006365A7">
        <w:rPr>
          <w:b/>
          <w:szCs w:val="24"/>
          <w:shd w:val="clear" w:color="auto" w:fill="FFFFFF"/>
        </w:rPr>
        <w:t>Ölçeğin Puanlaması</w:t>
      </w:r>
    </w:p>
    <w:p w14:paraId="32C6A356" w14:textId="77777777" w:rsidR="0050275F" w:rsidRPr="006365A7" w:rsidRDefault="0050275F" w:rsidP="0050275F">
      <w:pPr>
        <w:rPr>
          <w:szCs w:val="24"/>
        </w:rPr>
      </w:pPr>
      <w:r w:rsidRPr="006365A7">
        <w:rPr>
          <w:szCs w:val="24"/>
        </w:rPr>
        <w:t>Ölçekten alınabilecek puan 0-75 arasında değişmektedir. Ölçekte ters madde bulunmamaktadır.</w:t>
      </w:r>
    </w:p>
    <w:p w14:paraId="7CF21CFF" w14:textId="77777777" w:rsidR="006365A7" w:rsidRPr="006365A7" w:rsidRDefault="006365A7" w:rsidP="006365A7">
      <w:pPr>
        <w:rPr>
          <w:b/>
          <w:bCs w:val="0"/>
          <w:sz w:val="26"/>
          <w:szCs w:val="26"/>
          <w:shd w:val="clear" w:color="auto" w:fill="FFFFFF"/>
        </w:rPr>
      </w:pPr>
      <w:r w:rsidRPr="006365A7">
        <w:rPr>
          <w:b/>
          <w:sz w:val="26"/>
          <w:szCs w:val="26"/>
          <w:shd w:val="clear" w:color="auto" w:fill="FFFFFF"/>
        </w:rPr>
        <w:t>Derecelendirme</w:t>
      </w:r>
    </w:p>
    <w:p w14:paraId="6F4F616A" w14:textId="77777777" w:rsidR="006365A7" w:rsidRPr="006365A7" w:rsidRDefault="006365A7" w:rsidP="006365A7">
      <w:pPr>
        <w:rPr>
          <w:szCs w:val="24"/>
        </w:rPr>
      </w:pPr>
      <w:r w:rsidRPr="006365A7">
        <w:rPr>
          <w:szCs w:val="24"/>
        </w:rPr>
        <w:t>6’li Likert (0= hiçbir zaman – 5= her zaman)</w:t>
      </w:r>
    </w:p>
    <w:p w14:paraId="7546DB4D" w14:textId="2B08E29B" w:rsidR="0050275F" w:rsidRPr="006365A7" w:rsidRDefault="006365A7">
      <w:pPr>
        <w:rPr>
          <w:b/>
          <w:bCs w:val="0"/>
          <w:szCs w:val="24"/>
        </w:rPr>
      </w:pPr>
      <w:r w:rsidRPr="006365A7">
        <w:rPr>
          <w:b/>
          <w:bCs w:val="0"/>
          <w:szCs w:val="24"/>
        </w:rPr>
        <w:t>Ölçeğin Puanlaması</w:t>
      </w:r>
    </w:p>
    <w:p w14:paraId="08DCF0F2" w14:textId="67D6E16D" w:rsidR="006365A7" w:rsidRPr="006365A7" w:rsidRDefault="0050275F" w:rsidP="006365A7">
      <w:pPr>
        <w:rPr>
          <w:szCs w:val="24"/>
        </w:rPr>
      </w:pPr>
      <w:r w:rsidRPr="006365A7">
        <w:rPr>
          <w:szCs w:val="24"/>
        </w:rPr>
        <w:t>Ölçeğin Chronbach Alfa Güvenirlik katsayısı 0,84, madde toplam korelasyon değerleri de 0,38-0,60 arasında değişmektedir.</w:t>
      </w:r>
      <w:r w:rsidRPr="006365A7">
        <w:rPr>
          <w:b/>
          <w:szCs w:val="24"/>
        </w:rPr>
        <w:t xml:space="preserve"> </w:t>
      </w:r>
      <w:r w:rsidR="006365A7" w:rsidRPr="006365A7">
        <w:rPr>
          <w:szCs w:val="24"/>
        </w:rPr>
        <w:t xml:space="preserve">Türkiye uyarlaması olan çalışmamızda ölçeğin alt boyutlarında maddeler değişmiş ve puanlama farklılaşmıştır. “Mesleki farkındalık” alt boyutunda 0-25 puan alınan 5 madde, “Vicdani farkındalık” alt boyutunda 0-20 puan alınabilen 4 madde, “Bireysel farkındalık” ve “Bağlamsal farkındalık” alt boyutlarında ise 0-15 puan alınabilen 3 madde ile ölçekte toplam 0-75 puan alınabilen 15 madde bulunmaktadır. </w:t>
      </w:r>
    </w:p>
    <w:p w14:paraId="2CE0D682" w14:textId="77777777" w:rsidR="006365A7" w:rsidRPr="006365A7" w:rsidRDefault="006365A7">
      <w:pPr>
        <w:rPr>
          <w:szCs w:val="24"/>
        </w:rPr>
      </w:pPr>
    </w:p>
    <w:sectPr w:rsidR="006365A7" w:rsidRPr="006365A7" w:rsidSect="0050275F">
      <w:pgSz w:w="11906" w:h="16838" w:code="9"/>
      <w:pgMar w:top="1440" w:right="1440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2C3F"/>
    <w:multiLevelType w:val="hybridMultilevel"/>
    <w:tmpl w:val="52B0A8BA"/>
    <w:lvl w:ilvl="0" w:tplc="0964C6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B916FB"/>
    <w:multiLevelType w:val="multilevel"/>
    <w:tmpl w:val="929030AE"/>
    <w:lvl w:ilvl="0">
      <w:start w:val="1"/>
      <w:numFmt w:val="decimal"/>
      <w:pStyle w:val="Balk1"/>
      <w:lvlText w:val="%1."/>
      <w:lvlJc w:val="left"/>
      <w:pPr>
        <w:ind w:left="360" w:hanging="360"/>
      </w:pPr>
    </w:lvl>
    <w:lvl w:ilvl="1">
      <w:start w:val="1"/>
      <w:numFmt w:val="decimal"/>
      <w:pStyle w:val="Balk2"/>
      <w:lvlText w:val="%1.%2."/>
      <w:lvlJc w:val="left"/>
      <w:pPr>
        <w:ind w:left="792" w:hanging="432"/>
      </w:pPr>
    </w:lvl>
    <w:lvl w:ilvl="2">
      <w:start w:val="1"/>
      <w:numFmt w:val="decimal"/>
      <w:pStyle w:val="Bal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FBB59DE"/>
    <w:multiLevelType w:val="hybridMultilevel"/>
    <w:tmpl w:val="BA780D74"/>
    <w:lvl w:ilvl="0" w:tplc="97528A3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2142648279">
    <w:abstractNumId w:val="1"/>
  </w:num>
  <w:num w:numId="2" w16cid:durableId="1701584608">
    <w:abstractNumId w:val="1"/>
  </w:num>
  <w:num w:numId="3" w16cid:durableId="550044022">
    <w:abstractNumId w:val="1"/>
  </w:num>
  <w:num w:numId="4" w16cid:durableId="1990867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5F"/>
    <w:rsid w:val="001802B1"/>
    <w:rsid w:val="002008F2"/>
    <w:rsid w:val="002162FD"/>
    <w:rsid w:val="00296207"/>
    <w:rsid w:val="00347B8D"/>
    <w:rsid w:val="0050275F"/>
    <w:rsid w:val="0057045F"/>
    <w:rsid w:val="005D6FA6"/>
    <w:rsid w:val="006365A7"/>
    <w:rsid w:val="00683844"/>
    <w:rsid w:val="006F3E7A"/>
    <w:rsid w:val="0087046B"/>
    <w:rsid w:val="00A93B15"/>
    <w:rsid w:val="00B61657"/>
    <w:rsid w:val="00B7081A"/>
    <w:rsid w:val="00C44D4A"/>
    <w:rsid w:val="00DC180C"/>
    <w:rsid w:val="00EA4CB1"/>
    <w:rsid w:val="00FE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5F8F"/>
  <w15:chartTrackingRefBased/>
  <w15:docId w15:val="{EF080C0B-1AC4-4F04-A044-86BB8C64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32"/>
        <w:lang w:val="tr-T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07"/>
    <w:pPr>
      <w:spacing w:line="360" w:lineRule="auto"/>
      <w:ind w:firstLine="567"/>
      <w:jc w:val="both"/>
    </w:pPr>
  </w:style>
  <w:style w:type="paragraph" w:styleId="Balk1">
    <w:name w:val="heading 1"/>
    <w:basedOn w:val="ListeParagraf"/>
    <w:next w:val="Normal"/>
    <w:link w:val="Balk1Char"/>
    <w:uiPriority w:val="9"/>
    <w:qFormat/>
    <w:rsid w:val="00296207"/>
    <w:pPr>
      <w:numPr>
        <w:numId w:val="3"/>
      </w:numPr>
      <w:outlineLvl w:val="0"/>
    </w:pPr>
    <w:rPr>
      <w:b/>
      <w:bCs w:val="0"/>
    </w:rPr>
  </w:style>
  <w:style w:type="paragraph" w:styleId="Balk2">
    <w:name w:val="heading 2"/>
    <w:basedOn w:val="ListeParagraf"/>
    <w:next w:val="Normal"/>
    <w:link w:val="Balk2Char"/>
    <w:uiPriority w:val="9"/>
    <w:unhideWhenUsed/>
    <w:qFormat/>
    <w:rsid w:val="00296207"/>
    <w:pPr>
      <w:numPr>
        <w:ilvl w:val="1"/>
        <w:numId w:val="3"/>
      </w:numPr>
      <w:outlineLvl w:val="1"/>
    </w:pPr>
    <w:rPr>
      <w:b/>
      <w:bCs w:val="0"/>
    </w:rPr>
  </w:style>
  <w:style w:type="paragraph" w:styleId="Balk3">
    <w:name w:val="heading 3"/>
    <w:basedOn w:val="ListeParagraf"/>
    <w:next w:val="Normal"/>
    <w:link w:val="Balk3Char"/>
    <w:uiPriority w:val="9"/>
    <w:unhideWhenUsed/>
    <w:qFormat/>
    <w:rsid w:val="00296207"/>
    <w:pPr>
      <w:numPr>
        <w:ilvl w:val="2"/>
        <w:numId w:val="2"/>
      </w:numPr>
      <w:ind w:left="1276" w:hanging="709"/>
      <w:outlineLvl w:val="2"/>
    </w:pPr>
    <w:rPr>
      <w:b/>
      <w:bCs w:val="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96207"/>
    <w:rPr>
      <w:b/>
      <w:bCs w:val="0"/>
    </w:rPr>
  </w:style>
  <w:style w:type="paragraph" w:styleId="ListeParagraf">
    <w:name w:val="List Paragraph"/>
    <w:basedOn w:val="Normal"/>
    <w:uiPriority w:val="34"/>
    <w:qFormat/>
    <w:rsid w:val="00296207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296207"/>
    <w:rPr>
      <w:b/>
      <w:bCs w:val="0"/>
    </w:rPr>
  </w:style>
  <w:style w:type="character" w:customStyle="1" w:styleId="Balk3Char">
    <w:name w:val="Başlık 3 Char"/>
    <w:basedOn w:val="VarsaylanParagrafYazTipi"/>
    <w:link w:val="Balk3"/>
    <w:uiPriority w:val="9"/>
    <w:rsid w:val="00296207"/>
    <w:rPr>
      <w:b/>
      <w:bCs w:val="0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347B8D"/>
    <w:pPr>
      <w:spacing w:after="100"/>
    </w:pPr>
    <w:rPr>
      <w:b/>
      <w:sz w:val="22"/>
    </w:rPr>
  </w:style>
  <w:style w:type="paragraph" w:styleId="T2">
    <w:name w:val="toc 2"/>
    <w:basedOn w:val="Normal"/>
    <w:next w:val="Normal"/>
    <w:autoRedefine/>
    <w:uiPriority w:val="39"/>
    <w:unhideWhenUsed/>
    <w:rsid w:val="00347B8D"/>
    <w:pPr>
      <w:spacing w:after="100"/>
      <w:ind w:left="240"/>
    </w:pPr>
    <w:rPr>
      <w:sz w:val="22"/>
    </w:rPr>
  </w:style>
  <w:style w:type="table" w:styleId="TabloKlavuzu">
    <w:name w:val="Table Grid"/>
    <w:basedOn w:val="NormalTablo"/>
    <w:uiPriority w:val="39"/>
    <w:rsid w:val="00502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stufan</dc:creator>
  <cp:keywords/>
  <dc:description/>
  <cp:lastModifiedBy>stufan</cp:lastModifiedBy>
  <cp:revision>2</cp:revision>
  <dcterms:created xsi:type="dcterms:W3CDTF">2023-10-24T18:47:00Z</dcterms:created>
  <dcterms:modified xsi:type="dcterms:W3CDTF">2025-04-20T10:41:00Z</dcterms:modified>
</cp:coreProperties>
</file>