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390E" w14:textId="4A3BBA0F" w:rsidR="006F6DB5" w:rsidRDefault="006F6DB5" w:rsidP="006F6DB5">
      <w:pPr>
        <w:jc w:val="center"/>
        <w:rPr>
          <w:b/>
          <w:bCs/>
          <w:sz w:val="24"/>
          <w:szCs w:val="24"/>
          <w:lang w:val="tr-TR"/>
        </w:rPr>
      </w:pPr>
      <w:r w:rsidRPr="006F6DB5">
        <w:rPr>
          <w:b/>
          <w:bCs/>
          <w:sz w:val="24"/>
          <w:szCs w:val="24"/>
          <w:lang w:val="tr-TR"/>
        </w:rPr>
        <w:t>Genişletilmiş e-sağlık okuryazarlığı ölçeği (eHEALS-E)</w:t>
      </w:r>
    </w:p>
    <w:p w14:paraId="5308787F" w14:textId="77777777" w:rsidR="006F6DB5" w:rsidRDefault="006F6DB5"/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712"/>
        <w:gridCol w:w="430"/>
        <w:gridCol w:w="430"/>
        <w:gridCol w:w="567"/>
        <w:gridCol w:w="691"/>
      </w:tblGrid>
      <w:tr w:rsidR="007111AB" w:rsidRPr="007111AB" w14:paraId="1BE32E6B" w14:textId="11802125" w:rsidTr="007111AB">
        <w:trPr>
          <w:cantSplit/>
          <w:trHeight w:val="1595"/>
        </w:trPr>
        <w:tc>
          <w:tcPr>
            <w:tcW w:w="6946" w:type="dxa"/>
            <w:vAlign w:val="center"/>
            <w:hideMark/>
          </w:tcPr>
          <w:p w14:paraId="28A592E2" w14:textId="77777777" w:rsidR="007111AB" w:rsidRPr="008838AC" w:rsidRDefault="007111AB" w:rsidP="007111AB">
            <w:pPr>
              <w:widowControl/>
              <w:autoSpaceDE/>
              <w:autoSpaceDN/>
              <w:ind w:firstLineChars="300" w:firstLine="723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838AC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Ölçek maddeleri</w:t>
            </w:r>
          </w:p>
        </w:tc>
        <w:tc>
          <w:tcPr>
            <w:tcW w:w="712" w:type="dxa"/>
            <w:textDirection w:val="btLr"/>
            <w:vAlign w:val="bottom"/>
            <w:hideMark/>
          </w:tcPr>
          <w:p w14:paraId="73009E89" w14:textId="7155F9C5" w:rsidR="007111AB" w:rsidRPr="008838AC" w:rsidRDefault="007111AB" w:rsidP="007111AB">
            <w:pPr>
              <w:widowControl/>
              <w:autoSpaceDE/>
              <w:autoSpaceDN/>
              <w:ind w:left="113" w:right="113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color w:val="000000"/>
                <w:sz w:val="24"/>
                <w:szCs w:val="24"/>
                <w:lang w:val="tr-TR" w:eastAsia="tr-TR"/>
              </w:rPr>
              <w:t>Kesinlikle katılmıyorum</w:t>
            </w:r>
          </w:p>
        </w:tc>
        <w:tc>
          <w:tcPr>
            <w:tcW w:w="430" w:type="dxa"/>
            <w:textDirection w:val="btLr"/>
            <w:vAlign w:val="bottom"/>
            <w:hideMark/>
          </w:tcPr>
          <w:p w14:paraId="79CED953" w14:textId="4090F0C6" w:rsidR="007111AB" w:rsidRPr="008838AC" w:rsidRDefault="007111AB" w:rsidP="007111AB">
            <w:pPr>
              <w:widowControl/>
              <w:autoSpaceDE/>
              <w:autoSpaceDN/>
              <w:ind w:left="113" w:right="113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color w:val="000000"/>
                <w:sz w:val="24"/>
                <w:szCs w:val="24"/>
                <w:lang w:val="tr-TR" w:eastAsia="tr-TR"/>
              </w:rPr>
              <w:t>Katılmıyorum</w:t>
            </w:r>
          </w:p>
        </w:tc>
        <w:tc>
          <w:tcPr>
            <w:tcW w:w="430" w:type="dxa"/>
            <w:textDirection w:val="btLr"/>
            <w:vAlign w:val="bottom"/>
            <w:hideMark/>
          </w:tcPr>
          <w:p w14:paraId="0F744ECD" w14:textId="43702D36" w:rsidR="007111AB" w:rsidRPr="008838AC" w:rsidRDefault="007111AB" w:rsidP="007111AB">
            <w:pPr>
              <w:widowControl/>
              <w:autoSpaceDE/>
              <w:autoSpaceDN/>
              <w:ind w:left="113" w:right="113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color w:val="000000"/>
                <w:sz w:val="24"/>
                <w:szCs w:val="24"/>
                <w:lang w:val="tr-TR" w:eastAsia="tr-TR"/>
              </w:rPr>
              <w:t>Kararsızım</w:t>
            </w:r>
          </w:p>
        </w:tc>
        <w:tc>
          <w:tcPr>
            <w:tcW w:w="567" w:type="dxa"/>
            <w:textDirection w:val="btLr"/>
            <w:vAlign w:val="bottom"/>
            <w:hideMark/>
          </w:tcPr>
          <w:p w14:paraId="7BFFB582" w14:textId="1DB74AA5" w:rsidR="007111AB" w:rsidRPr="008838AC" w:rsidRDefault="007111AB" w:rsidP="007111AB">
            <w:pPr>
              <w:widowControl/>
              <w:autoSpaceDE/>
              <w:autoSpaceDN/>
              <w:ind w:left="113" w:right="113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color w:val="000000"/>
                <w:sz w:val="24"/>
                <w:szCs w:val="24"/>
                <w:lang w:val="tr-TR" w:eastAsia="tr-TR"/>
              </w:rPr>
              <w:t>Katılıyorum</w:t>
            </w:r>
          </w:p>
        </w:tc>
        <w:tc>
          <w:tcPr>
            <w:tcW w:w="691" w:type="dxa"/>
            <w:textDirection w:val="btLr"/>
          </w:tcPr>
          <w:p w14:paraId="7B843E29" w14:textId="650CBDD0" w:rsidR="007111AB" w:rsidRPr="007111AB" w:rsidRDefault="007111AB" w:rsidP="007111AB">
            <w:pPr>
              <w:widowControl/>
              <w:autoSpaceDE/>
              <w:autoSpaceDN/>
              <w:ind w:left="113" w:right="113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color w:val="000000"/>
                <w:sz w:val="24"/>
                <w:szCs w:val="24"/>
                <w:lang w:val="tr-TR" w:eastAsia="tr-TR"/>
              </w:rPr>
              <w:t>Kesinlikle katılıyorum</w:t>
            </w:r>
          </w:p>
        </w:tc>
      </w:tr>
      <w:tr w:rsidR="007111AB" w:rsidRPr="007111AB" w14:paraId="31B95241" w14:textId="1B51B42A" w:rsidTr="007111AB">
        <w:trPr>
          <w:trHeight w:val="58"/>
        </w:trPr>
        <w:tc>
          <w:tcPr>
            <w:tcW w:w="6946" w:type="dxa"/>
            <w:vAlign w:val="center"/>
            <w:hideMark/>
          </w:tcPr>
          <w:p w14:paraId="757891D0" w14:textId="0CBCAB86" w:rsidR="007111AB" w:rsidRPr="007111AB" w:rsidRDefault="007111AB" w:rsidP="007111AB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color w:val="000000"/>
                <w:sz w:val="24"/>
                <w:szCs w:val="24"/>
                <w:lang w:val="tr-TR" w:eastAsia="tr-TR"/>
              </w:rPr>
              <w:t>Hangi sağlık bilgisi kaynaklarının çevrimiçi olarak mevcut olduğunu biliyorum.</w:t>
            </w:r>
          </w:p>
        </w:tc>
        <w:tc>
          <w:tcPr>
            <w:tcW w:w="712" w:type="dxa"/>
            <w:noWrap/>
            <w:hideMark/>
          </w:tcPr>
          <w:p w14:paraId="2D7EDBB0" w14:textId="2E9B3C5C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76BEC3FA" w14:textId="10D9F487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0F71543F" w14:textId="54C97C94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567" w:type="dxa"/>
            <w:noWrap/>
            <w:hideMark/>
          </w:tcPr>
          <w:p w14:paraId="09B9A345" w14:textId="7E135C85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691" w:type="dxa"/>
          </w:tcPr>
          <w:p w14:paraId="2879801B" w14:textId="4E1C017A" w:rsidR="007111AB" w:rsidRPr="007111AB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</w:tr>
      <w:tr w:rsidR="007111AB" w:rsidRPr="007111AB" w14:paraId="147B8102" w14:textId="58346546" w:rsidTr="007111AB">
        <w:trPr>
          <w:trHeight w:val="58"/>
        </w:trPr>
        <w:tc>
          <w:tcPr>
            <w:tcW w:w="6946" w:type="dxa"/>
            <w:vAlign w:val="center"/>
            <w:hideMark/>
          </w:tcPr>
          <w:p w14:paraId="2D954654" w14:textId="6AE155E5" w:rsidR="007111AB" w:rsidRPr="007111AB" w:rsidRDefault="007111AB" w:rsidP="007111AB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color w:val="000000"/>
                <w:sz w:val="24"/>
                <w:szCs w:val="24"/>
                <w:lang w:val="tr-TR" w:eastAsia="tr-TR"/>
              </w:rPr>
              <w:t>Sağlık sorunlarım hakkında bilgi almak için web sitelerine veya uygulamalara nasıl erişeceğimi ve semptomlarımı nasıl gireceğimi biliyorum.</w:t>
            </w:r>
          </w:p>
        </w:tc>
        <w:tc>
          <w:tcPr>
            <w:tcW w:w="712" w:type="dxa"/>
            <w:noWrap/>
            <w:hideMark/>
          </w:tcPr>
          <w:p w14:paraId="52B7DFA1" w14:textId="14675065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730AF887" w14:textId="1486AC5F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06ED5978" w14:textId="50BD1627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567" w:type="dxa"/>
            <w:noWrap/>
            <w:hideMark/>
          </w:tcPr>
          <w:p w14:paraId="5A8DFEF9" w14:textId="44750E95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691" w:type="dxa"/>
          </w:tcPr>
          <w:p w14:paraId="6D1E039F" w14:textId="237178B8" w:rsidR="007111AB" w:rsidRPr="007111AB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</w:tr>
      <w:tr w:rsidR="007111AB" w:rsidRPr="007111AB" w14:paraId="15AE221D" w14:textId="337DD8C2" w:rsidTr="007111AB">
        <w:trPr>
          <w:trHeight w:val="58"/>
        </w:trPr>
        <w:tc>
          <w:tcPr>
            <w:tcW w:w="6946" w:type="dxa"/>
            <w:vAlign w:val="center"/>
            <w:hideMark/>
          </w:tcPr>
          <w:p w14:paraId="6110E871" w14:textId="7A545346" w:rsidR="007111AB" w:rsidRPr="007111AB" w:rsidRDefault="007111AB" w:rsidP="007111AB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color w:val="000000"/>
                <w:sz w:val="24"/>
                <w:szCs w:val="24"/>
                <w:lang w:val="tr-TR" w:eastAsia="tr-TR"/>
              </w:rPr>
              <w:t>Sağlıkla ilgili endişelerime yanıt bulmak için interneti nasıl kullanacağımı biliyorum.</w:t>
            </w:r>
          </w:p>
        </w:tc>
        <w:tc>
          <w:tcPr>
            <w:tcW w:w="712" w:type="dxa"/>
            <w:noWrap/>
            <w:hideMark/>
          </w:tcPr>
          <w:p w14:paraId="60B21229" w14:textId="5A83E44B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2A6FAA4E" w14:textId="0D8F7D60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18E52C09" w14:textId="0107AE96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567" w:type="dxa"/>
            <w:noWrap/>
            <w:hideMark/>
          </w:tcPr>
          <w:p w14:paraId="2AD70380" w14:textId="4AC04B77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691" w:type="dxa"/>
          </w:tcPr>
          <w:p w14:paraId="7DF156D3" w14:textId="5330E4B0" w:rsidR="007111AB" w:rsidRPr="007111AB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</w:tr>
      <w:tr w:rsidR="007111AB" w:rsidRPr="007111AB" w14:paraId="17C3F75A" w14:textId="2E9CE061" w:rsidTr="007111AB">
        <w:trPr>
          <w:trHeight w:val="58"/>
        </w:trPr>
        <w:tc>
          <w:tcPr>
            <w:tcW w:w="6946" w:type="dxa"/>
            <w:vAlign w:val="center"/>
            <w:hideMark/>
          </w:tcPr>
          <w:p w14:paraId="545F797E" w14:textId="7381F024" w:rsidR="007111AB" w:rsidRPr="007111AB" w:rsidRDefault="007111AB" w:rsidP="007111AB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color w:val="000000"/>
                <w:sz w:val="24"/>
                <w:szCs w:val="24"/>
                <w:lang w:val="tr-TR" w:eastAsia="tr-TR"/>
              </w:rPr>
              <w:t>Sağlık konusunda faydalı bilgi kaynaklarını çevrimiçi olarak nerede bulabileceğimi biliyorum.</w:t>
            </w:r>
          </w:p>
        </w:tc>
        <w:tc>
          <w:tcPr>
            <w:tcW w:w="712" w:type="dxa"/>
            <w:noWrap/>
            <w:hideMark/>
          </w:tcPr>
          <w:p w14:paraId="6DC4B122" w14:textId="443350F3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2DCC67CE" w14:textId="7FB541C1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15B70675" w14:textId="67A89441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567" w:type="dxa"/>
            <w:noWrap/>
            <w:hideMark/>
          </w:tcPr>
          <w:p w14:paraId="297F67F5" w14:textId="13236E62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691" w:type="dxa"/>
          </w:tcPr>
          <w:p w14:paraId="5358A94D" w14:textId="514E59AD" w:rsidR="007111AB" w:rsidRPr="007111AB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</w:tr>
      <w:tr w:rsidR="007111AB" w:rsidRPr="007111AB" w14:paraId="58F11738" w14:textId="0B63D46E" w:rsidTr="007111AB">
        <w:trPr>
          <w:trHeight w:val="58"/>
        </w:trPr>
        <w:tc>
          <w:tcPr>
            <w:tcW w:w="6946" w:type="dxa"/>
            <w:vAlign w:val="center"/>
            <w:hideMark/>
          </w:tcPr>
          <w:p w14:paraId="53F4E6E6" w14:textId="61539CC3" w:rsidR="007111AB" w:rsidRPr="007111AB" w:rsidRDefault="007111AB" w:rsidP="007111AB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color w:val="000000"/>
                <w:sz w:val="24"/>
                <w:szCs w:val="24"/>
                <w:lang w:val="tr-TR" w:eastAsia="tr-TR"/>
              </w:rPr>
              <w:t>Çevrimiçi ortamda sağlığımla ilişkili bilgi bulduğumda, doğruluğunu diğer çevrimiçi kaynaklarla kontrol ederim.</w:t>
            </w:r>
          </w:p>
        </w:tc>
        <w:tc>
          <w:tcPr>
            <w:tcW w:w="712" w:type="dxa"/>
            <w:noWrap/>
            <w:hideMark/>
          </w:tcPr>
          <w:p w14:paraId="754AF006" w14:textId="45D324E7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56E71AA7" w14:textId="503B90B4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7AF657E6" w14:textId="48A8CEFA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567" w:type="dxa"/>
            <w:noWrap/>
            <w:hideMark/>
          </w:tcPr>
          <w:p w14:paraId="57970D96" w14:textId="0F1933C6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691" w:type="dxa"/>
          </w:tcPr>
          <w:p w14:paraId="0FD93131" w14:textId="54E3FC6F" w:rsidR="007111AB" w:rsidRPr="007111AB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</w:tr>
      <w:tr w:rsidR="007111AB" w:rsidRPr="007111AB" w14:paraId="560E7A15" w14:textId="1A40E53E" w:rsidTr="007111AB">
        <w:trPr>
          <w:trHeight w:val="58"/>
        </w:trPr>
        <w:tc>
          <w:tcPr>
            <w:tcW w:w="6946" w:type="dxa"/>
            <w:vAlign w:val="center"/>
            <w:hideMark/>
          </w:tcPr>
          <w:p w14:paraId="3414B67B" w14:textId="768890D0" w:rsidR="007111AB" w:rsidRPr="007111AB" w:rsidRDefault="007111AB" w:rsidP="007111AB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color w:val="000000"/>
                <w:sz w:val="24"/>
                <w:szCs w:val="24"/>
                <w:lang w:val="tr-TR" w:eastAsia="tr-TR"/>
              </w:rPr>
              <w:t>Çevrimiçi olarak bulduğum sağlıkla ilgili bilgileri diğer kaynaklarla (örneğin doktorlar, kitaplar, arkadaşlar, akrabalar) kontrol etmek benim için önemlidir.</w:t>
            </w:r>
          </w:p>
        </w:tc>
        <w:tc>
          <w:tcPr>
            <w:tcW w:w="712" w:type="dxa"/>
            <w:noWrap/>
            <w:hideMark/>
          </w:tcPr>
          <w:p w14:paraId="19A95F2F" w14:textId="49580F6E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11B54107" w14:textId="5254D862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718C70CC" w14:textId="7DCE9816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567" w:type="dxa"/>
            <w:noWrap/>
            <w:hideMark/>
          </w:tcPr>
          <w:p w14:paraId="33D03859" w14:textId="79AD79C7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691" w:type="dxa"/>
          </w:tcPr>
          <w:p w14:paraId="46A73717" w14:textId="0F25B5D1" w:rsidR="007111AB" w:rsidRPr="007111AB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</w:tr>
      <w:tr w:rsidR="007111AB" w:rsidRPr="007111AB" w14:paraId="4D80F781" w14:textId="17F956B5" w:rsidTr="007111AB">
        <w:trPr>
          <w:trHeight w:val="58"/>
        </w:trPr>
        <w:tc>
          <w:tcPr>
            <w:tcW w:w="6946" w:type="dxa"/>
            <w:vAlign w:val="center"/>
            <w:hideMark/>
          </w:tcPr>
          <w:p w14:paraId="046E69F9" w14:textId="74DECC75" w:rsidR="007111AB" w:rsidRPr="007111AB" w:rsidRDefault="007111AB" w:rsidP="007111AB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color w:val="000000"/>
                <w:sz w:val="24"/>
                <w:szCs w:val="24"/>
                <w:lang w:val="tr-TR" w:eastAsia="tr-TR"/>
              </w:rPr>
              <w:t>Çevrimiçi ortamda sağlıkla ilgili bilgilerin güvenilirliği konusunda şüphelerim varsa, birinden açıklama isterim.</w:t>
            </w:r>
          </w:p>
        </w:tc>
        <w:tc>
          <w:tcPr>
            <w:tcW w:w="712" w:type="dxa"/>
            <w:noWrap/>
          </w:tcPr>
          <w:p w14:paraId="1AE42FFB" w14:textId="0654FD18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3F115E57" w14:textId="48A13443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185D0540" w14:textId="2FD60B81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567" w:type="dxa"/>
            <w:noWrap/>
            <w:hideMark/>
          </w:tcPr>
          <w:p w14:paraId="439F3354" w14:textId="41841307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691" w:type="dxa"/>
          </w:tcPr>
          <w:p w14:paraId="53802011" w14:textId="02DAD21B" w:rsidR="007111AB" w:rsidRPr="007111AB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</w:tr>
      <w:tr w:rsidR="007111AB" w:rsidRPr="007111AB" w14:paraId="02D5A072" w14:textId="755AFC7F" w:rsidTr="007111AB">
        <w:trPr>
          <w:trHeight w:val="58"/>
        </w:trPr>
        <w:tc>
          <w:tcPr>
            <w:tcW w:w="6946" w:type="dxa"/>
            <w:vAlign w:val="center"/>
            <w:hideMark/>
          </w:tcPr>
          <w:p w14:paraId="67A3EF78" w14:textId="1A2A2564" w:rsidR="007111AB" w:rsidRPr="007111AB" w:rsidRDefault="007111AB" w:rsidP="007111AB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color w:val="000000"/>
                <w:sz w:val="24"/>
                <w:szCs w:val="24"/>
                <w:lang w:val="tr-TR" w:eastAsia="tr-TR"/>
              </w:rPr>
              <w:t>Çevrimiçi sağlıkla ilgili bilgi bulurken, onu gerçekten anlamak için yeterli zaman ayırırım.</w:t>
            </w:r>
          </w:p>
        </w:tc>
        <w:tc>
          <w:tcPr>
            <w:tcW w:w="712" w:type="dxa"/>
            <w:noWrap/>
          </w:tcPr>
          <w:p w14:paraId="1726C61B" w14:textId="057E472E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458AC8C8" w14:textId="66B337EE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78458BBA" w14:textId="2FDFE240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567" w:type="dxa"/>
            <w:noWrap/>
            <w:hideMark/>
          </w:tcPr>
          <w:p w14:paraId="1F0E4E11" w14:textId="3AF78445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691" w:type="dxa"/>
          </w:tcPr>
          <w:p w14:paraId="3E95898D" w14:textId="449A2ECC" w:rsidR="007111AB" w:rsidRPr="007111AB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</w:tr>
      <w:tr w:rsidR="007111AB" w:rsidRPr="007111AB" w14:paraId="00399A0D" w14:textId="09CAB1FB" w:rsidTr="007111AB">
        <w:trPr>
          <w:trHeight w:val="58"/>
        </w:trPr>
        <w:tc>
          <w:tcPr>
            <w:tcW w:w="6946" w:type="dxa"/>
            <w:vAlign w:val="center"/>
            <w:hideMark/>
          </w:tcPr>
          <w:p w14:paraId="5878E6B7" w14:textId="6FD090AA" w:rsidR="007111AB" w:rsidRPr="007111AB" w:rsidRDefault="007111AB" w:rsidP="007111AB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color w:val="000000"/>
                <w:sz w:val="24"/>
                <w:szCs w:val="24"/>
                <w:lang w:val="tr-TR" w:eastAsia="tr-TR"/>
              </w:rPr>
              <w:t>Çevrimiçi ortamda düşük kaliteli sağlık bilgilerini yüksek kaliteli sağlık bilgilerinden ayırt edebilecek becerideyim.</w:t>
            </w:r>
          </w:p>
        </w:tc>
        <w:tc>
          <w:tcPr>
            <w:tcW w:w="712" w:type="dxa"/>
            <w:noWrap/>
          </w:tcPr>
          <w:p w14:paraId="3137E841" w14:textId="587D71CC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48D5D410" w14:textId="18968EE6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4E354A78" w14:textId="62F4D4CF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567" w:type="dxa"/>
            <w:noWrap/>
            <w:hideMark/>
          </w:tcPr>
          <w:p w14:paraId="6D76C392" w14:textId="6594FF6F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691" w:type="dxa"/>
          </w:tcPr>
          <w:p w14:paraId="401A8FCC" w14:textId="2018374B" w:rsidR="007111AB" w:rsidRPr="007111AB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</w:tr>
      <w:tr w:rsidR="007111AB" w:rsidRPr="007111AB" w14:paraId="6EF01A7C" w14:textId="560B65FE" w:rsidTr="007111AB">
        <w:trPr>
          <w:trHeight w:val="58"/>
        </w:trPr>
        <w:tc>
          <w:tcPr>
            <w:tcW w:w="6946" w:type="dxa"/>
            <w:vAlign w:val="center"/>
            <w:hideMark/>
          </w:tcPr>
          <w:p w14:paraId="3CD78850" w14:textId="6856389E" w:rsidR="007111AB" w:rsidRPr="007111AB" w:rsidRDefault="007111AB" w:rsidP="007111AB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color w:val="000000"/>
                <w:sz w:val="24"/>
                <w:szCs w:val="24"/>
                <w:lang w:val="tr-TR" w:eastAsia="tr-TR"/>
              </w:rPr>
              <w:t>Çevrimiçi bilgilerin içeriğini anlamakta zorluk çekmiyorum.</w:t>
            </w:r>
          </w:p>
        </w:tc>
        <w:tc>
          <w:tcPr>
            <w:tcW w:w="712" w:type="dxa"/>
            <w:noWrap/>
          </w:tcPr>
          <w:p w14:paraId="3395499E" w14:textId="5F8380E4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0136117D" w14:textId="1C9988B7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124988C8" w14:textId="491E8ACE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567" w:type="dxa"/>
            <w:noWrap/>
            <w:hideMark/>
          </w:tcPr>
          <w:p w14:paraId="2A11261E" w14:textId="33BFCEC3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691" w:type="dxa"/>
          </w:tcPr>
          <w:p w14:paraId="0E5495CC" w14:textId="606BE515" w:rsidR="007111AB" w:rsidRPr="007111AB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</w:tr>
      <w:tr w:rsidR="007111AB" w:rsidRPr="007111AB" w14:paraId="4B21EA81" w14:textId="5E036263" w:rsidTr="007111AB">
        <w:trPr>
          <w:trHeight w:val="58"/>
        </w:trPr>
        <w:tc>
          <w:tcPr>
            <w:tcW w:w="6946" w:type="dxa"/>
            <w:vAlign w:val="center"/>
            <w:hideMark/>
          </w:tcPr>
          <w:p w14:paraId="0C34F77B" w14:textId="079E9D1E" w:rsidR="007111AB" w:rsidRPr="007111AB" w:rsidRDefault="007111AB" w:rsidP="007111AB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color w:val="000000"/>
                <w:sz w:val="24"/>
                <w:szCs w:val="24"/>
                <w:lang w:val="tr-TR" w:eastAsia="tr-TR"/>
              </w:rPr>
              <w:t>Çevrimiçi kaynakların kalitesini değerlendirmek için yeterli bilgiye sahibim.</w:t>
            </w:r>
          </w:p>
        </w:tc>
        <w:tc>
          <w:tcPr>
            <w:tcW w:w="712" w:type="dxa"/>
            <w:noWrap/>
          </w:tcPr>
          <w:p w14:paraId="6706DF41" w14:textId="3B8E4FAF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0DAFBBF3" w14:textId="572BAD44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29CA0C01" w14:textId="41A2E50A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567" w:type="dxa"/>
            <w:noWrap/>
            <w:hideMark/>
          </w:tcPr>
          <w:p w14:paraId="473B5B14" w14:textId="21399A95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691" w:type="dxa"/>
          </w:tcPr>
          <w:p w14:paraId="42E26168" w14:textId="39EC19D3" w:rsidR="007111AB" w:rsidRPr="007111AB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</w:tr>
      <w:tr w:rsidR="007111AB" w:rsidRPr="007111AB" w14:paraId="0EA3F808" w14:textId="01BFACC6" w:rsidTr="007111AB">
        <w:trPr>
          <w:trHeight w:val="58"/>
        </w:trPr>
        <w:tc>
          <w:tcPr>
            <w:tcW w:w="6946" w:type="dxa"/>
            <w:vAlign w:val="center"/>
            <w:hideMark/>
          </w:tcPr>
          <w:p w14:paraId="6F2E2157" w14:textId="0C989114" w:rsidR="007111AB" w:rsidRPr="007111AB" w:rsidRDefault="007111AB" w:rsidP="007111AB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color w:val="000000"/>
                <w:sz w:val="24"/>
                <w:szCs w:val="24"/>
                <w:lang w:val="tr-TR" w:eastAsia="tr-TR"/>
              </w:rPr>
              <w:t>Çevrimiçi bilgilerden sağlık sorunlarımı ele almak için yararlı ipuçlarını belirleyebilirim.</w:t>
            </w:r>
          </w:p>
        </w:tc>
        <w:tc>
          <w:tcPr>
            <w:tcW w:w="712" w:type="dxa"/>
            <w:noWrap/>
            <w:hideMark/>
          </w:tcPr>
          <w:p w14:paraId="57C1F593" w14:textId="5F55A72D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46F6E2B1" w14:textId="73FB4189" w:rsidR="007111AB" w:rsidRPr="008838AC" w:rsidRDefault="007111AB" w:rsidP="007111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0863756C" w14:textId="090E286C" w:rsidR="007111AB" w:rsidRPr="008838AC" w:rsidRDefault="007111AB" w:rsidP="007111AB">
            <w:pPr>
              <w:widowControl/>
              <w:autoSpaceDE/>
              <w:autoSpaceDN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567" w:type="dxa"/>
            <w:noWrap/>
            <w:hideMark/>
          </w:tcPr>
          <w:p w14:paraId="6A9C70E5" w14:textId="7F317040" w:rsidR="007111AB" w:rsidRPr="008838AC" w:rsidRDefault="007111AB" w:rsidP="007111AB">
            <w:pPr>
              <w:widowControl/>
              <w:autoSpaceDE/>
              <w:autoSpaceDN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691" w:type="dxa"/>
          </w:tcPr>
          <w:p w14:paraId="3153E12D" w14:textId="26AC5039" w:rsidR="007111AB" w:rsidRPr="007111AB" w:rsidRDefault="007111AB" w:rsidP="007111AB">
            <w:pPr>
              <w:widowControl/>
              <w:autoSpaceDE/>
              <w:autoSpaceDN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</w:tr>
      <w:tr w:rsidR="007111AB" w:rsidRPr="007111AB" w14:paraId="775067CC" w14:textId="79F24C7E" w:rsidTr="007111AB">
        <w:trPr>
          <w:trHeight w:val="58"/>
        </w:trPr>
        <w:tc>
          <w:tcPr>
            <w:tcW w:w="6946" w:type="dxa"/>
            <w:vAlign w:val="center"/>
            <w:hideMark/>
          </w:tcPr>
          <w:p w14:paraId="436F0187" w14:textId="553C0743" w:rsidR="007111AB" w:rsidRPr="007111AB" w:rsidRDefault="007111AB" w:rsidP="007111AB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color w:val="000000"/>
                <w:sz w:val="24"/>
                <w:szCs w:val="24"/>
                <w:lang w:val="tr-TR" w:eastAsia="tr-TR"/>
              </w:rPr>
              <w:t>Sağlığımı geliştirmek için interneti kullanma konusunda kendime güvenirim.</w:t>
            </w:r>
          </w:p>
        </w:tc>
        <w:tc>
          <w:tcPr>
            <w:tcW w:w="712" w:type="dxa"/>
            <w:noWrap/>
            <w:hideMark/>
          </w:tcPr>
          <w:p w14:paraId="149A81D8" w14:textId="51A595E3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0674013B" w14:textId="532A1494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2B5FEC08" w14:textId="2742D74D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567" w:type="dxa"/>
            <w:noWrap/>
            <w:hideMark/>
          </w:tcPr>
          <w:p w14:paraId="19EEC035" w14:textId="512E464F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691" w:type="dxa"/>
          </w:tcPr>
          <w:p w14:paraId="5F6D8A1D" w14:textId="72BB80FC" w:rsidR="007111AB" w:rsidRPr="007111AB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</w:tr>
      <w:tr w:rsidR="007111AB" w:rsidRPr="007111AB" w14:paraId="3A9F6C36" w14:textId="08585C9F" w:rsidTr="007111AB">
        <w:trPr>
          <w:trHeight w:val="58"/>
        </w:trPr>
        <w:tc>
          <w:tcPr>
            <w:tcW w:w="6946" w:type="dxa"/>
            <w:vAlign w:val="center"/>
            <w:hideMark/>
          </w:tcPr>
          <w:p w14:paraId="62AB064D" w14:textId="3AFECABF" w:rsidR="007111AB" w:rsidRPr="007111AB" w:rsidRDefault="007111AB" w:rsidP="007111AB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color w:val="000000"/>
                <w:sz w:val="24"/>
                <w:szCs w:val="24"/>
                <w:lang w:val="tr-TR" w:eastAsia="tr-TR"/>
              </w:rPr>
              <w:t>İnternet, sağlığımla ilgili kararlar almamda yardımcı olmak için çok faydalıdır.</w:t>
            </w:r>
          </w:p>
        </w:tc>
        <w:tc>
          <w:tcPr>
            <w:tcW w:w="712" w:type="dxa"/>
            <w:noWrap/>
            <w:hideMark/>
          </w:tcPr>
          <w:p w14:paraId="561DA84A" w14:textId="75D99C36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4ACE0370" w14:textId="10644A1C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5C66B062" w14:textId="4A4A6C74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567" w:type="dxa"/>
            <w:noWrap/>
            <w:hideMark/>
          </w:tcPr>
          <w:p w14:paraId="6A89917E" w14:textId="774C18C4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691" w:type="dxa"/>
          </w:tcPr>
          <w:p w14:paraId="40E5EA52" w14:textId="1E503930" w:rsidR="007111AB" w:rsidRPr="007111AB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</w:tr>
      <w:tr w:rsidR="007111AB" w:rsidRPr="007111AB" w14:paraId="73D8D723" w14:textId="4F5B2C39" w:rsidTr="007111AB">
        <w:trPr>
          <w:trHeight w:val="58"/>
        </w:trPr>
        <w:tc>
          <w:tcPr>
            <w:tcW w:w="6946" w:type="dxa"/>
            <w:vAlign w:val="center"/>
            <w:hideMark/>
          </w:tcPr>
          <w:p w14:paraId="11071A81" w14:textId="15DA9EE1" w:rsidR="007111AB" w:rsidRPr="007111AB" w:rsidRDefault="007111AB" w:rsidP="007111AB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color w:val="000000"/>
                <w:sz w:val="24"/>
                <w:szCs w:val="24"/>
                <w:lang w:val="tr-TR" w:eastAsia="tr-TR"/>
              </w:rPr>
              <w:t>Sağlıkla ilgili kaynaklara çevrimiçi olarak erişebilmek benim için çok önemli.</w:t>
            </w:r>
          </w:p>
        </w:tc>
        <w:tc>
          <w:tcPr>
            <w:tcW w:w="712" w:type="dxa"/>
            <w:noWrap/>
            <w:hideMark/>
          </w:tcPr>
          <w:p w14:paraId="589073E5" w14:textId="257575FD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38BAF866" w14:textId="727BCD90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77D84395" w14:textId="242F82EC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567" w:type="dxa"/>
            <w:noWrap/>
            <w:hideMark/>
          </w:tcPr>
          <w:p w14:paraId="3EA5A5DD" w14:textId="3D5F0FC3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691" w:type="dxa"/>
          </w:tcPr>
          <w:p w14:paraId="77BC57C7" w14:textId="06AEA0CF" w:rsidR="007111AB" w:rsidRPr="007111AB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</w:tr>
      <w:tr w:rsidR="007111AB" w:rsidRPr="007111AB" w14:paraId="00D9560B" w14:textId="0F805BAA" w:rsidTr="007111AB">
        <w:trPr>
          <w:trHeight w:val="58"/>
        </w:trPr>
        <w:tc>
          <w:tcPr>
            <w:tcW w:w="6946" w:type="dxa"/>
            <w:vAlign w:val="center"/>
            <w:hideMark/>
          </w:tcPr>
          <w:p w14:paraId="60C26155" w14:textId="7C2B2AD7" w:rsidR="007111AB" w:rsidRPr="007111AB" w:rsidRDefault="007111AB" w:rsidP="007111AB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color w:val="000000"/>
                <w:sz w:val="24"/>
                <w:szCs w:val="24"/>
                <w:lang w:val="tr-TR" w:eastAsia="tr-TR"/>
              </w:rPr>
              <w:t>İnternette bulduğum bilgileri sağlığımı geliştirmek için nasıl kullanacağımı biliyorum.</w:t>
            </w:r>
          </w:p>
        </w:tc>
        <w:tc>
          <w:tcPr>
            <w:tcW w:w="712" w:type="dxa"/>
            <w:noWrap/>
            <w:hideMark/>
          </w:tcPr>
          <w:p w14:paraId="1C1CF164" w14:textId="6EB0C7BE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1D65584E" w14:textId="128A12C3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53F96D0B" w14:textId="4DBE56F9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567" w:type="dxa"/>
            <w:noWrap/>
            <w:hideMark/>
          </w:tcPr>
          <w:p w14:paraId="22D92E7E" w14:textId="02EC8FB9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691" w:type="dxa"/>
          </w:tcPr>
          <w:p w14:paraId="4A4951AA" w14:textId="745BEBC7" w:rsidR="007111AB" w:rsidRPr="007111AB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</w:tr>
      <w:tr w:rsidR="007111AB" w:rsidRPr="007111AB" w14:paraId="254019AA" w14:textId="79CEB67A" w:rsidTr="007111AB">
        <w:trPr>
          <w:trHeight w:val="58"/>
        </w:trPr>
        <w:tc>
          <w:tcPr>
            <w:tcW w:w="6946" w:type="dxa"/>
            <w:vAlign w:val="center"/>
            <w:hideMark/>
          </w:tcPr>
          <w:p w14:paraId="2CC6954D" w14:textId="1B082551" w:rsidR="007111AB" w:rsidRPr="007111AB" w:rsidRDefault="007111AB" w:rsidP="007111AB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color w:val="000000"/>
                <w:sz w:val="24"/>
                <w:szCs w:val="24"/>
                <w:lang w:val="tr-TR" w:eastAsia="tr-TR"/>
              </w:rPr>
              <w:t>Bazı çevrimiçi sağlık kaynaklarının kullandığı terminolojiyi çoğu zaman anlamıyorum. (R)</w:t>
            </w:r>
          </w:p>
        </w:tc>
        <w:tc>
          <w:tcPr>
            <w:tcW w:w="712" w:type="dxa"/>
            <w:noWrap/>
            <w:hideMark/>
          </w:tcPr>
          <w:p w14:paraId="595A7261" w14:textId="0EEBB192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7DE2DC8C" w14:textId="20F371BC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0333DF33" w14:textId="1A1B73FD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567" w:type="dxa"/>
            <w:noWrap/>
            <w:hideMark/>
          </w:tcPr>
          <w:p w14:paraId="78065036" w14:textId="4852648E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691" w:type="dxa"/>
          </w:tcPr>
          <w:p w14:paraId="0A3B70B7" w14:textId="0571358C" w:rsidR="007111AB" w:rsidRPr="007111AB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</w:tr>
      <w:tr w:rsidR="007111AB" w:rsidRPr="007111AB" w14:paraId="34422DBF" w14:textId="255FE2D7" w:rsidTr="007111AB">
        <w:trPr>
          <w:trHeight w:val="58"/>
        </w:trPr>
        <w:tc>
          <w:tcPr>
            <w:tcW w:w="6946" w:type="dxa"/>
            <w:vAlign w:val="center"/>
            <w:hideMark/>
          </w:tcPr>
          <w:p w14:paraId="2725447C" w14:textId="4358BF6E" w:rsidR="007111AB" w:rsidRPr="007111AB" w:rsidRDefault="007111AB" w:rsidP="007111AB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color w:val="000000"/>
                <w:sz w:val="24"/>
                <w:szCs w:val="24"/>
                <w:lang w:val="tr-TR" w:eastAsia="tr-TR"/>
              </w:rPr>
              <w:t>Çevrimiçi ortamda sağlığımla ilgili önemli bilgileri anlamakta bazen güçlük çekiyorum. (R)</w:t>
            </w:r>
          </w:p>
        </w:tc>
        <w:tc>
          <w:tcPr>
            <w:tcW w:w="712" w:type="dxa"/>
            <w:noWrap/>
            <w:hideMark/>
          </w:tcPr>
          <w:p w14:paraId="5BC10596" w14:textId="0307F719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170042B5" w14:textId="7440A77E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000BCCDC" w14:textId="2A3D691C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567" w:type="dxa"/>
            <w:noWrap/>
            <w:hideMark/>
          </w:tcPr>
          <w:p w14:paraId="5FBEC2C0" w14:textId="1BE865D8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691" w:type="dxa"/>
          </w:tcPr>
          <w:p w14:paraId="6A8E1B15" w14:textId="631FDFE6" w:rsidR="007111AB" w:rsidRPr="007111AB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</w:tr>
      <w:tr w:rsidR="007111AB" w:rsidRPr="007111AB" w14:paraId="6806B283" w14:textId="68B1F1AF" w:rsidTr="007111AB">
        <w:trPr>
          <w:trHeight w:val="58"/>
        </w:trPr>
        <w:tc>
          <w:tcPr>
            <w:tcW w:w="6946" w:type="dxa"/>
            <w:vAlign w:val="center"/>
            <w:hideMark/>
          </w:tcPr>
          <w:p w14:paraId="69E1D260" w14:textId="638DE1E5" w:rsidR="007111AB" w:rsidRPr="007111AB" w:rsidRDefault="007111AB" w:rsidP="007111AB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color w:val="000000"/>
                <w:sz w:val="24"/>
                <w:szCs w:val="24"/>
                <w:lang w:val="tr-TR" w:eastAsia="tr-TR"/>
              </w:rPr>
              <w:t>Çevrimiçim ortamdaki çok sayıda bilgi nedeniyle sağlığımla ilgili yüksek kaliteli bilgileri fark edemiyorum. (R)</w:t>
            </w:r>
          </w:p>
        </w:tc>
        <w:tc>
          <w:tcPr>
            <w:tcW w:w="712" w:type="dxa"/>
            <w:noWrap/>
            <w:hideMark/>
          </w:tcPr>
          <w:p w14:paraId="17508C7C" w14:textId="639F3161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082A4233" w14:textId="4BF067EE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583A4723" w14:textId="10F6137E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567" w:type="dxa"/>
            <w:noWrap/>
            <w:hideMark/>
          </w:tcPr>
          <w:p w14:paraId="4EC7F4C9" w14:textId="3D97DA2C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691" w:type="dxa"/>
          </w:tcPr>
          <w:p w14:paraId="0D91A67C" w14:textId="58DD628E" w:rsidR="007111AB" w:rsidRPr="007111AB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</w:tr>
      <w:tr w:rsidR="007111AB" w:rsidRPr="007111AB" w14:paraId="74A4065D" w14:textId="27ACA9B5" w:rsidTr="007111AB">
        <w:trPr>
          <w:trHeight w:val="58"/>
        </w:trPr>
        <w:tc>
          <w:tcPr>
            <w:tcW w:w="6946" w:type="dxa"/>
            <w:vAlign w:val="center"/>
            <w:hideMark/>
          </w:tcPr>
          <w:p w14:paraId="63FB3037" w14:textId="5A40F17C" w:rsidR="007111AB" w:rsidRPr="007111AB" w:rsidRDefault="007111AB" w:rsidP="007111AB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color w:val="000000"/>
                <w:sz w:val="24"/>
                <w:szCs w:val="24"/>
                <w:lang w:val="tr-TR" w:eastAsia="tr-TR"/>
              </w:rPr>
              <w:t>Çevrimiçi bulduğum sağlıkla ilgili bilgileri tam olarak anlıyorum.</w:t>
            </w:r>
          </w:p>
        </w:tc>
        <w:tc>
          <w:tcPr>
            <w:tcW w:w="712" w:type="dxa"/>
            <w:noWrap/>
            <w:hideMark/>
          </w:tcPr>
          <w:p w14:paraId="3675AC03" w14:textId="6D363206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5B54B67F" w14:textId="23E870F9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430" w:type="dxa"/>
            <w:noWrap/>
            <w:hideMark/>
          </w:tcPr>
          <w:p w14:paraId="5BEA03F2" w14:textId="4B5684B7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567" w:type="dxa"/>
            <w:noWrap/>
            <w:hideMark/>
          </w:tcPr>
          <w:p w14:paraId="3BA644A3" w14:textId="0599A780" w:rsidR="007111AB" w:rsidRPr="008838AC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  <w:tc>
          <w:tcPr>
            <w:tcW w:w="691" w:type="dxa"/>
          </w:tcPr>
          <w:p w14:paraId="25F7433F" w14:textId="401ABFEC" w:rsidR="007111AB" w:rsidRPr="007111AB" w:rsidRDefault="007111AB" w:rsidP="007111A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tr-TR" w:eastAsia="tr-TR"/>
              </w:rPr>
            </w:pPr>
            <w:r w:rsidRPr="007111AB">
              <w:rPr>
                <w:sz w:val="24"/>
                <w:szCs w:val="24"/>
                <w:lang w:val="tr-TR" w:eastAsia="tr-TR"/>
              </w:rPr>
              <w:t>(  )</w:t>
            </w:r>
          </w:p>
        </w:tc>
      </w:tr>
    </w:tbl>
    <w:p w14:paraId="412258E1" w14:textId="77777777" w:rsidR="008838AC" w:rsidRDefault="008838AC" w:rsidP="00E7441F">
      <w:pPr>
        <w:rPr>
          <w:rFonts w:asciiTheme="minorHAnsi" w:hAnsiTheme="minorHAnsi" w:cstheme="minorHAnsi"/>
          <w:sz w:val="24"/>
          <w:szCs w:val="24"/>
          <w:lang w:val="tr-TR"/>
        </w:rPr>
      </w:pPr>
    </w:p>
    <w:p w14:paraId="58876BA5" w14:textId="77777777" w:rsidR="008838AC" w:rsidRDefault="008838AC" w:rsidP="00E7441F">
      <w:pPr>
        <w:rPr>
          <w:rFonts w:asciiTheme="minorHAnsi" w:hAnsiTheme="minorHAnsi" w:cstheme="minorHAnsi"/>
          <w:sz w:val="24"/>
          <w:szCs w:val="24"/>
          <w:lang w:val="tr-TR"/>
        </w:rPr>
      </w:pPr>
    </w:p>
    <w:p w14:paraId="5C03BF31" w14:textId="4031FD16" w:rsidR="008838AC" w:rsidRPr="007111AB" w:rsidRDefault="008838AC" w:rsidP="00E7441F">
      <w:pPr>
        <w:rPr>
          <w:rFonts w:ascii="Aptos Narrow" w:hAnsi="Aptos Narrow"/>
          <w:color w:val="000000"/>
          <w:sz w:val="28"/>
          <w:szCs w:val="28"/>
          <w:lang w:val="tr-TR" w:eastAsia="tr-TR"/>
        </w:rPr>
      </w:pPr>
      <w:r w:rsidRPr="007111AB">
        <w:rPr>
          <w:rFonts w:ascii="Aptos Narrow" w:hAnsi="Aptos Narrow"/>
          <w:color w:val="000000"/>
          <w:sz w:val="28"/>
          <w:szCs w:val="28"/>
          <w:lang w:val="tr-TR" w:eastAsia="tr-TR"/>
        </w:rPr>
        <w:lastRenderedPageBreak/>
        <w:t>Faktör 1 (</w:t>
      </w:r>
      <w:r w:rsidRPr="008838AC">
        <w:rPr>
          <w:rFonts w:ascii="Aptos Narrow" w:hAnsi="Aptos Narrow"/>
          <w:color w:val="000000"/>
          <w:sz w:val="28"/>
          <w:szCs w:val="28"/>
          <w:lang w:val="tr-TR" w:eastAsia="tr-TR"/>
        </w:rPr>
        <w:t>Algılanan verimlilik</w:t>
      </w:r>
      <w:r w:rsidRPr="007111AB">
        <w:rPr>
          <w:rFonts w:ascii="Aptos Narrow" w:hAnsi="Aptos Narrow"/>
          <w:color w:val="000000"/>
          <w:sz w:val="28"/>
          <w:szCs w:val="28"/>
          <w:lang w:val="tr-TR" w:eastAsia="tr-TR"/>
        </w:rPr>
        <w:t>): 1, 2, 3, 4. sorular</w:t>
      </w:r>
    </w:p>
    <w:p w14:paraId="5BDB6145" w14:textId="542C233C" w:rsidR="008838AC" w:rsidRPr="007111AB" w:rsidRDefault="008838AC" w:rsidP="00E7441F">
      <w:pPr>
        <w:rPr>
          <w:rFonts w:ascii="Aptos Narrow" w:hAnsi="Aptos Narrow"/>
          <w:color w:val="000000"/>
          <w:sz w:val="28"/>
          <w:szCs w:val="28"/>
          <w:lang w:val="tr-TR" w:eastAsia="tr-TR"/>
        </w:rPr>
      </w:pPr>
      <w:r w:rsidRPr="007111AB">
        <w:rPr>
          <w:rFonts w:ascii="Aptos Narrow" w:hAnsi="Aptos Narrow"/>
          <w:color w:val="000000"/>
          <w:sz w:val="28"/>
          <w:szCs w:val="28"/>
          <w:lang w:val="tr-TR" w:eastAsia="tr-TR"/>
        </w:rPr>
        <w:t>Faktör 2 (</w:t>
      </w:r>
      <w:r w:rsidRPr="008838AC">
        <w:rPr>
          <w:rFonts w:ascii="Aptos Narrow" w:hAnsi="Aptos Narrow"/>
          <w:color w:val="000000"/>
          <w:sz w:val="28"/>
          <w:szCs w:val="28"/>
          <w:lang w:val="tr-TR" w:eastAsia="tr-TR"/>
        </w:rPr>
        <w:t>Bilgiyi anlamak ve Kalitenin fark edilmesi</w:t>
      </w:r>
      <w:r w:rsidRPr="007111AB">
        <w:rPr>
          <w:rFonts w:ascii="Aptos Narrow" w:hAnsi="Aptos Narrow"/>
          <w:color w:val="000000"/>
          <w:sz w:val="28"/>
          <w:szCs w:val="28"/>
          <w:lang w:val="tr-TR" w:eastAsia="tr-TR"/>
        </w:rPr>
        <w:t>): 5, 6, 7, 8. sorular</w:t>
      </w:r>
    </w:p>
    <w:p w14:paraId="05AE36E5" w14:textId="62B9B446" w:rsidR="008838AC" w:rsidRPr="007111AB" w:rsidRDefault="008838AC" w:rsidP="00E7441F">
      <w:pPr>
        <w:rPr>
          <w:rFonts w:ascii="Aptos Narrow" w:hAnsi="Aptos Narrow"/>
          <w:color w:val="000000"/>
          <w:sz w:val="28"/>
          <w:szCs w:val="28"/>
          <w:lang w:val="tr-TR" w:eastAsia="tr-TR"/>
        </w:rPr>
      </w:pPr>
      <w:r w:rsidRPr="007111AB">
        <w:rPr>
          <w:rFonts w:ascii="Aptos Narrow" w:hAnsi="Aptos Narrow"/>
          <w:color w:val="000000"/>
          <w:sz w:val="28"/>
          <w:szCs w:val="28"/>
          <w:lang w:val="tr-TR" w:eastAsia="tr-TR"/>
        </w:rPr>
        <w:t>Faktör 3 (</w:t>
      </w:r>
      <w:r w:rsidRPr="008838AC">
        <w:rPr>
          <w:rFonts w:ascii="Aptos Narrow" w:hAnsi="Aptos Narrow"/>
          <w:color w:val="000000"/>
          <w:sz w:val="28"/>
          <w:szCs w:val="28"/>
          <w:lang w:val="tr-TR" w:eastAsia="tr-TR"/>
        </w:rPr>
        <w:t>Bilgiyi doğrulama</w:t>
      </w:r>
      <w:r w:rsidRPr="007111AB">
        <w:rPr>
          <w:rFonts w:ascii="Aptos Narrow" w:hAnsi="Aptos Narrow"/>
          <w:color w:val="000000"/>
          <w:sz w:val="28"/>
          <w:szCs w:val="28"/>
          <w:lang w:val="tr-TR" w:eastAsia="tr-TR"/>
        </w:rPr>
        <w:t>): 9, 10, 11, 17, 18, 19, 20. sorular</w:t>
      </w:r>
    </w:p>
    <w:p w14:paraId="2B834AF4" w14:textId="13D8430E" w:rsidR="008838AC" w:rsidRDefault="008838AC" w:rsidP="00E7441F">
      <w:pPr>
        <w:rPr>
          <w:rFonts w:ascii="Aptos Narrow" w:hAnsi="Aptos Narrow"/>
          <w:color w:val="000000"/>
          <w:sz w:val="28"/>
          <w:szCs w:val="28"/>
          <w:lang w:val="tr-TR" w:eastAsia="tr-TR"/>
        </w:rPr>
      </w:pPr>
      <w:r w:rsidRPr="007111AB">
        <w:rPr>
          <w:rFonts w:ascii="Aptos Narrow" w:hAnsi="Aptos Narrow"/>
          <w:color w:val="000000"/>
          <w:sz w:val="28"/>
          <w:szCs w:val="28"/>
          <w:lang w:val="tr-TR" w:eastAsia="tr-TR"/>
        </w:rPr>
        <w:t>Faktör 4 (</w:t>
      </w:r>
      <w:r w:rsidRPr="008838AC">
        <w:rPr>
          <w:rFonts w:ascii="Aptos Narrow" w:hAnsi="Aptos Narrow"/>
          <w:color w:val="000000"/>
          <w:sz w:val="28"/>
          <w:szCs w:val="28"/>
          <w:lang w:val="tr-TR" w:eastAsia="tr-TR"/>
        </w:rPr>
        <w:t>Kaynakların farkındalığı</w:t>
      </w:r>
      <w:r w:rsidRPr="007111AB">
        <w:rPr>
          <w:rFonts w:ascii="Aptos Narrow" w:hAnsi="Aptos Narrow"/>
          <w:color w:val="000000"/>
          <w:sz w:val="28"/>
          <w:szCs w:val="28"/>
          <w:lang w:val="tr-TR" w:eastAsia="tr-TR"/>
        </w:rPr>
        <w:t>): 12, 13, 14, 15, 16. Sorular</w:t>
      </w:r>
    </w:p>
    <w:p w14:paraId="2A536D67" w14:textId="77777777" w:rsidR="007111AB" w:rsidRDefault="007111AB" w:rsidP="00E7441F">
      <w:pPr>
        <w:rPr>
          <w:rFonts w:ascii="Aptos Narrow" w:hAnsi="Aptos Narrow"/>
          <w:color w:val="000000"/>
          <w:sz w:val="28"/>
          <w:szCs w:val="28"/>
          <w:lang w:val="tr-TR" w:eastAsia="tr-TR"/>
        </w:rPr>
      </w:pPr>
    </w:p>
    <w:p w14:paraId="4A24B291" w14:textId="4B72548B" w:rsidR="007111AB" w:rsidRPr="007111AB" w:rsidRDefault="007111AB" w:rsidP="00E7441F">
      <w:pPr>
        <w:rPr>
          <w:rFonts w:ascii="Aptos Narrow" w:hAnsi="Aptos Narrow"/>
          <w:color w:val="000000"/>
          <w:sz w:val="28"/>
          <w:szCs w:val="28"/>
          <w:lang w:val="tr-TR" w:eastAsia="tr-TR"/>
        </w:rPr>
      </w:pPr>
      <w:r>
        <w:rPr>
          <w:rFonts w:ascii="Aptos Narrow" w:hAnsi="Aptos Narrow"/>
          <w:color w:val="000000"/>
          <w:sz w:val="28"/>
          <w:szCs w:val="28"/>
          <w:lang w:val="tr-TR" w:eastAsia="tr-TR"/>
        </w:rPr>
        <w:t>Kesinlikle Katılmıyorum (1)’den Kesinlikle katılıyorum (5)’e kadar kodlanır.</w:t>
      </w:r>
    </w:p>
    <w:p w14:paraId="15190637" w14:textId="77777777" w:rsidR="008838AC" w:rsidRPr="007111AB" w:rsidRDefault="008838AC" w:rsidP="00E7441F">
      <w:pPr>
        <w:rPr>
          <w:rFonts w:ascii="Aptos Narrow" w:hAnsi="Aptos Narrow"/>
          <w:color w:val="000000"/>
          <w:sz w:val="28"/>
          <w:szCs w:val="28"/>
          <w:lang w:val="tr-TR" w:eastAsia="tr-TR"/>
        </w:rPr>
      </w:pPr>
    </w:p>
    <w:p w14:paraId="5EB789D8" w14:textId="010C70F6" w:rsidR="008838AC" w:rsidRPr="007111AB" w:rsidRDefault="008838AC" w:rsidP="00E7441F">
      <w:pPr>
        <w:rPr>
          <w:rFonts w:ascii="Aptos Narrow" w:hAnsi="Aptos Narrow"/>
          <w:color w:val="000000"/>
          <w:sz w:val="28"/>
          <w:szCs w:val="28"/>
          <w:lang w:val="tr-TR" w:eastAsia="tr-TR"/>
        </w:rPr>
      </w:pPr>
      <w:r w:rsidRPr="007111AB">
        <w:rPr>
          <w:rFonts w:ascii="Aptos Narrow" w:hAnsi="Aptos Narrow"/>
          <w:color w:val="000000"/>
          <w:sz w:val="28"/>
          <w:szCs w:val="28"/>
          <w:lang w:val="tr-TR" w:eastAsia="tr-TR"/>
        </w:rPr>
        <w:t>17, 18, 19. Sorular ters ifadeli sorulardır. Kodlamaları ters yapılmalıdır.</w:t>
      </w:r>
    </w:p>
    <w:sectPr w:rsidR="008838AC" w:rsidRPr="00711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86EC1"/>
    <w:multiLevelType w:val="hybridMultilevel"/>
    <w:tmpl w:val="5404719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447F78"/>
    <w:multiLevelType w:val="hybridMultilevel"/>
    <w:tmpl w:val="D7AC9F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5348384">
    <w:abstractNumId w:val="1"/>
  </w:num>
  <w:num w:numId="2" w16cid:durableId="47483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1F"/>
    <w:rsid w:val="00054856"/>
    <w:rsid w:val="000A3831"/>
    <w:rsid w:val="000E05CA"/>
    <w:rsid w:val="00164E74"/>
    <w:rsid w:val="00193197"/>
    <w:rsid w:val="001936F8"/>
    <w:rsid w:val="001D438E"/>
    <w:rsid w:val="00212032"/>
    <w:rsid w:val="00237572"/>
    <w:rsid w:val="00257B63"/>
    <w:rsid w:val="00316683"/>
    <w:rsid w:val="00366CD5"/>
    <w:rsid w:val="00375078"/>
    <w:rsid w:val="003A6049"/>
    <w:rsid w:val="00441C9A"/>
    <w:rsid w:val="004646FD"/>
    <w:rsid w:val="004A750A"/>
    <w:rsid w:val="005A3CD3"/>
    <w:rsid w:val="006001B5"/>
    <w:rsid w:val="0062746A"/>
    <w:rsid w:val="0065022C"/>
    <w:rsid w:val="006F6DB5"/>
    <w:rsid w:val="007111AB"/>
    <w:rsid w:val="007245ED"/>
    <w:rsid w:val="00791FA5"/>
    <w:rsid w:val="007A71C9"/>
    <w:rsid w:val="007C4FA4"/>
    <w:rsid w:val="007D1DC3"/>
    <w:rsid w:val="008133E9"/>
    <w:rsid w:val="008838AC"/>
    <w:rsid w:val="008F1252"/>
    <w:rsid w:val="008F4940"/>
    <w:rsid w:val="00A61BAB"/>
    <w:rsid w:val="00B33E0E"/>
    <w:rsid w:val="00C47DF9"/>
    <w:rsid w:val="00C8104B"/>
    <w:rsid w:val="00DC5744"/>
    <w:rsid w:val="00E47765"/>
    <w:rsid w:val="00E7441F"/>
    <w:rsid w:val="00EB433D"/>
    <w:rsid w:val="00F12B9D"/>
    <w:rsid w:val="00F412B3"/>
    <w:rsid w:val="00F5217F"/>
    <w:rsid w:val="00FE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EA44"/>
  <w15:chartTrackingRefBased/>
  <w15:docId w15:val="{5443C5D9-FFA3-4964-931E-61942DA5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441F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441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441F"/>
    <w:pPr>
      <w:spacing w:before="21"/>
    </w:pPr>
    <w:rPr>
      <w:rFonts w:ascii="Trebuchet MS" w:eastAsia="Trebuchet MS" w:hAnsi="Trebuchet MS" w:cs="Trebuchet MS"/>
    </w:rPr>
  </w:style>
  <w:style w:type="paragraph" w:styleId="ListeParagraf">
    <w:name w:val="List Paragraph"/>
    <w:basedOn w:val="Normal"/>
    <w:uiPriority w:val="34"/>
    <w:qFormat/>
    <w:rsid w:val="00883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362</Words>
  <Characters>2641</Characters>
  <Application>Microsoft Office Word</Application>
  <DocSecurity>0</DocSecurity>
  <Lines>64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UGURCAN SAYILI</dc:creator>
  <cp:keywords>, docId:83BDF5EA066274D9F3EA79E583D781E9</cp:keywords>
  <dc:description/>
  <cp:lastModifiedBy>UGURCAN SAYILI</cp:lastModifiedBy>
  <cp:revision>33</cp:revision>
  <dcterms:created xsi:type="dcterms:W3CDTF">2024-08-07T09:38:00Z</dcterms:created>
  <dcterms:modified xsi:type="dcterms:W3CDTF">2025-10-28T20:28:00Z</dcterms:modified>
</cp:coreProperties>
</file>