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427"/>
        <w:tblW w:w="0" w:type="auto"/>
        <w:tblLook w:val="04A0" w:firstRow="1" w:lastRow="0" w:firstColumn="1" w:lastColumn="0" w:noHBand="0" w:noVBand="1"/>
      </w:tblPr>
      <w:tblGrid>
        <w:gridCol w:w="6667"/>
        <w:gridCol w:w="709"/>
        <w:gridCol w:w="394"/>
        <w:gridCol w:w="316"/>
        <w:gridCol w:w="702"/>
      </w:tblGrid>
      <w:tr w:rsidR="00992BD7" w:rsidRPr="00992BD7" w14:paraId="68000660" w14:textId="77777777" w:rsidTr="00342A77">
        <w:trPr>
          <w:cantSplit/>
          <w:trHeight w:val="1134"/>
        </w:trPr>
        <w:tc>
          <w:tcPr>
            <w:tcW w:w="6667" w:type="dxa"/>
          </w:tcPr>
          <w:p w14:paraId="177733FD" w14:textId="77777777" w:rsidR="00992BD7" w:rsidRPr="00992BD7" w:rsidRDefault="00992BD7" w:rsidP="005A7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53123A7D" w14:textId="5DCBCD1D" w:rsidR="00992BD7" w:rsidRPr="00992BD7" w:rsidRDefault="00C52882" w:rsidP="005A7904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Hiç doğru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değil</w:t>
            </w:r>
          </w:p>
        </w:tc>
        <w:tc>
          <w:tcPr>
            <w:tcW w:w="394" w:type="dxa"/>
            <w:textDirection w:val="btLr"/>
          </w:tcPr>
          <w:p w14:paraId="7D5AB57B" w14:textId="77777777" w:rsidR="00992BD7" w:rsidRPr="00992BD7" w:rsidRDefault="00992BD7" w:rsidP="005A7904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extDirection w:val="btLr"/>
          </w:tcPr>
          <w:p w14:paraId="1BF13B5A" w14:textId="77777777" w:rsidR="00992BD7" w:rsidRPr="00992BD7" w:rsidRDefault="00992BD7" w:rsidP="005A7904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extDirection w:val="btLr"/>
          </w:tcPr>
          <w:p w14:paraId="107EB55A" w14:textId="3F41E3C5" w:rsidR="00992BD7" w:rsidRPr="00992BD7" w:rsidRDefault="00C52882" w:rsidP="005A7904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Tamamen doğru</w:t>
            </w:r>
          </w:p>
        </w:tc>
      </w:tr>
      <w:tr w:rsidR="00992BD7" w:rsidRPr="00992BD7" w14:paraId="3391C141" w14:textId="77777777" w:rsidTr="00342A77">
        <w:tc>
          <w:tcPr>
            <w:tcW w:w="6667" w:type="dxa"/>
          </w:tcPr>
          <w:p w14:paraId="6401720E" w14:textId="06E53E88" w:rsidR="00992BD7" w:rsidRPr="00992BD7" w:rsidRDefault="00992BD7" w:rsidP="005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sz w:val="20"/>
                <w:szCs w:val="20"/>
              </w:rPr>
              <w:t>1. Beklenmedik harcamalar olduğunda harcama planıma bağlı kalmak zordur.</w:t>
            </w:r>
            <w:r w:rsidR="00B264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2681737B" w14:textId="1895BF59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4" w:type="dxa"/>
          </w:tcPr>
          <w:p w14:paraId="4F37FAD8" w14:textId="43DA7D5E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14:paraId="319EFD0C" w14:textId="3008564B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3B5E8143" w14:textId="4AE3383D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92BD7" w:rsidRPr="00992BD7" w14:paraId="2897A660" w14:textId="77777777" w:rsidTr="00342A77">
        <w:tc>
          <w:tcPr>
            <w:tcW w:w="6667" w:type="dxa"/>
          </w:tcPr>
          <w:p w14:paraId="79AFB340" w14:textId="239C8CDF" w:rsidR="00992BD7" w:rsidRPr="00992BD7" w:rsidRDefault="00992BD7" w:rsidP="005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sz w:val="20"/>
                <w:szCs w:val="20"/>
              </w:rPr>
              <w:t>2. Finansal hedeflerime yönelik ilerleme kaydetmem zordur.</w:t>
            </w:r>
            <w:r w:rsidR="00B264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647C99E1" w14:textId="4896A9A9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4" w:type="dxa"/>
          </w:tcPr>
          <w:p w14:paraId="1B2841DB" w14:textId="56F79707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14:paraId="72731E5C" w14:textId="7369D130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4560AB47" w14:textId="3D8B22FC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92BD7" w:rsidRPr="00992BD7" w14:paraId="4A9B6804" w14:textId="77777777" w:rsidTr="00342A77">
        <w:tc>
          <w:tcPr>
            <w:tcW w:w="6667" w:type="dxa"/>
          </w:tcPr>
          <w:p w14:paraId="5CD673B6" w14:textId="47D519F5" w:rsidR="00992BD7" w:rsidRPr="00992BD7" w:rsidRDefault="00992BD7" w:rsidP="005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sz w:val="20"/>
                <w:szCs w:val="20"/>
              </w:rPr>
              <w:t>3. Beklenmedik harcamalar olduğunda genellikle kredi kullanmak zorunda kalıyorum.</w:t>
            </w:r>
            <w:r w:rsidR="00B264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2A21E7DB" w14:textId="1DCA03D4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4" w:type="dxa"/>
          </w:tcPr>
          <w:p w14:paraId="71C8951F" w14:textId="6A018D2B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14:paraId="370DBAED" w14:textId="58918A74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24C8E8E5" w14:textId="62796A31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92BD7" w:rsidRPr="00992BD7" w14:paraId="38B56D66" w14:textId="77777777" w:rsidTr="00342A77">
        <w:tc>
          <w:tcPr>
            <w:tcW w:w="6667" w:type="dxa"/>
          </w:tcPr>
          <w:p w14:paraId="46F23E97" w14:textId="5551A8C4" w:rsidR="00992BD7" w:rsidRPr="00992BD7" w:rsidRDefault="00992BD7" w:rsidP="005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sz w:val="20"/>
                <w:szCs w:val="20"/>
              </w:rPr>
              <w:t>4. Finansal bir zorlukla karşılaştığımda bir çözüm bulmakta zorlanıyorum.</w:t>
            </w:r>
            <w:r w:rsidR="00B264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5657F83A" w14:textId="66EBC2C6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4" w:type="dxa"/>
          </w:tcPr>
          <w:p w14:paraId="07DAACF4" w14:textId="7D9C121F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14:paraId="6B29C4FC" w14:textId="67703A8D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3C76E82A" w14:textId="578326D6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92BD7" w:rsidRPr="00992BD7" w14:paraId="247F004F" w14:textId="77777777" w:rsidTr="00342A77">
        <w:tc>
          <w:tcPr>
            <w:tcW w:w="6667" w:type="dxa"/>
          </w:tcPr>
          <w:p w14:paraId="2332A93D" w14:textId="38C43C19" w:rsidR="00992BD7" w:rsidRPr="00992BD7" w:rsidRDefault="00992BD7" w:rsidP="005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sz w:val="20"/>
                <w:szCs w:val="20"/>
              </w:rPr>
              <w:t>5. Mali durumumu yönetme becerim konusunda kendime güvenmiyorum.</w:t>
            </w:r>
            <w:r w:rsidR="00B264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69935210" w14:textId="5D75C3FF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4" w:type="dxa"/>
          </w:tcPr>
          <w:p w14:paraId="53C025E6" w14:textId="09ECE8D4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14:paraId="0D7ACC96" w14:textId="60ACC2AA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3B075CC7" w14:textId="5EB4CFB1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92BD7" w:rsidRPr="00992BD7" w14:paraId="243972E2" w14:textId="77777777" w:rsidTr="00342A77">
        <w:tc>
          <w:tcPr>
            <w:tcW w:w="6667" w:type="dxa"/>
          </w:tcPr>
          <w:p w14:paraId="0A8F73C7" w14:textId="5B425D34" w:rsidR="00992BD7" w:rsidRPr="00992BD7" w:rsidRDefault="00992BD7" w:rsidP="005A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BD7">
              <w:rPr>
                <w:rFonts w:ascii="Times New Roman" w:hAnsi="Times New Roman" w:cs="Times New Roman"/>
                <w:sz w:val="20"/>
                <w:szCs w:val="20"/>
              </w:rPr>
              <w:t>6. Emeklilik döneminde parasız kalmaktan endişe ediyorum.</w:t>
            </w:r>
            <w:r w:rsidR="00B2642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3C5943B4" w14:textId="5990B4A2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4" w:type="dxa"/>
          </w:tcPr>
          <w:p w14:paraId="478722E3" w14:textId="1F6E83F2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14:paraId="265237C8" w14:textId="6DC88D43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14:paraId="3B32BAEA" w14:textId="41E045F1" w:rsidR="00992BD7" w:rsidRPr="007675AA" w:rsidRDefault="00992BD7" w:rsidP="005A7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363AD374" w14:textId="719DCF4D" w:rsidR="00910C71" w:rsidRDefault="005A7904" w:rsidP="005A7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904">
        <w:rPr>
          <w:rFonts w:ascii="Times New Roman" w:hAnsi="Times New Roman" w:cs="Times New Roman"/>
          <w:b/>
          <w:bCs/>
          <w:sz w:val="24"/>
          <w:szCs w:val="24"/>
        </w:rPr>
        <w:t>Finansal Özyeterlilik Ölçeği</w:t>
      </w:r>
    </w:p>
    <w:p w14:paraId="7266A064" w14:textId="77777777" w:rsidR="00634646" w:rsidRDefault="00634646" w:rsidP="005A7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294D4" w14:textId="5CECE39F" w:rsidR="00342A77" w:rsidRDefault="00B2642D" w:rsidP="006346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845B2">
        <w:rPr>
          <w:rFonts w:ascii="Times New Roman" w:hAnsi="Times New Roman" w:cs="Times New Roman"/>
          <w:b/>
          <w:bCs/>
          <w:sz w:val="24"/>
          <w:szCs w:val="24"/>
        </w:rPr>
        <w:t>Tüm maddeler ters kodlanmaktadır</w:t>
      </w:r>
      <w:r w:rsidR="002447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2AFC">
        <w:rPr>
          <w:rFonts w:ascii="Times New Roman" w:hAnsi="Times New Roman" w:cs="Times New Roman"/>
          <w:b/>
          <w:bCs/>
          <w:sz w:val="24"/>
          <w:szCs w:val="24"/>
        </w:rPr>
        <w:t xml:space="preserve"> Dolayısıyla ölçekten alınan yüksek puan daha yüksek finansal özyeterliliği ifade etmektedir. </w:t>
      </w:r>
    </w:p>
    <w:p w14:paraId="1008DA5E" w14:textId="7AE8024B" w:rsidR="00634646" w:rsidRPr="005A7904" w:rsidRDefault="009A5B9A" w:rsidP="006346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F42AFC">
        <w:rPr>
          <w:rFonts w:ascii="Times New Roman" w:hAnsi="Times New Roman" w:cs="Times New Roman"/>
          <w:b/>
          <w:bCs/>
          <w:sz w:val="24"/>
          <w:szCs w:val="24"/>
        </w:rPr>
        <w:t>lçek tek boyutlu</w:t>
      </w:r>
      <w:r w:rsidR="00342A77">
        <w:rPr>
          <w:rFonts w:ascii="Times New Roman" w:hAnsi="Times New Roman" w:cs="Times New Roman"/>
          <w:b/>
          <w:bCs/>
          <w:sz w:val="24"/>
          <w:szCs w:val="24"/>
        </w:rPr>
        <w:t xml:space="preserve">dur ve </w:t>
      </w:r>
      <w:r w:rsidR="00F42AFC">
        <w:rPr>
          <w:rFonts w:ascii="Times New Roman" w:hAnsi="Times New Roman" w:cs="Times New Roman"/>
          <w:b/>
          <w:bCs/>
          <w:sz w:val="24"/>
          <w:szCs w:val="24"/>
        </w:rPr>
        <w:t xml:space="preserve">toplam puan alınabilmektedir. </w:t>
      </w:r>
    </w:p>
    <w:sectPr w:rsidR="00634646" w:rsidRPr="005A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19E1"/>
    <w:multiLevelType w:val="hybridMultilevel"/>
    <w:tmpl w:val="970EA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6D"/>
    <w:rsid w:val="000845B2"/>
    <w:rsid w:val="002447B4"/>
    <w:rsid w:val="00310580"/>
    <w:rsid w:val="00342A77"/>
    <w:rsid w:val="003F62D3"/>
    <w:rsid w:val="005A7904"/>
    <w:rsid w:val="00634646"/>
    <w:rsid w:val="007675AA"/>
    <w:rsid w:val="00910C71"/>
    <w:rsid w:val="0091227A"/>
    <w:rsid w:val="00992BD7"/>
    <w:rsid w:val="009A4E22"/>
    <w:rsid w:val="009A5B9A"/>
    <w:rsid w:val="00B2642D"/>
    <w:rsid w:val="00C52882"/>
    <w:rsid w:val="00CE5E6D"/>
    <w:rsid w:val="00F4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3F3D"/>
  <w15:chartTrackingRefBased/>
  <w15:docId w15:val="{A6AB10BD-6381-42D1-8C02-A85B50EA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E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beste erdinc</dc:creator>
  <cp:keywords/>
  <dc:description/>
  <cp:lastModifiedBy>beste erdinc</cp:lastModifiedBy>
  <cp:revision>15</cp:revision>
  <dcterms:created xsi:type="dcterms:W3CDTF">2025-10-30T06:22:00Z</dcterms:created>
  <dcterms:modified xsi:type="dcterms:W3CDTF">2025-10-30T06:50:00Z</dcterms:modified>
</cp:coreProperties>
</file>