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A8DEE" w14:textId="1C5ECB0A" w:rsidR="00F40409" w:rsidRPr="00804D4E" w:rsidRDefault="00804D4E" w:rsidP="008F7DD3">
      <w:pPr>
        <w:jc w:val="center"/>
        <w:rPr>
          <w:rFonts w:ascii="Times New Roman" w:hAnsi="Times New Roman" w:cs="Times New Roman"/>
          <w:b/>
          <w:bCs/>
        </w:rPr>
      </w:pPr>
      <w:r w:rsidRPr="00804D4E">
        <w:rPr>
          <w:rFonts w:ascii="Times New Roman" w:hAnsi="Times New Roman" w:cs="Times New Roman"/>
          <w:b/>
          <w:bCs/>
          <w:sz w:val="24"/>
          <w:szCs w:val="24"/>
        </w:rPr>
        <w:t>Romantik İlişkilerde Duygusal Yakınlık Ölçeği</w:t>
      </w:r>
    </w:p>
    <w:tbl>
      <w:tblPr>
        <w:tblpPr w:leftFromText="141" w:rightFromText="141" w:vertAnchor="text" w:horzAnchor="margin" w:tblpXSpec="center" w:tblpY="18"/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100"/>
        <w:gridCol w:w="379"/>
        <w:gridCol w:w="505"/>
        <w:gridCol w:w="505"/>
        <w:gridCol w:w="505"/>
        <w:gridCol w:w="505"/>
      </w:tblGrid>
      <w:tr w:rsidR="00F40409" w:rsidRPr="00645E51" w14:paraId="15FF9443" w14:textId="77777777" w:rsidTr="00A6124B">
        <w:trPr>
          <w:cantSplit/>
          <w:trHeight w:hRule="exact" w:val="1150"/>
        </w:trPr>
        <w:tc>
          <w:tcPr>
            <w:tcW w:w="9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5B85" w14:textId="61A33F3B" w:rsidR="00F40409" w:rsidRDefault="00F40409" w:rsidP="00053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53A">
              <w:rPr>
                <w:rFonts w:ascii="Times New Roman" w:hAnsi="Times New Roman"/>
                <w:sz w:val="20"/>
              </w:rPr>
              <w:t>Aşağıdaki ifadelerin her birini</w:t>
            </w:r>
            <w:r w:rsidR="000425A8">
              <w:rPr>
                <w:rFonts w:ascii="Times New Roman" w:hAnsi="Times New Roman"/>
                <w:sz w:val="20"/>
              </w:rPr>
              <w:t>n</w:t>
            </w:r>
            <w:r w:rsidRPr="00B8753A">
              <w:rPr>
                <w:rFonts w:ascii="Times New Roman" w:hAnsi="Times New Roman"/>
                <w:sz w:val="20"/>
              </w:rPr>
              <w:t xml:space="preserve"> </w:t>
            </w:r>
            <w:r w:rsidR="0019454D">
              <w:rPr>
                <w:rFonts w:ascii="Times New Roman" w:hAnsi="Times New Roman"/>
                <w:sz w:val="20"/>
              </w:rPr>
              <w:t xml:space="preserve">PARTNERİNİZLE OLAN İLİŞKİNİZE </w:t>
            </w:r>
            <w:r w:rsidRPr="00B8753A">
              <w:rPr>
                <w:rFonts w:ascii="Times New Roman" w:hAnsi="Times New Roman"/>
                <w:sz w:val="20"/>
              </w:rPr>
              <w:t xml:space="preserve">ne derecede uyduğunu, yanındaki kutucuklarda yer alan </w:t>
            </w:r>
            <w:r w:rsidRPr="00B8753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“1= Kesinlikle katılmıyorum” ile “5= Kesinlikle </w:t>
            </w:r>
            <w:r w:rsidR="0021153F" w:rsidRPr="00B8753A">
              <w:rPr>
                <w:rFonts w:ascii="Times New Roman" w:eastAsia="Times New Roman" w:hAnsi="Times New Roman"/>
                <w:bCs/>
                <w:sz w:val="20"/>
                <w:szCs w:val="20"/>
              </w:rPr>
              <w:t>Katılıyorum” arasındaki</w:t>
            </w:r>
            <w:r w:rsidRPr="00B8753A">
              <w:rPr>
                <w:rFonts w:ascii="Times New Roman" w:hAnsi="Times New Roman"/>
                <w:sz w:val="20"/>
                <w:szCs w:val="20"/>
              </w:rPr>
              <w:t xml:space="preserve"> rakamlardan yalnızca birinin üstüne (X) işareti koyarak gösteriniz.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</w:p>
          <w:p w14:paraId="2639E47F" w14:textId="77777777" w:rsidR="00F40409" w:rsidRPr="00F0568F" w:rsidRDefault="00F40409" w:rsidP="000533D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0568F">
              <w:rPr>
                <w:rFonts w:ascii="Times New Roman" w:eastAsia="Times New Roman" w:hAnsi="Times New Roman"/>
                <w:b/>
                <w:bCs/>
                <w:i/>
                <w:sz w:val="20"/>
              </w:rPr>
              <w:t>1= Kesinlikle katılmıyorum</w:t>
            </w:r>
            <w:r w:rsidRPr="00F0568F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</w:t>
            </w:r>
            <w:r w:rsidRPr="00F0568F">
              <w:rPr>
                <w:rFonts w:ascii="Times New Roman" w:eastAsia="Times New Roman" w:hAnsi="Times New Roman"/>
                <w:b/>
                <w:bCs/>
                <w:i/>
                <w:sz w:val="20"/>
              </w:rPr>
              <w:t xml:space="preserve">2=Katılmıyorum 3= Kararsızım 4= Katılıyorum 5= </w:t>
            </w:r>
            <w:r w:rsidRPr="00F0568F">
              <w:rPr>
                <w:rFonts w:ascii="Times New Roman" w:hAnsi="Times New Roman"/>
                <w:b/>
                <w:i/>
                <w:sz w:val="20"/>
              </w:rPr>
              <w:t>Kesinlikle Katılıyorum</w:t>
            </w:r>
          </w:p>
        </w:tc>
      </w:tr>
      <w:tr w:rsidR="00F40409" w:rsidRPr="00645E51" w14:paraId="44550509" w14:textId="77777777" w:rsidTr="00DF37C9">
        <w:trPr>
          <w:trHeight w:hRule="exact"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5A083A0" w14:textId="063B3ADE" w:rsidR="00F40409" w:rsidRPr="003B5D8B" w:rsidRDefault="00B27C9C" w:rsidP="005F70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9E64D84" w14:textId="1A5E4405" w:rsidR="00F40409" w:rsidRPr="003B5D8B" w:rsidRDefault="00B25338" w:rsidP="005F7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Birbirimize bağlı olduğumuzu hissederiz</w:t>
            </w:r>
            <w:r w:rsidR="00F754F4" w:rsidRPr="003B5D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338AA3B" w14:textId="77777777" w:rsidR="00F40409" w:rsidRPr="003B5D8B" w:rsidRDefault="00F40409" w:rsidP="00F404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FE754D9" w14:textId="77777777" w:rsidR="00F40409" w:rsidRPr="003B5D8B" w:rsidRDefault="00F40409" w:rsidP="00F404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AF0A9B" w14:textId="77777777" w:rsidR="00F40409" w:rsidRPr="003B5D8B" w:rsidRDefault="00F40409" w:rsidP="00F404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E36CD3A" w14:textId="77777777" w:rsidR="00F40409" w:rsidRPr="003B5D8B" w:rsidRDefault="00F40409" w:rsidP="00F404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76BF9A5" w14:textId="77777777" w:rsidR="00F40409" w:rsidRPr="003B5D8B" w:rsidRDefault="00F40409" w:rsidP="00F404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40409" w:rsidRPr="00645E51" w14:paraId="4809B99D" w14:textId="77777777" w:rsidTr="00A6124B">
        <w:trPr>
          <w:trHeight w:hRule="exact"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6EA4" w14:textId="3306B25E" w:rsidR="00F40409" w:rsidRPr="003B5D8B" w:rsidRDefault="00B27C9C" w:rsidP="005F70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3A6F" w14:textId="3F5218C2" w:rsidR="00F40409" w:rsidRPr="003B5D8B" w:rsidRDefault="00B25338" w:rsidP="005F7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 xml:space="preserve">Her koşulda birbirimiz için değerliyiz. 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7848" w14:textId="77777777" w:rsidR="00F40409" w:rsidRPr="003B5D8B" w:rsidRDefault="00F40409" w:rsidP="00F404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58B2" w14:textId="77777777" w:rsidR="00F40409" w:rsidRPr="003B5D8B" w:rsidRDefault="00F40409" w:rsidP="00F404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65EE" w14:textId="77777777" w:rsidR="00F40409" w:rsidRPr="003B5D8B" w:rsidRDefault="00F40409" w:rsidP="00F404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16F5" w14:textId="77777777" w:rsidR="00F40409" w:rsidRPr="003B5D8B" w:rsidRDefault="00F40409" w:rsidP="00F404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7106" w14:textId="77777777" w:rsidR="00F40409" w:rsidRPr="003B5D8B" w:rsidRDefault="00F40409" w:rsidP="00F404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40409" w:rsidRPr="00645E51" w14:paraId="5B2B3316" w14:textId="77777777" w:rsidTr="00DF37C9">
        <w:trPr>
          <w:trHeight w:hRule="exact"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E299849" w14:textId="3ECBC281" w:rsidR="00F40409" w:rsidRPr="003B5D8B" w:rsidRDefault="00B27C9C" w:rsidP="005F70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1408D15" w14:textId="4D7C672E" w:rsidR="009D4579" w:rsidRPr="003B5D8B" w:rsidRDefault="003C351E" w:rsidP="005F7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 xml:space="preserve">Birbirimize sadık olduğumuzu biliriz. </w:t>
            </w:r>
          </w:p>
          <w:p w14:paraId="2CC3FA7E" w14:textId="4A514144" w:rsidR="00F40409" w:rsidRPr="003B5D8B" w:rsidRDefault="00F40409" w:rsidP="005F7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56D82AC" w14:textId="1E95F0AE" w:rsidR="00F40409" w:rsidRPr="003B5D8B" w:rsidRDefault="00F40409" w:rsidP="00F404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53AE498" w14:textId="793EFA0E" w:rsidR="00F40409" w:rsidRPr="003B5D8B" w:rsidRDefault="00F40409" w:rsidP="00F404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F60421B" w14:textId="000BE9CB" w:rsidR="00F40409" w:rsidRPr="003B5D8B" w:rsidRDefault="00F40409" w:rsidP="00F404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AD4EA0F" w14:textId="6414CA37" w:rsidR="00F40409" w:rsidRPr="003B5D8B" w:rsidRDefault="00F40409" w:rsidP="00F404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5244301" w14:textId="0C9E860A" w:rsidR="00F40409" w:rsidRPr="003B5D8B" w:rsidRDefault="00F40409" w:rsidP="00F404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40409" w:rsidRPr="00645E51" w14:paraId="589DCDE8" w14:textId="77777777" w:rsidTr="00A6124B">
        <w:trPr>
          <w:trHeight w:hRule="exact"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524E" w14:textId="33BCF746" w:rsidR="00F40409" w:rsidRPr="003B5D8B" w:rsidRDefault="00B27C9C" w:rsidP="005F70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4782" w14:textId="68100A48" w:rsidR="00F40409" w:rsidRPr="003B5D8B" w:rsidRDefault="00B25338" w:rsidP="005F7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 xml:space="preserve">Birbirimize karşı açık ve şeffafız. 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49E1" w14:textId="3888D785" w:rsidR="00F40409" w:rsidRPr="003B5D8B" w:rsidRDefault="00F40409" w:rsidP="00F404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F5C2" w14:textId="74C0D165" w:rsidR="00F40409" w:rsidRPr="003B5D8B" w:rsidRDefault="00F40409" w:rsidP="00F404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F615" w14:textId="242E05DB" w:rsidR="00F40409" w:rsidRPr="003B5D8B" w:rsidRDefault="00F40409" w:rsidP="00F404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5EF8" w14:textId="14A36745" w:rsidR="00F40409" w:rsidRPr="003B5D8B" w:rsidRDefault="00F40409" w:rsidP="00F404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13AD" w14:textId="5BBD8B32" w:rsidR="00F40409" w:rsidRPr="003B5D8B" w:rsidRDefault="00F40409" w:rsidP="00F404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8240A" w:rsidRPr="00645E51" w14:paraId="72157C37" w14:textId="77777777" w:rsidTr="00DF37C9">
        <w:trPr>
          <w:trHeight w:hRule="exact"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160B6C8" w14:textId="736714D0" w:rsidR="0038240A" w:rsidRPr="003B5D8B" w:rsidRDefault="0038240A" w:rsidP="00382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650F42B" w14:textId="2BB43707" w:rsidR="0038240A" w:rsidRPr="003B5D8B" w:rsidRDefault="00B25338" w:rsidP="0038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Birbirimizi çekici buluruz</w:t>
            </w:r>
            <w:r w:rsidR="0038240A" w:rsidRPr="003B5D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AB3E378" w14:textId="421A9FDC" w:rsidR="0038240A" w:rsidRPr="003B5D8B" w:rsidRDefault="0038240A" w:rsidP="00382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22A683B" w14:textId="12739D02" w:rsidR="0038240A" w:rsidRPr="003B5D8B" w:rsidRDefault="0038240A" w:rsidP="00382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FED8003" w14:textId="785B1749" w:rsidR="0038240A" w:rsidRPr="003B5D8B" w:rsidRDefault="0038240A" w:rsidP="00382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554F877" w14:textId="5999493F" w:rsidR="0038240A" w:rsidRPr="003B5D8B" w:rsidRDefault="0038240A" w:rsidP="00382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7CCACFF" w14:textId="689BEE4B" w:rsidR="0038240A" w:rsidRPr="003B5D8B" w:rsidRDefault="0038240A" w:rsidP="00382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27C9C" w:rsidRPr="00645E51" w14:paraId="546576A9" w14:textId="77777777" w:rsidTr="003B5D8B">
        <w:trPr>
          <w:trHeight w:hRule="exact"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DDB5" w14:textId="2A13E655" w:rsidR="00B27C9C" w:rsidRPr="003B5D8B" w:rsidRDefault="00B27C9C" w:rsidP="005F70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4F08" w14:textId="70A2387F" w:rsidR="00B27C9C" w:rsidRPr="003B5D8B" w:rsidRDefault="000B0947" w:rsidP="005F7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Birbirimize özel olduğumuzu hissettiririz</w:t>
            </w:r>
            <w:r w:rsidR="00F754F4" w:rsidRPr="003B5D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BD6C" w14:textId="1191E1CC" w:rsidR="00B27C9C" w:rsidRPr="003B5D8B" w:rsidRDefault="00B27C9C" w:rsidP="00B27C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B811" w14:textId="2490006A" w:rsidR="00B27C9C" w:rsidRPr="003B5D8B" w:rsidRDefault="00B27C9C" w:rsidP="00B27C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4A3B" w14:textId="436CA9EA" w:rsidR="00B27C9C" w:rsidRPr="003B5D8B" w:rsidRDefault="00B27C9C" w:rsidP="00B27C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7C31" w14:textId="3ABF53D2" w:rsidR="00B27C9C" w:rsidRPr="003B5D8B" w:rsidRDefault="00B27C9C" w:rsidP="00B27C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5DEE" w14:textId="58FF62A6" w:rsidR="00B27C9C" w:rsidRPr="003B5D8B" w:rsidRDefault="00B27C9C" w:rsidP="00B27C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D4579" w:rsidRPr="00645E51" w14:paraId="278C22F2" w14:textId="77777777" w:rsidTr="00DF37C9">
        <w:trPr>
          <w:trHeight w:hRule="exact"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6E4974C" w14:textId="14509694" w:rsidR="009D4579" w:rsidRPr="003B5D8B" w:rsidRDefault="009D4579" w:rsidP="005F70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A8CFD05" w14:textId="5A6AD43E" w:rsidR="009D4579" w:rsidRPr="003B5D8B" w:rsidRDefault="00883190" w:rsidP="005F7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 xml:space="preserve">Birbirimizin görüşlerini ve davranışlarını ciddiye alırız. 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DD3B4C9" w14:textId="58785F75" w:rsidR="009D4579" w:rsidRPr="003B5D8B" w:rsidRDefault="009D4579" w:rsidP="009D4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DCB4230" w14:textId="1CF2ED96" w:rsidR="009D4579" w:rsidRPr="003B5D8B" w:rsidRDefault="009D4579" w:rsidP="009D4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9B6E3A2" w14:textId="2E91646B" w:rsidR="009D4579" w:rsidRPr="003B5D8B" w:rsidRDefault="009D4579" w:rsidP="009D4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847A089" w14:textId="1AC616F1" w:rsidR="009D4579" w:rsidRPr="003B5D8B" w:rsidRDefault="009D4579" w:rsidP="009D4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EE663B6" w14:textId="3C6AECA0" w:rsidR="009D4579" w:rsidRPr="003B5D8B" w:rsidRDefault="009D4579" w:rsidP="009D4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27C9C" w:rsidRPr="00645E51" w14:paraId="3A61F067" w14:textId="77777777" w:rsidTr="003B5D8B">
        <w:trPr>
          <w:trHeight w:hRule="exact"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57D2" w14:textId="1AD9B036" w:rsidR="00B27C9C" w:rsidRPr="003B5D8B" w:rsidRDefault="00F20BEB" w:rsidP="005F70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F4EC" w14:textId="42AB0CA3" w:rsidR="00B27C9C" w:rsidRPr="003B5D8B" w:rsidRDefault="00883190" w:rsidP="005F7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Kendi aramızda her şeyi rahatlıkla konuşabiliriz.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CF36" w14:textId="6D047E21" w:rsidR="00B27C9C" w:rsidRPr="003B5D8B" w:rsidRDefault="00B27C9C" w:rsidP="00B27C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1D69" w14:textId="6067A72E" w:rsidR="00B27C9C" w:rsidRPr="003B5D8B" w:rsidRDefault="00B27C9C" w:rsidP="00B27C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3A54" w14:textId="03857ED5" w:rsidR="00B27C9C" w:rsidRPr="003B5D8B" w:rsidRDefault="00B27C9C" w:rsidP="00B27C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AC04" w14:textId="335F732B" w:rsidR="00B27C9C" w:rsidRPr="003B5D8B" w:rsidRDefault="00B27C9C" w:rsidP="00B27C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E6E6" w14:textId="6FD1FE87" w:rsidR="00B27C9C" w:rsidRPr="003B5D8B" w:rsidRDefault="00B27C9C" w:rsidP="00B27C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27C9C" w:rsidRPr="00645E51" w14:paraId="39923F0D" w14:textId="77777777" w:rsidTr="00DF37C9">
        <w:trPr>
          <w:trHeight w:hRule="exact"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A507A01" w14:textId="48FB06A4" w:rsidR="00B27C9C" w:rsidRPr="003B5D8B" w:rsidRDefault="00F20BEB" w:rsidP="005F70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C65695B" w14:textId="1A08D524" w:rsidR="00B27C9C" w:rsidRPr="003B5D8B" w:rsidRDefault="00883190" w:rsidP="005F7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Birbirimizin kişisel hassasiyetlerine saygı duyarız</w:t>
            </w:r>
            <w:r w:rsidR="009D4579" w:rsidRPr="003B5D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9879E9A" w14:textId="70582F35" w:rsidR="00B27C9C" w:rsidRPr="003B5D8B" w:rsidRDefault="00B27C9C" w:rsidP="00B27C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2DC4BEB" w14:textId="0217EC8F" w:rsidR="00B27C9C" w:rsidRPr="003B5D8B" w:rsidRDefault="00B27C9C" w:rsidP="00B27C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8594544" w14:textId="6ADAD76E" w:rsidR="00B27C9C" w:rsidRPr="003B5D8B" w:rsidRDefault="00B27C9C" w:rsidP="00B27C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3C34C2C" w14:textId="68877A9E" w:rsidR="00B27C9C" w:rsidRPr="003B5D8B" w:rsidRDefault="00B27C9C" w:rsidP="00B27C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64E013C" w14:textId="3077E048" w:rsidR="00B27C9C" w:rsidRPr="003B5D8B" w:rsidRDefault="00B27C9C" w:rsidP="00B27C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27C9C" w:rsidRPr="00645E51" w14:paraId="4A1BE43E" w14:textId="77777777" w:rsidTr="003B5D8B">
        <w:trPr>
          <w:trHeight w:hRule="exact"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B0E9" w14:textId="1FBCB14E" w:rsidR="00B27C9C" w:rsidRPr="003B5D8B" w:rsidRDefault="00B27C9C" w:rsidP="005F70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20BEB" w:rsidRPr="003B5D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B6A8" w14:textId="43172B51" w:rsidR="00B27C9C" w:rsidRPr="003B5D8B" w:rsidRDefault="00F754F4" w:rsidP="005F70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Birçok şey için</w:t>
            </w:r>
            <w:r w:rsidR="00883190" w:rsidRPr="003B5D8B">
              <w:rPr>
                <w:rFonts w:ascii="Times New Roman" w:hAnsi="Times New Roman" w:cs="Times New Roman"/>
                <w:sz w:val="20"/>
                <w:szCs w:val="20"/>
              </w:rPr>
              <w:t xml:space="preserve"> birbirimize minnettarız</w:t>
            </w:r>
            <w:r w:rsidR="000C0328" w:rsidRPr="003B5D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26F7" w14:textId="01E3FEAE" w:rsidR="00B27C9C" w:rsidRPr="003B5D8B" w:rsidRDefault="00B27C9C" w:rsidP="00B27C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CD10" w14:textId="22AE087E" w:rsidR="00B27C9C" w:rsidRPr="003B5D8B" w:rsidRDefault="00B27C9C" w:rsidP="00B27C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B80E" w14:textId="098894DC" w:rsidR="00B27C9C" w:rsidRPr="003B5D8B" w:rsidRDefault="00B27C9C" w:rsidP="00B27C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B160" w14:textId="57C36030" w:rsidR="00B27C9C" w:rsidRPr="003B5D8B" w:rsidRDefault="00B27C9C" w:rsidP="00B27C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83DF" w14:textId="7D4DE7FA" w:rsidR="00B27C9C" w:rsidRPr="003B5D8B" w:rsidRDefault="00B27C9C" w:rsidP="00B27C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2B597A53" w14:textId="77777777" w:rsidR="00A6124B" w:rsidRDefault="00A6124B" w:rsidP="00941FE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12E94F" w14:textId="79CF9379" w:rsidR="00941FE2" w:rsidRPr="00941FE2" w:rsidRDefault="00941FE2" w:rsidP="00941FE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1FE2">
        <w:rPr>
          <w:rFonts w:ascii="Times New Roman" w:hAnsi="Times New Roman" w:cs="Times New Roman"/>
          <w:b/>
          <w:sz w:val="24"/>
          <w:szCs w:val="24"/>
        </w:rPr>
        <w:t>Puanlama Yönergesi</w:t>
      </w:r>
    </w:p>
    <w:p w14:paraId="407647EE" w14:textId="573B98FF" w:rsidR="00941FE2" w:rsidRPr="00941FE2" w:rsidRDefault="00941FE2" w:rsidP="00941F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FE2">
        <w:rPr>
          <w:rFonts w:ascii="Times New Roman" w:hAnsi="Times New Roman" w:cs="Times New Roman"/>
          <w:b/>
          <w:sz w:val="24"/>
          <w:szCs w:val="24"/>
        </w:rPr>
        <w:t>Alt boyut ve madde sayısı:</w:t>
      </w:r>
      <w:r w:rsidRPr="00941FE2">
        <w:rPr>
          <w:rFonts w:ascii="Times New Roman" w:hAnsi="Times New Roman" w:cs="Times New Roman"/>
          <w:sz w:val="24"/>
          <w:szCs w:val="24"/>
        </w:rPr>
        <w:t xml:space="preserve"> </w:t>
      </w:r>
      <w:r w:rsidR="00A52223">
        <w:rPr>
          <w:rFonts w:ascii="Times New Roman" w:hAnsi="Times New Roman" w:cs="Times New Roman"/>
          <w:sz w:val="24"/>
          <w:szCs w:val="24"/>
        </w:rPr>
        <w:t>Ölçek r</w:t>
      </w:r>
      <w:r w:rsidR="00A52223" w:rsidRPr="00A52223">
        <w:rPr>
          <w:rFonts w:ascii="Times New Roman" w:hAnsi="Times New Roman" w:cs="Times New Roman"/>
          <w:sz w:val="24"/>
          <w:szCs w:val="24"/>
        </w:rPr>
        <w:t>omantik ilişki</w:t>
      </w:r>
      <w:r w:rsidR="00A52223">
        <w:rPr>
          <w:rFonts w:ascii="Times New Roman" w:hAnsi="Times New Roman" w:cs="Times New Roman"/>
          <w:sz w:val="24"/>
          <w:szCs w:val="24"/>
        </w:rPr>
        <w:t xml:space="preserve">si olan bireylerin, ilişkilerindeki </w:t>
      </w:r>
      <w:r w:rsidR="00A52223" w:rsidRPr="00A52223">
        <w:rPr>
          <w:rFonts w:ascii="Times New Roman" w:hAnsi="Times New Roman" w:cs="Times New Roman"/>
          <w:sz w:val="24"/>
          <w:szCs w:val="24"/>
        </w:rPr>
        <w:t>duygusal yakınlık düzeyine dair partnerlerin algısını ölçmektedir.</w:t>
      </w:r>
      <w:r w:rsidR="00A52223">
        <w:rPr>
          <w:rFonts w:cstheme="minorHAnsi"/>
          <w:sz w:val="20"/>
          <w:szCs w:val="20"/>
        </w:rPr>
        <w:t xml:space="preserve"> </w:t>
      </w:r>
      <w:r w:rsidR="007F6914" w:rsidRPr="00B55600">
        <w:rPr>
          <w:rFonts w:ascii="Times New Roman" w:hAnsi="Times New Roman" w:cs="Times New Roman"/>
          <w:sz w:val="24"/>
          <w:szCs w:val="24"/>
        </w:rPr>
        <w:t xml:space="preserve">Duyusal yakınlık </w:t>
      </w:r>
      <w:r w:rsidR="00B55600">
        <w:rPr>
          <w:rFonts w:ascii="Times New Roman" w:hAnsi="Times New Roman" w:cs="Times New Roman"/>
          <w:sz w:val="24"/>
          <w:szCs w:val="24"/>
        </w:rPr>
        <w:t xml:space="preserve">ölçeğinin benzerlerinden ayırıcı yönü; maddelerde </w:t>
      </w:r>
      <w:r w:rsidR="00646B71" w:rsidRPr="00B55600">
        <w:rPr>
          <w:rFonts w:ascii="Times New Roman" w:hAnsi="Times New Roman" w:cs="Times New Roman"/>
          <w:sz w:val="24"/>
          <w:szCs w:val="24"/>
        </w:rPr>
        <w:t>ilişkisel boyutlar</w:t>
      </w:r>
      <w:r w:rsidR="00B55600">
        <w:rPr>
          <w:rFonts w:ascii="Times New Roman" w:hAnsi="Times New Roman" w:cs="Times New Roman"/>
          <w:sz w:val="24"/>
          <w:szCs w:val="24"/>
        </w:rPr>
        <w:t>ın</w:t>
      </w:r>
      <w:r w:rsidR="00646B71" w:rsidRPr="00B55600">
        <w:rPr>
          <w:rFonts w:ascii="Times New Roman" w:hAnsi="Times New Roman" w:cs="Times New Roman"/>
          <w:sz w:val="24"/>
          <w:szCs w:val="24"/>
        </w:rPr>
        <w:t xml:space="preserve"> </w:t>
      </w:r>
      <w:r w:rsidR="00B5560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55600">
        <w:rPr>
          <w:rFonts w:ascii="Times New Roman" w:hAnsi="Times New Roman" w:cs="Times New Roman"/>
          <w:sz w:val="24"/>
          <w:szCs w:val="24"/>
        </w:rPr>
        <w:t>örn</w:t>
      </w:r>
      <w:proofErr w:type="spellEnd"/>
      <w:r w:rsidR="00B55600">
        <w:rPr>
          <w:rFonts w:ascii="Times New Roman" w:hAnsi="Times New Roman" w:cs="Times New Roman"/>
          <w:sz w:val="24"/>
          <w:szCs w:val="24"/>
        </w:rPr>
        <w:t>. iletişim, birlikte vakit geçirme vb.)</w:t>
      </w:r>
      <w:r w:rsidR="00646B71" w:rsidRPr="00B55600">
        <w:rPr>
          <w:rFonts w:ascii="Times New Roman" w:hAnsi="Times New Roman" w:cs="Times New Roman"/>
          <w:sz w:val="24"/>
          <w:szCs w:val="24"/>
        </w:rPr>
        <w:t xml:space="preserve"> </w:t>
      </w:r>
      <w:r w:rsidR="00B55600" w:rsidRPr="00B55600">
        <w:rPr>
          <w:rFonts w:ascii="Times New Roman" w:hAnsi="Times New Roman" w:cs="Times New Roman"/>
          <w:sz w:val="24"/>
          <w:szCs w:val="24"/>
        </w:rPr>
        <w:t>ve</w:t>
      </w:r>
      <w:r w:rsidR="00B55600">
        <w:rPr>
          <w:rFonts w:ascii="Times New Roman" w:hAnsi="Times New Roman" w:cs="Times New Roman"/>
          <w:sz w:val="24"/>
          <w:szCs w:val="24"/>
        </w:rPr>
        <w:t>ya</w:t>
      </w:r>
      <w:r w:rsidR="00B55600" w:rsidRPr="00B55600">
        <w:rPr>
          <w:rFonts w:ascii="Times New Roman" w:hAnsi="Times New Roman" w:cs="Times New Roman"/>
          <w:sz w:val="24"/>
          <w:szCs w:val="24"/>
        </w:rPr>
        <w:t xml:space="preserve"> gerekçeler</w:t>
      </w:r>
      <w:r w:rsidR="00B55600">
        <w:rPr>
          <w:rFonts w:ascii="Times New Roman" w:hAnsi="Times New Roman" w:cs="Times New Roman"/>
          <w:sz w:val="24"/>
          <w:szCs w:val="24"/>
        </w:rPr>
        <w:t xml:space="preserve">in bulunmamasıdır. </w:t>
      </w:r>
      <w:r w:rsidR="00463AA9">
        <w:rPr>
          <w:rFonts w:ascii="Times New Roman" w:hAnsi="Times New Roman" w:cs="Times New Roman"/>
          <w:sz w:val="24"/>
          <w:szCs w:val="24"/>
        </w:rPr>
        <w:t>A</w:t>
      </w:r>
      <w:r w:rsidR="007F6914" w:rsidRPr="00B55600">
        <w:rPr>
          <w:rFonts w:ascii="Times New Roman" w:hAnsi="Times New Roman" w:cs="Times New Roman"/>
          <w:sz w:val="24"/>
          <w:szCs w:val="24"/>
        </w:rPr>
        <w:t>şk, sevgi, bağlılık, güven, saygı, empati, minnettarlık, kabul gibi duygu</w:t>
      </w:r>
      <w:r w:rsidR="00463AA9">
        <w:rPr>
          <w:rFonts w:ascii="Times New Roman" w:hAnsi="Times New Roman" w:cs="Times New Roman"/>
          <w:sz w:val="24"/>
          <w:szCs w:val="24"/>
        </w:rPr>
        <w:t xml:space="preserve">sal yakınlığı </w:t>
      </w:r>
      <w:r w:rsidR="00E4513D">
        <w:rPr>
          <w:rFonts w:ascii="Times New Roman" w:hAnsi="Times New Roman" w:cs="Times New Roman"/>
          <w:sz w:val="24"/>
          <w:szCs w:val="24"/>
        </w:rPr>
        <w:t xml:space="preserve">yansıtan </w:t>
      </w:r>
      <w:r w:rsidR="00E4513D" w:rsidRPr="00AC43D9">
        <w:rPr>
          <w:rFonts w:ascii="Times New Roman" w:hAnsi="Times New Roman" w:cs="Times New Roman"/>
          <w:sz w:val="24"/>
          <w:szCs w:val="24"/>
          <w:u w:val="single"/>
        </w:rPr>
        <w:t>yalnızca duyusal öğeleri</w:t>
      </w:r>
      <w:r w:rsidR="00463AA9">
        <w:rPr>
          <w:rFonts w:ascii="Times New Roman" w:hAnsi="Times New Roman" w:cs="Times New Roman"/>
          <w:sz w:val="24"/>
          <w:szCs w:val="24"/>
        </w:rPr>
        <w:t xml:space="preserve"> içermektedir. </w:t>
      </w:r>
      <w:r w:rsidR="00713696">
        <w:rPr>
          <w:rFonts w:ascii="Times New Roman" w:hAnsi="Times New Roman" w:cs="Times New Roman"/>
          <w:sz w:val="24"/>
          <w:szCs w:val="24"/>
        </w:rPr>
        <w:t>Tek</w:t>
      </w:r>
      <w:r w:rsidRPr="00941FE2">
        <w:rPr>
          <w:rFonts w:ascii="Times New Roman" w:hAnsi="Times New Roman" w:cs="Times New Roman"/>
          <w:sz w:val="24"/>
          <w:szCs w:val="24"/>
        </w:rPr>
        <w:t xml:space="preserve"> boyut ve 1</w:t>
      </w:r>
      <w:r w:rsidR="00713696">
        <w:rPr>
          <w:rFonts w:ascii="Times New Roman" w:hAnsi="Times New Roman" w:cs="Times New Roman"/>
          <w:sz w:val="24"/>
          <w:szCs w:val="24"/>
        </w:rPr>
        <w:t>0</w:t>
      </w:r>
      <w:r w:rsidRPr="00941FE2">
        <w:rPr>
          <w:rFonts w:ascii="Times New Roman" w:hAnsi="Times New Roman" w:cs="Times New Roman"/>
          <w:sz w:val="24"/>
          <w:szCs w:val="24"/>
        </w:rPr>
        <w:t xml:space="preserve"> madde</w:t>
      </w:r>
      <w:r w:rsidR="007F6914">
        <w:rPr>
          <w:rFonts w:ascii="Times New Roman" w:hAnsi="Times New Roman" w:cs="Times New Roman"/>
          <w:sz w:val="24"/>
          <w:szCs w:val="24"/>
        </w:rPr>
        <w:t>dir</w:t>
      </w:r>
      <w:r w:rsidRPr="00941FE2">
        <w:rPr>
          <w:rFonts w:ascii="Times New Roman" w:hAnsi="Times New Roman" w:cs="Times New Roman"/>
          <w:sz w:val="24"/>
          <w:szCs w:val="24"/>
        </w:rPr>
        <w:t xml:space="preserve">. Ölçek toplam puan vermektedir. Ölçekten alınan </w:t>
      </w:r>
      <w:r w:rsidR="009049DB">
        <w:rPr>
          <w:rFonts w:ascii="Times New Roman" w:hAnsi="Times New Roman" w:cs="Times New Roman"/>
          <w:sz w:val="24"/>
          <w:szCs w:val="24"/>
        </w:rPr>
        <w:t>yüksek puan</w:t>
      </w:r>
      <w:r w:rsidRPr="00941FE2">
        <w:rPr>
          <w:rFonts w:ascii="Times New Roman" w:hAnsi="Times New Roman" w:cs="Times New Roman"/>
          <w:sz w:val="24"/>
          <w:szCs w:val="24"/>
        </w:rPr>
        <w:t xml:space="preserve">, </w:t>
      </w:r>
      <w:r w:rsidR="00745539">
        <w:rPr>
          <w:rFonts w:ascii="Times New Roman" w:hAnsi="Times New Roman" w:cs="Times New Roman"/>
          <w:sz w:val="24"/>
          <w:szCs w:val="24"/>
        </w:rPr>
        <w:t xml:space="preserve">partnerin </w:t>
      </w:r>
      <w:r w:rsidR="00AC43D9">
        <w:rPr>
          <w:rFonts w:ascii="Times New Roman" w:hAnsi="Times New Roman" w:cs="Times New Roman"/>
          <w:sz w:val="24"/>
          <w:szCs w:val="24"/>
        </w:rPr>
        <w:t>ilişki</w:t>
      </w:r>
      <w:r w:rsidR="00745539">
        <w:rPr>
          <w:rFonts w:ascii="Times New Roman" w:hAnsi="Times New Roman" w:cs="Times New Roman"/>
          <w:sz w:val="24"/>
          <w:szCs w:val="24"/>
        </w:rPr>
        <w:t>sine</w:t>
      </w:r>
      <w:r w:rsidR="00195B6C">
        <w:rPr>
          <w:rFonts w:ascii="Times New Roman" w:hAnsi="Times New Roman" w:cs="Times New Roman"/>
          <w:sz w:val="24"/>
          <w:szCs w:val="24"/>
        </w:rPr>
        <w:t xml:space="preserve"> dair</w:t>
      </w:r>
      <w:r w:rsidR="00AC43D9">
        <w:rPr>
          <w:rFonts w:ascii="Times New Roman" w:hAnsi="Times New Roman" w:cs="Times New Roman"/>
          <w:sz w:val="24"/>
          <w:szCs w:val="24"/>
        </w:rPr>
        <w:t xml:space="preserve"> </w:t>
      </w:r>
      <w:r w:rsidR="00E271E2">
        <w:rPr>
          <w:rFonts w:ascii="Times New Roman" w:hAnsi="Times New Roman" w:cs="Times New Roman"/>
          <w:sz w:val="24"/>
          <w:szCs w:val="24"/>
        </w:rPr>
        <w:t xml:space="preserve">algıladığı </w:t>
      </w:r>
      <w:r w:rsidR="00AC43D9">
        <w:rPr>
          <w:rFonts w:ascii="Times New Roman" w:hAnsi="Times New Roman" w:cs="Times New Roman"/>
          <w:sz w:val="24"/>
          <w:szCs w:val="24"/>
        </w:rPr>
        <w:t>duygusal yakınlık düzeyi</w:t>
      </w:r>
      <w:r w:rsidR="00E271E2">
        <w:rPr>
          <w:rFonts w:ascii="Times New Roman" w:hAnsi="Times New Roman" w:cs="Times New Roman"/>
          <w:sz w:val="24"/>
          <w:szCs w:val="24"/>
        </w:rPr>
        <w:t>nin</w:t>
      </w:r>
      <w:r w:rsidR="00AC43D9">
        <w:rPr>
          <w:rFonts w:ascii="Times New Roman" w:hAnsi="Times New Roman" w:cs="Times New Roman"/>
          <w:sz w:val="24"/>
          <w:szCs w:val="24"/>
        </w:rPr>
        <w:t xml:space="preserve"> </w:t>
      </w:r>
      <w:r w:rsidR="009049DB">
        <w:rPr>
          <w:rFonts w:ascii="Times New Roman" w:hAnsi="Times New Roman" w:cs="Times New Roman"/>
          <w:sz w:val="24"/>
          <w:szCs w:val="24"/>
        </w:rPr>
        <w:t>yüksek olduğunu göstermektedir.</w:t>
      </w:r>
    </w:p>
    <w:p w14:paraId="73B9656E" w14:textId="77777777" w:rsidR="00941FE2" w:rsidRPr="00941FE2" w:rsidRDefault="00941FE2" w:rsidP="00941F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1FE2">
        <w:rPr>
          <w:rFonts w:ascii="Times New Roman" w:hAnsi="Times New Roman" w:cs="Times New Roman"/>
          <w:b/>
          <w:sz w:val="24"/>
          <w:szCs w:val="24"/>
        </w:rPr>
        <w:t>*Ölçeğin kullanılması için izin alınmasına gerek yoktur.</w:t>
      </w:r>
      <w:r w:rsidRPr="00941F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52BBE" w14:textId="77777777" w:rsidR="00941FE2" w:rsidRDefault="00941FE2" w:rsidP="00941FE2">
      <w:pPr>
        <w:spacing w:line="240" w:lineRule="auto"/>
        <w:rPr>
          <w:b/>
          <w:sz w:val="20"/>
          <w:szCs w:val="20"/>
        </w:rPr>
      </w:pPr>
      <w:r w:rsidRPr="00941FE2">
        <w:rPr>
          <w:rFonts w:ascii="Times New Roman" w:hAnsi="Times New Roman" w:cs="Times New Roman"/>
          <w:b/>
          <w:sz w:val="24"/>
          <w:szCs w:val="24"/>
        </w:rPr>
        <w:t>**Ölçeğin kullanıldığı araştırmanın referans bilgilerinin gönderilmesi beklenmektedir</w:t>
      </w:r>
      <w:r w:rsidRPr="00D42259">
        <w:rPr>
          <w:b/>
          <w:sz w:val="20"/>
          <w:szCs w:val="20"/>
        </w:rPr>
        <w:t>.</w:t>
      </w:r>
    </w:p>
    <w:p w14:paraId="191ECFB4" w14:textId="161CCACC" w:rsidR="00941FE2" w:rsidRDefault="009E1161" w:rsidP="009E1161">
      <w:pPr>
        <w:pStyle w:val="ListeParagraf"/>
        <w:spacing w:line="240" w:lineRule="auto"/>
        <w:ind w:left="0"/>
        <w:jc w:val="both"/>
      </w:pPr>
      <w:hyperlink r:id="rId5" w:history="1">
        <w:r w:rsidRPr="00300470">
          <w:rPr>
            <w:rStyle w:val="Kpr"/>
            <w:rFonts w:ascii="Times New Roman" w:hAnsi="Times New Roman" w:cs="Times New Roman"/>
            <w:sz w:val="24"/>
            <w:szCs w:val="24"/>
          </w:rPr>
          <w:t>haticepinarozdemir@gmail.com</w:t>
        </w:r>
      </w:hyperlink>
    </w:p>
    <w:p w14:paraId="3FA0617E" w14:textId="72CC4E6D" w:rsidR="00846FC7" w:rsidRPr="009E1161" w:rsidRDefault="00205868" w:rsidP="009E1161">
      <w:pPr>
        <w:pStyle w:val="ListeParagraf"/>
        <w:spacing w:line="240" w:lineRule="auto"/>
        <w:ind w:left="0"/>
        <w:jc w:val="both"/>
        <w:rPr>
          <w:rStyle w:val="Kpr"/>
        </w:rPr>
      </w:pPr>
      <w:hyperlink r:id="rId6" w:history="1">
        <w:r w:rsidRPr="00205868">
          <w:rPr>
            <w:rStyle w:val="Kpr"/>
            <w:rFonts w:ascii="Times New Roman" w:hAnsi="Times New Roman" w:cs="Times New Roman"/>
            <w:sz w:val="24"/>
            <w:szCs w:val="24"/>
          </w:rPr>
          <w:t>melikessarikoc@gmail.com</w:t>
        </w:r>
      </w:hyperlink>
      <w:r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 xml:space="preserve"> </w:t>
      </w:r>
    </w:p>
    <w:p w14:paraId="417F95FF" w14:textId="77777777" w:rsidR="00042AE4" w:rsidRDefault="00042AE4" w:rsidP="00CC03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9D56F4" w14:textId="5F5FCB92" w:rsidR="00042AE4" w:rsidRPr="00EC308C" w:rsidRDefault="009B3260" w:rsidP="00CC0321">
      <w:pPr>
        <w:jc w:val="both"/>
        <w:rPr>
          <w:rStyle w:val="Kpr"/>
          <w:bdr w:val="none" w:sz="0" w:space="0" w:color="auto" w:frame="1"/>
          <w:shd w:val="clear" w:color="auto" w:fill="FFFFFF"/>
        </w:rPr>
      </w:pPr>
      <w:r w:rsidRPr="009B3260">
        <w:rPr>
          <w:rFonts w:ascii="Times New Roman" w:hAnsi="Times New Roman" w:cs="Times New Roman"/>
          <w:sz w:val="24"/>
          <w:szCs w:val="24"/>
        </w:rPr>
        <w:t xml:space="preserve">Özdemir, P. &amp; </w:t>
      </w:r>
      <w:proofErr w:type="spellStart"/>
      <w:r w:rsidRPr="009B3260">
        <w:rPr>
          <w:rFonts w:ascii="Times New Roman" w:hAnsi="Times New Roman" w:cs="Times New Roman"/>
          <w:sz w:val="24"/>
          <w:szCs w:val="24"/>
        </w:rPr>
        <w:t>Sarıkoç</w:t>
      </w:r>
      <w:proofErr w:type="spellEnd"/>
      <w:r w:rsidRPr="009B3260">
        <w:rPr>
          <w:rFonts w:ascii="Times New Roman" w:hAnsi="Times New Roman" w:cs="Times New Roman"/>
          <w:sz w:val="24"/>
          <w:szCs w:val="24"/>
        </w:rPr>
        <w:t xml:space="preserve">, M. (2025). Development of </w:t>
      </w:r>
      <w:proofErr w:type="spellStart"/>
      <w:r w:rsidRPr="009B326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260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9B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260">
        <w:rPr>
          <w:rFonts w:ascii="Times New Roman" w:hAnsi="Times New Roman" w:cs="Times New Roman"/>
          <w:sz w:val="24"/>
          <w:szCs w:val="24"/>
        </w:rPr>
        <w:t>Intimacy</w:t>
      </w:r>
      <w:proofErr w:type="spellEnd"/>
      <w:r w:rsidRPr="009B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260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Pr="009B326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B3260">
        <w:rPr>
          <w:rFonts w:ascii="Times New Roman" w:hAnsi="Times New Roman" w:cs="Times New Roman"/>
          <w:sz w:val="24"/>
          <w:szCs w:val="24"/>
        </w:rPr>
        <w:t>Romantic</w:t>
      </w:r>
      <w:proofErr w:type="spellEnd"/>
      <w:r w:rsidRPr="009B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260">
        <w:rPr>
          <w:rFonts w:ascii="Times New Roman" w:hAnsi="Times New Roman" w:cs="Times New Roman"/>
          <w:sz w:val="24"/>
          <w:szCs w:val="24"/>
        </w:rPr>
        <w:t>Relationships</w:t>
      </w:r>
      <w:proofErr w:type="spellEnd"/>
      <w:r w:rsidRPr="009B3260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9B3260">
        <w:rPr>
          <w:rFonts w:ascii="Times New Roman" w:hAnsi="Times New Roman" w:cs="Times New Roman"/>
          <w:sz w:val="24"/>
          <w:szCs w:val="24"/>
        </w:rPr>
        <w:t>validity</w:t>
      </w:r>
      <w:proofErr w:type="spellEnd"/>
      <w:r w:rsidRPr="009B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26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B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260">
        <w:rPr>
          <w:rFonts w:ascii="Times New Roman" w:hAnsi="Times New Roman" w:cs="Times New Roman"/>
          <w:sz w:val="24"/>
          <w:szCs w:val="24"/>
        </w:rPr>
        <w:t>reliability</w:t>
      </w:r>
      <w:proofErr w:type="spellEnd"/>
      <w:r w:rsidRPr="009B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260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9B3260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9B3260">
        <w:rPr>
          <w:rFonts w:ascii="Times New Roman" w:hAnsi="Times New Roman" w:cs="Times New Roman"/>
          <w:i/>
          <w:iCs/>
          <w:sz w:val="24"/>
          <w:szCs w:val="24"/>
        </w:rPr>
        <w:t>Cyprus</w:t>
      </w:r>
      <w:proofErr w:type="spellEnd"/>
      <w:r w:rsidRPr="009B32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3260">
        <w:rPr>
          <w:rFonts w:ascii="Times New Roman" w:hAnsi="Times New Roman" w:cs="Times New Roman"/>
          <w:i/>
          <w:iCs/>
          <w:sz w:val="24"/>
          <w:szCs w:val="24"/>
        </w:rPr>
        <w:t>Turkish</w:t>
      </w:r>
      <w:proofErr w:type="spellEnd"/>
      <w:r w:rsidRPr="009B32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3260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9B3260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9B3260">
        <w:rPr>
          <w:rFonts w:ascii="Times New Roman" w:hAnsi="Times New Roman" w:cs="Times New Roman"/>
          <w:i/>
          <w:iCs/>
          <w:sz w:val="24"/>
          <w:szCs w:val="24"/>
        </w:rPr>
        <w:t>Psychiatry</w:t>
      </w:r>
      <w:proofErr w:type="spellEnd"/>
      <w:r w:rsidRPr="009B3260">
        <w:rPr>
          <w:rFonts w:ascii="Times New Roman" w:hAnsi="Times New Roman" w:cs="Times New Roman"/>
          <w:i/>
          <w:iCs/>
          <w:sz w:val="24"/>
          <w:szCs w:val="24"/>
        </w:rPr>
        <w:t xml:space="preserve"> &amp; </w:t>
      </w:r>
      <w:proofErr w:type="spellStart"/>
      <w:r w:rsidRPr="009B3260">
        <w:rPr>
          <w:rFonts w:ascii="Times New Roman" w:hAnsi="Times New Roman" w:cs="Times New Roman"/>
          <w:i/>
          <w:iCs/>
          <w:sz w:val="24"/>
          <w:szCs w:val="24"/>
        </w:rPr>
        <w:t>Psychology</w:t>
      </w:r>
      <w:proofErr w:type="spellEnd"/>
      <w:r w:rsidRPr="009B3260">
        <w:rPr>
          <w:rFonts w:ascii="Times New Roman" w:hAnsi="Times New Roman" w:cs="Times New Roman"/>
          <w:i/>
          <w:iCs/>
          <w:sz w:val="24"/>
          <w:szCs w:val="24"/>
        </w:rPr>
        <w:t>, 7</w:t>
      </w:r>
      <w:r w:rsidRPr="009B3260">
        <w:rPr>
          <w:rFonts w:ascii="Times New Roman" w:hAnsi="Times New Roman" w:cs="Times New Roman"/>
          <w:sz w:val="24"/>
          <w:szCs w:val="24"/>
        </w:rPr>
        <w:t>(2), 151-157</w:t>
      </w:r>
      <w:r w:rsidR="00EC308C">
        <w:rPr>
          <w:rFonts w:ascii="Times New Roman" w:hAnsi="Times New Roman" w:cs="Times New Roman"/>
          <w:sz w:val="24"/>
          <w:szCs w:val="24"/>
        </w:rPr>
        <w:t xml:space="preserve">. </w:t>
      </w:r>
      <w:r w:rsidR="00EC308C" w:rsidRPr="00EC308C">
        <w:rPr>
          <w:rStyle w:val="Kp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https://doi.org/</w:t>
      </w:r>
      <w:r w:rsidR="002D4D8D" w:rsidRPr="00EC308C">
        <w:rPr>
          <w:rStyle w:val="Kp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10.35365/ctjpp.25.2.05</w:t>
      </w:r>
      <w:r w:rsidR="002D4D8D" w:rsidRPr="00EC308C">
        <w:rPr>
          <w:rStyle w:val="Kpr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sectPr w:rsidR="00042AE4" w:rsidRPr="00EC3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72B0"/>
    <w:multiLevelType w:val="hybridMultilevel"/>
    <w:tmpl w:val="2E98CF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D6F1B"/>
    <w:multiLevelType w:val="hybridMultilevel"/>
    <w:tmpl w:val="75C200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6173F"/>
    <w:multiLevelType w:val="hybridMultilevel"/>
    <w:tmpl w:val="FC62C1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A36C7"/>
    <w:multiLevelType w:val="hybridMultilevel"/>
    <w:tmpl w:val="FB3821C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4208D"/>
    <w:multiLevelType w:val="hybridMultilevel"/>
    <w:tmpl w:val="03FC2E6C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7F666A"/>
    <w:multiLevelType w:val="hybridMultilevel"/>
    <w:tmpl w:val="18CA594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22301"/>
    <w:multiLevelType w:val="hybridMultilevel"/>
    <w:tmpl w:val="07FE07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042054">
    <w:abstractNumId w:val="0"/>
  </w:num>
  <w:num w:numId="2" w16cid:durableId="241064150">
    <w:abstractNumId w:val="6"/>
  </w:num>
  <w:num w:numId="3" w16cid:durableId="2023390840">
    <w:abstractNumId w:val="2"/>
  </w:num>
  <w:num w:numId="4" w16cid:durableId="1504860312">
    <w:abstractNumId w:val="1"/>
  </w:num>
  <w:num w:numId="5" w16cid:durableId="322469446">
    <w:abstractNumId w:val="4"/>
  </w:num>
  <w:num w:numId="6" w16cid:durableId="902914504">
    <w:abstractNumId w:val="5"/>
  </w:num>
  <w:num w:numId="7" w16cid:durableId="2035417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AD"/>
    <w:rsid w:val="00002F03"/>
    <w:rsid w:val="000044BC"/>
    <w:rsid w:val="00006ECC"/>
    <w:rsid w:val="000425A8"/>
    <w:rsid w:val="00042AE4"/>
    <w:rsid w:val="000500AE"/>
    <w:rsid w:val="000730C8"/>
    <w:rsid w:val="000800F5"/>
    <w:rsid w:val="000A538E"/>
    <w:rsid w:val="000B0947"/>
    <w:rsid w:val="000C0328"/>
    <w:rsid w:val="000C6CD5"/>
    <w:rsid w:val="000D3176"/>
    <w:rsid w:val="001106FF"/>
    <w:rsid w:val="00136BB9"/>
    <w:rsid w:val="00142D2A"/>
    <w:rsid w:val="00142F8A"/>
    <w:rsid w:val="00145CAC"/>
    <w:rsid w:val="00170727"/>
    <w:rsid w:val="001752E9"/>
    <w:rsid w:val="0019454D"/>
    <w:rsid w:val="00195B6C"/>
    <w:rsid w:val="00196660"/>
    <w:rsid w:val="001A0B07"/>
    <w:rsid w:val="001B715D"/>
    <w:rsid w:val="001B728D"/>
    <w:rsid w:val="001C6614"/>
    <w:rsid w:val="0020531C"/>
    <w:rsid w:val="00205868"/>
    <w:rsid w:val="0021153F"/>
    <w:rsid w:val="00215DFC"/>
    <w:rsid w:val="00222696"/>
    <w:rsid w:val="0023269F"/>
    <w:rsid w:val="00260AFD"/>
    <w:rsid w:val="002849C4"/>
    <w:rsid w:val="002902BC"/>
    <w:rsid w:val="002A7DD7"/>
    <w:rsid w:val="002B1D59"/>
    <w:rsid w:val="002D0806"/>
    <w:rsid w:val="002D4D8D"/>
    <w:rsid w:val="002E12B4"/>
    <w:rsid w:val="002F405A"/>
    <w:rsid w:val="002F5992"/>
    <w:rsid w:val="00306D12"/>
    <w:rsid w:val="003106EE"/>
    <w:rsid w:val="0031422C"/>
    <w:rsid w:val="00344DC7"/>
    <w:rsid w:val="00350724"/>
    <w:rsid w:val="0038240A"/>
    <w:rsid w:val="003B231F"/>
    <w:rsid w:val="003B5D8B"/>
    <w:rsid w:val="003B7DD5"/>
    <w:rsid w:val="003C351E"/>
    <w:rsid w:val="003C65C5"/>
    <w:rsid w:val="003D369C"/>
    <w:rsid w:val="003E0E02"/>
    <w:rsid w:val="003F042F"/>
    <w:rsid w:val="003F55A4"/>
    <w:rsid w:val="00407A3E"/>
    <w:rsid w:val="00411468"/>
    <w:rsid w:val="00417814"/>
    <w:rsid w:val="00420A34"/>
    <w:rsid w:val="00455551"/>
    <w:rsid w:val="00457EA9"/>
    <w:rsid w:val="00463AA9"/>
    <w:rsid w:val="004665D2"/>
    <w:rsid w:val="004702B3"/>
    <w:rsid w:val="00473EDB"/>
    <w:rsid w:val="004C2614"/>
    <w:rsid w:val="004F0530"/>
    <w:rsid w:val="00506074"/>
    <w:rsid w:val="0051769D"/>
    <w:rsid w:val="00592824"/>
    <w:rsid w:val="005C70FA"/>
    <w:rsid w:val="005F70D8"/>
    <w:rsid w:val="006028C5"/>
    <w:rsid w:val="00631ABB"/>
    <w:rsid w:val="00641E9C"/>
    <w:rsid w:val="00644F12"/>
    <w:rsid w:val="006461AD"/>
    <w:rsid w:val="00646B71"/>
    <w:rsid w:val="006621BE"/>
    <w:rsid w:val="00695872"/>
    <w:rsid w:val="006C5C5D"/>
    <w:rsid w:val="006D43F1"/>
    <w:rsid w:val="006E0CB3"/>
    <w:rsid w:val="00713696"/>
    <w:rsid w:val="00727A81"/>
    <w:rsid w:val="00745539"/>
    <w:rsid w:val="00760350"/>
    <w:rsid w:val="00760A7F"/>
    <w:rsid w:val="00784D6F"/>
    <w:rsid w:val="007859AB"/>
    <w:rsid w:val="007B1D92"/>
    <w:rsid w:val="007D2250"/>
    <w:rsid w:val="007E0664"/>
    <w:rsid w:val="007F6611"/>
    <w:rsid w:val="007F6914"/>
    <w:rsid w:val="008006F2"/>
    <w:rsid w:val="00804D4E"/>
    <w:rsid w:val="008257D7"/>
    <w:rsid w:val="0084184E"/>
    <w:rsid w:val="00846FC7"/>
    <w:rsid w:val="0086747D"/>
    <w:rsid w:val="0087305B"/>
    <w:rsid w:val="00883190"/>
    <w:rsid w:val="0089371D"/>
    <w:rsid w:val="008B7059"/>
    <w:rsid w:val="008F7DD3"/>
    <w:rsid w:val="00900FCC"/>
    <w:rsid w:val="009049DB"/>
    <w:rsid w:val="00925B6D"/>
    <w:rsid w:val="0093463A"/>
    <w:rsid w:val="00941FE2"/>
    <w:rsid w:val="0094279B"/>
    <w:rsid w:val="00966178"/>
    <w:rsid w:val="009844BF"/>
    <w:rsid w:val="0099628B"/>
    <w:rsid w:val="009B3260"/>
    <w:rsid w:val="009B64A8"/>
    <w:rsid w:val="009D4579"/>
    <w:rsid w:val="009E1161"/>
    <w:rsid w:val="00A1239E"/>
    <w:rsid w:val="00A245B2"/>
    <w:rsid w:val="00A52223"/>
    <w:rsid w:val="00A6124B"/>
    <w:rsid w:val="00A76DB3"/>
    <w:rsid w:val="00AA75B6"/>
    <w:rsid w:val="00AC43D9"/>
    <w:rsid w:val="00AF0D77"/>
    <w:rsid w:val="00AF2302"/>
    <w:rsid w:val="00B25338"/>
    <w:rsid w:val="00B27C9C"/>
    <w:rsid w:val="00B375B4"/>
    <w:rsid w:val="00B55600"/>
    <w:rsid w:val="00B96E46"/>
    <w:rsid w:val="00BF57BD"/>
    <w:rsid w:val="00C05CA4"/>
    <w:rsid w:val="00C21583"/>
    <w:rsid w:val="00C475C2"/>
    <w:rsid w:val="00CC0321"/>
    <w:rsid w:val="00CE2262"/>
    <w:rsid w:val="00D05437"/>
    <w:rsid w:val="00D05971"/>
    <w:rsid w:val="00D06CDE"/>
    <w:rsid w:val="00D0797C"/>
    <w:rsid w:val="00D4122B"/>
    <w:rsid w:val="00D43E28"/>
    <w:rsid w:val="00D5536C"/>
    <w:rsid w:val="00D577B7"/>
    <w:rsid w:val="00D915C0"/>
    <w:rsid w:val="00DB15B7"/>
    <w:rsid w:val="00DB17FF"/>
    <w:rsid w:val="00DE7803"/>
    <w:rsid w:val="00DF37C9"/>
    <w:rsid w:val="00E004A8"/>
    <w:rsid w:val="00E271E2"/>
    <w:rsid w:val="00E3427D"/>
    <w:rsid w:val="00E4513D"/>
    <w:rsid w:val="00E47A83"/>
    <w:rsid w:val="00EA0124"/>
    <w:rsid w:val="00EC001C"/>
    <w:rsid w:val="00EC308C"/>
    <w:rsid w:val="00F20BEB"/>
    <w:rsid w:val="00F40409"/>
    <w:rsid w:val="00F408A9"/>
    <w:rsid w:val="00F47CFB"/>
    <w:rsid w:val="00F54F6F"/>
    <w:rsid w:val="00F754F4"/>
    <w:rsid w:val="00F855F7"/>
    <w:rsid w:val="00FA7392"/>
    <w:rsid w:val="00FE27D5"/>
    <w:rsid w:val="00FE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66E0B"/>
  <w15:chartTrackingRefBased/>
  <w15:docId w15:val="{D53D2882-6D2A-4BED-8FCE-F26A5AD1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04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F0530"/>
    <w:pPr>
      <w:keepNext/>
      <w:keepLines/>
      <w:spacing w:before="40" w:after="0" w:line="276" w:lineRule="auto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4F0530"/>
    <w:rPr>
      <w:rFonts w:ascii="Times New Roman" w:eastAsiaTheme="majorEastAsia" w:hAnsi="Times New Roman" w:cstheme="majorBidi"/>
      <w:iCs/>
      <w:sz w:val="24"/>
    </w:rPr>
  </w:style>
  <w:style w:type="paragraph" w:styleId="ListeParagraf">
    <w:name w:val="List Paragraph"/>
    <w:basedOn w:val="Normal"/>
    <w:uiPriority w:val="34"/>
    <w:qFormat/>
    <w:rsid w:val="00A76DB3"/>
    <w:pPr>
      <w:ind w:left="720"/>
      <w:contextualSpacing/>
    </w:pPr>
  </w:style>
  <w:style w:type="paragraph" w:customStyle="1" w:styleId="Default">
    <w:name w:val="Default"/>
    <w:rsid w:val="00B96E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DB1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41FE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E1161"/>
    <w:rPr>
      <w:color w:val="605E5C"/>
      <w:shd w:val="clear" w:color="auto" w:fill="E1DFDD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04D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likessarikoc@gmail.com" TargetMode="External"/><Relationship Id="rId5" Type="http://schemas.openxmlformats.org/officeDocument/2006/relationships/hyperlink" Target="mailto:haticepinarozdemi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pinar özdemir</dc:creator>
  <cp:keywords/>
  <dc:description/>
  <cp:lastModifiedBy>pinar özdemir</cp:lastModifiedBy>
  <cp:revision>192</cp:revision>
  <dcterms:created xsi:type="dcterms:W3CDTF">2019-11-07T12:14:00Z</dcterms:created>
  <dcterms:modified xsi:type="dcterms:W3CDTF">2025-09-03T15:18:00Z</dcterms:modified>
</cp:coreProperties>
</file>