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467B" w14:textId="5133542E" w:rsidR="00E2443B" w:rsidRPr="00EA0801" w:rsidRDefault="004435A8" w:rsidP="00E2443B">
      <w:pPr>
        <w:widowControl/>
        <w:pBdr>
          <w:top w:val="nil"/>
          <w:left w:val="nil"/>
          <w:bottom w:val="nil"/>
          <w:right w:val="nil"/>
          <w:between w:val="nil"/>
        </w:pBdr>
        <w:jc w:val="both"/>
      </w:pPr>
      <w:r>
        <w:t>Hoşgör</w:t>
      </w:r>
      <w:r w:rsidR="00E2443B" w:rsidRPr="00EA0801">
        <w:t xml:space="preserve">, </w:t>
      </w:r>
      <w:r>
        <w:t>H. K. (2025</w:t>
      </w:r>
      <w:r w:rsidR="00E2443B" w:rsidRPr="00EA0801">
        <w:t xml:space="preserve">). </w:t>
      </w:r>
      <w:r>
        <w:t>Dijital yerliler için sosyal medya kullanım yorgunluğu ölçeğinin geliştirilmesi</w:t>
      </w:r>
      <w:r w:rsidR="00E2443B" w:rsidRPr="00EA0801">
        <w:t xml:space="preserve">. </w:t>
      </w:r>
      <w:r w:rsidR="00E2443B" w:rsidRPr="00EA0801">
        <w:rPr>
          <w:i/>
        </w:rPr>
        <w:t>İstanbul Arel Üniversitesi İletişim Çalışmaları Dergisi, 14</w:t>
      </w:r>
      <w:r w:rsidR="00E2443B" w:rsidRPr="00EA0801">
        <w:t>(27), 1-10.</w:t>
      </w:r>
    </w:p>
    <w:p w14:paraId="78D78BD7" w14:textId="77777777" w:rsidR="00E2443B" w:rsidRDefault="00E2443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</w:rPr>
      </w:pPr>
    </w:p>
    <w:p w14:paraId="00000004" w14:textId="1EF9B949" w:rsidR="00D748FD" w:rsidRPr="004435A8" w:rsidRDefault="004435A8" w:rsidP="004435A8">
      <w:pPr>
        <w:jc w:val="center"/>
        <w:rPr>
          <w:b/>
        </w:rPr>
      </w:pPr>
      <w:bookmarkStart w:id="0" w:name="_GoBack"/>
      <w:r>
        <w:rPr>
          <w:b/>
        </w:rPr>
        <w:t>Dijital Yerliler için Sosyal Medya Kullanım Yorgunluğu Ölçeği</w:t>
      </w:r>
      <w:bookmarkEnd w:id="0"/>
      <w:r>
        <w:rPr>
          <w:b/>
        </w:rPr>
        <w:t>’nin Geliştirilmesi</w:t>
      </w:r>
    </w:p>
    <w:p w14:paraId="00000005" w14:textId="77777777" w:rsidR="00D748FD" w:rsidRDefault="00D748FD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left="2123" w:firstLine="709"/>
        <w:rPr>
          <w:b/>
          <w:color w:val="000000"/>
        </w:rPr>
      </w:pPr>
    </w:p>
    <w:p w14:paraId="00000006" w14:textId="6EC65B9E" w:rsidR="00D748FD" w:rsidRDefault="004435A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right"/>
        <w:rPr>
          <w:b/>
          <w:color w:val="000000"/>
        </w:rPr>
      </w:pPr>
      <w:r>
        <w:rPr>
          <w:b/>
          <w:color w:val="000000"/>
        </w:rPr>
        <w:t>Haydar Kerem HOŞGÖR</w:t>
      </w:r>
      <w:r w:rsidR="00C61B5A">
        <w:rPr>
          <w:b/>
          <w:color w:val="000000"/>
          <w:vertAlign w:val="superscript"/>
        </w:rPr>
        <w:footnoteReference w:id="1"/>
      </w:r>
    </w:p>
    <w:p w14:paraId="5818B51F" w14:textId="7942F4DF" w:rsidR="001A5152" w:rsidRDefault="00C61B5A" w:rsidP="0011765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rPr>
          <w:shd w:val="clear" w:color="auto" w:fill="FFFFFF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</w:p>
    <w:p w14:paraId="3DD6B14E" w14:textId="77777777" w:rsidR="00674043" w:rsidRDefault="00674043" w:rsidP="00674043">
      <w:pPr>
        <w:jc w:val="both"/>
        <w:rPr>
          <w:b/>
        </w:rPr>
      </w:pPr>
      <w:r>
        <w:rPr>
          <w:b/>
        </w:rPr>
        <w:t>Ek: Sosyal Medya Kullanım Yorgunluğu (SMKY) Ölçeği</w:t>
      </w:r>
    </w:p>
    <w:p w14:paraId="705CDD78" w14:textId="77777777" w:rsidR="00674043" w:rsidRDefault="00674043" w:rsidP="00674043">
      <w:pPr>
        <w:jc w:val="both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6376"/>
        <w:gridCol w:w="354"/>
        <w:gridCol w:w="354"/>
        <w:gridCol w:w="354"/>
        <w:gridCol w:w="354"/>
        <w:gridCol w:w="354"/>
      </w:tblGrid>
      <w:tr w:rsidR="00674043" w:rsidRPr="00F355A6" w14:paraId="7E7C1958" w14:textId="77777777" w:rsidTr="00A92198">
        <w:trPr>
          <w:trHeight w:val="138"/>
        </w:trPr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2B9F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Madde No</w:t>
            </w:r>
          </w:p>
        </w:tc>
        <w:tc>
          <w:tcPr>
            <w:tcW w:w="63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4350" w14:textId="77777777" w:rsidR="00674043" w:rsidRPr="00F355A6" w:rsidRDefault="00674043" w:rsidP="00A92198">
            <w:pPr>
              <w:jc w:val="center"/>
              <w:rPr>
                <w:b/>
                <w:bCs/>
                <w:lang w:eastAsia="tr-TR"/>
              </w:rPr>
            </w:pPr>
            <w:r w:rsidRPr="00F355A6">
              <w:rPr>
                <w:b/>
                <w:bCs/>
                <w:lang w:eastAsia="tr-TR"/>
              </w:rPr>
              <w:t>Sosyal Medya Kullanım Yorgunluğu (SMKY) Ölçeği</w:t>
            </w:r>
            <w:r>
              <w:rPr>
                <w:b/>
                <w:bCs/>
                <w:lang w:eastAsia="tr-TR"/>
              </w:rPr>
              <w:t>*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11A8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5’li Likert</w:t>
            </w:r>
            <w:r w:rsidRPr="00B97347">
              <w:rPr>
                <w:b/>
                <w:bCs/>
                <w:color w:val="000000"/>
                <w:lang w:eastAsia="tr-TR"/>
              </w:rPr>
              <w:sym w:font="Wingdings" w:char="F0A7"/>
            </w:r>
          </w:p>
        </w:tc>
      </w:tr>
      <w:tr w:rsidR="00674043" w:rsidRPr="00F355A6" w14:paraId="02F2DA21" w14:textId="77777777" w:rsidTr="00A92198">
        <w:trPr>
          <w:trHeight w:val="483"/>
        </w:trPr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177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6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793BF" w14:textId="77777777" w:rsidR="00674043" w:rsidRPr="00F355A6" w:rsidRDefault="00674043" w:rsidP="00A92198">
            <w:pPr>
              <w:jc w:val="center"/>
              <w:rPr>
                <w:b/>
                <w:bCs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BE76A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9D654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2211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7BFF0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B4B41" w14:textId="77777777" w:rsidR="00674043" w:rsidRPr="00F355A6" w:rsidRDefault="00674043" w:rsidP="00A92198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F355A6">
              <w:rPr>
                <w:b/>
                <w:bCs/>
                <w:color w:val="000000"/>
                <w:lang w:eastAsia="tr-TR"/>
              </w:rPr>
              <w:t>5</w:t>
            </w:r>
          </w:p>
        </w:tc>
      </w:tr>
      <w:tr w:rsidR="00674043" w:rsidRPr="00F355A6" w14:paraId="360675D8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9A6CB7A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D8D699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vücut ağrıları yaşamama neden oluyor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AD7CCD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D99C0C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E857952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18C0F5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5353A33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54331B42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A59A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2854DF63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göz sağlığımı olumsuz etkiliyor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95A8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CD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1F2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CABE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E85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692162C9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A9A205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3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B97AFF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uyku kalitemi bozuyor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3B0790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41FED1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7D671C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8D6C505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251045E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188EC1C6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B4A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4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2E3A3945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kullanımından sonra enerjimin düştüğünü hissediyorum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44D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4559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23B9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597B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565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70B4AD05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7AC979B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5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340E481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dikkatimin dağılmasına yol açıyor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8B28D8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4AAA33C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1451A8C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3186053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9342678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2E004A67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9A7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6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6E57C42E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platformlarından sürekli bildirim almak, beni tükenmiş hissettiriyor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FE7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E87C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9AF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C46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C72E2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2390DCBE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332676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7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1575CED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 sonrasında kendimi zihinsel olarak yorgun hissediyorum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94C4B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94A96EA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D8C55F8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CABF18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0C11D7CF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0CC779C4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35E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8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1D2C857B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üzerinden gelen yorumlar, huzursuz hissetmeme neden oluyor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6E83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8596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97D9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16D4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A94A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22988A88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B970DAC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9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CF46589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 sırasında kendimi başkalarıyla kıyaslamak, eksiklik hissetmeme neden oluyor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6E821BE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2636239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9BBE345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80AC19C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FB2349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65EFA219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38AE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10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1D164AAC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ruh halimi olumsuz etkiliyor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6BB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62E2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3C1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01FD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080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3F99BD8A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2A83B5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11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B0B7C70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gerçek hayattaki ilişkilerimi olumsuz etkiliyor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2B1ABAE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351407A1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C758806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23F03489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11C23E4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  <w:tr w:rsidR="00674043" w:rsidRPr="00F355A6" w14:paraId="789783E9" w14:textId="77777777" w:rsidTr="00A92198">
        <w:trPr>
          <w:trHeight w:val="315"/>
        </w:trPr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3D90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 w:rsidRPr="00F355A6">
              <w:rPr>
                <w:color w:val="000000"/>
                <w:lang w:eastAsia="tr-TR"/>
              </w:rPr>
              <w:t>12</w:t>
            </w:r>
          </w:p>
        </w:tc>
        <w:tc>
          <w:tcPr>
            <w:tcW w:w="6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5B3F86" w:fill="FFFFFF"/>
            <w:noWrap/>
            <w:vAlign w:val="center"/>
            <w:hideMark/>
          </w:tcPr>
          <w:p w14:paraId="658B7C66" w14:textId="77777777" w:rsidR="00674043" w:rsidRPr="00F355A6" w:rsidRDefault="00674043" w:rsidP="00A92198">
            <w:pPr>
              <w:jc w:val="both"/>
              <w:rPr>
                <w:lang w:eastAsia="tr-TR"/>
              </w:rPr>
            </w:pPr>
            <w:r w:rsidRPr="00F355A6">
              <w:rPr>
                <w:lang w:eastAsia="tr-TR"/>
              </w:rPr>
              <w:t>Sosyal medya kullanımı, sosyalleşmemi olumsuz etkiliyor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5303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5A87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EFA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0FCF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3A84" w14:textId="77777777" w:rsidR="00674043" w:rsidRPr="00F355A6" w:rsidRDefault="00674043" w:rsidP="00A92198">
            <w:pPr>
              <w:jc w:val="center"/>
              <w:rPr>
                <w:color w:val="000000"/>
                <w:lang w:eastAsia="tr-TR"/>
              </w:rPr>
            </w:pPr>
            <w:r>
              <w:rPr>
                <w:color w:val="000000"/>
                <w:lang w:eastAsia="tr-TR"/>
              </w:rPr>
              <w:sym w:font="Wingdings" w:char="F0A1"/>
            </w:r>
          </w:p>
        </w:tc>
      </w:tr>
    </w:tbl>
    <w:p w14:paraId="67AC770E" w14:textId="77777777" w:rsidR="00674043" w:rsidRDefault="00674043" w:rsidP="00674043">
      <w:pPr>
        <w:jc w:val="both"/>
        <w:rPr>
          <w:sz w:val="20"/>
        </w:rPr>
      </w:pPr>
    </w:p>
    <w:p w14:paraId="5E604633" w14:textId="77777777" w:rsidR="00674043" w:rsidRPr="000B1869" w:rsidRDefault="00674043" w:rsidP="00674043">
      <w:pPr>
        <w:jc w:val="both"/>
        <w:rPr>
          <w:sz w:val="20"/>
        </w:rPr>
      </w:pPr>
      <w:r w:rsidRPr="000B1869">
        <w:rPr>
          <w:sz w:val="20"/>
        </w:rPr>
        <w:t xml:space="preserve">* Ölçekte ters kodlama gerektiren bir madde yer almamaktadır. Ölçekten elde edilen ortalamanın artması, katılımcıların yüksek düzeyde sosyal medya kullanım yorgunluğu deneyimledikleri şeklinde yorumlanmaktadır. </w:t>
      </w:r>
    </w:p>
    <w:p w14:paraId="2E7204DF" w14:textId="2117EEC9" w:rsidR="00674043" w:rsidRDefault="00674043" w:rsidP="00674043">
      <w:pPr>
        <w:jc w:val="both"/>
        <w:rPr>
          <w:sz w:val="20"/>
        </w:rPr>
      </w:pPr>
      <w:r w:rsidRPr="000B1869">
        <w:rPr>
          <w:sz w:val="20"/>
        </w:rPr>
        <w:t>(1): Hiç Katılmıyorum; (2): Katılmıyorum; (3): Kararsızım; (4): Katılıyorum; (5): Kesinlikle Katılıyorum</w:t>
      </w:r>
    </w:p>
    <w:p w14:paraId="2E3059CE" w14:textId="77777777" w:rsidR="000B1869" w:rsidRPr="000B1869" w:rsidRDefault="000B1869" w:rsidP="00674043">
      <w:pPr>
        <w:jc w:val="both"/>
        <w:rPr>
          <w:sz w:val="20"/>
        </w:rPr>
      </w:pPr>
    </w:p>
    <w:p w14:paraId="46A2D4B8" w14:textId="6166B643" w:rsidR="002E7EFF" w:rsidRDefault="00674043" w:rsidP="00674043">
      <w:pPr>
        <w:jc w:val="both"/>
        <w:rPr>
          <w:color w:val="000000"/>
        </w:rPr>
      </w:pPr>
      <w:r w:rsidRPr="00B97347">
        <w:rPr>
          <w:b/>
          <w:bCs/>
          <w:color w:val="000000"/>
          <w:lang w:eastAsia="tr-TR"/>
        </w:rPr>
        <w:sym w:font="Wingdings" w:char="F0A7"/>
      </w:r>
      <w:r>
        <w:rPr>
          <w:b/>
          <w:bCs/>
          <w:color w:val="000000"/>
          <w:lang w:eastAsia="tr-TR"/>
        </w:rPr>
        <w:t xml:space="preserve"> </w:t>
      </w:r>
      <w:r>
        <w:rPr>
          <w:sz w:val="20"/>
          <w:lang w:eastAsia="tr-TR"/>
        </w:rPr>
        <w:t>1.00-1.80 Çok Düşük; 1.81-2.60 Düşük; 2.61-3.40 Orta; 3.41-4.20 Yüksek; 4.21-5.</w:t>
      </w:r>
      <w:r w:rsidRPr="004E2B1E">
        <w:rPr>
          <w:sz w:val="20"/>
          <w:lang w:eastAsia="tr-TR"/>
        </w:rPr>
        <w:t xml:space="preserve">00 </w:t>
      </w:r>
      <w:r>
        <w:rPr>
          <w:sz w:val="20"/>
          <w:lang w:eastAsia="tr-TR"/>
        </w:rPr>
        <w:t>Çok Yüksek</w:t>
      </w:r>
    </w:p>
    <w:sectPr w:rsidR="002E7EF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A4B6A" w14:textId="77777777" w:rsidR="00453B3B" w:rsidRDefault="00453B3B">
      <w:r>
        <w:separator/>
      </w:r>
    </w:p>
  </w:endnote>
  <w:endnote w:type="continuationSeparator" w:id="0">
    <w:p w14:paraId="588F8DF3" w14:textId="77777777" w:rsidR="00453B3B" w:rsidRDefault="0045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, 宋体">
    <w:panose1 w:val="00000000000000000000"/>
    <w:charset w:val="8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2" w14:textId="5C0F5960" w:rsidR="00D748FD" w:rsidRDefault="00C61B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3B3B">
      <w:rPr>
        <w:noProof/>
        <w:color w:val="000000"/>
      </w:rPr>
      <w:t>1</w:t>
    </w:r>
    <w:r>
      <w:rPr>
        <w:color w:val="000000"/>
      </w:rPr>
      <w:fldChar w:fldCharType="end"/>
    </w:r>
  </w:p>
  <w:p w14:paraId="00000023" w14:textId="77777777" w:rsidR="00D748FD" w:rsidRDefault="00D748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0000024" w14:textId="77777777" w:rsidR="00D748FD" w:rsidRDefault="00D748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16CF7" w14:textId="77777777" w:rsidR="00453B3B" w:rsidRDefault="00453B3B">
      <w:r>
        <w:separator/>
      </w:r>
    </w:p>
  </w:footnote>
  <w:footnote w:type="continuationSeparator" w:id="0">
    <w:p w14:paraId="21719C26" w14:textId="77777777" w:rsidR="00453B3B" w:rsidRDefault="00453B3B">
      <w:r>
        <w:continuationSeparator/>
      </w:r>
    </w:p>
  </w:footnote>
  <w:footnote w:id="1">
    <w:p w14:paraId="5BB4410E" w14:textId="77777777" w:rsidR="00117657" w:rsidRDefault="00C61B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4435A8">
        <w:rPr>
          <w:color w:val="000000"/>
          <w:sz w:val="20"/>
          <w:szCs w:val="20"/>
        </w:rPr>
        <w:t>Doç. Dr. Haydar Kerem Hoşgör, Uşak Üniversitesi</w:t>
      </w:r>
      <w:r>
        <w:rPr>
          <w:color w:val="000000"/>
          <w:sz w:val="20"/>
          <w:szCs w:val="20"/>
        </w:rPr>
        <w:t xml:space="preserve">, </w:t>
      </w:r>
      <w:r w:rsidR="004435A8">
        <w:rPr>
          <w:color w:val="000000"/>
          <w:sz w:val="20"/>
          <w:szCs w:val="20"/>
        </w:rPr>
        <w:t xml:space="preserve">Uşak, Türkiye, </w:t>
      </w:r>
      <w:hyperlink r:id="rId1" w:history="1">
        <w:r w:rsidR="004435A8" w:rsidRPr="008F3B26">
          <w:rPr>
            <w:rStyle w:val="Kpr"/>
            <w:sz w:val="20"/>
            <w:szCs w:val="20"/>
          </w:rPr>
          <w:t>haydar.hosgor@usak.edu.tr</w:t>
        </w:r>
      </w:hyperlink>
      <w:r w:rsidR="004435A8">
        <w:rPr>
          <w:color w:val="000000"/>
          <w:sz w:val="20"/>
          <w:szCs w:val="20"/>
        </w:rPr>
        <w:t xml:space="preserve">, </w:t>
      </w:r>
    </w:p>
    <w:p w14:paraId="0000001F" w14:textId="435CD716" w:rsidR="00D748FD" w:rsidRDefault="00443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0000-0002-1174-1184</w:t>
      </w:r>
      <w:r w:rsidR="00C61B5A">
        <w:rPr>
          <w:color w:val="000000"/>
          <w:sz w:val="20"/>
          <w:szCs w:val="20"/>
        </w:rPr>
        <w:t xml:space="preserve"> </w:t>
      </w:r>
    </w:p>
    <w:p w14:paraId="00000020" w14:textId="77777777" w:rsidR="00D748FD" w:rsidRDefault="00D748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1" w14:textId="3AA62120" w:rsidR="00D748FD" w:rsidRDefault="00D748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FD"/>
    <w:rsid w:val="00025FEB"/>
    <w:rsid w:val="000B1869"/>
    <w:rsid w:val="000C16F7"/>
    <w:rsid w:val="00117657"/>
    <w:rsid w:val="00191B99"/>
    <w:rsid w:val="001A5152"/>
    <w:rsid w:val="00221D48"/>
    <w:rsid w:val="00233667"/>
    <w:rsid w:val="00274C09"/>
    <w:rsid w:val="00297325"/>
    <w:rsid w:val="002E7EFF"/>
    <w:rsid w:val="00301322"/>
    <w:rsid w:val="003162AB"/>
    <w:rsid w:val="00350407"/>
    <w:rsid w:val="003F236D"/>
    <w:rsid w:val="004435A8"/>
    <w:rsid w:val="00453B3B"/>
    <w:rsid w:val="004B008B"/>
    <w:rsid w:val="004C2AA9"/>
    <w:rsid w:val="004C4AC9"/>
    <w:rsid w:val="00555D5C"/>
    <w:rsid w:val="005961BF"/>
    <w:rsid w:val="005B5504"/>
    <w:rsid w:val="005E07C4"/>
    <w:rsid w:val="006027A7"/>
    <w:rsid w:val="00674043"/>
    <w:rsid w:val="00677AF9"/>
    <w:rsid w:val="008C6CDB"/>
    <w:rsid w:val="009F6378"/>
    <w:rsid w:val="00AA7ECB"/>
    <w:rsid w:val="00C61B5A"/>
    <w:rsid w:val="00C875BB"/>
    <w:rsid w:val="00CB13B6"/>
    <w:rsid w:val="00D271C3"/>
    <w:rsid w:val="00D748FD"/>
    <w:rsid w:val="00E2443B"/>
    <w:rsid w:val="00E4615C"/>
    <w:rsid w:val="00EA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1889"/>
  <w15:docId w15:val="{5119E5CA-A47D-4E1E-B23D-3CD6D28B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Balk1">
    <w:name w:val="heading 1"/>
    <w:basedOn w:val="Normal"/>
    <w:link w:val="Balk1Char"/>
    <w:uiPriority w:val="9"/>
    <w:qFormat/>
    <w:rsid w:val="003E4947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tr-TR" w:bidi="ar-SA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44A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Standard"/>
    <w:next w:val="Textbody"/>
    <w:rsid w:val="00B60A9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andard">
    <w:name w:val="Standard"/>
    <w:rsid w:val="00B60A95"/>
    <w:pPr>
      <w:suppressAutoHyphens/>
      <w:autoSpaceDN w:val="0"/>
      <w:textAlignment w:val="baseline"/>
    </w:pPr>
    <w:rPr>
      <w:rFonts w:eastAsia="SimSun, 宋体"/>
      <w:kern w:val="3"/>
      <w:lang w:eastAsia="zh-CN" w:bidi="hi-IN"/>
    </w:rPr>
  </w:style>
  <w:style w:type="paragraph" w:customStyle="1" w:styleId="Textbody">
    <w:name w:val="Text body"/>
    <w:basedOn w:val="Standard"/>
    <w:rsid w:val="00B60A95"/>
    <w:pPr>
      <w:spacing w:after="120"/>
    </w:pPr>
  </w:style>
  <w:style w:type="paragraph" w:styleId="Liste">
    <w:name w:val="List"/>
    <w:basedOn w:val="Textbodyuser"/>
    <w:rsid w:val="00B60A95"/>
    <w:rPr>
      <w:rFonts w:cs="Mangal"/>
    </w:rPr>
  </w:style>
  <w:style w:type="paragraph" w:customStyle="1" w:styleId="Index">
    <w:name w:val="Index"/>
    <w:basedOn w:val="Standard"/>
    <w:rsid w:val="00B60A95"/>
    <w:pPr>
      <w:suppressLineNumbers/>
    </w:pPr>
    <w:rPr>
      <w:rFonts w:cs="Mangal"/>
    </w:rPr>
  </w:style>
  <w:style w:type="paragraph" w:customStyle="1" w:styleId="Standarduser">
    <w:name w:val="Standard (user)"/>
    <w:rsid w:val="00B60A95"/>
    <w:pPr>
      <w:suppressAutoHyphens/>
      <w:autoSpaceDN w:val="0"/>
      <w:textAlignment w:val="baseline"/>
    </w:pPr>
    <w:rPr>
      <w:rFonts w:eastAsia="SimSun, 宋体"/>
      <w:kern w:val="3"/>
      <w:lang w:eastAsia="zh-CN" w:bidi="hi-IN"/>
    </w:rPr>
  </w:style>
  <w:style w:type="paragraph" w:customStyle="1" w:styleId="AltKonuBal">
    <w:name w:val="Alt Konu Başlığı"/>
    <w:basedOn w:val="KonuBal"/>
    <w:next w:val="Textbodyuser"/>
    <w:rsid w:val="00B60A95"/>
    <w:pPr>
      <w:jc w:val="center"/>
    </w:pPr>
    <w:rPr>
      <w:i/>
      <w:iCs/>
    </w:rPr>
  </w:style>
  <w:style w:type="paragraph" w:customStyle="1" w:styleId="Textbodyuser">
    <w:name w:val="Text body (user)"/>
    <w:basedOn w:val="Standarduser"/>
    <w:rsid w:val="00B60A95"/>
    <w:pPr>
      <w:spacing w:after="120"/>
    </w:pPr>
  </w:style>
  <w:style w:type="paragraph" w:customStyle="1" w:styleId="Indexuser">
    <w:name w:val="Index (user)"/>
    <w:basedOn w:val="Standarduser"/>
    <w:rsid w:val="00B60A95"/>
    <w:pPr>
      <w:suppressLineNumbers/>
    </w:pPr>
    <w:rPr>
      <w:rFonts w:cs="Mangal"/>
    </w:rPr>
  </w:style>
  <w:style w:type="paragraph" w:customStyle="1" w:styleId="Gvdezehra1CharCharCharCharChar">
    <w:name w:val="Gövde zehra1 Char Char Char Char Char"/>
    <w:basedOn w:val="Textbodyuser"/>
    <w:rsid w:val="00B60A95"/>
  </w:style>
  <w:style w:type="paragraph" w:customStyle="1" w:styleId="stBilgi1">
    <w:name w:val="Üst Bilgi1"/>
    <w:basedOn w:val="Standard"/>
    <w:rsid w:val="00B60A95"/>
    <w:pPr>
      <w:tabs>
        <w:tab w:val="center" w:pos="4536"/>
        <w:tab w:val="right" w:pos="9072"/>
      </w:tabs>
    </w:pPr>
    <w:rPr>
      <w:szCs w:val="21"/>
    </w:rPr>
  </w:style>
  <w:style w:type="paragraph" w:customStyle="1" w:styleId="AltBilgi1">
    <w:name w:val="Alt Bilgi1"/>
    <w:basedOn w:val="Standard"/>
    <w:rsid w:val="00B60A95"/>
    <w:pPr>
      <w:tabs>
        <w:tab w:val="center" w:pos="4536"/>
        <w:tab w:val="right" w:pos="9072"/>
      </w:tabs>
    </w:pPr>
    <w:rPr>
      <w:szCs w:val="21"/>
    </w:rPr>
  </w:style>
  <w:style w:type="paragraph" w:styleId="BalonMetni">
    <w:name w:val="Balloon Text"/>
    <w:basedOn w:val="Standard"/>
    <w:rsid w:val="00B60A95"/>
    <w:rPr>
      <w:rFonts w:ascii="Tahoma" w:hAnsi="Tahoma"/>
      <w:sz w:val="16"/>
      <w:szCs w:val="14"/>
    </w:rPr>
  </w:style>
  <w:style w:type="paragraph" w:customStyle="1" w:styleId="Footnote">
    <w:name w:val="Footnote"/>
    <w:basedOn w:val="Standard"/>
    <w:rsid w:val="00B60A95"/>
    <w:rPr>
      <w:sz w:val="20"/>
      <w:szCs w:val="18"/>
    </w:rPr>
  </w:style>
  <w:style w:type="character" w:customStyle="1" w:styleId="Gvdezehra1CharCharCharCharCharChar">
    <w:name w:val="Gövde zehra1 Char Char Char Char Char Char"/>
    <w:rsid w:val="00B60A95"/>
  </w:style>
  <w:style w:type="character" w:customStyle="1" w:styleId="GvdeMetniChar">
    <w:name w:val="Gövde Metni Char"/>
    <w:rsid w:val="00B60A95"/>
  </w:style>
  <w:style w:type="character" w:customStyle="1" w:styleId="Internetlinkuser">
    <w:name w:val="Internet link (user)"/>
    <w:rsid w:val="00B60A95"/>
    <w:rPr>
      <w:color w:val="000080"/>
      <w:u w:val="single"/>
    </w:rPr>
  </w:style>
  <w:style w:type="character" w:customStyle="1" w:styleId="Internetlink">
    <w:name w:val="Internet link"/>
    <w:rsid w:val="00B60A95"/>
    <w:rPr>
      <w:color w:val="0000FF"/>
      <w:u w:val="single"/>
    </w:rPr>
  </w:style>
  <w:style w:type="character" w:customStyle="1" w:styleId="stbilgiChar">
    <w:name w:val="Üstbilgi Char"/>
    <w:rsid w:val="00B60A95"/>
    <w:rPr>
      <w:kern w:val="3"/>
      <w:sz w:val="24"/>
      <w:szCs w:val="21"/>
      <w:lang w:eastAsia="zh-CN" w:bidi="hi-IN"/>
    </w:rPr>
  </w:style>
  <w:style w:type="character" w:customStyle="1" w:styleId="AltbilgiChar">
    <w:name w:val="Altbilgi Char"/>
    <w:uiPriority w:val="99"/>
    <w:rsid w:val="00B60A95"/>
    <w:rPr>
      <w:kern w:val="3"/>
      <w:sz w:val="24"/>
      <w:szCs w:val="21"/>
      <w:lang w:eastAsia="zh-CN" w:bidi="hi-IN"/>
    </w:rPr>
  </w:style>
  <w:style w:type="character" w:customStyle="1" w:styleId="BalonMetniChar">
    <w:name w:val="Balon Metni Char"/>
    <w:rsid w:val="00B60A95"/>
    <w:rPr>
      <w:rFonts w:ascii="Tahoma" w:hAnsi="Tahoma"/>
      <w:kern w:val="3"/>
      <w:sz w:val="16"/>
      <w:szCs w:val="14"/>
      <w:lang w:eastAsia="zh-CN" w:bidi="hi-IN"/>
    </w:rPr>
  </w:style>
  <w:style w:type="character" w:customStyle="1" w:styleId="DipnotMetniChar">
    <w:name w:val="Dipnot Metni Char"/>
    <w:rsid w:val="00B60A95"/>
    <w:rPr>
      <w:kern w:val="3"/>
      <w:szCs w:val="18"/>
      <w:lang w:eastAsia="zh-CN" w:bidi="hi-IN"/>
    </w:rPr>
  </w:style>
  <w:style w:type="character" w:customStyle="1" w:styleId="FootnoteSymbol">
    <w:name w:val="Footnote Symbol"/>
    <w:rsid w:val="00B60A95"/>
    <w:rPr>
      <w:position w:val="0"/>
      <w:vertAlign w:val="superscript"/>
    </w:rPr>
  </w:style>
  <w:style w:type="paragraph" w:customStyle="1" w:styleId="Default">
    <w:name w:val="Default"/>
    <w:rsid w:val="00132D4D"/>
    <w:pPr>
      <w:autoSpaceDE w:val="0"/>
      <w:autoSpaceDN w:val="0"/>
      <w:adjustRightInd w:val="0"/>
    </w:pPr>
    <w:rPr>
      <w:color w:val="000000"/>
      <w:lang w:eastAsia="zh-CN"/>
    </w:rPr>
  </w:style>
  <w:style w:type="paragraph" w:styleId="DipnotMetni">
    <w:name w:val="footnote text"/>
    <w:basedOn w:val="Normal"/>
    <w:link w:val="DipnotMetniChar1"/>
    <w:uiPriority w:val="99"/>
    <w:unhideWhenUsed/>
    <w:rsid w:val="00364821"/>
    <w:rPr>
      <w:sz w:val="20"/>
      <w:szCs w:val="18"/>
    </w:rPr>
  </w:style>
  <w:style w:type="character" w:customStyle="1" w:styleId="DipnotMetniChar1">
    <w:name w:val="Dipnot Metni Char1"/>
    <w:link w:val="DipnotMetni"/>
    <w:uiPriority w:val="99"/>
    <w:rsid w:val="00364821"/>
    <w:rPr>
      <w:kern w:val="3"/>
      <w:szCs w:val="18"/>
      <w:lang w:eastAsia="zh-CN" w:bidi="hi-IN"/>
    </w:rPr>
  </w:style>
  <w:style w:type="character" w:styleId="DipnotBavurusu">
    <w:name w:val="footnote reference"/>
    <w:uiPriority w:val="99"/>
    <w:semiHidden/>
    <w:unhideWhenUsed/>
    <w:rsid w:val="00364821"/>
    <w:rPr>
      <w:vertAlign w:val="superscript"/>
    </w:rPr>
  </w:style>
  <w:style w:type="character" w:customStyle="1" w:styleId="apple-converted-space">
    <w:name w:val="apple-converted-space"/>
    <w:basedOn w:val="VarsaylanParagrafYazTipi"/>
    <w:rsid w:val="00A47A3E"/>
  </w:style>
  <w:style w:type="paragraph" w:styleId="NormalWeb">
    <w:name w:val="Normal (Web)"/>
    <w:basedOn w:val="Normal"/>
    <w:uiPriority w:val="99"/>
    <w:unhideWhenUsed/>
    <w:rsid w:val="00F61F3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lang w:eastAsia="tr-TR" w:bidi="ar-SA"/>
    </w:rPr>
  </w:style>
  <w:style w:type="character" w:styleId="Vurgu">
    <w:name w:val="Emphasis"/>
    <w:uiPriority w:val="20"/>
    <w:qFormat/>
    <w:rsid w:val="00CC4F49"/>
    <w:rPr>
      <w:i/>
      <w:iCs/>
    </w:rPr>
  </w:style>
  <w:style w:type="character" w:styleId="Kpr">
    <w:name w:val="Hyperlink"/>
    <w:uiPriority w:val="99"/>
    <w:unhideWhenUsed/>
    <w:rsid w:val="003E4947"/>
    <w:rPr>
      <w:color w:val="0000FF"/>
      <w:u w:val="single"/>
    </w:rPr>
  </w:style>
  <w:style w:type="character" w:customStyle="1" w:styleId="Balk1Char">
    <w:name w:val="Başlık 1 Char"/>
    <w:link w:val="Balk1"/>
    <w:uiPriority w:val="9"/>
    <w:rsid w:val="003E4947"/>
    <w:rPr>
      <w:rFonts w:eastAsia="Times New Roman" w:cs="Times New Roman"/>
      <w:b/>
      <w:bCs/>
      <w:kern w:val="36"/>
      <w:sz w:val="48"/>
      <w:szCs w:val="48"/>
    </w:rPr>
  </w:style>
  <w:style w:type="paragraph" w:customStyle="1" w:styleId="stbilgi">
    <w:name w:val="Üstbilgi"/>
    <w:basedOn w:val="Normal"/>
    <w:link w:val="stbilgiChar1"/>
    <w:uiPriority w:val="99"/>
    <w:semiHidden/>
    <w:unhideWhenUsed/>
    <w:rsid w:val="005A68DC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1">
    <w:name w:val="Üstbilgi Char1"/>
    <w:link w:val="stbilgi"/>
    <w:uiPriority w:val="99"/>
    <w:semiHidden/>
    <w:rsid w:val="005A68DC"/>
    <w:rPr>
      <w:kern w:val="3"/>
      <w:sz w:val="24"/>
      <w:szCs w:val="21"/>
      <w:lang w:eastAsia="zh-CN" w:bidi="hi-IN"/>
    </w:rPr>
  </w:style>
  <w:style w:type="paragraph" w:customStyle="1" w:styleId="Altbilgi">
    <w:name w:val="Altbilgi"/>
    <w:basedOn w:val="Normal"/>
    <w:link w:val="AltbilgiChar1"/>
    <w:uiPriority w:val="99"/>
    <w:unhideWhenUsed/>
    <w:rsid w:val="005A68DC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1">
    <w:name w:val="Altbilgi Char1"/>
    <w:link w:val="Altbilgi"/>
    <w:uiPriority w:val="99"/>
    <w:semiHidden/>
    <w:rsid w:val="005A68DC"/>
    <w:rPr>
      <w:kern w:val="3"/>
      <w:sz w:val="24"/>
      <w:szCs w:val="21"/>
      <w:lang w:eastAsia="zh-CN" w:bidi="hi-IN"/>
    </w:rPr>
  </w:style>
  <w:style w:type="character" w:styleId="HTMLCite">
    <w:name w:val="HTML Cite"/>
    <w:basedOn w:val="VarsaylanParagrafYazTipi"/>
    <w:uiPriority w:val="99"/>
    <w:semiHidden/>
    <w:unhideWhenUsed/>
    <w:rsid w:val="00B01916"/>
    <w:rPr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3160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kern w:val="0"/>
      <w:sz w:val="20"/>
      <w:szCs w:val="20"/>
      <w:lang w:eastAsia="tr-TR" w:bidi="ar-SA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3160EB"/>
    <w:rPr>
      <w:rFonts w:ascii="Courier New" w:eastAsia="Times New Roman" w:hAnsi="Courier New" w:cs="Courier New"/>
    </w:rPr>
  </w:style>
  <w:style w:type="character" w:styleId="AklamaBavurusu">
    <w:name w:val="annotation reference"/>
    <w:basedOn w:val="VarsaylanParagrafYazTipi"/>
    <w:uiPriority w:val="99"/>
    <w:semiHidden/>
    <w:unhideWhenUsed/>
    <w:rsid w:val="00297E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97EC0"/>
    <w:rPr>
      <w:sz w:val="20"/>
      <w:szCs w:val="18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97EC0"/>
    <w:rPr>
      <w:kern w:val="3"/>
      <w:szCs w:val="18"/>
      <w:lang w:eastAsia="zh-CN" w:bidi="hi-I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97E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97EC0"/>
    <w:rPr>
      <w:b/>
      <w:bCs/>
      <w:kern w:val="3"/>
      <w:szCs w:val="18"/>
      <w:lang w:eastAsia="zh-CN" w:bidi="hi-IN"/>
    </w:rPr>
  </w:style>
  <w:style w:type="character" w:styleId="zlenenKpr">
    <w:name w:val="FollowedHyperlink"/>
    <w:basedOn w:val="VarsaylanParagrafYazTipi"/>
    <w:uiPriority w:val="99"/>
    <w:semiHidden/>
    <w:unhideWhenUsed/>
    <w:rsid w:val="001F6A63"/>
    <w:rPr>
      <w:color w:val="954F72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E5A4E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1D1C06"/>
    <w:rPr>
      <w:color w:val="605E5C"/>
      <w:shd w:val="clear" w:color="auto" w:fill="E1DFDD"/>
    </w:rPr>
  </w:style>
  <w:style w:type="paragraph" w:styleId="stBilgi0">
    <w:name w:val="header"/>
    <w:basedOn w:val="Normal"/>
    <w:link w:val="stBilgiChar0"/>
    <w:uiPriority w:val="99"/>
    <w:unhideWhenUsed/>
    <w:rsid w:val="0027698E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0">
    <w:name w:val="Üst Bilgi Char"/>
    <w:basedOn w:val="VarsaylanParagrafYazTipi"/>
    <w:link w:val="stBilgi0"/>
    <w:uiPriority w:val="99"/>
    <w:rsid w:val="0027698E"/>
    <w:rPr>
      <w:kern w:val="3"/>
      <w:sz w:val="24"/>
      <w:szCs w:val="21"/>
      <w:lang w:eastAsia="zh-CN" w:bidi="hi-IN"/>
    </w:rPr>
  </w:style>
  <w:style w:type="paragraph" w:styleId="AltBilgi0">
    <w:name w:val="footer"/>
    <w:basedOn w:val="Normal"/>
    <w:link w:val="AltBilgiChar0"/>
    <w:uiPriority w:val="99"/>
    <w:unhideWhenUsed/>
    <w:rsid w:val="0027698E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0">
    <w:name w:val="Alt Bilgi Char"/>
    <w:basedOn w:val="VarsaylanParagrafYazTipi"/>
    <w:link w:val="AltBilgi0"/>
    <w:uiPriority w:val="99"/>
    <w:rsid w:val="0027698E"/>
    <w:rPr>
      <w:kern w:val="3"/>
      <w:sz w:val="24"/>
      <w:szCs w:val="21"/>
      <w:lang w:eastAsia="zh-CN" w:bidi="hi-IN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0085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44A3"/>
    <w:rPr>
      <w:rFonts w:asciiTheme="majorHAnsi" w:eastAsiaTheme="majorEastAsia" w:hAnsiTheme="majorHAnsi"/>
      <w:color w:val="1F3763" w:themeColor="accent1" w:themeShade="7F"/>
      <w:kern w:val="3"/>
      <w:sz w:val="24"/>
      <w:szCs w:val="21"/>
      <w:lang w:eastAsia="zh-CN" w:bidi="hi-I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aydar.hosgor@usak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5Fe0edJ9+mCeWNArTSS1CmZPNw==">CgMxLjAyCmlkLjMwajB6bGwyCWlkLmdqZGd4czIJaC4xZm9iOXRlOAByITFYZURYVEtoSzlYa1BBSUcwWDRZZmZBTE83eU1FRDdxWg==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2025-06-26T17:34:00Z</dcterms:created>
  <dcterms:modified xsi:type="dcterms:W3CDTF">2025-06-26T17:34:00Z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