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57AA0" w14:textId="06E1476A" w:rsidR="0090226E" w:rsidRPr="004C7F30" w:rsidRDefault="004E55C8" w:rsidP="005F7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5C8">
        <w:rPr>
          <w:rFonts w:ascii="Times New Roman" w:hAnsi="Times New Roman" w:cs="Times New Roman"/>
          <w:b/>
          <w:sz w:val="24"/>
          <w:szCs w:val="24"/>
        </w:rPr>
        <w:t>HEMŞİRELİK SON SINIF ÖĞRENCİLERİNDE ALGILANAN MESLEKİ HAZI</w:t>
      </w:r>
      <w:r w:rsidR="003642BA">
        <w:rPr>
          <w:rFonts w:ascii="Times New Roman" w:hAnsi="Times New Roman" w:cs="Times New Roman"/>
          <w:b/>
          <w:sz w:val="24"/>
          <w:szCs w:val="24"/>
        </w:rPr>
        <w:t xml:space="preserve">RBULUNUŞLUK </w:t>
      </w:r>
      <w:r w:rsidRPr="004E55C8">
        <w:rPr>
          <w:rFonts w:ascii="Times New Roman" w:hAnsi="Times New Roman" w:cs="Times New Roman"/>
          <w:b/>
          <w:sz w:val="24"/>
          <w:szCs w:val="24"/>
        </w:rPr>
        <w:t>ÖLÇEĞİ</w:t>
      </w:r>
    </w:p>
    <w:tbl>
      <w:tblPr>
        <w:tblStyle w:val="TabloKlavuzu"/>
        <w:tblW w:w="4994" w:type="pct"/>
        <w:tblLook w:val="04A0" w:firstRow="1" w:lastRow="0" w:firstColumn="1" w:lastColumn="0" w:noHBand="0" w:noVBand="1"/>
      </w:tblPr>
      <w:tblGrid>
        <w:gridCol w:w="560"/>
        <w:gridCol w:w="5683"/>
        <w:gridCol w:w="725"/>
        <w:gridCol w:w="577"/>
        <w:gridCol w:w="520"/>
        <w:gridCol w:w="520"/>
        <w:gridCol w:w="692"/>
      </w:tblGrid>
      <w:tr w:rsidR="0090226E" w:rsidRPr="004F76E4" w14:paraId="5EFE9CB1" w14:textId="77777777" w:rsidTr="005F7242">
        <w:trPr>
          <w:cantSplit/>
          <w:trHeight w:val="1673"/>
        </w:trPr>
        <w:tc>
          <w:tcPr>
            <w:tcW w:w="3365" w:type="pct"/>
            <w:gridSpan w:val="2"/>
            <w:shd w:val="clear" w:color="auto" w:fill="8EAADB" w:themeFill="accent1" w:themeFillTint="99"/>
            <w:vAlign w:val="center"/>
          </w:tcPr>
          <w:p w14:paraId="1087DE33" w14:textId="624988E0" w:rsidR="0011185E" w:rsidRDefault="0011185E" w:rsidP="005F724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76E4">
              <w:rPr>
                <w:rFonts w:ascii="Times New Roman" w:hAnsi="Times New Roman" w:cs="Times New Roman"/>
                <w:b/>
              </w:rPr>
              <w:t>HEMŞİRELİK SON SINIF ÖĞRENCİLERİNİN ALGILANAN MESLEKİ HAZIRBULUNUŞLUK</w:t>
            </w:r>
          </w:p>
          <w:p w14:paraId="652DDF38" w14:textId="0B7D5599" w:rsidR="0090226E" w:rsidRPr="004F76E4" w:rsidRDefault="0011185E" w:rsidP="005F72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76E4">
              <w:rPr>
                <w:rFonts w:ascii="Times New Roman" w:hAnsi="Times New Roman" w:cs="Times New Roman"/>
                <w:b/>
              </w:rPr>
              <w:t>ÖLÇEĞİ</w:t>
            </w:r>
          </w:p>
        </w:tc>
        <w:tc>
          <w:tcPr>
            <w:tcW w:w="391" w:type="pct"/>
            <w:shd w:val="clear" w:color="auto" w:fill="8EAADB" w:themeFill="accent1" w:themeFillTint="99"/>
            <w:textDirection w:val="btLr"/>
          </w:tcPr>
          <w:p w14:paraId="2BD95052" w14:textId="1CBD6C0F" w:rsidR="0090226E" w:rsidRPr="00E91E43" w:rsidRDefault="0090226E" w:rsidP="009022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E43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Kesinlikle Katılmıyorum </w:t>
            </w:r>
          </w:p>
        </w:tc>
        <w:tc>
          <w:tcPr>
            <w:tcW w:w="311" w:type="pct"/>
            <w:shd w:val="clear" w:color="auto" w:fill="8EAADB" w:themeFill="accent1" w:themeFillTint="99"/>
            <w:textDirection w:val="btLr"/>
          </w:tcPr>
          <w:p w14:paraId="4AEB1F9F" w14:textId="43686B2B" w:rsidR="0090226E" w:rsidRPr="00E91E43" w:rsidRDefault="0090226E" w:rsidP="009022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E43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Katılmıyorum </w:t>
            </w:r>
          </w:p>
        </w:tc>
        <w:tc>
          <w:tcPr>
            <w:tcW w:w="280" w:type="pct"/>
            <w:shd w:val="clear" w:color="auto" w:fill="8EAADB" w:themeFill="accent1" w:themeFillTint="99"/>
            <w:textDirection w:val="btLr"/>
          </w:tcPr>
          <w:p w14:paraId="3928FBB1" w14:textId="7B8418C4" w:rsidR="0090226E" w:rsidRPr="00E91E43" w:rsidRDefault="0090226E" w:rsidP="009022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E43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Kararsızım </w:t>
            </w:r>
          </w:p>
        </w:tc>
        <w:tc>
          <w:tcPr>
            <w:tcW w:w="280" w:type="pct"/>
            <w:shd w:val="clear" w:color="auto" w:fill="8EAADB" w:themeFill="accent1" w:themeFillTint="99"/>
            <w:textDirection w:val="btLr"/>
          </w:tcPr>
          <w:p w14:paraId="744C8279" w14:textId="0A7020E7" w:rsidR="0090226E" w:rsidRPr="00E91E43" w:rsidRDefault="0090226E" w:rsidP="009022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E43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Katılıyorum</w:t>
            </w:r>
          </w:p>
        </w:tc>
        <w:tc>
          <w:tcPr>
            <w:tcW w:w="373" w:type="pct"/>
            <w:shd w:val="clear" w:color="auto" w:fill="8EAADB" w:themeFill="accent1" w:themeFillTint="99"/>
            <w:textDirection w:val="btLr"/>
          </w:tcPr>
          <w:p w14:paraId="36365F9B" w14:textId="709B4B06" w:rsidR="0090226E" w:rsidRPr="00E91E43" w:rsidRDefault="0090226E" w:rsidP="009022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E43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Kesinlikle K</w:t>
            </w:r>
            <w:r w:rsidRPr="00E91E43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atılı</w:t>
            </w:r>
            <w:r w:rsidRPr="00E91E43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yorum </w:t>
            </w:r>
          </w:p>
        </w:tc>
      </w:tr>
      <w:tr w:rsidR="0090226E" w:rsidRPr="004F76E4" w14:paraId="7C2AE38A" w14:textId="77777777" w:rsidTr="006C00B3"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0F2AE89F" w14:textId="7404FE85" w:rsidR="0090226E" w:rsidRPr="004F76E4" w:rsidRDefault="0090226E" w:rsidP="006C00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76E4">
              <w:rPr>
                <w:rFonts w:ascii="Times New Roman" w:hAnsi="Times New Roman" w:cs="Times New Roman"/>
                <w:b/>
                <w:bCs/>
                <w:i/>
                <w:iCs/>
              </w:rPr>
              <w:t>Klinik Yet</w:t>
            </w:r>
            <w:r w:rsidR="003E2A5A">
              <w:rPr>
                <w:rFonts w:ascii="Times New Roman" w:hAnsi="Times New Roman" w:cs="Times New Roman"/>
                <w:b/>
                <w:bCs/>
                <w:i/>
                <w:iCs/>
              </w:rPr>
              <w:t>kinlik</w:t>
            </w:r>
            <w:r w:rsidRPr="004F76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Alt Boyutu</w:t>
            </w:r>
          </w:p>
        </w:tc>
      </w:tr>
      <w:tr w:rsidR="0090226E" w:rsidRPr="004F76E4" w14:paraId="623E6193" w14:textId="77777777" w:rsidTr="006C00B3">
        <w:tc>
          <w:tcPr>
            <w:tcW w:w="302" w:type="pct"/>
            <w:vAlign w:val="center"/>
          </w:tcPr>
          <w:p w14:paraId="227022DA" w14:textId="7E2DC831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D7D7" w14:textId="08DF59F7" w:rsidR="0090226E" w:rsidRPr="004F76E4" w:rsidRDefault="00014782" w:rsidP="006C00B3">
            <w:pPr>
              <w:rPr>
                <w:rFonts w:ascii="Times New Roman" w:hAnsi="Times New Roman" w:cs="Times New Roman"/>
                <w:bCs/>
              </w:rPr>
            </w:pPr>
            <w:r w:rsidRPr="00014782">
              <w:rPr>
                <w:rFonts w:ascii="Times New Roman" w:hAnsi="Times New Roman" w:cs="Times New Roman"/>
                <w:bCs/>
                <w:color w:val="000000"/>
              </w:rPr>
              <w:t>İlaç tedavisini hatasız yapabilirim</w:t>
            </w:r>
            <w:r w:rsidR="0090226E" w:rsidRPr="004F76E4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91" w:type="pct"/>
          </w:tcPr>
          <w:p w14:paraId="6C663A5B" w14:textId="4A9ABD76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28D99A70" w14:textId="2D632F0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3F068B63" w14:textId="510F4315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791E207D" w14:textId="518D50EC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13D15F36" w14:textId="356654D6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15CF84F5" w14:textId="77777777" w:rsidTr="006C00B3">
        <w:tc>
          <w:tcPr>
            <w:tcW w:w="302" w:type="pct"/>
            <w:vAlign w:val="center"/>
          </w:tcPr>
          <w:p w14:paraId="0E321EC5" w14:textId="0D4EB5C9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214B" w14:textId="514AD7DE" w:rsidR="0090226E" w:rsidRPr="004F76E4" w:rsidRDefault="0090226E" w:rsidP="006C00B3">
            <w:pPr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  <w:color w:val="000000"/>
              </w:rPr>
              <w:t>Klinik muayeneleri oldukça iyi bir şekilde yapabileceğimi düşünüyorum.</w:t>
            </w:r>
          </w:p>
        </w:tc>
        <w:tc>
          <w:tcPr>
            <w:tcW w:w="391" w:type="pct"/>
          </w:tcPr>
          <w:p w14:paraId="45B0F6CA" w14:textId="31D16D2F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30F8743B" w14:textId="4A567CF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468FD4E6" w14:textId="713A6E88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16E750C0" w14:textId="69AF510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43119D62" w14:textId="05C3D8CE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401CA1E2" w14:textId="77777777" w:rsidTr="006C00B3">
        <w:tc>
          <w:tcPr>
            <w:tcW w:w="302" w:type="pct"/>
            <w:vAlign w:val="center"/>
          </w:tcPr>
          <w:p w14:paraId="552C6200" w14:textId="6FA31128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8047" w14:textId="187DCB9B" w:rsidR="0090226E" w:rsidRPr="004F76E4" w:rsidRDefault="0090226E" w:rsidP="006C00B3">
            <w:pPr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</w:rPr>
              <w:t>Çeşitli hastalıklara özel hemşirelik bakım</w:t>
            </w:r>
            <w:r w:rsidR="003E2A5A">
              <w:rPr>
                <w:rFonts w:ascii="Times New Roman" w:hAnsi="Times New Roman" w:cs="Times New Roman"/>
                <w:bCs/>
              </w:rPr>
              <w:t xml:space="preserve">ı </w:t>
            </w:r>
            <w:r w:rsidRPr="004F76E4">
              <w:rPr>
                <w:rFonts w:ascii="Times New Roman" w:hAnsi="Times New Roman" w:cs="Times New Roman"/>
                <w:bCs/>
              </w:rPr>
              <w:t>sunabilirim.</w:t>
            </w:r>
          </w:p>
        </w:tc>
        <w:tc>
          <w:tcPr>
            <w:tcW w:w="391" w:type="pct"/>
          </w:tcPr>
          <w:p w14:paraId="1B1DFB50" w14:textId="4560FBDA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683EE588" w14:textId="34AAA9B2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4FF87875" w14:textId="123CE0CB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0A32097B" w14:textId="44887807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3CA27984" w14:textId="42718BCB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4F76E4" w:rsidRPr="004F76E4" w14:paraId="30CAD356" w14:textId="77777777" w:rsidTr="006C00B3"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5B99A7E5" w14:textId="4CF4E6F3" w:rsidR="004F76E4" w:rsidRPr="004F76E4" w:rsidRDefault="004F76E4" w:rsidP="006C00B3">
            <w:pPr>
              <w:rPr>
                <w:rFonts w:ascii="Times New Roman" w:hAnsi="Times New Roman" w:cs="Times New Roman"/>
                <w:i/>
                <w:iCs/>
              </w:rPr>
            </w:pPr>
            <w:r w:rsidRPr="004F76E4">
              <w:rPr>
                <w:rFonts w:ascii="Times New Roman" w:hAnsi="Times New Roman" w:cs="Times New Roman"/>
                <w:b/>
                <w:i/>
                <w:iCs/>
              </w:rPr>
              <w:t>Kanıta Dayalı Uygulama Alt Boyutu</w:t>
            </w:r>
          </w:p>
        </w:tc>
      </w:tr>
      <w:tr w:rsidR="0090226E" w:rsidRPr="004F76E4" w14:paraId="7E5011A3" w14:textId="77777777" w:rsidTr="006C00B3">
        <w:tc>
          <w:tcPr>
            <w:tcW w:w="302" w:type="pct"/>
            <w:vAlign w:val="center"/>
          </w:tcPr>
          <w:p w14:paraId="701A473B" w14:textId="7C4A3D9D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9D18" w14:textId="2B3E202C" w:rsidR="0090226E" w:rsidRPr="004F76E4" w:rsidRDefault="00014782" w:rsidP="006C00B3">
            <w:pPr>
              <w:rPr>
                <w:rFonts w:ascii="Times New Roman" w:hAnsi="Times New Roman" w:cs="Times New Roman"/>
                <w:bCs/>
              </w:rPr>
            </w:pPr>
            <w:r w:rsidRPr="00014782">
              <w:rPr>
                <w:rFonts w:ascii="Times New Roman" w:hAnsi="Times New Roman" w:cs="Times New Roman"/>
                <w:bCs/>
                <w:color w:val="000000"/>
              </w:rPr>
              <w:t>Hastaların kültürel ve manevi ihtiyaçlarına göre hasta bakım p</w:t>
            </w:r>
            <w:r w:rsidR="003E2A5A">
              <w:rPr>
                <w:rFonts w:ascii="Times New Roman" w:hAnsi="Times New Roman" w:cs="Times New Roman"/>
                <w:bCs/>
                <w:color w:val="000000"/>
              </w:rPr>
              <w:t>lanlarını</w:t>
            </w:r>
            <w:r w:rsidRPr="00014782">
              <w:rPr>
                <w:rFonts w:ascii="Times New Roman" w:hAnsi="Times New Roman" w:cs="Times New Roman"/>
                <w:bCs/>
                <w:color w:val="000000"/>
              </w:rPr>
              <w:t xml:space="preserve"> geliştirebileceğimi düşünüyorum</w:t>
            </w:r>
            <w:r w:rsidR="0090226E" w:rsidRPr="004F76E4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91" w:type="pct"/>
          </w:tcPr>
          <w:p w14:paraId="13366289" w14:textId="190CD02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286ED9D1" w14:textId="1B992C4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3FA6FBAC" w14:textId="5E4357CF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0411B9AC" w14:textId="588C81C1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370CBA33" w14:textId="215AB5FC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28B06134" w14:textId="77777777" w:rsidTr="006C00B3">
        <w:tc>
          <w:tcPr>
            <w:tcW w:w="302" w:type="pct"/>
            <w:vAlign w:val="center"/>
          </w:tcPr>
          <w:p w14:paraId="60C1959F" w14:textId="48FD6542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D4E4" w14:textId="443AAFE1" w:rsidR="0090226E" w:rsidRPr="004F76E4" w:rsidRDefault="0090226E" w:rsidP="006C00B3">
            <w:pPr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  <w:color w:val="000000"/>
              </w:rPr>
              <w:t xml:space="preserve">Hastalara </w:t>
            </w:r>
            <w:r w:rsidR="00014782">
              <w:rPr>
                <w:rFonts w:ascii="Times New Roman" w:hAnsi="Times New Roman" w:cs="Times New Roman"/>
                <w:bCs/>
                <w:color w:val="000000"/>
              </w:rPr>
              <w:t xml:space="preserve">verdiğim </w:t>
            </w:r>
            <w:r w:rsidRPr="004F76E4">
              <w:rPr>
                <w:rFonts w:ascii="Times New Roman" w:hAnsi="Times New Roman" w:cs="Times New Roman"/>
                <w:bCs/>
                <w:color w:val="000000"/>
              </w:rPr>
              <w:t>hemşirelik bakımının bilimsel kanıtlarını çok iyi biliyorum.</w:t>
            </w:r>
          </w:p>
        </w:tc>
        <w:tc>
          <w:tcPr>
            <w:tcW w:w="391" w:type="pct"/>
          </w:tcPr>
          <w:p w14:paraId="781530C0" w14:textId="30045B77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5FFC34C0" w14:textId="3235B2AE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6980A574" w14:textId="51149DDE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07584F13" w14:textId="1EF933A1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61DE5003" w14:textId="593E6321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60CB3094" w14:textId="77777777" w:rsidTr="006C00B3">
        <w:tc>
          <w:tcPr>
            <w:tcW w:w="302" w:type="pct"/>
            <w:vAlign w:val="center"/>
          </w:tcPr>
          <w:p w14:paraId="118DC0C4" w14:textId="10893386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0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CD83" w14:textId="3EEC114C" w:rsidR="0090226E" w:rsidRPr="004F76E4" w:rsidRDefault="00096C11" w:rsidP="006C00B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Kendimi, b</w:t>
            </w:r>
            <w:r w:rsidR="00E91E43" w:rsidRPr="00E91E43">
              <w:rPr>
                <w:rFonts w:ascii="Times New Roman" w:hAnsi="Times New Roman" w:cs="Times New Roman"/>
                <w:bCs/>
              </w:rPr>
              <w:t xml:space="preserve">akım </w:t>
            </w:r>
            <w:r w:rsidR="003E2A5A">
              <w:rPr>
                <w:rFonts w:ascii="Times New Roman" w:hAnsi="Times New Roman" w:cs="Times New Roman"/>
                <w:bCs/>
              </w:rPr>
              <w:t>verme</w:t>
            </w:r>
            <w:r w:rsidR="00E91E43" w:rsidRPr="00E91E43">
              <w:rPr>
                <w:rFonts w:ascii="Times New Roman" w:hAnsi="Times New Roman" w:cs="Times New Roman"/>
                <w:bCs/>
              </w:rPr>
              <w:t xml:space="preserve"> konusunda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91E43" w:rsidRPr="00E91E43">
              <w:rPr>
                <w:rFonts w:ascii="Times New Roman" w:hAnsi="Times New Roman" w:cs="Times New Roman"/>
                <w:bCs/>
              </w:rPr>
              <w:t>bilimsel ve güncel tutmayı dikkate alıyorum.</w:t>
            </w:r>
          </w:p>
        </w:tc>
        <w:tc>
          <w:tcPr>
            <w:tcW w:w="391" w:type="pct"/>
          </w:tcPr>
          <w:p w14:paraId="6660D7CE" w14:textId="496DD94E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2C43E309" w14:textId="163669E5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4369AB02" w14:textId="40892087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47D2444B" w14:textId="67B1A692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6892BF8B" w14:textId="25500C7A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5C06EA63" w14:textId="77777777" w:rsidTr="006C00B3">
        <w:tc>
          <w:tcPr>
            <w:tcW w:w="302" w:type="pct"/>
            <w:vAlign w:val="center"/>
          </w:tcPr>
          <w:p w14:paraId="6E138BFC" w14:textId="26B26737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23CD" w14:textId="25145A07" w:rsidR="0090226E" w:rsidRPr="004F76E4" w:rsidRDefault="004F76E4" w:rsidP="006C00B3">
            <w:pPr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</w:rPr>
              <w:t>Gerekli bilimsel ve güncel bilgiyi araştırmaya hazırım</w:t>
            </w:r>
            <w:r w:rsidR="00E91E4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91" w:type="pct"/>
          </w:tcPr>
          <w:p w14:paraId="10E066FD" w14:textId="28AEC34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0BDBA09A" w14:textId="54A3BDA2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03ACD943" w14:textId="6C13F4D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1917A45A" w14:textId="2D06771A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3B08CF56" w14:textId="136F39BB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4F76E4" w:rsidRPr="004F76E4" w14:paraId="7E8F59AB" w14:textId="77777777" w:rsidTr="006C00B3"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3157561D" w14:textId="6842A9A3" w:rsidR="004F76E4" w:rsidRPr="004F76E4" w:rsidRDefault="004F76E4" w:rsidP="006C00B3">
            <w:pPr>
              <w:rPr>
                <w:rFonts w:ascii="Times New Roman" w:hAnsi="Times New Roman" w:cs="Times New Roman"/>
                <w:i/>
                <w:iCs/>
              </w:rPr>
            </w:pPr>
            <w:r w:rsidRPr="004F76E4">
              <w:rPr>
                <w:rFonts w:ascii="Times New Roman" w:hAnsi="Times New Roman" w:cs="Times New Roman"/>
                <w:b/>
                <w:i/>
                <w:iCs/>
              </w:rPr>
              <w:t>Çerçeve Odaklı Performans Alt Boyutu</w:t>
            </w:r>
          </w:p>
        </w:tc>
      </w:tr>
      <w:tr w:rsidR="0090226E" w:rsidRPr="004F76E4" w14:paraId="63951415" w14:textId="77777777" w:rsidTr="006C00B3">
        <w:tc>
          <w:tcPr>
            <w:tcW w:w="302" w:type="pct"/>
            <w:vAlign w:val="center"/>
          </w:tcPr>
          <w:p w14:paraId="5C6FEBBB" w14:textId="15A2D325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35374" w14:textId="701FA973" w:rsidR="0090226E" w:rsidRPr="004F76E4" w:rsidRDefault="004F76E4" w:rsidP="006C00B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</w:rPr>
              <w:t>Mesleğimle ilgili yasa ve yönetmelikleri uygulama</w:t>
            </w:r>
            <w:r w:rsidR="003E2A5A">
              <w:rPr>
                <w:rFonts w:ascii="Times New Roman" w:hAnsi="Times New Roman" w:cs="Times New Roman"/>
                <w:bCs/>
              </w:rPr>
              <w:t>k için yeterliyim</w:t>
            </w:r>
            <w:r w:rsidRPr="004F76E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91" w:type="pct"/>
          </w:tcPr>
          <w:p w14:paraId="16955FE9" w14:textId="129F20E9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7B8D2E28" w14:textId="1FBC3738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72309D6E" w14:textId="5C78C22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4E146A30" w14:textId="1AC0408B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003A9C91" w14:textId="24C0FD4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4E3C5E5A" w14:textId="77777777" w:rsidTr="006C00B3">
        <w:tc>
          <w:tcPr>
            <w:tcW w:w="302" w:type="pct"/>
            <w:vAlign w:val="center"/>
          </w:tcPr>
          <w:p w14:paraId="69304651" w14:textId="7D12BC8D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6DBC" w14:textId="24DCD7F4" w:rsidR="0090226E" w:rsidRPr="004F76E4" w:rsidRDefault="004F76E4" w:rsidP="006C00B3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</w:rPr>
              <w:t>Her koşulda güvende kalabileceğimi düşünüyorum.</w:t>
            </w:r>
          </w:p>
        </w:tc>
        <w:tc>
          <w:tcPr>
            <w:tcW w:w="391" w:type="pct"/>
          </w:tcPr>
          <w:p w14:paraId="1DACBD1C" w14:textId="7DBE3BA5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06DF9FBC" w14:textId="06032135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4BFFAA7D" w14:textId="411D8FE6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2A3C6A48" w14:textId="2626336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6AC62312" w14:textId="228E25B9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4F76E4" w:rsidRPr="004F76E4" w14:paraId="01C47E1B" w14:textId="77777777" w:rsidTr="006C00B3">
        <w:tc>
          <w:tcPr>
            <w:tcW w:w="5000" w:type="pct"/>
            <w:gridSpan w:val="7"/>
            <w:shd w:val="clear" w:color="auto" w:fill="D9E2F3" w:themeFill="accent1" w:themeFillTint="33"/>
            <w:vAlign w:val="center"/>
          </w:tcPr>
          <w:p w14:paraId="57D782DF" w14:textId="4D8C5058" w:rsidR="004F76E4" w:rsidRPr="004F76E4" w:rsidRDefault="004F76E4" w:rsidP="006C00B3">
            <w:pPr>
              <w:rPr>
                <w:rFonts w:ascii="Times New Roman" w:hAnsi="Times New Roman" w:cs="Times New Roman"/>
              </w:rPr>
            </w:pPr>
            <w:r w:rsidRPr="004F76E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Hasta Merkezli Bakım Alt Boyutu</w:t>
            </w:r>
          </w:p>
        </w:tc>
      </w:tr>
      <w:tr w:rsidR="0090226E" w:rsidRPr="004F76E4" w14:paraId="3471BDD3" w14:textId="77777777" w:rsidTr="006C00B3">
        <w:tc>
          <w:tcPr>
            <w:tcW w:w="302" w:type="pct"/>
            <w:vAlign w:val="center"/>
          </w:tcPr>
          <w:p w14:paraId="6A268428" w14:textId="030BAC92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522" w14:textId="353FA41D" w:rsidR="0090226E" w:rsidRPr="004F76E4" w:rsidRDefault="007744D7" w:rsidP="006C00B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Bakım hizmeti</w:t>
            </w:r>
            <w:r w:rsidR="00E91E43" w:rsidRPr="00E91E43">
              <w:rPr>
                <w:rFonts w:ascii="Times New Roman" w:hAnsi="Times New Roman" w:cs="Times New Roman"/>
                <w:bCs/>
                <w:color w:val="000000"/>
              </w:rPr>
              <w:t xml:space="preserve"> verirken odaklanabileceğimi hissediyorum</w:t>
            </w:r>
            <w:r w:rsidR="00E91E43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91" w:type="pct"/>
          </w:tcPr>
          <w:p w14:paraId="06D0FAD6" w14:textId="748A57AC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1A33A349" w14:textId="6788574F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4A0BDC32" w14:textId="355DB8D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440B383D" w14:textId="28252DE0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7D796056" w14:textId="67B1B978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03E98C49" w14:textId="77777777" w:rsidTr="006C00B3">
        <w:tc>
          <w:tcPr>
            <w:tcW w:w="302" w:type="pct"/>
            <w:vAlign w:val="center"/>
          </w:tcPr>
          <w:p w14:paraId="0A8C27CA" w14:textId="3C438069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2595" w14:textId="753A6C70" w:rsidR="0090226E" w:rsidRPr="004F76E4" w:rsidRDefault="004F76E4" w:rsidP="006C00B3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</w:rPr>
            </w:pPr>
            <w:r w:rsidRPr="004F76E4">
              <w:rPr>
                <w:rFonts w:ascii="Times New Roman" w:hAnsi="Times New Roman" w:cs="Times New Roman"/>
                <w:bCs/>
                <w:color w:val="000000"/>
              </w:rPr>
              <w:t>Her koşulda etik ilkelere bağlı kalabileceğime inanıyorum.</w:t>
            </w:r>
          </w:p>
        </w:tc>
        <w:tc>
          <w:tcPr>
            <w:tcW w:w="391" w:type="pct"/>
          </w:tcPr>
          <w:p w14:paraId="34B19D9F" w14:textId="7A5269DA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1CF8A419" w14:textId="46B3C08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09BC0390" w14:textId="78ED4637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0CE172CC" w14:textId="41ABAA0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3FFDBA86" w14:textId="71A5FCA5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22907E13" w14:textId="77777777" w:rsidTr="006C00B3">
        <w:tc>
          <w:tcPr>
            <w:tcW w:w="302" w:type="pct"/>
            <w:vAlign w:val="center"/>
          </w:tcPr>
          <w:p w14:paraId="31B78BAF" w14:textId="48484D9D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9722" w14:textId="42143CC3" w:rsidR="0090226E" w:rsidRPr="004F76E4" w:rsidRDefault="004F76E4" w:rsidP="006C00B3">
            <w:pPr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</w:rPr>
              <w:t>Hastalara karşı oldukça hoşgörülü olduğumu hissediyorum.</w:t>
            </w:r>
          </w:p>
        </w:tc>
        <w:tc>
          <w:tcPr>
            <w:tcW w:w="391" w:type="pct"/>
          </w:tcPr>
          <w:p w14:paraId="0590D609" w14:textId="1FF36A94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206FD337" w14:textId="68E7CEBF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7D06A471" w14:textId="1B88C484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02DF7D7D" w14:textId="58B10E91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52DDD064" w14:textId="07DA31B1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1A93E63E" w14:textId="77777777" w:rsidTr="006C00B3">
        <w:tc>
          <w:tcPr>
            <w:tcW w:w="302" w:type="pct"/>
            <w:vAlign w:val="center"/>
          </w:tcPr>
          <w:p w14:paraId="1C415F0B" w14:textId="4AEAFB77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EF0F" w14:textId="29208044" w:rsidR="0090226E" w:rsidRPr="004F76E4" w:rsidRDefault="004F76E4" w:rsidP="006C00B3">
            <w:pPr>
              <w:rPr>
                <w:rFonts w:ascii="Times New Roman" w:hAnsi="Times New Roman" w:cs="Times New Roman"/>
                <w:bCs/>
              </w:rPr>
            </w:pPr>
            <w:r w:rsidRPr="004F76E4">
              <w:rPr>
                <w:rFonts w:ascii="Times New Roman" w:hAnsi="Times New Roman" w:cs="Times New Roman"/>
                <w:bCs/>
              </w:rPr>
              <w:t xml:space="preserve">Hastanın </w:t>
            </w:r>
            <w:r w:rsidR="00E91E43">
              <w:rPr>
                <w:rFonts w:ascii="Times New Roman" w:hAnsi="Times New Roman" w:cs="Times New Roman"/>
                <w:bCs/>
              </w:rPr>
              <w:t>ruhsal</w:t>
            </w:r>
            <w:r w:rsidRPr="004F76E4">
              <w:rPr>
                <w:rFonts w:ascii="Times New Roman" w:hAnsi="Times New Roman" w:cs="Times New Roman"/>
                <w:bCs/>
              </w:rPr>
              <w:t xml:space="preserve"> durumundaki değişiklikleri tespit etme yeteneği</w:t>
            </w:r>
            <w:r w:rsidR="00096C11">
              <w:rPr>
                <w:rFonts w:ascii="Times New Roman" w:hAnsi="Times New Roman" w:cs="Times New Roman"/>
                <w:bCs/>
              </w:rPr>
              <w:t>ne sahip olduğumu</w:t>
            </w:r>
            <w:r w:rsidRPr="004F76E4">
              <w:rPr>
                <w:rFonts w:ascii="Times New Roman" w:hAnsi="Times New Roman" w:cs="Times New Roman"/>
                <w:bCs/>
              </w:rPr>
              <w:t xml:space="preserve"> düşünüyorum.</w:t>
            </w:r>
          </w:p>
        </w:tc>
        <w:tc>
          <w:tcPr>
            <w:tcW w:w="391" w:type="pct"/>
          </w:tcPr>
          <w:p w14:paraId="66CABF8E" w14:textId="584C6689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0B2391C4" w14:textId="06068D82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6E9BC43F" w14:textId="446F71BE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68C49FFE" w14:textId="026B64BD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5A3ABDE5" w14:textId="6D044A8C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  <w:tr w:rsidR="0090226E" w:rsidRPr="004F76E4" w14:paraId="2EDFFE54" w14:textId="77777777" w:rsidTr="006C00B3">
        <w:tc>
          <w:tcPr>
            <w:tcW w:w="302" w:type="pct"/>
            <w:vAlign w:val="center"/>
          </w:tcPr>
          <w:p w14:paraId="36F48927" w14:textId="5B11D69D" w:rsidR="0090226E" w:rsidRPr="004F76E4" w:rsidRDefault="00453A28" w:rsidP="006C0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0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7296" w14:textId="13FC2948" w:rsidR="0090226E" w:rsidRPr="004F76E4" w:rsidRDefault="00E91E43" w:rsidP="006C00B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1E43">
              <w:rPr>
                <w:rFonts w:ascii="Times New Roman" w:hAnsi="Times New Roman" w:cs="Times New Roman"/>
                <w:bCs/>
                <w:color w:val="000000"/>
              </w:rPr>
              <w:t>Hastaların fiziksel durumlarında gözlene</w:t>
            </w:r>
            <w:r w:rsidR="00096C11"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Pr="00E91E43">
              <w:rPr>
                <w:rFonts w:ascii="Times New Roman" w:hAnsi="Times New Roman" w:cs="Times New Roman"/>
                <w:bCs/>
                <w:color w:val="000000"/>
              </w:rPr>
              <w:t xml:space="preserve"> değişiklikleri tanılayabileceğime inanıyorum</w:t>
            </w:r>
            <w:r w:rsidR="004F76E4" w:rsidRPr="004F76E4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91" w:type="pct"/>
          </w:tcPr>
          <w:p w14:paraId="1CBEC108" w14:textId="0B329DE3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1</w:t>
            </w:r>
          </w:p>
        </w:tc>
        <w:tc>
          <w:tcPr>
            <w:tcW w:w="311" w:type="pct"/>
          </w:tcPr>
          <w:p w14:paraId="5D000FE5" w14:textId="34D28484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2</w:t>
            </w:r>
          </w:p>
        </w:tc>
        <w:tc>
          <w:tcPr>
            <w:tcW w:w="280" w:type="pct"/>
          </w:tcPr>
          <w:p w14:paraId="666EA2AD" w14:textId="6DE85E74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3</w:t>
            </w:r>
          </w:p>
        </w:tc>
        <w:tc>
          <w:tcPr>
            <w:tcW w:w="280" w:type="pct"/>
          </w:tcPr>
          <w:p w14:paraId="3D63A28F" w14:textId="490E63D8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4</w:t>
            </w:r>
          </w:p>
        </w:tc>
        <w:tc>
          <w:tcPr>
            <w:tcW w:w="373" w:type="pct"/>
          </w:tcPr>
          <w:p w14:paraId="32602E61" w14:textId="21FB8447" w:rsidR="0090226E" w:rsidRPr="00B2119F" w:rsidRDefault="004F76E4" w:rsidP="00B2119F">
            <w:pPr>
              <w:jc w:val="center"/>
              <w:rPr>
                <w:rFonts w:ascii="Times New Roman" w:hAnsi="Times New Roman" w:cs="Times New Roman"/>
                <w:color w:val="C9C9C9" w:themeColor="accent3" w:themeTint="99"/>
              </w:rPr>
            </w:pPr>
            <w:r w:rsidRPr="00B2119F">
              <w:rPr>
                <w:rFonts w:ascii="Times New Roman" w:hAnsi="Times New Roman" w:cs="Times New Roman"/>
                <w:color w:val="C9C9C9" w:themeColor="accent3" w:themeTint="99"/>
              </w:rPr>
              <w:t>5</w:t>
            </w:r>
          </w:p>
        </w:tc>
      </w:tr>
    </w:tbl>
    <w:p w14:paraId="066BE00C" w14:textId="77777777" w:rsidR="005B7811" w:rsidRPr="008053F3" w:rsidRDefault="005B7811" w:rsidP="00805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62132" w14:textId="65242319" w:rsidR="00F72A54" w:rsidRPr="00F72A54" w:rsidRDefault="00F72A54" w:rsidP="00C201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A54">
        <w:rPr>
          <w:rFonts w:ascii="Times New Roman" w:hAnsi="Times New Roman" w:cs="Times New Roman"/>
          <w:b/>
          <w:sz w:val="24"/>
          <w:szCs w:val="24"/>
        </w:rPr>
        <w:lastRenderedPageBreak/>
        <w:t>Puanlama Yönergesi</w:t>
      </w:r>
    </w:p>
    <w:p w14:paraId="7065A345" w14:textId="20A68314" w:rsidR="001623DB" w:rsidRDefault="00F72A54" w:rsidP="00C201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 4 alt boyut </w:t>
      </w:r>
      <w:r w:rsidRPr="00F72A54">
        <w:rPr>
          <w:rFonts w:ascii="Times New Roman" w:hAnsi="Times New Roman" w:cs="Times New Roman"/>
          <w:sz w:val="24"/>
          <w:szCs w:val="24"/>
        </w:rPr>
        <w:t>(</w:t>
      </w:r>
      <w:r w:rsidRPr="00F72A54">
        <w:rPr>
          <w:rFonts w:ascii="Times New Roman" w:hAnsi="Times New Roman" w:cs="Times New Roman"/>
          <w:bCs/>
          <w:i/>
          <w:iCs/>
          <w:sz w:val="24"/>
          <w:szCs w:val="24"/>
        </w:rPr>
        <w:t>Klinik Yetkinlik Alt Boyutu</w:t>
      </w:r>
      <w:r w:rsidRPr="00F72A54">
        <w:rPr>
          <w:rFonts w:ascii="Times New Roman" w:hAnsi="Times New Roman" w:cs="Times New Roman"/>
          <w:sz w:val="24"/>
          <w:szCs w:val="24"/>
        </w:rPr>
        <w:t>,</w:t>
      </w:r>
      <w:r w:rsidRPr="00F72A54">
        <w:rPr>
          <w:rFonts w:ascii="Times New Roman" w:hAnsi="Times New Roman" w:cs="Times New Roman"/>
          <w:i/>
          <w:iCs/>
        </w:rPr>
        <w:t xml:space="preserve"> </w:t>
      </w:r>
      <w:r w:rsidRPr="00F72A54">
        <w:rPr>
          <w:rFonts w:ascii="Times New Roman" w:hAnsi="Times New Roman" w:cs="Times New Roman"/>
          <w:i/>
          <w:iCs/>
          <w:sz w:val="24"/>
          <w:szCs w:val="24"/>
        </w:rPr>
        <w:t xml:space="preserve">Kanıta Dayalı Uygulama Alt Boyutu, </w:t>
      </w:r>
      <w:r w:rsidRPr="00F72A54">
        <w:rPr>
          <w:rFonts w:ascii="Times New Roman" w:hAnsi="Times New Roman" w:cs="Times New Roman"/>
          <w:sz w:val="24"/>
          <w:szCs w:val="24"/>
        </w:rPr>
        <w:t xml:space="preserve"> </w:t>
      </w:r>
      <w:r w:rsidRPr="00F72A54">
        <w:rPr>
          <w:rFonts w:ascii="Times New Roman" w:hAnsi="Times New Roman" w:cs="Times New Roman"/>
          <w:i/>
          <w:iCs/>
          <w:sz w:val="24"/>
          <w:szCs w:val="24"/>
        </w:rPr>
        <w:t>Çerçeve Odaklı Performans Alt Boyutu</w:t>
      </w:r>
      <w:r w:rsidRPr="00F72A54">
        <w:rPr>
          <w:rFonts w:ascii="Times New Roman" w:hAnsi="Times New Roman" w:cs="Times New Roman"/>
          <w:sz w:val="24"/>
          <w:szCs w:val="24"/>
        </w:rPr>
        <w:t xml:space="preserve"> ve </w:t>
      </w:r>
      <w:r w:rsidRPr="00F72A54">
        <w:rPr>
          <w:rFonts w:ascii="Times New Roman" w:hAnsi="Times New Roman" w:cs="Times New Roman"/>
          <w:bCs/>
          <w:i/>
          <w:sz w:val="24"/>
          <w:szCs w:val="24"/>
        </w:rPr>
        <w:t>Hasta Merkezli Bakım Alt Boyutu</w:t>
      </w:r>
      <w:r w:rsidRPr="00F72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ve 14 maddeden oluşmaktadır. </w:t>
      </w:r>
      <w:r w:rsidR="008053F3" w:rsidRPr="008053F3">
        <w:rPr>
          <w:rFonts w:ascii="Times New Roman" w:hAnsi="Times New Roman" w:cs="Times New Roman"/>
          <w:sz w:val="24"/>
          <w:szCs w:val="24"/>
        </w:rPr>
        <w:t xml:space="preserve">Ölçek 5’li </w:t>
      </w:r>
      <w:proofErr w:type="spellStart"/>
      <w:r w:rsidR="008053F3" w:rsidRPr="008053F3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8053F3" w:rsidRPr="008053F3">
        <w:rPr>
          <w:rFonts w:ascii="Times New Roman" w:hAnsi="Times New Roman" w:cs="Times New Roman"/>
          <w:sz w:val="24"/>
          <w:szCs w:val="24"/>
        </w:rPr>
        <w:t xml:space="preserve"> tipindedir ve puanlar 1 ve 5 arasında değişmektedir. </w:t>
      </w:r>
      <w:r>
        <w:rPr>
          <w:rFonts w:ascii="Times New Roman" w:hAnsi="Times New Roman" w:cs="Times New Roman"/>
          <w:sz w:val="24"/>
          <w:szCs w:val="24"/>
        </w:rPr>
        <w:t xml:space="preserve">Ölçekte ters puanlanan madde bulunmamaktadır. </w:t>
      </w:r>
      <w:r w:rsidR="008053F3" w:rsidRPr="008053F3">
        <w:rPr>
          <w:rFonts w:ascii="Times New Roman" w:hAnsi="Times New Roman" w:cs="Times New Roman"/>
          <w:sz w:val="24"/>
          <w:szCs w:val="24"/>
        </w:rPr>
        <w:t xml:space="preserve">Anketin ham puanları, doğrusal bir dönüşüm denklemi kullanılarak 0-100 </w:t>
      </w:r>
      <w:proofErr w:type="gramStart"/>
      <w:r w:rsidR="008053F3" w:rsidRPr="008053F3">
        <w:rPr>
          <w:rFonts w:ascii="Times New Roman" w:hAnsi="Times New Roman" w:cs="Times New Roman"/>
          <w:sz w:val="24"/>
          <w:szCs w:val="24"/>
        </w:rPr>
        <w:t>aralığında</w:t>
      </w:r>
      <w:proofErr w:type="gramEnd"/>
      <w:r w:rsidR="008053F3" w:rsidRPr="008053F3">
        <w:rPr>
          <w:rFonts w:ascii="Times New Roman" w:hAnsi="Times New Roman" w:cs="Times New Roman"/>
          <w:sz w:val="24"/>
          <w:szCs w:val="24"/>
        </w:rPr>
        <w:t xml:space="preserve"> puanlara dönüştürülür. %25'in altındaki puanlar, algılanan hazırlık durumunun zayıf olduğunu; %25-50 arası puanlar orta; %50-75 arası iyi ve %75'ten fazla puanlar mükemmel algılanan hazırlık anlamına gelir. </w:t>
      </w:r>
      <w:proofErr w:type="spellStart"/>
      <w:r w:rsidR="008053F3" w:rsidRPr="008053F3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8053F3" w:rsidRPr="008053F3">
        <w:rPr>
          <w:rFonts w:ascii="Times New Roman" w:hAnsi="Times New Roman" w:cs="Times New Roman"/>
          <w:sz w:val="24"/>
          <w:szCs w:val="24"/>
        </w:rPr>
        <w:t xml:space="preserve"> alfa değerleri ölçek toplamı için </w:t>
      </w:r>
      <w:r w:rsidR="008053F3" w:rsidRPr="008053F3">
        <w:rPr>
          <w:rFonts w:ascii="Times New Roman" w:hAnsi="Times New Roman" w:cs="Times New Roman"/>
          <w:bCs/>
          <w:sz w:val="24"/>
          <w:szCs w:val="24"/>
        </w:rPr>
        <w:t>0.885</w:t>
      </w:r>
      <w:r w:rsidR="008053F3" w:rsidRPr="008053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53F3" w:rsidRPr="008053F3">
        <w:rPr>
          <w:rFonts w:ascii="Times New Roman" w:hAnsi="Times New Roman" w:cs="Times New Roman"/>
          <w:sz w:val="24"/>
          <w:szCs w:val="24"/>
        </w:rPr>
        <w:t xml:space="preserve"> klinik yetkinlik alt boyutu için 0.811, kanıta dayalı uygulama alt boyutu için </w:t>
      </w:r>
      <w:r w:rsidR="008053F3" w:rsidRPr="008053F3">
        <w:rPr>
          <w:rFonts w:ascii="Times New Roman" w:hAnsi="Times New Roman" w:cs="Times New Roman"/>
          <w:sz w:val="24"/>
          <w:szCs w:val="24"/>
        </w:rPr>
        <w:t>0.789</w:t>
      </w:r>
      <w:r w:rsidR="008053F3" w:rsidRPr="008053F3">
        <w:rPr>
          <w:rFonts w:ascii="Times New Roman" w:hAnsi="Times New Roman" w:cs="Times New Roman"/>
          <w:sz w:val="24"/>
          <w:szCs w:val="24"/>
        </w:rPr>
        <w:t xml:space="preserve">, çerçeve odaklı performans alt boyutu için </w:t>
      </w:r>
      <w:r w:rsidR="008053F3" w:rsidRPr="008053F3">
        <w:rPr>
          <w:rFonts w:ascii="Times New Roman" w:hAnsi="Times New Roman" w:cs="Times New Roman"/>
          <w:sz w:val="24"/>
          <w:szCs w:val="24"/>
        </w:rPr>
        <w:t>0.730</w:t>
      </w:r>
      <w:r w:rsidR="008053F3" w:rsidRPr="008053F3">
        <w:rPr>
          <w:rFonts w:ascii="Times New Roman" w:hAnsi="Times New Roman" w:cs="Times New Roman"/>
          <w:sz w:val="24"/>
          <w:szCs w:val="24"/>
        </w:rPr>
        <w:t xml:space="preserve"> ve hasta merkezli bakım alt boyutu için </w:t>
      </w:r>
      <w:r w:rsidR="008053F3" w:rsidRPr="008053F3">
        <w:rPr>
          <w:rFonts w:ascii="Times New Roman" w:hAnsi="Times New Roman" w:cs="Times New Roman"/>
          <w:sz w:val="24"/>
          <w:szCs w:val="24"/>
        </w:rPr>
        <w:t>0.865</w:t>
      </w:r>
      <w:r w:rsidR="008053F3" w:rsidRPr="008053F3">
        <w:rPr>
          <w:rFonts w:ascii="Times New Roman" w:hAnsi="Times New Roman" w:cs="Times New Roman"/>
          <w:sz w:val="24"/>
          <w:szCs w:val="24"/>
        </w:rPr>
        <w:t xml:space="preserve"> olarak saptanmıştır</w:t>
      </w:r>
      <w:r w:rsidR="00805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F4C24" w14:textId="1318CB8F" w:rsidR="00F72A54" w:rsidRDefault="00F72A54" w:rsidP="00C201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54">
        <w:rPr>
          <w:rFonts w:ascii="Times New Roman" w:hAnsi="Times New Roman" w:cs="Times New Roman"/>
          <w:b/>
          <w:sz w:val="24"/>
          <w:szCs w:val="24"/>
        </w:rPr>
        <w:t>İletişim adresi:</w:t>
      </w:r>
      <w:r>
        <w:rPr>
          <w:rFonts w:ascii="Times New Roman" w:hAnsi="Times New Roman" w:cs="Times New Roman"/>
          <w:sz w:val="24"/>
          <w:szCs w:val="24"/>
        </w:rPr>
        <w:t xml:space="preserve"> aysegulserkaradas@gmail.com</w:t>
      </w:r>
    </w:p>
    <w:p w14:paraId="69C7C341" w14:textId="7A605317" w:rsidR="00C20184" w:rsidRPr="001623DB" w:rsidRDefault="00C20184" w:rsidP="00C201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DB">
        <w:rPr>
          <w:rFonts w:ascii="Times New Roman" w:hAnsi="Times New Roman" w:cs="Times New Roman"/>
          <w:b/>
          <w:sz w:val="24"/>
          <w:szCs w:val="24"/>
        </w:rPr>
        <w:t>Kaynak: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sz w:val="24"/>
          <w:szCs w:val="24"/>
        </w:rPr>
        <w:t>Karadas</w:t>
      </w:r>
      <w:proofErr w:type="spellEnd"/>
      <w:r w:rsidRPr="00C20184">
        <w:rPr>
          <w:rFonts w:ascii="Times New Roman" w:hAnsi="Times New Roman" w:cs="Times New Roman"/>
          <w:sz w:val="24"/>
          <w:szCs w:val="24"/>
        </w:rPr>
        <w:t>, A</w:t>
      </w:r>
      <w:proofErr w:type="gramStart"/>
      <w:r w:rsidRPr="00C2018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20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sz w:val="24"/>
          <w:szCs w:val="24"/>
        </w:rPr>
        <w:t>Dokuzcan</w:t>
      </w:r>
      <w:proofErr w:type="spellEnd"/>
      <w:r w:rsidRPr="00C20184">
        <w:rPr>
          <w:rFonts w:ascii="Times New Roman" w:hAnsi="Times New Roman" w:cs="Times New Roman"/>
          <w:sz w:val="24"/>
          <w:szCs w:val="24"/>
        </w:rPr>
        <w:t xml:space="preserve">, D.A., Çecik, C.(2025). </w:t>
      </w:r>
      <w:proofErr w:type="spellStart"/>
      <w:r w:rsidR="00077E49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77E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7E49">
        <w:rPr>
          <w:rFonts w:ascii="Times New Roman" w:hAnsi="Times New Roman" w:cs="Times New Roman"/>
          <w:bCs/>
          <w:sz w:val="24"/>
          <w:szCs w:val="24"/>
        </w:rPr>
        <w:t>v</w:t>
      </w:r>
      <w:bookmarkStart w:id="0" w:name="_GoBack"/>
      <w:bookmarkEnd w:id="0"/>
      <w:r w:rsidRPr="00C20184">
        <w:rPr>
          <w:rFonts w:ascii="Times New Roman" w:hAnsi="Times New Roman" w:cs="Times New Roman"/>
          <w:bCs/>
          <w:sz w:val="24"/>
          <w:szCs w:val="24"/>
        </w:rPr>
        <w:t>alidity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reliability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version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perceived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professional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preparedness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senior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nursing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’ </w:t>
      </w:r>
      <w:proofErr w:type="spellStart"/>
      <w:r w:rsidRPr="00C20184">
        <w:rPr>
          <w:rFonts w:ascii="Times New Roman" w:hAnsi="Times New Roman" w:cs="Times New Roman"/>
          <w:bCs/>
          <w:sz w:val="24"/>
          <w:szCs w:val="24"/>
        </w:rPr>
        <w:t>questionnaire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20184">
        <w:rPr>
          <w:rFonts w:ascii="Times New Roman" w:hAnsi="Times New Roman" w:cs="Times New Roman"/>
          <w:bCs/>
          <w:i/>
          <w:sz w:val="24"/>
          <w:szCs w:val="24"/>
        </w:rPr>
        <w:t>Teaching</w:t>
      </w:r>
      <w:proofErr w:type="spellEnd"/>
      <w:r w:rsidRPr="00C2018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20184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C20184">
        <w:rPr>
          <w:rFonts w:ascii="Times New Roman" w:hAnsi="Times New Roman" w:cs="Times New Roman"/>
          <w:bCs/>
          <w:i/>
          <w:sz w:val="24"/>
          <w:szCs w:val="24"/>
        </w:rPr>
        <w:t xml:space="preserve"> Learning in </w:t>
      </w:r>
      <w:proofErr w:type="spellStart"/>
      <w:r w:rsidRPr="00C20184">
        <w:rPr>
          <w:rFonts w:ascii="Times New Roman" w:hAnsi="Times New Roman" w:cs="Times New Roman"/>
          <w:bCs/>
          <w:i/>
          <w:sz w:val="24"/>
          <w:szCs w:val="24"/>
        </w:rPr>
        <w:t>Nursing</w:t>
      </w:r>
      <w:proofErr w:type="spellEnd"/>
      <w:r w:rsidRPr="00C20184">
        <w:rPr>
          <w:rFonts w:ascii="Times New Roman" w:hAnsi="Times New Roman" w:cs="Times New Roman"/>
          <w:bCs/>
          <w:sz w:val="24"/>
          <w:szCs w:val="24"/>
        </w:rPr>
        <w:t xml:space="preserve">, 20(3), </w:t>
      </w:r>
      <w:r w:rsidRPr="00C20184">
        <w:rPr>
          <w:rFonts w:ascii="Times New Roman" w:hAnsi="Times New Roman" w:cs="Times New Roman"/>
          <w:bCs/>
          <w:sz w:val="24"/>
          <w:szCs w:val="24"/>
        </w:rPr>
        <w:t>e643-e650</w:t>
      </w:r>
      <w:r w:rsidRPr="00C2018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tgtFrame="_blank" w:tooltip="Persistent link using digital object identifier" w:history="1">
        <w:r w:rsidRPr="00C20184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https://doi.org/10.1016/j.teln.2025.01.021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6745AA0" w14:textId="3BD59D27" w:rsidR="00C20184" w:rsidRPr="008053F3" w:rsidRDefault="00C20184" w:rsidP="00805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0184" w:rsidRPr="0080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CE4"/>
    <w:multiLevelType w:val="hybridMultilevel"/>
    <w:tmpl w:val="FEDE3C7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126D"/>
    <w:multiLevelType w:val="hybridMultilevel"/>
    <w:tmpl w:val="3CFAB1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62BF1"/>
    <w:multiLevelType w:val="hybridMultilevel"/>
    <w:tmpl w:val="E1E4922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F73BF"/>
    <w:multiLevelType w:val="hybridMultilevel"/>
    <w:tmpl w:val="1E305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0B4CB9"/>
    <w:multiLevelType w:val="hybridMultilevel"/>
    <w:tmpl w:val="5144FA8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4773"/>
    <w:multiLevelType w:val="hybridMultilevel"/>
    <w:tmpl w:val="87D0D27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E3546"/>
    <w:multiLevelType w:val="hybridMultilevel"/>
    <w:tmpl w:val="FC0059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7076C"/>
    <w:multiLevelType w:val="hybridMultilevel"/>
    <w:tmpl w:val="CFA237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76190"/>
    <w:multiLevelType w:val="hybridMultilevel"/>
    <w:tmpl w:val="4E1AB8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66FFD"/>
    <w:multiLevelType w:val="hybridMultilevel"/>
    <w:tmpl w:val="0E400CA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5181C"/>
    <w:multiLevelType w:val="hybridMultilevel"/>
    <w:tmpl w:val="44562D5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60A1"/>
    <w:multiLevelType w:val="hybridMultilevel"/>
    <w:tmpl w:val="AF22512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4081E"/>
    <w:multiLevelType w:val="hybridMultilevel"/>
    <w:tmpl w:val="4ECEAB4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F415E"/>
    <w:multiLevelType w:val="hybridMultilevel"/>
    <w:tmpl w:val="0A18B6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D5F0B"/>
    <w:multiLevelType w:val="hybridMultilevel"/>
    <w:tmpl w:val="C28E4D9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13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28"/>
    <w:rsid w:val="0000719C"/>
    <w:rsid w:val="00014782"/>
    <w:rsid w:val="00077E49"/>
    <w:rsid w:val="00096C11"/>
    <w:rsid w:val="0011185E"/>
    <w:rsid w:val="001623DB"/>
    <w:rsid w:val="001C4E7D"/>
    <w:rsid w:val="003642BA"/>
    <w:rsid w:val="003E2A5A"/>
    <w:rsid w:val="004211C6"/>
    <w:rsid w:val="004328DA"/>
    <w:rsid w:val="00453A28"/>
    <w:rsid w:val="004E55C8"/>
    <w:rsid w:val="004F76E4"/>
    <w:rsid w:val="00545DF9"/>
    <w:rsid w:val="005B7811"/>
    <w:rsid w:val="005F7242"/>
    <w:rsid w:val="006A4C9A"/>
    <w:rsid w:val="006C00B3"/>
    <w:rsid w:val="0072120E"/>
    <w:rsid w:val="007744D7"/>
    <w:rsid w:val="007F4DB9"/>
    <w:rsid w:val="008053F3"/>
    <w:rsid w:val="00882584"/>
    <w:rsid w:val="008E6EF9"/>
    <w:rsid w:val="0090226E"/>
    <w:rsid w:val="00936B5A"/>
    <w:rsid w:val="00A17BB0"/>
    <w:rsid w:val="00A368FF"/>
    <w:rsid w:val="00A43C5F"/>
    <w:rsid w:val="00B2119F"/>
    <w:rsid w:val="00BC5FEE"/>
    <w:rsid w:val="00C20184"/>
    <w:rsid w:val="00D021CF"/>
    <w:rsid w:val="00E91E43"/>
    <w:rsid w:val="00EA791F"/>
    <w:rsid w:val="00F31840"/>
    <w:rsid w:val="00F64328"/>
    <w:rsid w:val="00F72A54"/>
    <w:rsid w:val="00F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1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2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20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0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4328"/>
    <w:pPr>
      <w:ind w:left="720"/>
      <w:contextualSpacing/>
    </w:pPr>
  </w:style>
  <w:style w:type="table" w:styleId="TabloKlavuzu">
    <w:name w:val="Table Grid"/>
    <w:basedOn w:val="NormalTablo"/>
    <w:uiPriority w:val="39"/>
    <w:rsid w:val="00F6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2018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01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C201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2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20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0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4328"/>
    <w:pPr>
      <w:ind w:left="720"/>
      <w:contextualSpacing/>
    </w:pPr>
  </w:style>
  <w:style w:type="table" w:styleId="TabloKlavuzu">
    <w:name w:val="Table Grid"/>
    <w:basedOn w:val="NormalTablo"/>
    <w:uiPriority w:val="39"/>
    <w:rsid w:val="00F6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2018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01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C20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teln.2025.01.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8953-AC63-4514-BBC3-F9F0C0C2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aslı dokuzcan</dc:creator>
  <cp:lastModifiedBy>Lenovo4</cp:lastModifiedBy>
  <cp:revision>4</cp:revision>
  <dcterms:created xsi:type="dcterms:W3CDTF">2025-06-03T19:29:00Z</dcterms:created>
  <dcterms:modified xsi:type="dcterms:W3CDTF">2025-06-03T19:37:00Z</dcterms:modified>
</cp:coreProperties>
</file>