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8A71" w14:textId="7B011C27" w:rsidR="00755CF0" w:rsidRDefault="006D7479" w:rsidP="006B20B5">
      <w:pPr>
        <w:jc w:val="both"/>
        <w:rPr>
          <w:rFonts w:ascii="Times New Roman" w:hAnsi="Times New Roman" w:cs="Times New Roman"/>
          <w:b/>
          <w:bCs/>
        </w:rPr>
      </w:pPr>
      <w:r w:rsidRPr="006D7479">
        <w:rPr>
          <w:rFonts w:ascii="Times New Roman" w:hAnsi="Times New Roman" w:cs="Times New Roman"/>
          <w:b/>
          <w:bCs/>
        </w:rPr>
        <w:t>Duygusal Yaratıcılık Ölçeği</w:t>
      </w:r>
    </w:p>
    <w:p w14:paraId="49F326F7" w14:textId="113145AA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Güçlü tepkiler verdiğimde, bu duygularım için nedenler ararım.</w:t>
      </w:r>
    </w:p>
    <w:p w14:paraId="102AB7C9" w14:textId="7F0E40C6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İnsanların entelektüel gelişimleri kadar duygusal gelişimleri için de çaba göstermeleri gerektiğine inanırım.</w:t>
      </w:r>
    </w:p>
    <w:p w14:paraId="51D95CA1" w14:textId="5565734A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Duygusal tepkilerim hakkında düşünür ve onları anlamaya çalışırım.</w:t>
      </w:r>
    </w:p>
    <w:p w14:paraId="1AC378B0" w14:textId="40C3DD79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Hayatımın duygusal yönleriyle pek ilgilenmem (-).</w:t>
      </w:r>
    </w:p>
    <w:p w14:paraId="57F9B680" w14:textId="65A8B764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Mevcut duygusal sorunlarımla başa çıkmama yardımcı olması için geçmiş duygusal deneyimlerimi düşünürüm.</w:t>
      </w:r>
    </w:p>
    <w:p w14:paraId="21DB400B" w14:textId="0F15B37E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Yoğun duygusal bir deneyimden sonra beklemeye ve tepkilerimi objektif bir şekilde incelemeye çalışırım.</w:t>
      </w:r>
    </w:p>
    <w:p w14:paraId="73349CEA" w14:textId="035AE432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Kendi duygularımı daha iyi anlayabilmek için başkalarının duygularına dikkat ederim.</w:t>
      </w:r>
    </w:p>
    <w:p w14:paraId="4474C2AE" w14:textId="4B803E95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Duygusal tepkilerim farklı ve bana özgüdür.</w:t>
      </w:r>
    </w:p>
    <w:p w14:paraId="4E5D68D9" w14:textId="6903CCE8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Kendimi aynı anda hem yalnız, hem öfkeli, hem de neşeli olarak hayal edebiliyorum.</w:t>
      </w:r>
    </w:p>
    <w:p w14:paraId="708C2C4A" w14:textId="073471B7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Bazen sıradan bir dille kolayca tarif edilemeyecek duygular yaşarım.</w:t>
      </w:r>
    </w:p>
    <w:p w14:paraId="4C8BFC75" w14:textId="1CA7DCCA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Diğer insanların muhtemelen hiç birarada deneyimlemediği duygu kombinasyonlarını hissederim.</w:t>
      </w:r>
    </w:p>
    <w:p w14:paraId="3160EBCC" w14:textId="6E52B7C1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Yeni ve alışılmadık duygular hissettiren müzik, dans ve resimleri severim.</w:t>
      </w:r>
    </w:p>
    <w:p w14:paraId="6E42BC09" w14:textId="6A3D6D9F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Alışılmadık veya sıra dışı sayılabilecek duygusal deneyimlere sahibim.</w:t>
      </w:r>
    </w:p>
    <w:p w14:paraId="113497B0" w14:textId="01D23CDC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Duygusal durumlarda bana özgü tepkiler verme eğilimindeyim.</w:t>
      </w:r>
    </w:p>
    <w:p w14:paraId="29ABFC80" w14:textId="2AEB104C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15.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Alışılmadık, nadir veya basmakalıp olmayan duygular çağrıştıran  durumları hayal etmeyi seviyorum.</w:t>
      </w:r>
    </w:p>
    <w:p w14:paraId="460291DE" w14:textId="39C70189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16.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Duygusal tepki verirken oldukça yaratıcı ve yenilikçi olabiliyorum.</w:t>
      </w:r>
    </w:p>
    <w:p w14:paraId="6BA2C38B" w14:textId="721D3E8C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17.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Bazen hissettiğim duygular o kadar eşsiz olur ki, tanımlamak için bir şair ya da yazar olmam gerekir.</w:t>
      </w:r>
    </w:p>
    <w:p w14:paraId="5E3499CA" w14:textId="7439CAFC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18.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Aynı anda birçok farklı duyguyu deneyimleyebiliyorum.</w:t>
      </w:r>
    </w:p>
    <w:p w14:paraId="22FCC29C" w14:textId="2852D9CF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19.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Karmaşık ve kestirilemeyen duygusal durumları tasvir eden film ve kitapları tercih ederim.</w:t>
      </w:r>
    </w:p>
    <w:p w14:paraId="55C2A78C" w14:textId="367C5F43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20.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Duygusal tepkilerimin kapsamı ve çeşitliliği bazen nasıl hissettiğimi açıklama yeteneğimi aşıyor.</w:t>
      </w:r>
    </w:p>
    <w:p w14:paraId="27A28DA3" w14:textId="5484702E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21.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Çok sayıda farklı duyguyu deneyimleyebiliyorum.</w:t>
      </w:r>
    </w:p>
    <w:p w14:paraId="22206FA6" w14:textId="1635DA78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22.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Yeni veya alışılmadık duygusal tepkiler gerektiren durumlarda o durumlara uygun tepki veririm.</w:t>
      </w:r>
    </w:p>
    <w:p w14:paraId="5167E714" w14:textId="5DDBE504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23.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Duygularımı ifade etmede iyiyimdir.</w:t>
      </w:r>
    </w:p>
    <w:p w14:paraId="1A18D7D0" w14:textId="560BFD27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24.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Duygularımı deneyimleme ve ifade etme biçimim, başkalarıyla olan ilişkilerimde bana yardımcı olur.</w:t>
      </w:r>
    </w:p>
    <w:p w14:paraId="461C0F78" w14:textId="67088445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25.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Duygularım yaşamdaki hedeflerime ulaşmama yardımcı olur.</w:t>
      </w:r>
    </w:p>
    <w:p w14:paraId="3D8A3E51" w14:textId="13A2731F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26.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Duygularım hayatımın önemli bir anlam kaynağıdır; onlar olmasaydı hayatımın önemi olmazdı.</w:t>
      </w:r>
    </w:p>
    <w:p w14:paraId="7B858D74" w14:textId="2C830A1B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27.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Bana sorun yaratsa bile duygusal tepkilerim konusunda dürüst olmaya çalışırım.</w:t>
      </w:r>
    </w:p>
    <w:p w14:paraId="4D9087C9" w14:textId="17E2501F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28.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Duygularım çoğunlukla gerçek düşüncelerimin ve hislerimin özgün bir ifadesidir.</w:t>
      </w:r>
    </w:p>
    <w:p w14:paraId="3CB61265" w14:textId="08A033D6" w:rsidR="00554E59" w:rsidRPr="00554E5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29.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Dışarıdan görünen duygusal tepkilerim, içsel duygularımı doğru bir şekilde yansıtır.</w:t>
      </w:r>
    </w:p>
    <w:p w14:paraId="7AF7675B" w14:textId="3947C388" w:rsidR="006D7479" w:rsidRDefault="00554E59" w:rsidP="006B20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E59">
        <w:rPr>
          <w:rFonts w:ascii="Times New Roman" w:hAnsi="Times New Roman" w:cs="Times New Roman"/>
        </w:rPr>
        <w:t>30.</w:t>
      </w:r>
      <w:r>
        <w:rPr>
          <w:rFonts w:ascii="Times New Roman" w:hAnsi="Times New Roman" w:cs="Times New Roman"/>
        </w:rPr>
        <w:t xml:space="preserve"> </w:t>
      </w:r>
      <w:r w:rsidRPr="00554E59">
        <w:rPr>
          <w:rFonts w:ascii="Times New Roman" w:hAnsi="Times New Roman" w:cs="Times New Roman"/>
        </w:rPr>
        <w:t>Duygularımı maskelemeye ve gizlemeye çalışırım (-).</w:t>
      </w:r>
    </w:p>
    <w:p w14:paraId="231B0300" w14:textId="77777777" w:rsidR="006B20B5" w:rsidRDefault="006B20B5" w:rsidP="006B20B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09EF3A0" w14:textId="4B309D9A" w:rsidR="00554E59" w:rsidRPr="00554E59" w:rsidRDefault="00554E59" w:rsidP="006B20B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54E59">
        <w:rPr>
          <w:rFonts w:ascii="Times New Roman" w:hAnsi="Times New Roman" w:cs="Times New Roman"/>
          <w:b/>
          <w:bCs/>
        </w:rPr>
        <w:t>Puanlama Talimatları:</w:t>
      </w:r>
    </w:p>
    <w:p w14:paraId="0B9A7298" w14:textId="505927FA" w:rsidR="00554E59" w:rsidRPr="00554E59" w:rsidRDefault="006B20B5" w:rsidP="006B20B5">
      <w:pPr>
        <w:jc w:val="both"/>
        <w:rPr>
          <w:rFonts w:ascii="Times New Roman" w:hAnsi="Times New Roman" w:cs="Times New Roman"/>
        </w:rPr>
      </w:pPr>
      <w:r w:rsidRPr="006B20B5">
        <w:rPr>
          <w:rFonts w:ascii="Times New Roman" w:hAnsi="Times New Roman" w:cs="Times New Roman"/>
        </w:rPr>
        <w:t>Averill (1999) tarafından geliştirilen ölçek, bireylerin</w:t>
      </w:r>
      <w:r>
        <w:rPr>
          <w:rFonts w:ascii="Times New Roman" w:hAnsi="Times New Roman" w:cs="Times New Roman"/>
        </w:rPr>
        <w:t xml:space="preserve"> </w:t>
      </w:r>
      <w:r w:rsidRPr="006B20B5">
        <w:rPr>
          <w:rFonts w:ascii="Times New Roman" w:hAnsi="Times New Roman" w:cs="Times New Roman"/>
        </w:rPr>
        <w:t>duygusal yaratıcılık düzeylerini</w:t>
      </w:r>
      <w:r>
        <w:rPr>
          <w:rFonts w:ascii="Times New Roman" w:hAnsi="Times New Roman" w:cs="Times New Roman"/>
        </w:rPr>
        <w:t xml:space="preserve"> </w:t>
      </w:r>
      <w:r w:rsidRPr="006B20B5">
        <w:rPr>
          <w:rFonts w:ascii="Times New Roman" w:hAnsi="Times New Roman" w:cs="Times New Roman"/>
        </w:rPr>
        <w:t>ölçmektedir. Yenilik,</w:t>
      </w:r>
      <w:r w:rsidRPr="006B20B5">
        <w:rPr>
          <w:rFonts w:ascii="Times New Roman" w:hAnsi="Times New Roman" w:cs="Times New Roman"/>
        </w:rPr>
        <w:t xml:space="preserve"> </w:t>
      </w:r>
      <w:r w:rsidR="00554E59" w:rsidRPr="00554E59">
        <w:rPr>
          <w:rFonts w:ascii="Times New Roman" w:hAnsi="Times New Roman" w:cs="Times New Roman"/>
        </w:rPr>
        <w:t>Yenilik,</w:t>
      </w:r>
      <w:r w:rsidR="00554E59">
        <w:rPr>
          <w:rFonts w:ascii="Times New Roman" w:hAnsi="Times New Roman" w:cs="Times New Roman"/>
        </w:rPr>
        <w:t xml:space="preserve"> </w:t>
      </w:r>
      <w:r w:rsidR="00554E59" w:rsidRPr="00554E59">
        <w:rPr>
          <w:rFonts w:ascii="Times New Roman" w:hAnsi="Times New Roman" w:cs="Times New Roman"/>
        </w:rPr>
        <w:t>Hazırlık ve Etkililik/Özgünlük isimli üç alt boyuttan ve 30</w:t>
      </w:r>
      <w:r w:rsidR="00554E59">
        <w:rPr>
          <w:rFonts w:ascii="Times New Roman" w:hAnsi="Times New Roman" w:cs="Times New Roman"/>
        </w:rPr>
        <w:t xml:space="preserve"> </w:t>
      </w:r>
      <w:r w:rsidR="00554E59" w:rsidRPr="00554E59">
        <w:rPr>
          <w:rFonts w:ascii="Times New Roman" w:hAnsi="Times New Roman" w:cs="Times New Roman"/>
        </w:rPr>
        <w:t>maddeden oluşmaktadı</w:t>
      </w:r>
      <w:r w:rsidR="00554E59">
        <w:rPr>
          <w:rFonts w:ascii="Times New Roman" w:hAnsi="Times New Roman" w:cs="Times New Roman"/>
        </w:rPr>
        <w:t>r. Madde sonunda yer alan (-) işareti ters madde anlamına gelmektedir.</w:t>
      </w:r>
      <w:r>
        <w:rPr>
          <w:rFonts w:ascii="Times New Roman" w:hAnsi="Times New Roman" w:cs="Times New Roman"/>
        </w:rPr>
        <w:t xml:space="preserve"> </w:t>
      </w:r>
      <w:r w:rsidR="00554E59">
        <w:rPr>
          <w:rFonts w:ascii="Times New Roman" w:hAnsi="Times New Roman" w:cs="Times New Roman"/>
        </w:rPr>
        <w:t>İlk yedi madde</w:t>
      </w:r>
      <w:r w:rsidR="00554E59" w:rsidRPr="00554E59">
        <w:rPr>
          <w:rFonts w:ascii="Times New Roman" w:hAnsi="Times New Roman" w:cs="Times New Roman"/>
        </w:rPr>
        <w:t xml:space="preserve"> </w:t>
      </w:r>
      <w:r w:rsidR="00554E59" w:rsidRPr="00554E59">
        <w:rPr>
          <w:rFonts w:ascii="Times New Roman" w:hAnsi="Times New Roman" w:cs="Times New Roman"/>
        </w:rPr>
        <w:t>Yenilik</w:t>
      </w:r>
      <w:r w:rsidR="00554E59">
        <w:rPr>
          <w:rFonts w:ascii="Times New Roman" w:hAnsi="Times New Roman" w:cs="Times New Roman"/>
        </w:rPr>
        <w:t xml:space="preserve"> alt boyutu; </w:t>
      </w:r>
      <w:r>
        <w:rPr>
          <w:rFonts w:ascii="Times New Roman" w:hAnsi="Times New Roman" w:cs="Times New Roman"/>
        </w:rPr>
        <w:t xml:space="preserve">8 ile 21. arasındaki maddeler Hazırlık; son 9 madde ise </w:t>
      </w:r>
      <w:r w:rsidRPr="00554E59">
        <w:rPr>
          <w:rFonts w:ascii="Times New Roman" w:hAnsi="Times New Roman" w:cs="Times New Roman"/>
        </w:rPr>
        <w:t>Etkililik/Özgünlük</w:t>
      </w:r>
      <w:r>
        <w:rPr>
          <w:rFonts w:ascii="Times New Roman" w:hAnsi="Times New Roman" w:cs="Times New Roman"/>
        </w:rPr>
        <w:t xml:space="preserve"> alt boyutuna aittir.</w:t>
      </w:r>
    </w:p>
    <w:sectPr w:rsidR="00554E59" w:rsidRPr="00554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56663"/>
    <w:multiLevelType w:val="hybridMultilevel"/>
    <w:tmpl w:val="4E603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72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79"/>
    <w:rsid w:val="00377A22"/>
    <w:rsid w:val="00554E59"/>
    <w:rsid w:val="006B20B5"/>
    <w:rsid w:val="006D7479"/>
    <w:rsid w:val="00755CF0"/>
    <w:rsid w:val="00A0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E6129D"/>
  <w15:chartTrackingRefBased/>
  <w15:docId w15:val="{960A6EB8-FFB9-B643-9AA7-9A74D6C2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D7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7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7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7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7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7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7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7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7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PA7">
    <w:name w:val="APA7"/>
    <w:basedOn w:val="NormalTablo"/>
    <w:uiPriority w:val="99"/>
    <w:rsid w:val="00755CF0"/>
    <w:pPr>
      <w:spacing w:after="0" w:line="240" w:lineRule="auto"/>
    </w:pPr>
    <w:rPr>
      <w:rFonts w:ascii="Times New Roman" w:hAnsi="Times New Roman"/>
      <w:color w:val="000000" w:themeColor="text1"/>
      <w:kern w:val="0"/>
      <w:szCs w:val="22"/>
      <w14:ligatures w14:val="none"/>
    </w:rPr>
    <w:tblPr>
      <w:tblBorders>
        <w:top w:val="single" w:sz="12" w:space="0" w:color="000000" w:themeColor="text1"/>
        <w:bottom w:val="single" w:sz="12" w:space="0" w:color="000000" w:themeColor="text1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D7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7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7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747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747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74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74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74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74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7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7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7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7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7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74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747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747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7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747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747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54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Furkan TUNÇ</dc:creator>
  <cp:keywords/>
  <dc:description/>
  <cp:lastModifiedBy>M. Furkan TUNÇ</cp:lastModifiedBy>
  <cp:revision>2</cp:revision>
  <dcterms:created xsi:type="dcterms:W3CDTF">2025-06-29T08:34:00Z</dcterms:created>
  <dcterms:modified xsi:type="dcterms:W3CDTF">2025-06-29T09:41:00Z</dcterms:modified>
</cp:coreProperties>
</file>