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horzAnchor="margin" w:tblpY="636"/>
        <w:tblW w:w="9175" w:type="dxa"/>
        <w:tblLook w:val="04A0" w:firstRow="1" w:lastRow="0" w:firstColumn="1" w:lastColumn="0" w:noHBand="0" w:noVBand="1"/>
      </w:tblPr>
      <w:tblGrid>
        <w:gridCol w:w="4658"/>
        <w:gridCol w:w="815"/>
        <w:gridCol w:w="815"/>
        <w:gridCol w:w="815"/>
        <w:gridCol w:w="962"/>
        <w:gridCol w:w="1110"/>
      </w:tblGrid>
      <w:tr w:rsidR="000215EC" w:rsidRPr="00AE118A" w:rsidTr="003E44D1">
        <w:tc>
          <w:tcPr>
            <w:tcW w:w="4658" w:type="dxa"/>
            <w:vAlign w:val="center"/>
          </w:tcPr>
          <w:p w:rsidR="00AE118A" w:rsidRPr="00AE118A" w:rsidRDefault="00AE118A" w:rsidP="00AE118A">
            <w:pPr>
              <w:jc w:val="both"/>
              <w:rPr>
                <w:rFonts w:ascii="Times New Roman" w:hAnsi="Times New Roman" w:cs="Times New Roman"/>
              </w:rPr>
            </w:pPr>
            <w:r w:rsidRPr="00AE118A">
              <w:rPr>
                <w:rFonts w:ascii="Times New Roman" w:hAnsi="Times New Roman" w:cs="Times New Roman"/>
              </w:rPr>
              <w:t>Akademik yaşantınız içerisindeki sunum yapma, proje, araştırma ve makale yazımı, bilimsel toplantılara katılma, ders içi ve ders dışı etkinliklerinizi bütün olarak düşündüğünüzde aşağıdaki ifadelerin sizi hangi düzeyde temsil ettiğini işaretleyiniz.</w:t>
            </w:r>
          </w:p>
        </w:tc>
        <w:tc>
          <w:tcPr>
            <w:tcW w:w="815" w:type="dxa"/>
            <w:vAlign w:val="center"/>
          </w:tcPr>
          <w:p w:rsidR="00AE118A" w:rsidRPr="00AE118A" w:rsidRDefault="00AE118A" w:rsidP="00AE118A">
            <w:pPr>
              <w:jc w:val="center"/>
              <w:rPr>
                <w:rFonts w:ascii="Times New Roman" w:hAnsi="Times New Roman" w:cs="Times New Roman"/>
              </w:rPr>
            </w:pPr>
            <w:r w:rsidRPr="00AE118A">
              <w:rPr>
                <w:rFonts w:ascii="Times New Roman" w:hAnsi="Times New Roman" w:cs="Times New Roman"/>
              </w:rPr>
              <w:t>Hiç Uygun Değil</w:t>
            </w:r>
          </w:p>
          <w:p w:rsidR="00AE118A" w:rsidRPr="00AE118A" w:rsidRDefault="00AE118A" w:rsidP="00AE118A">
            <w:pPr>
              <w:jc w:val="center"/>
              <w:rPr>
                <w:rFonts w:ascii="Times New Roman" w:hAnsi="Times New Roman" w:cs="Times New Roman"/>
              </w:rPr>
            </w:pPr>
            <w:r w:rsidRPr="00AE118A"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AE118A" w:rsidRPr="00AE118A" w:rsidRDefault="00AE118A" w:rsidP="00AE118A">
            <w:pPr>
              <w:jc w:val="center"/>
              <w:rPr>
                <w:rFonts w:ascii="Times New Roman" w:hAnsi="Times New Roman" w:cs="Times New Roman"/>
              </w:rPr>
            </w:pPr>
            <w:r w:rsidRPr="00AE118A">
              <w:rPr>
                <w:rFonts w:ascii="Times New Roman" w:hAnsi="Times New Roman" w:cs="Times New Roman"/>
              </w:rPr>
              <w:t>Çok Az Uygun</w:t>
            </w:r>
          </w:p>
          <w:p w:rsidR="00AE118A" w:rsidRPr="00AE118A" w:rsidRDefault="00AE118A" w:rsidP="00AE118A">
            <w:pPr>
              <w:jc w:val="center"/>
              <w:rPr>
                <w:rFonts w:ascii="Times New Roman" w:hAnsi="Times New Roman" w:cs="Times New Roman"/>
              </w:rPr>
            </w:pPr>
            <w:r w:rsidRPr="00AE118A"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AE118A" w:rsidRPr="00AE118A" w:rsidRDefault="00AE118A" w:rsidP="00AE118A">
            <w:pPr>
              <w:jc w:val="center"/>
              <w:rPr>
                <w:rFonts w:ascii="Times New Roman" w:hAnsi="Times New Roman" w:cs="Times New Roman"/>
              </w:rPr>
            </w:pPr>
            <w:r w:rsidRPr="00AE118A">
              <w:rPr>
                <w:rFonts w:ascii="Times New Roman" w:hAnsi="Times New Roman" w:cs="Times New Roman"/>
              </w:rPr>
              <w:t>Biraz Uygun</w:t>
            </w:r>
          </w:p>
          <w:p w:rsidR="00AE118A" w:rsidRPr="00AE118A" w:rsidRDefault="00AE118A" w:rsidP="00AE118A">
            <w:pPr>
              <w:jc w:val="center"/>
              <w:rPr>
                <w:rFonts w:ascii="Times New Roman" w:hAnsi="Times New Roman" w:cs="Times New Roman"/>
              </w:rPr>
            </w:pPr>
            <w:r w:rsidRPr="00AE118A"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AE118A" w:rsidRPr="00AE118A" w:rsidRDefault="00AE118A" w:rsidP="00AE118A">
            <w:pPr>
              <w:jc w:val="center"/>
              <w:rPr>
                <w:rFonts w:ascii="Times New Roman" w:hAnsi="Times New Roman" w:cs="Times New Roman"/>
              </w:rPr>
            </w:pPr>
            <w:r w:rsidRPr="00AE118A">
              <w:rPr>
                <w:rFonts w:ascii="Times New Roman" w:hAnsi="Times New Roman" w:cs="Times New Roman"/>
              </w:rPr>
              <w:t>Oldukça Uygun</w:t>
            </w:r>
          </w:p>
          <w:p w:rsidR="00AE118A" w:rsidRPr="00AE118A" w:rsidRDefault="00AE118A" w:rsidP="00AE118A">
            <w:pPr>
              <w:jc w:val="center"/>
              <w:rPr>
                <w:rFonts w:ascii="Times New Roman" w:hAnsi="Times New Roman" w:cs="Times New Roman"/>
              </w:rPr>
            </w:pPr>
            <w:r w:rsidRPr="00AE118A"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AE118A" w:rsidRPr="00AE118A" w:rsidRDefault="00AE118A" w:rsidP="00AE118A">
            <w:pPr>
              <w:jc w:val="center"/>
              <w:rPr>
                <w:rFonts w:ascii="Times New Roman" w:hAnsi="Times New Roman" w:cs="Times New Roman"/>
              </w:rPr>
            </w:pPr>
            <w:r w:rsidRPr="00AE118A">
              <w:rPr>
                <w:rFonts w:ascii="Times New Roman" w:hAnsi="Times New Roman" w:cs="Times New Roman"/>
              </w:rPr>
              <w:t>Tamamen Uygun</w:t>
            </w:r>
          </w:p>
          <w:p w:rsidR="00AE118A" w:rsidRPr="00AE118A" w:rsidRDefault="00AE118A" w:rsidP="00AE118A">
            <w:pPr>
              <w:jc w:val="center"/>
              <w:rPr>
                <w:rFonts w:ascii="Times New Roman" w:hAnsi="Times New Roman" w:cs="Times New Roman"/>
              </w:rPr>
            </w:pPr>
            <w:r w:rsidRPr="00AE118A">
              <w:rPr>
                <w:rFonts w:ascii="Times New Roman" w:hAnsi="Times New Roman" w:cs="Times New Roman"/>
              </w:rPr>
              <w:t>[5]</w:t>
            </w:r>
          </w:p>
        </w:tc>
      </w:tr>
      <w:tr w:rsidR="00FB7777" w:rsidRPr="00AE118A" w:rsidTr="003E44D1">
        <w:tc>
          <w:tcPr>
            <w:tcW w:w="4658" w:type="dxa"/>
          </w:tcPr>
          <w:p w:rsidR="00AE118A" w:rsidRPr="00FB7777" w:rsidRDefault="00AE118A" w:rsidP="00FB7777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FB7777">
              <w:rPr>
                <w:rFonts w:ascii="Times New Roman" w:hAnsi="Times New Roman" w:cs="Times New Roman"/>
              </w:rPr>
              <w:t>Akademik yaşamım tatmin edicidir.</w:t>
            </w:r>
          </w:p>
        </w:tc>
        <w:tc>
          <w:tcPr>
            <w:tcW w:w="815" w:type="dxa"/>
            <w:vAlign w:val="center"/>
          </w:tcPr>
          <w:p w:rsidR="00AE118A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AE118A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AE118A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AE118A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AE118A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[5]</w:t>
            </w:r>
          </w:p>
        </w:tc>
      </w:tr>
      <w:tr w:rsidR="00FB7777" w:rsidRPr="00AE118A" w:rsidTr="003E44D1">
        <w:tc>
          <w:tcPr>
            <w:tcW w:w="4658" w:type="dxa"/>
          </w:tcPr>
          <w:p w:rsidR="00FB7777" w:rsidRPr="00FB7777" w:rsidRDefault="00FB7777" w:rsidP="00FB7777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FB7777">
              <w:rPr>
                <w:rFonts w:ascii="Times New Roman" w:hAnsi="Times New Roman" w:cs="Times New Roman"/>
              </w:rPr>
              <w:t xml:space="preserve">Akademik uygulamalar </w:t>
            </w:r>
            <w:r w:rsidRPr="00FB7777">
              <w:rPr>
                <w:rFonts w:ascii="Times New Roman" w:hAnsi="Times New Roman" w:cs="Times New Roman"/>
              </w:rPr>
              <w:t>önce</w:t>
            </w:r>
            <w:r w:rsidRPr="00FB7777">
              <w:rPr>
                <w:rFonts w:ascii="Times New Roman" w:hAnsi="Times New Roman" w:cs="Times New Roman"/>
              </w:rPr>
              <w:t xml:space="preserve">sinde/sırasında mide, baş </w:t>
            </w:r>
            <w:r w:rsidRPr="00FB7777">
              <w:rPr>
                <w:rFonts w:ascii="Times New Roman" w:hAnsi="Times New Roman" w:cs="Times New Roman"/>
              </w:rPr>
              <w:t>ya da sindirim sistemi problemleri gibi rahatsızlıklar yaşarım.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[5]</w:t>
            </w:r>
          </w:p>
        </w:tc>
      </w:tr>
      <w:tr w:rsidR="00FB7777" w:rsidRPr="00AE118A" w:rsidTr="003E44D1">
        <w:tc>
          <w:tcPr>
            <w:tcW w:w="4658" w:type="dxa"/>
          </w:tcPr>
          <w:p w:rsidR="00FB7777" w:rsidRPr="00FB7777" w:rsidRDefault="00FB7777" w:rsidP="00FB7777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FB7777">
              <w:rPr>
                <w:rFonts w:ascii="Times New Roman" w:hAnsi="Times New Roman" w:cs="Times New Roman"/>
              </w:rPr>
              <w:t>Akademik yetersizliklerim nedeniyle suçluluk duyarım.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[5]</w:t>
            </w:r>
          </w:p>
        </w:tc>
      </w:tr>
      <w:tr w:rsidR="00FB7777" w:rsidRPr="00AE118A" w:rsidTr="003E44D1">
        <w:tc>
          <w:tcPr>
            <w:tcW w:w="4658" w:type="dxa"/>
          </w:tcPr>
          <w:p w:rsidR="00FB7777" w:rsidRPr="00FB7777" w:rsidRDefault="00FB7777" w:rsidP="00FB7777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FB7777">
              <w:rPr>
                <w:rFonts w:ascii="Times New Roman" w:hAnsi="Times New Roman" w:cs="Times New Roman"/>
              </w:rPr>
              <w:t>Akademik başarı sağlama konusunda kendime güvenirim.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[5]</w:t>
            </w:r>
          </w:p>
        </w:tc>
      </w:tr>
      <w:tr w:rsidR="00FB7777" w:rsidRPr="00AE118A" w:rsidTr="003E44D1">
        <w:tc>
          <w:tcPr>
            <w:tcW w:w="4658" w:type="dxa"/>
          </w:tcPr>
          <w:p w:rsidR="00FB7777" w:rsidRPr="00FB7777" w:rsidRDefault="00FB7777" w:rsidP="00FB7777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FB7777">
              <w:rPr>
                <w:rFonts w:ascii="Times New Roman" w:hAnsi="Times New Roman" w:cs="Times New Roman"/>
              </w:rPr>
              <w:t>Akademik uygulamala</w:t>
            </w:r>
            <w:r w:rsidR="00FA2DFE">
              <w:rPr>
                <w:rFonts w:ascii="Times New Roman" w:hAnsi="Times New Roman" w:cs="Times New Roman"/>
              </w:rPr>
              <w:t>r öncesinde/</w:t>
            </w:r>
            <w:r w:rsidRPr="00FB7777">
              <w:rPr>
                <w:rFonts w:ascii="Times New Roman" w:hAnsi="Times New Roman" w:cs="Times New Roman"/>
              </w:rPr>
              <w:t xml:space="preserve">sırasında solunum </w:t>
            </w:r>
            <w:r w:rsidRPr="00FB7777">
              <w:rPr>
                <w:rFonts w:ascii="Times New Roman" w:hAnsi="Times New Roman" w:cs="Times New Roman"/>
              </w:rPr>
              <w:t>güçlüğü, ağ</w:t>
            </w:r>
            <w:r w:rsidRPr="00FB7777">
              <w:rPr>
                <w:rFonts w:ascii="Times New Roman" w:hAnsi="Times New Roman" w:cs="Times New Roman"/>
              </w:rPr>
              <w:t xml:space="preserve">ız kuruluğu ya da çarpıntı gibi </w:t>
            </w:r>
            <w:r w:rsidRPr="00FB7777">
              <w:rPr>
                <w:rFonts w:ascii="Times New Roman" w:hAnsi="Times New Roman" w:cs="Times New Roman"/>
              </w:rPr>
              <w:t>belirtiler yaşarım</w:t>
            </w:r>
            <w:r w:rsidRPr="00FB777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[5]</w:t>
            </w:r>
          </w:p>
        </w:tc>
      </w:tr>
      <w:tr w:rsidR="00FB7777" w:rsidRPr="00AE118A" w:rsidTr="003E44D1">
        <w:tc>
          <w:tcPr>
            <w:tcW w:w="4658" w:type="dxa"/>
          </w:tcPr>
          <w:p w:rsidR="00FB7777" w:rsidRPr="00FB7777" w:rsidRDefault="00FB7777" w:rsidP="00FB7777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FB7777">
              <w:rPr>
                <w:rFonts w:ascii="Times New Roman" w:hAnsi="Times New Roman" w:cs="Times New Roman"/>
              </w:rPr>
              <w:t>Akademik bilgi v</w:t>
            </w:r>
            <w:r w:rsidRPr="00FB7777">
              <w:rPr>
                <w:rFonts w:ascii="Times New Roman" w:hAnsi="Times New Roman" w:cs="Times New Roman"/>
              </w:rPr>
              <w:t xml:space="preserve">e becerilerimi yenileyememekten kaygı </w:t>
            </w:r>
            <w:r w:rsidRPr="00FB7777">
              <w:rPr>
                <w:rFonts w:ascii="Times New Roman" w:hAnsi="Times New Roman" w:cs="Times New Roman"/>
              </w:rPr>
              <w:t>duyarım</w:t>
            </w:r>
            <w:r w:rsidRPr="00FB7777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[5]</w:t>
            </w:r>
          </w:p>
        </w:tc>
      </w:tr>
      <w:tr w:rsidR="00FB7777" w:rsidRPr="00AE118A" w:rsidTr="003E44D1">
        <w:tc>
          <w:tcPr>
            <w:tcW w:w="4658" w:type="dxa"/>
          </w:tcPr>
          <w:p w:rsidR="00FB7777" w:rsidRPr="00FB7777" w:rsidRDefault="00FB7777" w:rsidP="00FB7777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FB7777">
              <w:rPr>
                <w:rFonts w:ascii="Times New Roman" w:hAnsi="Times New Roman" w:cs="Times New Roman"/>
              </w:rPr>
              <w:t>Diğer insanların akademik olarak</w:t>
            </w:r>
            <w:r w:rsidRPr="00FB7777">
              <w:rPr>
                <w:rFonts w:ascii="Times New Roman" w:hAnsi="Times New Roman" w:cs="Times New Roman"/>
              </w:rPr>
              <w:t xml:space="preserve"> başardıklarını ben de b</w:t>
            </w:r>
            <w:r w:rsidRPr="00FB7777">
              <w:rPr>
                <w:rFonts w:ascii="Times New Roman" w:hAnsi="Times New Roman" w:cs="Times New Roman"/>
              </w:rPr>
              <w:t>aşarabilirim</w:t>
            </w:r>
            <w:r w:rsidRPr="00FB777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[5]</w:t>
            </w:r>
          </w:p>
        </w:tc>
      </w:tr>
      <w:tr w:rsidR="00FB7777" w:rsidRPr="00AE118A" w:rsidTr="003E44D1">
        <w:tc>
          <w:tcPr>
            <w:tcW w:w="4658" w:type="dxa"/>
          </w:tcPr>
          <w:p w:rsidR="00FB7777" w:rsidRPr="00FB7777" w:rsidRDefault="00FB7777" w:rsidP="00FB7777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FB7777">
              <w:rPr>
                <w:rFonts w:ascii="Times New Roman" w:hAnsi="Times New Roman" w:cs="Times New Roman"/>
              </w:rPr>
              <w:t>Akademik uy</w:t>
            </w:r>
            <w:r w:rsidR="00FA2DFE">
              <w:rPr>
                <w:rFonts w:ascii="Times New Roman" w:hAnsi="Times New Roman" w:cs="Times New Roman"/>
              </w:rPr>
              <w:t>gulamalar öncesinde/</w:t>
            </w:r>
            <w:r w:rsidRPr="00FB7777">
              <w:rPr>
                <w:rFonts w:ascii="Times New Roman" w:hAnsi="Times New Roman" w:cs="Times New Roman"/>
              </w:rPr>
              <w:t xml:space="preserve">sırasında ellerim ve </w:t>
            </w:r>
            <w:r w:rsidRPr="00FB7777">
              <w:rPr>
                <w:rFonts w:ascii="Times New Roman" w:hAnsi="Times New Roman" w:cs="Times New Roman"/>
              </w:rPr>
              <w:t>bacaklarım titrer.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[5]</w:t>
            </w:r>
          </w:p>
        </w:tc>
      </w:tr>
      <w:tr w:rsidR="00FB7777" w:rsidRPr="00AE118A" w:rsidTr="003E44D1">
        <w:tc>
          <w:tcPr>
            <w:tcW w:w="4658" w:type="dxa"/>
          </w:tcPr>
          <w:p w:rsidR="00FB7777" w:rsidRPr="00FB7777" w:rsidRDefault="00FB7777" w:rsidP="00FB7777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FB7777">
              <w:rPr>
                <w:rFonts w:ascii="Times New Roman" w:hAnsi="Times New Roman" w:cs="Times New Roman"/>
              </w:rPr>
              <w:t>Akademi</w:t>
            </w:r>
            <w:r w:rsidRPr="00FB7777">
              <w:rPr>
                <w:rFonts w:ascii="Times New Roman" w:hAnsi="Times New Roman" w:cs="Times New Roman"/>
              </w:rPr>
              <w:t xml:space="preserve">k görevlerimi istenilen şekilde </w:t>
            </w:r>
            <w:r w:rsidRPr="00FB7777">
              <w:rPr>
                <w:rFonts w:ascii="Times New Roman" w:hAnsi="Times New Roman" w:cs="Times New Roman"/>
              </w:rPr>
              <w:t>gerçekleştirememekten kaygı duyarım.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[5]</w:t>
            </w:r>
          </w:p>
        </w:tc>
      </w:tr>
      <w:tr w:rsidR="00FB7777" w:rsidRPr="00AE118A" w:rsidTr="003E44D1">
        <w:tc>
          <w:tcPr>
            <w:tcW w:w="4658" w:type="dxa"/>
          </w:tcPr>
          <w:p w:rsidR="00FB7777" w:rsidRPr="00FB7777" w:rsidRDefault="00FB7777" w:rsidP="00FB7777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FB7777">
              <w:rPr>
                <w:rFonts w:ascii="Times New Roman" w:hAnsi="Times New Roman" w:cs="Times New Roman"/>
              </w:rPr>
              <w:t>Akademik ala</w:t>
            </w:r>
            <w:r w:rsidRPr="00FB7777">
              <w:rPr>
                <w:rFonts w:ascii="Times New Roman" w:hAnsi="Times New Roman" w:cs="Times New Roman"/>
              </w:rPr>
              <w:t xml:space="preserve">nlardaki değişim ve yeniliklere kolaylıkla </w:t>
            </w:r>
            <w:r w:rsidRPr="00FB7777">
              <w:rPr>
                <w:rFonts w:ascii="Times New Roman" w:hAnsi="Times New Roman" w:cs="Times New Roman"/>
              </w:rPr>
              <w:t>uyum sağlayacağıma inanırım.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[5]</w:t>
            </w:r>
          </w:p>
        </w:tc>
      </w:tr>
      <w:tr w:rsidR="00FB7777" w:rsidRPr="00AE118A" w:rsidTr="003E44D1">
        <w:tc>
          <w:tcPr>
            <w:tcW w:w="4658" w:type="dxa"/>
          </w:tcPr>
          <w:p w:rsidR="00FB7777" w:rsidRPr="00FB7777" w:rsidRDefault="00FB7777" w:rsidP="00FB7777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FB7777">
              <w:rPr>
                <w:rFonts w:ascii="Times New Roman" w:hAnsi="Times New Roman" w:cs="Times New Roman"/>
              </w:rPr>
              <w:t>Akad</w:t>
            </w:r>
            <w:r w:rsidRPr="00FB7777">
              <w:rPr>
                <w:rFonts w:ascii="Times New Roman" w:hAnsi="Times New Roman" w:cs="Times New Roman"/>
              </w:rPr>
              <w:t xml:space="preserve">emik görevlere ve araştırmalara odaklandığımda yeme </w:t>
            </w:r>
            <w:r w:rsidRPr="00FB7777">
              <w:rPr>
                <w:rFonts w:ascii="Times New Roman" w:hAnsi="Times New Roman" w:cs="Times New Roman"/>
              </w:rPr>
              <w:t>düzenim bozulur.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[5]</w:t>
            </w:r>
          </w:p>
        </w:tc>
      </w:tr>
      <w:tr w:rsidR="00FB7777" w:rsidRPr="00AE118A" w:rsidTr="003E44D1">
        <w:tc>
          <w:tcPr>
            <w:tcW w:w="4658" w:type="dxa"/>
          </w:tcPr>
          <w:p w:rsidR="00FB7777" w:rsidRPr="00FB7777" w:rsidRDefault="00FB7777" w:rsidP="00FB7777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FB7777">
              <w:rPr>
                <w:rFonts w:ascii="Times New Roman" w:hAnsi="Times New Roman" w:cs="Times New Roman"/>
              </w:rPr>
              <w:t>Akademik iş y</w:t>
            </w:r>
            <w:r w:rsidRPr="00FB7777">
              <w:rPr>
                <w:rFonts w:ascii="Times New Roman" w:hAnsi="Times New Roman" w:cs="Times New Roman"/>
              </w:rPr>
              <w:t xml:space="preserve">üküne ayak uyduramama konusunda </w:t>
            </w:r>
            <w:r w:rsidRPr="00FB7777">
              <w:rPr>
                <w:rFonts w:ascii="Times New Roman" w:hAnsi="Times New Roman" w:cs="Times New Roman"/>
              </w:rPr>
              <w:t>kaygılanırım.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[1]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[2]</w:t>
            </w:r>
          </w:p>
        </w:tc>
        <w:tc>
          <w:tcPr>
            <w:tcW w:w="815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[3]</w:t>
            </w:r>
          </w:p>
        </w:tc>
        <w:tc>
          <w:tcPr>
            <w:tcW w:w="962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[4]</w:t>
            </w:r>
          </w:p>
        </w:tc>
        <w:tc>
          <w:tcPr>
            <w:tcW w:w="1110" w:type="dxa"/>
            <w:vAlign w:val="center"/>
          </w:tcPr>
          <w:p w:rsidR="00FB7777" w:rsidRPr="00AE118A" w:rsidRDefault="00FB7777" w:rsidP="00FB77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[5]</w:t>
            </w:r>
          </w:p>
        </w:tc>
      </w:tr>
    </w:tbl>
    <w:p w:rsidR="005C2386" w:rsidRPr="00B90D67" w:rsidRDefault="00AE118A" w:rsidP="00B90D67">
      <w:pPr>
        <w:jc w:val="center"/>
        <w:rPr>
          <w:rFonts w:ascii="Times New Roman" w:hAnsi="Times New Roman" w:cs="Times New Roman"/>
          <w:b/>
        </w:rPr>
      </w:pPr>
      <w:r w:rsidRPr="00B90D67">
        <w:rPr>
          <w:rFonts w:ascii="Times New Roman" w:hAnsi="Times New Roman" w:cs="Times New Roman"/>
          <w:b/>
        </w:rPr>
        <w:t>AKADEMİK KAYGI ÖLÇEĞİ</w:t>
      </w:r>
    </w:p>
    <w:p w:rsidR="003E44D1" w:rsidRDefault="003E44D1" w:rsidP="00AE118A">
      <w:pPr>
        <w:jc w:val="both"/>
        <w:rPr>
          <w:rFonts w:ascii="Times New Roman" w:hAnsi="Times New Roman" w:cs="Times New Roman"/>
        </w:rPr>
      </w:pPr>
    </w:p>
    <w:p w:rsidR="003E44D1" w:rsidRDefault="003E44D1" w:rsidP="00AE118A">
      <w:pPr>
        <w:jc w:val="both"/>
        <w:rPr>
          <w:rFonts w:ascii="Times New Roman" w:hAnsi="Times New Roman" w:cs="Times New Roman"/>
        </w:rPr>
      </w:pPr>
      <w:r w:rsidRPr="003E44D1">
        <w:rPr>
          <w:rFonts w:ascii="Times New Roman" w:hAnsi="Times New Roman" w:cs="Times New Roman"/>
        </w:rPr>
        <w:t>Bülbül, K</w:t>
      </w:r>
      <w:proofErr w:type="gramStart"/>
      <w:r w:rsidRPr="003E44D1">
        <w:rPr>
          <w:rFonts w:ascii="Times New Roman" w:hAnsi="Times New Roman" w:cs="Times New Roman"/>
        </w:rPr>
        <w:t>.,</w:t>
      </w:r>
      <w:proofErr w:type="gramEnd"/>
      <w:r w:rsidRPr="003E44D1">
        <w:rPr>
          <w:rFonts w:ascii="Times New Roman" w:hAnsi="Times New Roman" w:cs="Times New Roman"/>
        </w:rPr>
        <w:t xml:space="preserve"> &amp; Odacı, H. (2025). Akademik Kaygı Ölçeği: Bir Ölçek Geliştirme Çalışması. </w:t>
      </w:r>
      <w:r w:rsidRPr="003E44D1">
        <w:rPr>
          <w:rFonts w:ascii="Times New Roman" w:hAnsi="Times New Roman" w:cs="Times New Roman"/>
          <w:i/>
          <w:iCs/>
        </w:rPr>
        <w:t>Dokuz Eylül Üniversitesi Buca Eğitim F</w:t>
      </w:r>
      <w:bookmarkStart w:id="0" w:name="_GoBack"/>
      <w:bookmarkEnd w:id="0"/>
      <w:r w:rsidRPr="003E44D1">
        <w:rPr>
          <w:rFonts w:ascii="Times New Roman" w:hAnsi="Times New Roman" w:cs="Times New Roman"/>
          <w:i/>
          <w:iCs/>
        </w:rPr>
        <w:t>akültesi Dergisi</w:t>
      </w:r>
      <w:r w:rsidRPr="003E44D1">
        <w:rPr>
          <w:rFonts w:ascii="Times New Roman" w:hAnsi="Times New Roman" w:cs="Times New Roman"/>
        </w:rPr>
        <w:t>(</w:t>
      </w:r>
      <w:r w:rsidRPr="003E44D1">
        <w:rPr>
          <w:rFonts w:ascii="Times New Roman" w:hAnsi="Times New Roman" w:cs="Times New Roman"/>
          <w:i/>
          <w:iCs/>
        </w:rPr>
        <w:t>63</w:t>
      </w:r>
      <w:r w:rsidRPr="003E44D1">
        <w:rPr>
          <w:rFonts w:ascii="Times New Roman" w:hAnsi="Times New Roman" w:cs="Times New Roman"/>
        </w:rPr>
        <w:t xml:space="preserve">), 477-499. </w:t>
      </w:r>
      <w:hyperlink r:id="rId7" w:history="1">
        <w:r w:rsidRPr="003C326A">
          <w:rPr>
            <w:rStyle w:val="Kpr"/>
            <w:rFonts w:ascii="Times New Roman" w:hAnsi="Times New Roman" w:cs="Times New Roman"/>
          </w:rPr>
          <w:t>https://doi.org/10.53444/deubefd.1531518</w:t>
        </w:r>
      </w:hyperlink>
    </w:p>
    <w:p w:rsidR="003E44D1" w:rsidRPr="003E44D1" w:rsidRDefault="003E44D1" w:rsidP="00AE118A">
      <w:pPr>
        <w:jc w:val="both"/>
        <w:rPr>
          <w:rFonts w:ascii="Times New Roman" w:hAnsi="Times New Roman" w:cs="Times New Roman"/>
          <w:b/>
          <w:i/>
          <w:u w:val="single"/>
        </w:rPr>
      </w:pPr>
      <w:r w:rsidRPr="003E44D1">
        <w:rPr>
          <w:rFonts w:ascii="Times New Roman" w:hAnsi="Times New Roman" w:cs="Times New Roman"/>
          <w:b/>
          <w:i/>
          <w:u w:val="single"/>
        </w:rPr>
        <w:t xml:space="preserve">Ölçeğin Alt Boyutları </w:t>
      </w:r>
    </w:p>
    <w:p w:rsidR="003E44D1" w:rsidRDefault="003E44D1" w:rsidP="00AE118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Bilişsel Boyut</w:t>
      </w:r>
      <w:r w:rsidR="00647C8A">
        <w:rPr>
          <w:rFonts w:ascii="Times New Roman" w:hAnsi="Times New Roman" w:cs="Times New Roman"/>
        </w:rPr>
        <w:tab/>
      </w:r>
      <w:r w:rsidR="00647C8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: 1-4-7-10. Maddeler. Bu maddeler ters puanlanmaktadır. </w:t>
      </w:r>
    </w:p>
    <w:p w:rsidR="003E44D1" w:rsidRDefault="003E44D1" w:rsidP="00AE118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Somatik Boyut</w:t>
      </w:r>
      <w:r w:rsidR="00647C8A">
        <w:rPr>
          <w:rFonts w:ascii="Times New Roman" w:hAnsi="Times New Roman" w:cs="Times New Roman"/>
        </w:rPr>
        <w:tab/>
      </w:r>
      <w:r w:rsidR="00647C8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: </w:t>
      </w:r>
      <w:r w:rsidR="00647C8A">
        <w:rPr>
          <w:rFonts w:ascii="Times New Roman" w:hAnsi="Times New Roman" w:cs="Times New Roman"/>
        </w:rPr>
        <w:t xml:space="preserve">2-5-8-11. Maddeler. </w:t>
      </w:r>
    </w:p>
    <w:p w:rsidR="00647C8A" w:rsidRDefault="00647C8A" w:rsidP="00FA2DF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Duygusal Boyut</w:t>
      </w:r>
      <w:r>
        <w:rPr>
          <w:rFonts w:ascii="Times New Roman" w:hAnsi="Times New Roman" w:cs="Times New Roman"/>
        </w:rPr>
        <w:tab/>
        <w:t xml:space="preserve">: 3-6-9-12. Maddeler. </w:t>
      </w:r>
      <w:r>
        <w:rPr>
          <w:rFonts w:ascii="Times New Roman" w:hAnsi="Times New Roman" w:cs="Times New Roman"/>
        </w:rPr>
        <w:tab/>
      </w:r>
    </w:p>
    <w:p w:rsidR="0012285D" w:rsidRPr="0012285D" w:rsidRDefault="0012285D" w:rsidP="0012285D">
      <w:pPr>
        <w:rPr>
          <w:rFonts w:ascii="Times New Roman" w:hAnsi="Times New Roman" w:cs="Times New Roman"/>
          <w:b/>
          <w:i/>
          <w:u w:val="single"/>
        </w:rPr>
      </w:pPr>
      <w:r w:rsidRPr="0012285D">
        <w:rPr>
          <w:rFonts w:ascii="Times New Roman" w:hAnsi="Times New Roman" w:cs="Times New Roman"/>
          <w:b/>
          <w:i/>
          <w:u w:val="single"/>
        </w:rPr>
        <w:t>Ölçeğin Puanlaması</w:t>
      </w:r>
    </w:p>
    <w:p w:rsidR="0012285D" w:rsidRPr="0012285D" w:rsidRDefault="0012285D" w:rsidP="00B90D6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AKÖ, hem akademik </w:t>
      </w:r>
      <w:r w:rsidRPr="0012285D">
        <w:rPr>
          <w:rFonts w:ascii="Times New Roman" w:hAnsi="Times New Roman" w:cs="Times New Roman"/>
        </w:rPr>
        <w:t>kaygının bilişsel, duygusal ve somati</w:t>
      </w:r>
      <w:r w:rsidR="00B90D67">
        <w:rPr>
          <w:rFonts w:ascii="Times New Roman" w:hAnsi="Times New Roman" w:cs="Times New Roman"/>
        </w:rPr>
        <w:t xml:space="preserve">k özellikleri </w:t>
      </w:r>
      <w:r>
        <w:rPr>
          <w:rFonts w:ascii="Times New Roman" w:hAnsi="Times New Roman" w:cs="Times New Roman"/>
        </w:rPr>
        <w:t xml:space="preserve">ayrı ayrı </w:t>
      </w:r>
      <w:r w:rsidR="00B90D67">
        <w:rPr>
          <w:rFonts w:ascii="Times New Roman" w:hAnsi="Times New Roman" w:cs="Times New Roman"/>
        </w:rPr>
        <w:t>değerlendirilebilmekte</w:t>
      </w:r>
      <w:r w:rsidRPr="0012285D">
        <w:rPr>
          <w:rFonts w:ascii="Times New Roman" w:hAnsi="Times New Roman" w:cs="Times New Roman"/>
        </w:rPr>
        <w:t xml:space="preserve"> hem de</w:t>
      </w:r>
      <w:r>
        <w:rPr>
          <w:rFonts w:ascii="Times New Roman" w:hAnsi="Times New Roman" w:cs="Times New Roman"/>
        </w:rPr>
        <w:t xml:space="preserve"> </w:t>
      </w:r>
      <w:r w:rsidRPr="0012285D">
        <w:rPr>
          <w:rFonts w:ascii="Times New Roman" w:hAnsi="Times New Roman" w:cs="Times New Roman"/>
        </w:rPr>
        <w:t>toplam puan olarak da kulla</w:t>
      </w:r>
      <w:r w:rsidR="00B90D67">
        <w:rPr>
          <w:rFonts w:ascii="Times New Roman" w:hAnsi="Times New Roman" w:cs="Times New Roman"/>
        </w:rPr>
        <w:t xml:space="preserve">nılabilmektedir. </w:t>
      </w:r>
      <w:r w:rsidR="00B90D67" w:rsidRPr="00B90D67">
        <w:rPr>
          <w:rFonts w:ascii="Times New Roman" w:hAnsi="Times New Roman" w:cs="Times New Roman"/>
          <w:i/>
        </w:rPr>
        <w:t xml:space="preserve">Ancak akademik kaygının doğası bakımından </w:t>
      </w:r>
      <w:r w:rsidRPr="00B90D67">
        <w:rPr>
          <w:rFonts w:ascii="Times New Roman" w:hAnsi="Times New Roman" w:cs="Times New Roman"/>
          <w:i/>
        </w:rPr>
        <w:t>toplam puanının kullanılması tavsiye edilmektedir.</w:t>
      </w:r>
      <w:r w:rsidRPr="0012285D">
        <w:rPr>
          <w:rFonts w:ascii="Times New Roman" w:hAnsi="Times New Roman" w:cs="Times New Roman"/>
        </w:rPr>
        <w:t xml:space="preserve"> </w:t>
      </w:r>
      <w:proofErr w:type="spellStart"/>
      <w:r w:rsidRPr="0012285D">
        <w:rPr>
          <w:rFonts w:ascii="Times New Roman" w:hAnsi="Times New Roman" w:cs="Times New Roman"/>
        </w:rPr>
        <w:t>AKÖ</w:t>
      </w:r>
      <w:r w:rsidR="00B90D67">
        <w:rPr>
          <w:rFonts w:ascii="Times New Roman" w:hAnsi="Times New Roman" w:cs="Times New Roman"/>
        </w:rPr>
        <w:t>’den</w:t>
      </w:r>
      <w:proofErr w:type="spellEnd"/>
      <w:r w:rsidR="00B90D67">
        <w:rPr>
          <w:rFonts w:ascii="Times New Roman" w:hAnsi="Times New Roman" w:cs="Times New Roman"/>
        </w:rPr>
        <w:t xml:space="preserve"> en az 12, en fazla 60 puan </w:t>
      </w:r>
      <w:r w:rsidRPr="0012285D">
        <w:rPr>
          <w:rFonts w:ascii="Times New Roman" w:hAnsi="Times New Roman" w:cs="Times New Roman"/>
        </w:rPr>
        <w:t>alınmaktadır. Alt boyutlardan ise en az 4, en fazla 20 puan al</w:t>
      </w:r>
      <w:r w:rsidR="00B90D67">
        <w:rPr>
          <w:rFonts w:ascii="Times New Roman" w:hAnsi="Times New Roman" w:cs="Times New Roman"/>
        </w:rPr>
        <w:t xml:space="preserve">ınmaktadır. Ölçeğin kesme puanı </w:t>
      </w:r>
      <w:r w:rsidRPr="0012285D">
        <w:rPr>
          <w:rFonts w:ascii="Times New Roman" w:hAnsi="Times New Roman" w:cs="Times New Roman"/>
        </w:rPr>
        <w:t>hesaplanmamıştır. Puanların yükselmesi, akademik kaygının da yükseldiğini göstermektedir</w:t>
      </w:r>
    </w:p>
    <w:sectPr w:rsidR="0012285D" w:rsidRPr="001228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118A" w:rsidRDefault="00AE118A" w:rsidP="00AE118A">
      <w:pPr>
        <w:spacing w:after="0" w:line="240" w:lineRule="auto"/>
      </w:pPr>
      <w:r>
        <w:separator/>
      </w:r>
    </w:p>
  </w:endnote>
  <w:endnote w:type="continuationSeparator" w:id="0">
    <w:p w:rsidR="00AE118A" w:rsidRDefault="00AE118A" w:rsidP="00AE11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118A" w:rsidRDefault="00AE118A" w:rsidP="00AE118A">
      <w:pPr>
        <w:spacing w:after="0" w:line="240" w:lineRule="auto"/>
      </w:pPr>
      <w:r>
        <w:separator/>
      </w:r>
    </w:p>
  </w:footnote>
  <w:footnote w:type="continuationSeparator" w:id="0">
    <w:p w:rsidR="00AE118A" w:rsidRDefault="00AE118A" w:rsidP="00AE11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546DC"/>
    <w:multiLevelType w:val="hybridMultilevel"/>
    <w:tmpl w:val="741E0ADA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2093A65"/>
    <w:multiLevelType w:val="hybridMultilevel"/>
    <w:tmpl w:val="D826D9B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18A"/>
    <w:rsid w:val="000215EC"/>
    <w:rsid w:val="0012285D"/>
    <w:rsid w:val="003E44D1"/>
    <w:rsid w:val="005C2386"/>
    <w:rsid w:val="00647C8A"/>
    <w:rsid w:val="009B5B8F"/>
    <w:rsid w:val="00AE118A"/>
    <w:rsid w:val="00B90D67"/>
    <w:rsid w:val="00BF37D5"/>
    <w:rsid w:val="00FA2DFE"/>
    <w:rsid w:val="00FB7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2F0EB"/>
  <w15:chartTrackingRefBased/>
  <w15:docId w15:val="{0D420E86-527D-4CD8-8332-3BC46D21C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AE1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AE11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E118A"/>
  </w:style>
  <w:style w:type="paragraph" w:styleId="AltBilgi">
    <w:name w:val="footer"/>
    <w:basedOn w:val="Normal"/>
    <w:link w:val="AltBilgiChar"/>
    <w:uiPriority w:val="99"/>
    <w:unhideWhenUsed/>
    <w:rsid w:val="00AE11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E118A"/>
  </w:style>
  <w:style w:type="paragraph" w:styleId="ListeParagraf">
    <w:name w:val="List Paragraph"/>
    <w:basedOn w:val="Normal"/>
    <w:uiPriority w:val="34"/>
    <w:qFormat/>
    <w:rsid w:val="00AE118A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3E44D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oi.org/10.53444/deubefd.153151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senacan</dc:creator>
  <cp:keywords/>
  <dc:description/>
  <cp:lastModifiedBy>senacan</cp:lastModifiedBy>
  <cp:revision>6</cp:revision>
  <dcterms:created xsi:type="dcterms:W3CDTF">2025-04-01T08:44:00Z</dcterms:created>
  <dcterms:modified xsi:type="dcterms:W3CDTF">2025-04-01T09:11:00Z</dcterms:modified>
</cp:coreProperties>
</file>