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oKlavuzu"/>
        <w:tblW w:w="9070" w:type="dxa"/>
        <w:tblLook w:val="04A0" w:firstRow="1" w:lastRow="0" w:firstColumn="1" w:lastColumn="0" w:noHBand="0" w:noVBand="1"/>
      </w:tblPr>
      <w:tblGrid>
        <w:gridCol w:w="3603"/>
        <w:gridCol w:w="1194"/>
        <w:gridCol w:w="1194"/>
        <w:gridCol w:w="1161"/>
        <w:gridCol w:w="958"/>
        <w:gridCol w:w="960"/>
      </w:tblGrid>
      <w:tr w:rsidR="00C30C87" w:rsidRPr="003E08D2" w14:paraId="55AACE6C" w14:textId="77777777" w:rsidTr="00211777">
        <w:tc>
          <w:tcPr>
            <w:tcW w:w="9070" w:type="dxa"/>
            <w:gridSpan w:val="6"/>
          </w:tcPr>
          <w:p w14:paraId="71DD664F" w14:textId="438E19CA" w:rsidR="00C30C87" w:rsidRPr="00C30C87" w:rsidRDefault="00771AD2" w:rsidP="00C30C8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771AD2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APPENDIX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1. </w:t>
            </w:r>
            <w:r w:rsidR="00C30C87"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Developing The Quality </w:t>
            </w:r>
            <w:proofErr w:type="gramStart"/>
            <w:r w:rsidR="00C30C87"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Of</w:t>
            </w:r>
            <w:proofErr w:type="gramEnd"/>
            <w:r w:rsidR="00C30C87"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Life In Pregnancy Scale (PREG-QOL)</w:t>
            </w:r>
          </w:p>
        </w:tc>
      </w:tr>
      <w:tr w:rsidR="00C30C87" w:rsidRPr="003E08D2" w14:paraId="362DBB97" w14:textId="77777777" w:rsidTr="0071631F">
        <w:tc>
          <w:tcPr>
            <w:tcW w:w="9070" w:type="dxa"/>
            <w:gridSpan w:val="6"/>
          </w:tcPr>
          <w:p w14:paraId="35D39EE1" w14:textId="60D951AB" w:rsidR="00C30C87" w:rsidRDefault="00C30C87" w:rsidP="00C30C8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This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list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of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questions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will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help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you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to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understand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how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you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feel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about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your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quality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of life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during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pregnancy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your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health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and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other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areas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of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your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life. </w:t>
            </w:r>
            <w:proofErr w:type="spellStart"/>
            <w:proofErr w:type="gram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to</w:t>
            </w:r>
            <w:proofErr w:type="spellEnd"/>
            <w:proofErr w:type="gram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answer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your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questions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Please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answer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all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questions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If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you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cannot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decide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please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select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option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that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best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suits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you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Usually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first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your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answer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will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be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most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appropriate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Please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keep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in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mind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your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rules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your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expectations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what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you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like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and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what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is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important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to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you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  <w:p w14:paraId="4AC9AE3A" w14:textId="1B71FBCE" w:rsidR="00C30C87" w:rsidRPr="00C30C87" w:rsidRDefault="00C30C87" w:rsidP="00C30C8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last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two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years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of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your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life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week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we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ask</w:t>
            </w:r>
            <w:proofErr w:type="gram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you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to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take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this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into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consideration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Please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read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each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question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evaluate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your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feelings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and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circle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number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that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corresponds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to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your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most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appropriate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response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to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each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question</w:t>
            </w:r>
            <w:proofErr w:type="spellEnd"/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5611F7" w:rsidRPr="003E08D2" w14:paraId="652DE956" w14:textId="77777777" w:rsidTr="00D469B2">
        <w:tc>
          <w:tcPr>
            <w:tcW w:w="3603" w:type="dxa"/>
          </w:tcPr>
          <w:p w14:paraId="7364C598" w14:textId="77777777" w:rsidR="00AB7CB5" w:rsidRPr="00C30C87" w:rsidRDefault="00AB7CB5" w:rsidP="007471F2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4" w:type="dxa"/>
            <w:vAlign w:val="center"/>
          </w:tcPr>
          <w:p w14:paraId="7BFD3A85" w14:textId="5FED3AE4" w:rsidR="00AB7CB5" w:rsidRPr="00C30C87" w:rsidRDefault="005611F7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Very</w:t>
            </w:r>
            <w:proofErr w:type="spellEnd"/>
            <w:r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Dissatisfied</w:t>
            </w:r>
            <w:proofErr w:type="spellEnd"/>
          </w:p>
        </w:tc>
        <w:tc>
          <w:tcPr>
            <w:tcW w:w="1194" w:type="dxa"/>
            <w:vAlign w:val="center"/>
          </w:tcPr>
          <w:p w14:paraId="3CBB0C82" w14:textId="2535C920" w:rsidR="00AB7CB5" w:rsidRPr="00C30C87" w:rsidRDefault="005611F7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Dissatisfied</w:t>
            </w:r>
            <w:proofErr w:type="spellEnd"/>
          </w:p>
        </w:tc>
        <w:tc>
          <w:tcPr>
            <w:tcW w:w="1161" w:type="dxa"/>
            <w:vAlign w:val="center"/>
          </w:tcPr>
          <w:p w14:paraId="6EDBAB5E" w14:textId="555A6FC5" w:rsidR="00AB7CB5" w:rsidRPr="00C30C87" w:rsidRDefault="005611F7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Neither</w:t>
            </w:r>
            <w:proofErr w:type="spellEnd"/>
            <w:r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dissatisfied</w:t>
            </w:r>
            <w:proofErr w:type="spellEnd"/>
            <w:r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or</w:t>
            </w:r>
            <w:proofErr w:type="spellEnd"/>
            <w:r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satisfied</w:t>
            </w:r>
            <w:proofErr w:type="spellEnd"/>
          </w:p>
        </w:tc>
        <w:tc>
          <w:tcPr>
            <w:tcW w:w="958" w:type="dxa"/>
            <w:vAlign w:val="center"/>
          </w:tcPr>
          <w:p w14:paraId="7C4A34AC" w14:textId="6837F701" w:rsidR="00AB7CB5" w:rsidRPr="00C30C87" w:rsidRDefault="005611F7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Satisfied</w:t>
            </w:r>
            <w:proofErr w:type="spellEnd"/>
          </w:p>
        </w:tc>
        <w:tc>
          <w:tcPr>
            <w:tcW w:w="960" w:type="dxa"/>
            <w:vAlign w:val="center"/>
          </w:tcPr>
          <w:p w14:paraId="45D3B0AE" w14:textId="739DD790" w:rsidR="00AB7CB5" w:rsidRPr="00C30C87" w:rsidRDefault="005611F7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Very</w:t>
            </w:r>
            <w:proofErr w:type="spellEnd"/>
            <w:r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Satisfied</w:t>
            </w:r>
            <w:proofErr w:type="spellEnd"/>
          </w:p>
        </w:tc>
      </w:tr>
      <w:tr w:rsidR="005611F7" w:rsidRPr="003E08D2" w14:paraId="7F7519DC" w14:textId="77777777" w:rsidTr="00D469B2">
        <w:tc>
          <w:tcPr>
            <w:tcW w:w="3603" w:type="dxa"/>
          </w:tcPr>
          <w:p w14:paraId="2D5D7830" w14:textId="7A7DD12C" w:rsidR="00AB7CB5" w:rsidRPr="00C30C87" w:rsidRDefault="00AB7CB5" w:rsidP="007471F2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1: to what extent are you happy with your current physical appearance?</w:t>
            </w:r>
          </w:p>
        </w:tc>
        <w:tc>
          <w:tcPr>
            <w:tcW w:w="1194" w:type="dxa"/>
            <w:vAlign w:val="center"/>
          </w:tcPr>
          <w:p w14:paraId="75D88B26" w14:textId="745980C7" w:rsidR="00AB7CB5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94" w:type="dxa"/>
            <w:vAlign w:val="center"/>
          </w:tcPr>
          <w:p w14:paraId="0F5F161C" w14:textId="28AE3CC5" w:rsidR="00AB7CB5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61" w:type="dxa"/>
            <w:vAlign w:val="center"/>
          </w:tcPr>
          <w:p w14:paraId="4DDFF9D3" w14:textId="3F5E0963" w:rsidR="00AB7CB5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248002B3" w14:textId="159B012C" w:rsidR="00AB7CB5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60" w:type="dxa"/>
            <w:vAlign w:val="center"/>
          </w:tcPr>
          <w:p w14:paraId="5DF447D8" w14:textId="76889F2A" w:rsidR="00AB7CB5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5611F7" w:rsidRPr="003E08D2" w14:paraId="4981C8CB" w14:textId="77777777" w:rsidTr="00D469B2">
        <w:tc>
          <w:tcPr>
            <w:tcW w:w="3603" w:type="dxa"/>
          </w:tcPr>
          <w:p w14:paraId="4A6DF872" w14:textId="0BB0E619" w:rsidR="007471F2" w:rsidRPr="00C30C87" w:rsidRDefault="007471F2" w:rsidP="007471F2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2: To what extent are you satisfied with the access to healthcare services during pregnancy?</w:t>
            </w:r>
          </w:p>
        </w:tc>
        <w:tc>
          <w:tcPr>
            <w:tcW w:w="1194" w:type="dxa"/>
            <w:vAlign w:val="center"/>
          </w:tcPr>
          <w:p w14:paraId="77E0FA10" w14:textId="67BF55BB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94" w:type="dxa"/>
            <w:vAlign w:val="center"/>
          </w:tcPr>
          <w:p w14:paraId="0CE6310D" w14:textId="3248C38C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61" w:type="dxa"/>
            <w:vAlign w:val="center"/>
          </w:tcPr>
          <w:p w14:paraId="75F46F4D" w14:textId="2C8298D1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3D5EC3ED" w14:textId="292D644B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60" w:type="dxa"/>
            <w:vAlign w:val="center"/>
          </w:tcPr>
          <w:p w14:paraId="778F24C0" w14:textId="4D6D46F8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5611F7" w:rsidRPr="003E08D2" w14:paraId="52FD2B57" w14:textId="77777777" w:rsidTr="00D469B2">
        <w:tc>
          <w:tcPr>
            <w:tcW w:w="3603" w:type="dxa"/>
          </w:tcPr>
          <w:p w14:paraId="1300F515" w14:textId="3EDE580F" w:rsidR="007471F2" w:rsidRPr="00C30C87" w:rsidRDefault="007471F2" w:rsidP="007471F2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3: To what extent are you satisfied with the information provided by health professionals during pregnancy?</w:t>
            </w:r>
          </w:p>
        </w:tc>
        <w:tc>
          <w:tcPr>
            <w:tcW w:w="1194" w:type="dxa"/>
            <w:vAlign w:val="center"/>
          </w:tcPr>
          <w:p w14:paraId="26C6D83C" w14:textId="74487AFF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94" w:type="dxa"/>
            <w:vAlign w:val="center"/>
          </w:tcPr>
          <w:p w14:paraId="356232B7" w14:textId="1BA37FDA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61" w:type="dxa"/>
            <w:vAlign w:val="center"/>
          </w:tcPr>
          <w:p w14:paraId="134063CF" w14:textId="6A6C815E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2841C10F" w14:textId="5FABF5AC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60" w:type="dxa"/>
            <w:vAlign w:val="center"/>
          </w:tcPr>
          <w:p w14:paraId="7D983383" w14:textId="62FCB15B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5611F7" w:rsidRPr="003E08D2" w14:paraId="274132CE" w14:textId="77777777" w:rsidTr="00D469B2">
        <w:tc>
          <w:tcPr>
            <w:tcW w:w="3603" w:type="dxa"/>
          </w:tcPr>
          <w:p w14:paraId="55748118" w14:textId="4A75FEA0" w:rsidR="007471F2" w:rsidRPr="00C30C87" w:rsidRDefault="007471F2" w:rsidP="007471F2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4: Are you satisfied with family support?</w:t>
            </w:r>
          </w:p>
        </w:tc>
        <w:tc>
          <w:tcPr>
            <w:tcW w:w="1194" w:type="dxa"/>
            <w:vAlign w:val="center"/>
          </w:tcPr>
          <w:p w14:paraId="71896369" w14:textId="132CE327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94" w:type="dxa"/>
            <w:vAlign w:val="center"/>
          </w:tcPr>
          <w:p w14:paraId="3EB7B05A" w14:textId="3C1302A5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61" w:type="dxa"/>
            <w:vAlign w:val="center"/>
          </w:tcPr>
          <w:p w14:paraId="27F53441" w14:textId="4059459D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04E26700" w14:textId="3BD0716D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60" w:type="dxa"/>
            <w:vAlign w:val="center"/>
          </w:tcPr>
          <w:p w14:paraId="7C96261D" w14:textId="469C30D3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5611F7" w:rsidRPr="003E08D2" w14:paraId="059B4E67" w14:textId="77777777" w:rsidTr="00D469B2">
        <w:tc>
          <w:tcPr>
            <w:tcW w:w="3603" w:type="dxa"/>
          </w:tcPr>
          <w:p w14:paraId="0B46BD84" w14:textId="11CC4BED" w:rsidR="007471F2" w:rsidRPr="00C30C87" w:rsidRDefault="007471F2" w:rsidP="007471F2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5: Are you satisfied with the support of your husband?</w:t>
            </w:r>
          </w:p>
        </w:tc>
        <w:tc>
          <w:tcPr>
            <w:tcW w:w="1194" w:type="dxa"/>
            <w:vAlign w:val="center"/>
          </w:tcPr>
          <w:p w14:paraId="33E118AB" w14:textId="7109DA67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94" w:type="dxa"/>
            <w:vAlign w:val="center"/>
          </w:tcPr>
          <w:p w14:paraId="5D7C15EF" w14:textId="220C93C3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61" w:type="dxa"/>
            <w:vAlign w:val="center"/>
          </w:tcPr>
          <w:p w14:paraId="7C626C67" w14:textId="578D5A82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66E5B1EA" w14:textId="64D60FAE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60" w:type="dxa"/>
            <w:vAlign w:val="center"/>
          </w:tcPr>
          <w:p w14:paraId="14E739A6" w14:textId="032479FB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5611F7" w:rsidRPr="003E08D2" w14:paraId="24BA870C" w14:textId="77777777" w:rsidTr="00D469B2">
        <w:tc>
          <w:tcPr>
            <w:tcW w:w="3603" w:type="dxa"/>
          </w:tcPr>
          <w:p w14:paraId="321B88A1" w14:textId="71314DCD" w:rsidR="007471F2" w:rsidRPr="00C30C87" w:rsidRDefault="007471F2" w:rsidP="007471F2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6: Are you satisfied with friend support?</w:t>
            </w:r>
          </w:p>
        </w:tc>
        <w:tc>
          <w:tcPr>
            <w:tcW w:w="1194" w:type="dxa"/>
            <w:vAlign w:val="center"/>
          </w:tcPr>
          <w:p w14:paraId="65555FB4" w14:textId="296837A6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94" w:type="dxa"/>
            <w:vAlign w:val="center"/>
          </w:tcPr>
          <w:p w14:paraId="174566B7" w14:textId="1E2BAE41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61" w:type="dxa"/>
            <w:vAlign w:val="center"/>
          </w:tcPr>
          <w:p w14:paraId="5C824AA7" w14:textId="0CC8C105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0D76D026" w14:textId="0CA18249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60" w:type="dxa"/>
            <w:vAlign w:val="center"/>
          </w:tcPr>
          <w:p w14:paraId="221BEF5D" w14:textId="2B0FD71A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5611F7" w:rsidRPr="003E08D2" w14:paraId="71F1DCAD" w14:textId="77777777" w:rsidTr="00D469B2">
        <w:tc>
          <w:tcPr>
            <w:tcW w:w="3603" w:type="dxa"/>
          </w:tcPr>
          <w:p w14:paraId="22DB9D0B" w14:textId="2EA7F427" w:rsidR="007471F2" w:rsidRPr="00C30C87" w:rsidRDefault="007471F2" w:rsidP="007471F2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7: Are you satisfied with your general health?</w:t>
            </w:r>
          </w:p>
        </w:tc>
        <w:tc>
          <w:tcPr>
            <w:tcW w:w="1194" w:type="dxa"/>
            <w:vAlign w:val="center"/>
          </w:tcPr>
          <w:p w14:paraId="5E2485FC" w14:textId="19BBDD36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94" w:type="dxa"/>
            <w:vAlign w:val="center"/>
          </w:tcPr>
          <w:p w14:paraId="3A351054" w14:textId="57220F26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61" w:type="dxa"/>
            <w:vAlign w:val="center"/>
          </w:tcPr>
          <w:p w14:paraId="20C0430E" w14:textId="50ABF6ED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0AD93014" w14:textId="702CBEEE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60" w:type="dxa"/>
            <w:vAlign w:val="center"/>
          </w:tcPr>
          <w:p w14:paraId="49162763" w14:textId="7FA5B2AF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5611F7" w:rsidRPr="003E08D2" w14:paraId="4C965940" w14:textId="77777777" w:rsidTr="00D469B2">
        <w:tc>
          <w:tcPr>
            <w:tcW w:w="3603" w:type="dxa"/>
          </w:tcPr>
          <w:p w14:paraId="1FCC5DED" w14:textId="1052E040" w:rsidR="007471F2" w:rsidRPr="00C30C87" w:rsidRDefault="007471F2" w:rsidP="007471F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8: Are you satisfied with your sexual life?</w:t>
            </w:r>
          </w:p>
        </w:tc>
        <w:tc>
          <w:tcPr>
            <w:tcW w:w="1194" w:type="dxa"/>
            <w:vAlign w:val="center"/>
          </w:tcPr>
          <w:p w14:paraId="7E3C0B82" w14:textId="12C4D817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94" w:type="dxa"/>
            <w:vAlign w:val="center"/>
          </w:tcPr>
          <w:p w14:paraId="60928631" w14:textId="24A2AF37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61" w:type="dxa"/>
            <w:vAlign w:val="center"/>
          </w:tcPr>
          <w:p w14:paraId="7032EB53" w14:textId="1028A80D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6C7AD413" w14:textId="02C3B0C0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60" w:type="dxa"/>
            <w:vAlign w:val="center"/>
          </w:tcPr>
          <w:p w14:paraId="3F26BFBC" w14:textId="286067CE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5611F7" w:rsidRPr="003E08D2" w14:paraId="01EF1ABA" w14:textId="77777777" w:rsidTr="00D469B2">
        <w:tc>
          <w:tcPr>
            <w:tcW w:w="3603" w:type="dxa"/>
          </w:tcPr>
          <w:p w14:paraId="103D6695" w14:textId="4CE1062B" w:rsidR="007471F2" w:rsidRPr="00C30C87" w:rsidRDefault="007471F2" w:rsidP="007471F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9: Are you satisfied with your quality of life?</w:t>
            </w:r>
          </w:p>
        </w:tc>
        <w:tc>
          <w:tcPr>
            <w:tcW w:w="1194" w:type="dxa"/>
            <w:vAlign w:val="center"/>
          </w:tcPr>
          <w:p w14:paraId="1E951E4C" w14:textId="157B0A34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94" w:type="dxa"/>
            <w:vAlign w:val="center"/>
          </w:tcPr>
          <w:p w14:paraId="59B81DFA" w14:textId="2C43387F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61" w:type="dxa"/>
            <w:vAlign w:val="center"/>
          </w:tcPr>
          <w:p w14:paraId="0762EDE5" w14:textId="29DB1E2E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794D1725" w14:textId="56218D79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60" w:type="dxa"/>
            <w:vAlign w:val="center"/>
          </w:tcPr>
          <w:p w14:paraId="1D7DE60C" w14:textId="603D2EBA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5611F7" w:rsidRPr="003E08D2" w14:paraId="23C7889E" w14:textId="77777777" w:rsidTr="00D469B2">
        <w:tc>
          <w:tcPr>
            <w:tcW w:w="3603" w:type="dxa"/>
          </w:tcPr>
          <w:p w14:paraId="5E5238B5" w14:textId="4AC862D8" w:rsidR="007471F2" w:rsidRPr="00C30C87" w:rsidRDefault="007471F2" w:rsidP="007471F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10: Are you satisfied with the living conditions of your home?</w:t>
            </w:r>
          </w:p>
        </w:tc>
        <w:tc>
          <w:tcPr>
            <w:tcW w:w="1194" w:type="dxa"/>
            <w:vAlign w:val="center"/>
          </w:tcPr>
          <w:p w14:paraId="13565199" w14:textId="26367242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94" w:type="dxa"/>
            <w:vAlign w:val="center"/>
          </w:tcPr>
          <w:p w14:paraId="718505E3" w14:textId="11CA1BE8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61" w:type="dxa"/>
            <w:vAlign w:val="center"/>
          </w:tcPr>
          <w:p w14:paraId="173FD538" w14:textId="119D432A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06E393A6" w14:textId="5926585B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60" w:type="dxa"/>
            <w:vAlign w:val="center"/>
          </w:tcPr>
          <w:p w14:paraId="63A3F3A9" w14:textId="2F187A72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5611F7" w:rsidRPr="003E08D2" w14:paraId="22A378AE" w14:textId="77777777" w:rsidTr="00D469B2">
        <w:tc>
          <w:tcPr>
            <w:tcW w:w="3603" w:type="dxa"/>
          </w:tcPr>
          <w:p w14:paraId="792C84AC" w14:textId="77777777" w:rsidR="007471F2" w:rsidRPr="00C30C87" w:rsidRDefault="007471F2" w:rsidP="007471F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</w:pPr>
          </w:p>
        </w:tc>
        <w:tc>
          <w:tcPr>
            <w:tcW w:w="1194" w:type="dxa"/>
            <w:vAlign w:val="center"/>
          </w:tcPr>
          <w:p w14:paraId="3BEAB7FD" w14:textId="1BE4F948" w:rsidR="007471F2" w:rsidRPr="00C30C87" w:rsidRDefault="005611F7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Never</w:t>
            </w:r>
            <w:proofErr w:type="spellEnd"/>
          </w:p>
        </w:tc>
        <w:tc>
          <w:tcPr>
            <w:tcW w:w="1194" w:type="dxa"/>
            <w:vAlign w:val="center"/>
          </w:tcPr>
          <w:p w14:paraId="36A14857" w14:textId="72B746FE" w:rsidR="007471F2" w:rsidRPr="00C30C87" w:rsidRDefault="005611F7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Rarely</w:t>
            </w:r>
            <w:proofErr w:type="spellEnd"/>
          </w:p>
        </w:tc>
        <w:tc>
          <w:tcPr>
            <w:tcW w:w="1161" w:type="dxa"/>
            <w:vAlign w:val="center"/>
          </w:tcPr>
          <w:p w14:paraId="64610CDE" w14:textId="0C34E7CD" w:rsidR="007471F2" w:rsidRPr="00C30C87" w:rsidRDefault="005611F7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Sometimes</w:t>
            </w:r>
            <w:proofErr w:type="spellEnd"/>
          </w:p>
        </w:tc>
        <w:tc>
          <w:tcPr>
            <w:tcW w:w="958" w:type="dxa"/>
            <w:vAlign w:val="center"/>
          </w:tcPr>
          <w:p w14:paraId="7A3783A0" w14:textId="48276992" w:rsidR="007471F2" w:rsidRPr="00C30C87" w:rsidRDefault="005611F7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Often</w:t>
            </w:r>
            <w:proofErr w:type="spellEnd"/>
          </w:p>
        </w:tc>
        <w:tc>
          <w:tcPr>
            <w:tcW w:w="960" w:type="dxa"/>
            <w:vAlign w:val="center"/>
          </w:tcPr>
          <w:p w14:paraId="3EC18F4E" w14:textId="03137406" w:rsidR="007471F2" w:rsidRPr="00C30C87" w:rsidRDefault="003E08D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30C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Always</w:t>
            </w:r>
            <w:proofErr w:type="spellEnd"/>
          </w:p>
        </w:tc>
      </w:tr>
      <w:tr w:rsidR="005611F7" w:rsidRPr="003E08D2" w14:paraId="258F25E4" w14:textId="77777777" w:rsidTr="00D469B2">
        <w:tc>
          <w:tcPr>
            <w:tcW w:w="3603" w:type="dxa"/>
          </w:tcPr>
          <w:p w14:paraId="3F195F4E" w14:textId="5B92515E" w:rsidR="00AB7CB5" w:rsidRPr="00C30C87" w:rsidRDefault="00AB7CB5" w:rsidP="007471F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11: Do you feel alone during pregnancy?</w:t>
            </w:r>
          </w:p>
        </w:tc>
        <w:tc>
          <w:tcPr>
            <w:tcW w:w="1194" w:type="dxa"/>
            <w:vAlign w:val="center"/>
          </w:tcPr>
          <w:p w14:paraId="4B69F75F" w14:textId="6FAA386A" w:rsidR="00AB7CB5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4" w:type="dxa"/>
            <w:vAlign w:val="center"/>
          </w:tcPr>
          <w:p w14:paraId="3B43CEA7" w14:textId="704320A2" w:rsidR="00AB7CB5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61" w:type="dxa"/>
            <w:vAlign w:val="center"/>
          </w:tcPr>
          <w:p w14:paraId="335BC006" w14:textId="5A47D6DE" w:rsidR="00AB7CB5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61E27A79" w14:textId="110AF1C5" w:rsidR="00AB7CB5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60" w:type="dxa"/>
            <w:vAlign w:val="center"/>
          </w:tcPr>
          <w:p w14:paraId="48815B0F" w14:textId="6BE9D45A" w:rsidR="00AB7CB5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611F7" w:rsidRPr="003E08D2" w14:paraId="32BA4482" w14:textId="77777777" w:rsidTr="00D469B2">
        <w:tc>
          <w:tcPr>
            <w:tcW w:w="3603" w:type="dxa"/>
          </w:tcPr>
          <w:p w14:paraId="3FC88B4E" w14:textId="61C404B5" w:rsidR="007471F2" w:rsidRPr="00C30C87" w:rsidRDefault="007471F2" w:rsidP="007471F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12: To what extent do you experience difficulties in performing your daily life activities during pregnancy?</w:t>
            </w:r>
          </w:p>
        </w:tc>
        <w:tc>
          <w:tcPr>
            <w:tcW w:w="1194" w:type="dxa"/>
            <w:vAlign w:val="center"/>
          </w:tcPr>
          <w:p w14:paraId="0B951458" w14:textId="412AF414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4" w:type="dxa"/>
            <w:vAlign w:val="center"/>
          </w:tcPr>
          <w:p w14:paraId="713A21BF" w14:textId="27E275EA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61" w:type="dxa"/>
            <w:vAlign w:val="center"/>
          </w:tcPr>
          <w:p w14:paraId="5E2D9BEA" w14:textId="35D252E6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16C33FD8" w14:textId="60C30091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60" w:type="dxa"/>
            <w:vAlign w:val="center"/>
          </w:tcPr>
          <w:p w14:paraId="5B750128" w14:textId="33F9B1AA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611F7" w:rsidRPr="003E08D2" w14:paraId="664BD029" w14:textId="77777777" w:rsidTr="00D469B2">
        <w:tc>
          <w:tcPr>
            <w:tcW w:w="3603" w:type="dxa"/>
          </w:tcPr>
          <w:p w14:paraId="37E8C461" w14:textId="0BBE1120" w:rsidR="007471F2" w:rsidRPr="00C30C87" w:rsidRDefault="007471F2" w:rsidP="007471F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lastRenderedPageBreak/>
              <w:t>Item13: Do you have concerns about the health of your baby?</w:t>
            </w:r>
          </w:p>
        </w:tc>
        <w:tc>
          <w:tcPr>
            <w:tcW w:w="1194" w:type="dxa"/>
            <w:vAlign w:val="center"/>
          </w:tcPr>
          <w:p w14:paraId="77C27F3F" w14:textId="0D218B52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4" w:type="dxa"/>
            <w:vAlign w:val="center"/>
          </w:tcPr>
          <w:p w14:paraId="7B98950F" w14:textId="5AEA83FB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61" w:type="dxa"/>
            <w:vAlign w:val="center"/>
          </w:tcPr>
          <w:p w14:paraId="279B6659" w14:textId="71D6210D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0FB22E97" w14:textId="3EBEED01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60" w:type="dxa"/>
            <w:vAlign w:val="center"/>
          </w:tcPr>
          <w:p w14:paraId="41B20A8E" w14:textId="3D970DD0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611F7" w:rsidRPr="003E08D2" w14:paraId="235EAD47" w14:textId="77777777" w:rsidTr="00D469B2">
        <w:tc>
          <w:tcPr>
            <w:tcW w:w="3603" w:type="dxa"/>
          </w:tcPr>
          <w:p w14:paraId="057DA84A" w14:textId="5041D7F0" w:rsidR="007471F2" w:rsidRPr="00C30C87" w:rsidRDefault="007471F2" w:rsidP="007471F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Item14: Do you feel tired during pregnancy?</w:t>
            </w:r>
          </w:p>
        </w:tc>
        <w:tc>
          <w:tcPr>
            <w:tcW w:w="1194" w:type="dxa"/>
            <w:vAlign w:val="center"/>
          </w:tcPr>
          <w:p w14:paraId="40ADC7DE" w14:textId="66F9C538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4" w:type="dxa"/>
            <w:vAlign w:val="center"/>
          </w:tcPr>
          <w:p w14:paraId="65D97733" w14:textId="170FDB53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61" w:type="dxa"/>
            <w:vAlign w:val="center"/>
          </w:tcPr>
          <w:p w14:paraId="62BEBA6A" w14:textId="565DBACB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4A025B02" w14:textId="64D3EE10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60" w:type="dxa"/>
            <w:vAlign w:val="center"/>
          </w:tcPr>
          <w:p w14:paraId="576A4826" w14:textId="3160C05E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611F7" w:rsidRPr="003E08D2" w14:paraId="41F498BA" w14:textId="77777777" w:rsidTr="00D469B2">
        <w:tc>
          <w:tcPr>
            <w:tcW w:w="3603" w:type="dxa"/>
          </w:tcPr>
          <w:p w14:paraId="022A3D9C" w14:textId="31D95E8F" w:rsidR="007471F2" w:rsidRPr="00C30C87" w:rsidRDefault="007471F2" w:rsidP="007471F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Item15: Do you have concerns about gaining weight during pregnancy?</w:t>
            </w:r>
          </w:p>
        </w:tc>
        <w:tc>
          <w:tcPr>
            <w:tcW w:w="1194" w:type="dxa"/>
            <w:vAlign w:val="center"/>
          </w:tcPr>
          <w:p w14:paraId="298A41B8" w14:textId="67C0A6D8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4" w:type="dxa"/>
            <w:vAlign w:val="center"/>
          </w:tcPr>
          <w:p w14:paraId="38080497" w14:textId="64CD9E5C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61" w:type="dxa"/>
            <w:vAlign w:val="center"/>
          </w:tcPr>
          <w:p w14:paraId="26A4F00C" w14:textId="3F410CDC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2099B203" w14:textId="3D971ACE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60" w:type="dxa"/>
            <w:vAlign w:val="center"/>
          </w:tcPr>
          <w:p w14:paraId="434ED2AA" w14:textId="68EC243B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611F7" w:rsidRPr="003E08D2" w14:paraId="5AB53DBC" w14:textId="77777777" w:rsidTr="00D469B2">
        <w:tc>
          <w:tcPr>
            <w:tcW w:w="3603" w:type="dxa"/>
          </w:tcPr>
          <w:p w14:paraId="5F93F0A9" w14:textId="7C627905" w:rsidR="007471F2" w:rsidRPr="00C30C87" w:rsidRDefault="007471F2" w:rsidP="007471F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Item16: Are you worried about labor?</w:t>
            </w:r>
          </w:p>
        </w:tc>
        <w:tc>
          <w:tcPr>
            <w:tcW w:w="1194" w:type="dxa"/>
            <w:vAlign w:val="center"/>
          </w:tcPr>
          <w:p w14:paraId="49845C1C" w14:textId="4636CBA4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4" w:type="dxa"/>
            <w:vAlign w:val="center"/>
          </w:tcPr>
          <w:p w14:paraId="75CE7A68" w14:textId="3F2F351C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61" w:type="dxa"/>
            <w:vAlign w:val="center"/>
          </w:tcPr>
          <w:p w14:paraId="0D3AD8A0" w14:textId="1115478B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25953AE2" w14:textId="78666733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60" w:type="dxa"/>
            <w:vAlign w:val="center"/>
          </w:tcPr>
          <w:p w14:paraId="6900B1E3" w14:textId="0B920937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611F7" w:rsidRPr="003E08D2" w14:paraId="7FDACF41" w14:textId="77777777" w:rsidTr="00D469B2">
        <w:tc>
          <w:tcPr>
            <w:tcW w:w="3603" w:type="dxa"/>
          </w:tcPr>
          <w:p w14:paraId="760E4131" w14:textId="59352E4E" w:rsidR="007471F2" w:rsidRPr="00C30C87" w:rsidRDefault="007471F2" w:rsidP="007471F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17: To what extent can you access to health services for health problems during pregnancy?</w:t>
            </w:r>
          </w:p>
        </w:tc>
        <w:tc>
          <w:tcPr>
            <w:tcW w:w="1194" w:type="dxa"/>
            <w:vAlign w:val="center"/>
          </w:tcPr>
          <w:p w14:paraId="1BE7E439" w14:textId="5896E92F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94" w:type="dxa"/>
            <w:vAlign w:val="center"/>
          </w:tcPr>
          <w:p w14:paraId="2A2B1615" w14:textId="307CA676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61" w:type="dxa"/>
            <w:vAlign w:val="center"/>
          </w:tcPr>
          <w:p w14:paraId="51FAE005" w14:textId="390AD668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20710918" w14:textId="6FD02FF1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60" w:type="dxa"/>
            <w:vAlign w:val="center"/>
          </w:tcPr>
          <w:p w14:paraId="2B769910" w14:textId="20CC1A6D" w:rsidR="007471F2" w:rsidRPr="00C30C87" w:rsidRDefault="007471F2" w:rsidP="003E08D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469B2" w:rsidRPr="003E08D2" w14:paraId="7A036798" w14:textId="77777777" w:rsidTr="00D469B2">
        <w:tc>
          <w:tcPr>
            <w:tcW w:w="3603" w:type="dxa"/>
          </w:tcPr>
          <w:p w14:paraId="336EA4C0" w14:textId="460A16B4" w:rsidR="00D469B2" w:rsidRPr="00C30C87" w:rsidRDefault="00D469B2" w:rsidP="00D469B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18: Do you think that you may receive sufficient support after birth?</w:t>
            </w:r>
          </w:p>
        </w:tc>
        <w:tc>
          <w:tcPr>
            <w:tcW w:w="1194" w:type="dxa"/>
            <w:vAlign w:val="center"/>
          </w:tcPr>
          <w:p w14:paraId="36B32EF2" w14:textId="0C15CC37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94" w:type="dxa"/>
            <w:vAlign w:val="center"/>
          </w:tcPr>
          <w:p w14:paraId="131CC18C" w14:textId="3B47FEC5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61" w:type="dxa"/>
            <w:vAlign w:val="center"/>
          </w:tcPr>
          <w:p w14:paraId="5139E436" w14:textId="5405AC86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34F4C8FB" w14:textId="78B86C2A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60" w:type="dxa"/>
            <w:vAlign w:val="center"/>
          </w:tcPr>
          <w:p w14:paraId="2DCF0519" w14:textId="561A7F24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469B2" w:rsidRPr="003E08D2" w14:paraId="53AD7558" w14:textId="77777777" w:rsidTr="00D469B2">
        <w:tc>
          <w:tcPr>
            <w:tcW w:w="3603" w:type="dxa"/>
          </w:tcPr>
          <w:p w14:paraId="084DE5A8" w14:textId="4F9FDB77" w:rsidR="00D469B2" w:rsidRPr="00C30C87" w:rsidRDefault="00D469B2" w:rsidP="00D469B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19: Do you think that physical changes during pregnancy have negative effects on your health?</w:t>
            </w:r>
          </w:p>
        </w:tc>
        <w:tc>
          <w:tcPr>
            <w:tcW w:w="1194" w:type="dxa"/>
            <w:vAlign w:val="center"/>
          </w:tcPr>
          <w:p w14:paraId="2F700705" w14:textId="564A8D0E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4" w:type="dxa"/>
            <w:vAlign w:val="center"/>
          </w:tcPr>
          <w:p w14:paraId="77CA0C00" w14:textId="0512325F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61" w:type="dxa"/>
            <w:vAlign w:val="center"/>
          </w:tcPr>
          <w:p w14:paraId="1D3B5D41" w14:textId="262329A6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097546D5" w14:textId="2E01958E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60" w:type="dxa"/>
            <w:vAlign w:val="center"/>
          </w:tcPr>
          <w:p w14:paraId="732B000A" w14:textId="0DD330AC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D469B2" w:rsidRPr="003E08D2" w14:paraId="6120E2E1" w14:textId="77777777" w:rsidTr="00D469B2">
        <w:tc>
          <w:tcPr>
            <w:tcW w:w="3603" w:type="dxa"/>
          </w:tcPr>
          <w:p w14:paraId="407B9898" w14:textId="6AE0054E" w:rsidR="00D469B2" w:rsidRPr="00C30C87" w:rsidRDefault="00D469B2" w:rsidP="00D469B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20: Do you feel exhaustion-weakness during pregnancy?</w:t>
            </w:r>
          </w:p>
        </w:tc>
        <w:tc>
          <w:tcPr>
            <w:tcW w:w="1194" w:type="dxa"/>
            <w:vAlign w:val="center"/>
          </w:tcPr>
          <w:p w14:paraId="6099E113" w14:textId="79FEDFEB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4" w:type="dxa"/>
            <w:vAlign w:val="center"/>
          </w:tcPr>
          <w:p w14:paraId="0A5C7849" w14:textId="41E1255E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61" w:type="dxa"/>
            <w:vAlign w:val="center"/>
          </w:tcPr>
          <w:p w14:paraId="187F4EF4" w14:textId="75636FAC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6704B696" w14:textId="02C0023D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60" w:type="dxa"/>
            <w:vAlign w:val="center"/>
          </w:tcPr>
          <w:p w14:paraId="3ADD916D" w14:textId="1B228F3E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D469B2" w:rsidRPr="003E08D2" w14:paraId="433353DF" w14:textId="77777777" w:rsidTr="00D469B2">
        <w:tc>
          <w:tcPr>
            <w:tcW w:w="3603" w:type="dxa"/>
          </w:tcPr>
          <w:p w14:paraId="45ACBB3D" w14:textId="75A106A6" w:rsidR="00D469B2" w:rsidRPr="00C30C87" w:rsidRDefault="00D469B2" w:rsidP="00D469B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21: Do you experience backpain during pregnancy?</w:t>
            </w:r>
          </w:p>
        </w:tc>
        <w:tc>
          <w:tcPr>
            <w:tcW w:w="1194" w:type="dxa"/>
            <w:vAlign w:val="center"/>
          </w:tcPr>
          <w:p w14:paraId="0E97E369" w14:textId="17DDF008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4" w:type="dxa"/>
            <w:vAlign w:val="center"/>
          </w:tcPr>
          <w:p w14:paraId="73FBFB39" w14:textId="384E175B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61" w:type="dxa"/>
            <w:vAlign w:val="center"/>
          </w:tcPr>
          <w:p w14:paraId="24E1AFDF" w14:textId="26E2DD98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0124C2BA" w14:textId="685BDA65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60" w:type="dxa"/>
            <w:vAlign w:val="center"/>
          </w:tcPr>
          <w:p w14:paraId="7A4EFC55" w14:textId="26D64E27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D469B2" w:rsidRPr="003E08D2" w14:paraId="59E65404" w14:textId="77777777" w:rsidTr="00D469B2">
        <w:tc>
          <w:tcPr>
            <w:tcW w:w="3603" w:type="dxa"/>
          </w:tcPr>
          <w:p w14:paraId="2325754B" w14:textId="3EC02D44" w:rsidR="00D469B2" w:rsidRPr="00C30C87" w:rsidRDefault="00D469B2" w:rsidP="00D469B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22: Do you have the problem of nausea during pregnancy?</w:t>
            </w:r>
          </w:p>
        </w:tc>
        <w:tc>
          <w:tcPr>
            <w:tcW w:w="1194" w:type="dxa"/>
            <w:vAlign w:val="center"/>
          </w:tcPr>
          <w:p w14:paraId="6F118B92" w14:textId="0680F282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4" w:type="dxa"/>
            <w:vAlign w:val="center"/>
          </w:tcPr>
          <w:p w14:paraId="0F244B44" w14:textId="1BE40B84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61" w:type="dxa"/>
            <w:vAlign w:val="center"/>
          </w:tcPr>
          <w:p w14:paraId="7E68207A" w14:textId="169A99D4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7BB2F209" w14:textId="440C0972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60" w:type="dxa"/>
            <w:vAlign w:val="center"/>
          </w:tcPr>
          <w:p w14:paraId="1AFC3E14" w14:textId="1CD3336E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D469B2" w:rsidRPr="003E08D2" w14:paraId="53402E5F" w14:textId="77777777" w:rsidTr="00D469B2">
        <w:tc>
          <w:tcPr>
            <w:tcW w:w="3603" w:type="dxa"/>
          </w:tcPr>
          <w:p w14:paraId="7431F39E" w14:textId="766CC17A" w:rsidR="00D469B2" w:rsidRPr="00C30C87" w:rsidRDefault="00D469B2" w:rsidP="00D469B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23: Do you have the problem of vomiting during pregnancy?</w:t>
            </w:r>
          </w:p>
        </w:tc>
        <w:tc>
          <w:tcPr>
            <w:tcW w:w="1194" w:type="dxa"/>
            <w:vAlign w:val="center"/>
          </w:tcPr>
          <w:p w14:paraId="3B5BF041" w14:textId="6D68D4B5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4" w:type="dxa"/>
            <w:vAlign w:val="center"/>
          </w:tcPr>
          <w:p w14:paraId="511CD131" w14:textId="69B5041C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61" w:type="dxa"/>
            <w:vAlign w:val="center"/>
          </w:tcPr>
          <w:p w14:paraId="59922E00" w14:textId="606B96CA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57FB90BD" w14:textId="1A849D73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60" w:type="dxa"/>
            <w:vAlign w:val="center"/>
          </w:tcPr>
          <w:p w14:paraId="68EC7B39" w14:textId="6C9904FD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D469B2" w:rsidRPr="003E08D2" w14:paraId="3A497CA5" w14:textId="77777777" w:rsidTr="00D469B2">
        <w:tc>
          <w:tcPr>
            <w:tcW w:w="3603" w:type="dxa"/>
          </w:tcPr>
          <w:p w14:paraId="66D53998" w14:textId="02925A0E" w:rsidR="00D469B2" w:rsidRPr="00C30C87" w:rsidRDefault="00D469B2" w:rsidP="00D469B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24: Do you feel peaceful during pregnancy?</w:t>
            </w:r>
          </w:p>
        </w:tc>
        <w:tc>
          <w:tcPr>
            <w:tcW w:w="1194" w:type="dxa"/>
            <w:vAlign w:val="center"/>
          </w:tcPr>
          <w:p w14:paraId="1D0F6964" w14:textId="439576B2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94" w:type="dxa"/>
            <w:vAlign w:val="center"/>
          </w:tcPr>
          <w:p w14:paraId="734AEDC1" w14:textId="57F75991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61" w:type="dxa"/>
            <w:vAlign w:val="center"/>
          </w:tcPr>
          <w:p w14:paraId="1C8FE972" w14:textId="4733E46B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57FB7648" w14:textId="2CCEC76C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60" w:type="dxa"/>
            <w:vAlign w:val="center"/>
          </w:tcPr>
          <w:p w14:paraId="64F58703" w14:textId="13C538F4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469B2" w:rsidRPr="003E08D2" w14:paraId="1E25CE5D" w14:textId="77777777" w:rsidTr="00D469B2">
        <w:tc>
          <w:tcPr>
            <w:tcW w:w="3603" w:type="dxa"/>
          </w:tcPr>
          <w:p w14:paraId="603FC53B" w14:textId="6B78AA36" w:rsidR="00D469B2" w:rsidRPr="00C30C87" w:rsidRDefault="00D469B2" w:rsidP="00D469B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25: Do you think that physical changes during pregnancy have negative effects on your daily life?</w:t>
            </w:r>
          </w:p>
        </w:tc>
        <w:tc>
          <w:tcPr>
            <w:tcW w:w="1194" w:type="dxa"/>
            <w:vAlign w:val="center"/>
          </w:tcPr>
          <w:p w14:paraId="097E56A8" w14:textId="4561514D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4" w:type="dxa"/>
            <w:vAlign w:val="center"/>
          </w:tcPr>
          <w:p w14:paraId="4ECF25ED" w14:textId="4178C652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61" w:type="dxa"/>
            <w:vAlign w:val="center"/>
          </w:tcPr>
          <w:p w14:paraId="7BEEC618" w14:textId="515D1F57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12326E1F" w14:textId="7C88277D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60" w:type="dxa"/>
            <w:vAlign w:val="center"/>
          </w:tcPr>
          <w:p w14:paraId="33B76837" w14:textId="0E5FF347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D469B2" w:rsidRPr="003E08D2" w14:paraId="3CD8F48D" w14:textId="77777777" w:rsidTr="00D469B2">
        <w:tc>
          <w:tcPr>
            <w:tcW w:w="3603" w:type="dxa"/>
          </w:tcPr>
          <w:p w14:paraId="2B6A8B18" w14:textId="29AC77F3" w:rsidR="00D469B2" w:rsidRPr="00C30C87" w:rsidRDefault="00D469B2" w:rsidP="00D469B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</w:pPr>
            <w:r w:rsidRPr="00C30C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tr-TR"/>
              </w:rPr>
              <w:t>Item 26: To what extent your pregnancy has negatively affected your social life (friendship, recreational activities, leisure, etc.)?</w:t>
            </w:r>
          </w:p>
        </w:tc>
        <w:tc>
          <w:tcPr>
            <w:tcW w:w="1194" w:type="dxa"/>
            <w:vAlign w:val="center"/>
          </w:tcPr>
          <w:p w14:paraId="3166F23C" w14:textId="1204B0DB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4" w:type="dxa"/>
            <w:vAlign w:val="center"/>
          </w:tcPr>
          <w:p w14:paraId="5567AB75" w14:textId="59016EAA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61" w:type="dxa"/>
            <w:vAlign w:val="center"/>
          </w:tcPr>
          <w:p w14:paraId="0529822C" w14:textId="26FF56F0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  <w:vAlign w:val="center"/>
          </w:tcPr>
          <w:p w14:paraId="24737D38" w14:textId="2CB6ED3C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60" w:type="dxa"/>
            <w:vAlign w:val="center"/>
          </w:tcPr>
          <w:p w14:paraId="7D979FC3" w14:textId="00B7EB8C" w:rsidR="00D469B2" w:rsidRPr="00C30C87" w:rsidRDefault="00D469B2" w:rsidP="00D469B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C8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</w:tbl>
    <w:p w14:paraId="027ADAF2" w14:textId="3BA8FF59" w:rsidR="00D469B2" w:rsidRDefault="00D469B2" w:rsidP="00D469B2">
      <w:p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D469B2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Pregnancy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Quality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of Life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Scale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(PREG-QOL) has a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five-point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Likert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type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and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consists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of 26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items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.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PREG-QOL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consists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of 26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items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and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five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sub-dimensions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>. "</w:t>
      </w:r>
      <w:r w:rsidRPr="00D469B2"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tr-T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tr-TR"/>
        </w:rPr>
        <w:t>Perception of general satisfaction</w:t>
      </w:r>
      <w:r w:rsidRPr="00D469B2">
        <w:rPr>
          <w:rFonts w:ascii="Times New Roman" w:hAnsi="Times New Roman" w:cs="Times New Roman"/>
          <w:sz w:val="20"/>
          <w:szCs w:val="20"/>
        </w:rPr>
        <w:t xml:space="preserve"> "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sub-dimension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consists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of 10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items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(9,4,5,5,8,10,6,7,7,18,24,1); "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Emotional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Domain"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sub-dimension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consists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of 4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items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(16,14,13,15); "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Physical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Domain"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sub-dimension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consists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of 6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items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(20,21,25,19,23,22); "</w:t>
      </w:r>
      <w:r w:rsidRPr="00D469B2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val="en-US" w:eastAsia="tr-TR"/>
          <w14:ligatures w14:val="none"/>
        </w:rPr>
        <w:t xml:space="preserve"> </w:t>
      </w:r>
      <w:r w:rsidRPr="00D469B2">
        <w:rPr>
          <w:rFonts w:ascii="Times New Roman" w:hAnsi="Times New Roman" w:cs="Times New Roman"/>
          <w:sz w:val="20"/>
          <w:szCs w:val="20"/>
          <w:lang w:val="en-US"/>
        </w:rPr>
        <w:t>Social support systems</w:t>
      </w:r>
      <w:r w:rsidRPr="00D469B2">
        <w:rPr>
          <w:rFonts w:ascii="Times New Roman" w:hAnsi="Times New Roman" w:cs="Times New Roman"/>
          <w:sz w:val="20"/>
          <w:szCs w:val="20"/>
        </w:rPr>
        <w:t xml:space="preserve">"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sub-dimension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consists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of 3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items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(3,2,17); "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Social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Domain"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sub-dimension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consists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of 3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items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(11,12,26).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Items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11,12,13,14,15,16,19,20,21,22,23,25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and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26 of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scale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are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reversed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and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score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is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calculated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. Total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score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calculation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cannot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be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made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in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scale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. As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item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average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approaches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5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points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, it can be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said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that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quality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of life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during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pregnancy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increases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.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Cronbach's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alpha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coefficient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of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scale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was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found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469B2">
        <w:rPr>
          <w:rFonts w:ascii="Times New Roman" w:hAnsi="Times New Roman" w:cs="Times New Roman"/>
          <w:sz w:val="20"/>
          <w:szCs w:val="20"/>
        </w:rPr>
        <w:t>to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be 0.88.</w:t>
      </w:r>
      <w:r w:rsidR="00877520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77520">
        <w:rPr>
          <w:rFonts w:ascii="Times New Roman" w:hAnsi="Times New Roman" w:cs="Times New Roman"/>
          <w:sz w:val="20"/>
          <w:szCs w:val="20"/>
        </w:rPr>
        <w:t>Each</w:t>
      </w:r>
      <w:proofErr w:type="spellEnd"/>
      <w:r w:rsidR="00877520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77520" w:rsidRPr="00D469B2">
        <w:rPr>
          <w:rFonts w:ascii="Times New Roman" w:hAnsi="Times New Roman" w:cs="Times New Roman"/>
          <w:sz w:val="20"/>
          <w:szCs w:val="20"/>
        </w:rPr>
        <w:lastRenderedPageBreak/>
        <w:t>sub-dimension</w:t>
      </w:r>
      <w:proofErr w:type="spellEnd"/>
      <w:r w:rsidR="00877520">
        <w:rPr>
          <w:rFonts w:ascii="Times New Roman" w:hAnsi="Times New Roman" w:cs="Times New Roman"/>
          <w:sz w:val="20"/>
          <w:szCs w:val="20"/>
        </w:rPr>
        <w:t xml:space="preserve"> has </w:t>
      </w:r>
      <w:proofErr w:type="spellStart"/>
      <w:r w:rsidR="00877520" w:rsidRPr="00D469B2">
        <w:rPr>
          <w:rFonts w:ascii="Times New Roman" w:hAnsi="Times New Roman" w:cs="Times New Roman"/>
          <w:sz w:val="20"/>
          <w:szCs w:val="20"/>
        </w:rPr>
        <w:t>Cronbach's</w:t>
      </w:r>
      <w:proofErr w:type="spellEnd"/>
      <w:r w:rsidR="00877520"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77520" w:rsidRPr="00D469B2">
        <w:rPr>
          <w:rFonts w:ascii="Times New Roman" w:hAnsi="Times New Roman" w:cs="Times New Roman"/>
          <w:sz w:val="20"/>
          <w:szCs w:val="20"/>
        </w:rPr>
        <w:t>alpha</w:t>
      </w:r>
      <w:proofErr w:type="spellEnd"/>
      <w:r w:rsidR="00877520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77520">
        <w:rPr>
          <w:rFonts w:ascii="Times New Roman" w:hAnsi="Times New Roman" w:cs="Times New Roman"/>
          <w:sz w:val="20"/>
          <w:szCs w:val="20"/>
        </w:rPr>
        <w:t>value</w:t>
      </w:r>
      <w:proofErr w:type="spellEnd"/>
      <w:r w:rsidR="00877520">
        <w:rPr>
          <w:rFonts w:ascii="Times New Roman" w:hAnsi="Times New Roman" w:cs="Times New Roman"/>
          <w:sz w:val="20"/>
          <w:szCs w:val="20"/>
        </w:rPr>
        <w:t xml:space="preserve">. </w:t>
      </w:r>
      <w:proofErr w:type="spellStart"/>
      <w:r w:rsidR="00877520" w:rsidRPr="00D469B2">
        <w:rPr>
          <w:rFonts w:ascii="Times New Roman" w:hAnsi="Times New Roman" w:cs="Times New Roman"/>
          <w:sz w:val="20"/>
          <w:szCs w:val="20"/>
        </w:rPr>
        <w:t>Cronbach's</w:t>
      </w:r>
      <w:proofErr w:type="spellEnd"/>
      <w:r w:rsidR="00877520" w:rsidRPr="00D469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77520" w:rsidRPr="00D469B2">
        <w:rPr>
          <w:rFonts w:ascii="Times New Roman" w:hAnsi="Times New Roman" w:cs="Times New Roman"/>
          <w:sz w:val="20"/>
          <w:szCs w:val="20"/>
        </w:rPr>
        <w:t>alpha</w:t>
      </w:r>
      <w:proofErr w:type="spellEnd"/>
      <w:r w:rsidR="00877520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77520">
        <w:rPr>
          <w:rFonts w:ascii="Times New Roman" w:hAnsi="Times New Roman" w:cs="Times New Roman"/>
          <w:sz w:val="20"/>
          <w:szCs w:val="20"/>
        </w:rPr>
        <w:t>coefficients</w:t>
      </w:r>
      <w:proofErr w:type="spellEnd"/>
      <w:r w:rsidR="00877520">
        <w:rPr>
          <w:rFonts w:ascii="Times New Roman" w:hAnsi="Times New Roman" w:cs="Times New Roman"/>
          <w:sz w:val="20"/>
          <w:szCs w:val="20"/>
        </w:rPr>
        <w:t xml:space="preserve"> fort he 5 </w:t>
      </w:r>
      <w:proofErr w:type="spellStart"/>
      <w:r w:rsidR="00877520" w:rsidRPr="00D469B2">
        <w:rPr>
          <w:rFonts w:ascii="Times New Roman" w:hAnsi="Times New Roman" w:cs="Times New Roman"/>
          <w:sz w:val="20"/>
          <w:szCs w:val="20"/>
        </w:rPr>
        <w:t>sub-dimension</w:t>
      </w:r>
      <w:r w:rsidR="00877520">
        <w:rPr>
          <w:rFonts w:ascii="Times New Roman" w:hAnsi="Times New Roman" w:cs="Times New Roman"/>
          <w:sz w:val="20"/>
          <w:szCs w:val="20"/>
        </w:rPr>
        <w:t>s</w:t>
      </w:r>
      <w:proofErr w:type="spellEnd"/>
      <w:r w:rsidR="00877520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77520">
        <w:rPr>
          <w:rFonts w:ascii="Times New Roman" w:hAnsi="Times New Roman" w:cs="Times New Roman"/>
          <w:sz w:val="20"/>
          <w:szCs w:val="20"/>
        </w:rPr>
        <w:t>were</w:t>
      </w:r>
      <w:proofErr w:type="spellEnd"/>
      <w:r w:rsidR="00877520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77520">
        <w:rPr>
          <w:rFonts w:ascii="Times New Roman" w:hAnsi="Times New Roman" w:cs="Times New Roman"/>
          <w:sz w:val="20"/>
          <w:szCs w:val="20"/>
        </w:rPr>
        <w:t>listed</w:t>
      </w:r>
      <w:proofErr w:type="spellEnd"/>
      <w:r w:rsidR="00877520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77520">
        <w:rPr>
          <w:rFonts w:ascii="Times New Roman" w:hAnsi="Times New Roman" w:cs="Times New Roman"/>
          <w:sz w:val="20"/>
          <w:szCs w:val="20"/>
        </w:rPr>
        <w:t>below</w:t>
      </w:r>
      <w:proofErr w:type="spellEnd"/>
      <w:r w:rsidR="00877520">
        <w:rPr>
          <w:rFonts w:ascii="Times New Roman" w:hAnsi="Times New Roman" w:cs="Times New Roman"/>
          <w:sz w:val="20"/>
          <w:szCs w:val="20"/>
        </w:rPr>
        <w:t>.</w:t>
      </w:r>
    </w:p>
    <w:p w14:paraId="319088D7" w14:textId="5F90F251" w:rsidR="00877520" w:rsidRDefault="00877520" w:rsidP="00D469B2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tr-TR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tr-TR"/>
        </w:rPr>
        <w:t xml:space="preserve">Perception of general satisfaction </w:t>
      </w:r>
      <w:r w:rsidRPr="00132E8E"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tr-TR"/>
        </w:rPr>
        <w:t>0.88</w:t>
      </w:r>
    </w:p>
    <w:p w14:paraId="52C70AA8" w14:textId="2606AB61" w:rsidR="00877520" w:rsidRDefault="00877520" w:rsidP="00D469B2">
      <w:p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D469B2">
        <w:rPr>
          <w:rFonts w:ascii="Times New Roman" w:hAnsi="Times New Roman" w:cs="Times New Roman"/>
          <w:sz w:val="20"/>
          <w:szCs w:val="20"/>
        </w:rPr>
        <w:t>Emotional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Domain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132E8E"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tr-TR"/>
        </w:rPr>
        <w:t>0.65</w:t>
      </w:r>
    </w:p>
    <w:p w14:paraId="67156CB3" w14:textId="36ED27BB" w:rsidR="00877520" w:rsidRDefault="00877520" w:rsidP="00D469B2">
      <w:p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D469B2">
        <w:rPr>
          <w:rFonts w:ascii="Times New Roman" w:hAnsi="Times New Roman" w:cs="Times New Roman"/>
          <w:sz w:val="20"/>
          <w:szCs w:val="20"/>
        </w:rPr>
        <w:t>Physical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Domain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132E8E"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tr-TR"/>
        </w:rPr>
        <w:t>0.7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tr-TR"/>
        </w:rPr>
        <w:t>3</w:t>
      </w:r>
    </w:p>
    <w:p w14:paraId="3BAECAE5" w14:textId="58F29FF3" w:rsidR="00877520" w:rsidRDefault="00877520" w:rsidP="00D469B2">
      <w:pPr>
        <w:spacing w:line="36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D469B2">
        <w:rPr>
          <w:rFonts w:ascii="Times New Roman" w:hAnsi="Times New Roman" w:cs="Times New Roman"/>
          <w:sz w:val="20"/>
          <w:szCs w:val="20"/>
          <w:lang w:val="en-US"/>
        </w:rPr>
        <w:t>Social support systems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32E8E"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tr-TR"/>
        </w:rPr>
        <w:t>0.70</w:t>
      </w:r>
    </w:p>
    <w:p w14:paraId="0EE599EF" w14:textId="423EEDFC" w:rsidR="00877520" w:rsidRDefault="00877520" w:rsidP="00D469B2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tr-TR"/>
        </w:rPr>
      </w:pPr>
      <w:proofErr w:type="spellStart"/>
      <w:r w:rsidRPr="00D469B2">
        <w:rPr>
          <w:rFonts w:ascii="Times New Roman" w:hAnsi="Times New Roman" w:cs="Times New Roman"/>
          <w:sz w:val="20"/>
          <w:szCs w:val="20"/>
        </w:rPr>
        <w:t>Social</w:t>
      </w:r>
      <w:proofErr w:type="spellEnd"/>
      <w:r w:rsidRPr="00D469B2">
        <w:rPr>
          <w:rFonts w:ascii="Times New Roman" w:hAnsi="Times New Roman" w:cs="Times New Roman"/>
          <w:sz w:val="20"/>
          <w:szCs w:val="20"/>
        </w:rPr>
        <w:t xml:space="preserve"> Domain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132E8E"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tr-TR"/>
        </w:rPr>
        <w:t>0.8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tr-TR"/>
        </w:rPr>
        <w:t>3</w:t>
      </w:r>
    </w:p>
    <w:p w14:paraId="107BD9E5" w14:textId="77777777" w:rsidR="00A40900" w:rsidRDefault="00A40900" w:rsidP="00D469B2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tr-TR"/>
        </w:rPr>
      </w:pPr>
    </w:p>
    <w:p w14:paraId="6D1DB562" w14:textId="7A62DE29" w:rsidR="00A40900" w:rsidRPr="00A40900" w:rsidRDefault="00A40900" w:rsidP="00D469B2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val="en-US" w:eastAsia="tr-TR"/>
        </w:rPr>
      </w:pPr>
      <w:r w:rsidRPr="00A40900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val="en-US" w:eastAsia="tr-TR"/>
        </w:rPr>
        <w:t>Please use this information for citation</w:t>
      </w:r>
      <w:r w:rsidRPr="00A40900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val="en-US" w:eastAsia="tr-TR"/>
        </w:rPr>
        <w:t>;</w:t>
      </w:r>
    </w:p>
    <w:p w14:paraId="32B3086B" w14:textId="4AF91627" w:rsidR="00A40900" w:rsidRPr="00D469B2" w:rsidRDefault="00A40900" w:rsidP="00D469B2">
      <w:p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40900">
        <w:rPr>
          <w:rFonts w:ascii="Times New Roman" w:hAnsi="Times New Roman" w:cs="Times New Roman"/>
          <w:sz w:val="20"/>
          <w:szCs w:val="20"/>
        </w:rPr>
        <w:t xml:space="preserve">Özer, E., Güvenç, G. </w:t>
      </w:r>
      <w:proofErr w:type="spellStart"/>
      <w:r w:rsidRPr="00A40900">
        <w:rPr>
          <w:rFonts w:ascii="Times New Roman" w:hAnsi="Times New Roman" w:cs="Times New Roman"/>
          <w:sz w:val="20"/>
          <w:szCs w:val="20"/>
        </w:rPr>
        <w:t>Developing</w:t>
      </w:r>
      <w:proofErr w:type="spellEnd"/>
      <w:r w:rsidRPr="00A40900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A40900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Pr="00A40900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A40900">
        <w:rPr>
          <w:rFonts w:ascii="Times New Roman" w:hAnsi="Times New Roman" w:cs="Times New Roman"/>
          <w:sz w:val="20"/>
          <w:szCs w:val="20"/>
        </w:rPr>
        <w:t>quality</w:t>
      </w:r>
      <w:proofErr w:type="spellEnd"/>
      <w:r w:rsidRPr="00A40900">
        <w:rPr>
          <w:rFonts w:ascii="Times New Roman" w:hAnsi="Times New Roman" w:cs="Times New Roman"/>
          <w:sz w:val="20"/>
          <w:szCs w:val="20"/>
        </w:rPr>
        <w:t xml:space="preserve"> of life in </w:t>
      </w:r>
      <w:proofErr w:type="spellStart"/>
      <w:r w:rsidRPr="00A40900">
        <w:rPr>
          <w:rFonts w:ascii="Times New Roman" w:hAnsi="Times New Roman" w:cs="Times New Roman"/>
          <w:sz w:val="20"/>
          <w:szCs w:val="20"/>
        </w:rPr>
        <w:t>pregnancy</w:t>
      </w:r>
      <w:proofErr w:type="spellEnd"/>
      <w:r w:rsidRPr="00A40900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A40900">
        <w:rPr>
          <w:rFonts w:ascii="Times New Roman" w:hAnsi="Times New Roman" w:cs="Times New Roman"/>
          <w:sz w:val="20"/>
          <w:szCs w:val="20"/>
        </w:rPr>
        <w:t>scale</w:t>
      </w:r>
      <w:proofErr w:type="spellEnd"/>
      <w:r w:rsidRPr="00A40900">
        <w:rPr>
          <w:rFonts w:ascii="Times New Roman" w:hAnsi="Times New Roman" w:cs="Times New Roman"/>
          <w:sz w:val="20"/>
          <w:szCs w:val="20"/>
        </w:rPr>
        <w:t xml:space="preserve"> (PREG-QOL). </w:t>
      </w:r>
      <w:r w:rsidRPr="00A40900">
        <w:rPr>
          <w:rFonts w:ascii="Times New Roman" w:hAnsi="Times New Roman" w:cs="Times New Roman"/>
          <w:i/>
          <w:iCs/>
          <w:sz w:val="20"/>
          <w:szCs w:val="20"/>
        </w:rPr>
        <w:t xml:space="preserve">BMC </w:t>
      </w:r>
      <w:proofErr w:type="spellStart"/>
      <w:r w:rsidRPr="00A40900">
        <w:rPr>
          <w:rFonts w:ascii="Times New Roman" w:hAnsi="Times New Roman" w:cs="Times New Roman"/>
          <w:i/>
          <w:iCs/>
          <w:sz w:val="20"/>
          <w:szCs w:val="20"/>
        </w:rPr>
        <w:t>Pregnancy</w:t>
      </w:r>
      <w:proofErr w:type="spellEnd"/>
      <w:r w:rsidRPr="00A40900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proofErr w:type="spellStart"/>
      <w:r w:rsidRPr="00A40900">
        <w:rPr>
          <w:rFonts w:ascii="Times New Roman" w:hAnsi="Times New Roman" w:cs="Times New Roman"/>
          <w:i/>
          <w:iCs/>
          <w:sz w:val="20"/>
          <w:szCs w:val="20"/>
        </w:rPr>
        <w:t>Childbirth</w:t>
      </w:r>
      <w:proofErr w:type="spellEnd"/>
      <w:r w:rsidRPr="00A40900">
        <w:rPr>
          <w:rFonts w:ascii="Times New Roman" w:hAnsi="Times New Roman" w:cs="Times New Roman"/>
          <w:sz w:val="20"/>
          <w:szCs w:val="20"/>
        </w:rPr>
        <w:t> </w:t>
      </w:r>
      <w:r w:rsidRPr="00A40900">
        <w:rPr>
          <w:rFonts w:ascii="Times New Roman" w:hAnsi="Times New Roman" w:cs="Times New Roman"/>
          <w:b/>
          <w:bCs/>
          <w:sz w:val="20"/>
          <w:szCs w:val="20"/>
        </w:rPr>
        <w:t>24</w:t>
      </w:r>
      <w:r w:rsidRPr="00A40900">
        <w:rPr>
          <w:rFonts w:ascii="Times New Roman" w:hAnsi="Times New Roman" w:cs="Times New Roman"/>
          <w:sz w:val="20"/>
          <w:szCs w:val="20"/>
        </w:rPr>
        <w:t>, 587 (2024). https://doi.org/10.1186/s12884-024-06771-x</w:t>
      </w:r>
    </w:p>
    <w:sectPr w:rsidR="00A40900" w:rsidRPr="00D469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7CB5"/>
    <w:rsid w:val="002A7316"/>
    <w:rsid w:val="00372FEA"/>
    <w:rsid w:val="003E08D2"/>
    <w:rsid w:val="004945D9"/>
    <w:rsid w:val="005611F7"/>
    <w:rsid w:val="007471F2"/>
    <w:rsid w:val="00771AD2"/>
    <w:rsid w:val="00846387"/>
    <w:rsid w:val="00877520"/>
    <w:rsid w:val="00A40900"/>
    <w:rsid w:val="00A53EB5"/>
    <w:rsid w:val="00AB7CB5"/>
    <w:rsid w:val="00B11C5B"/>
    <w:rsid w:val="00C30C87"/>
    <w:rsid w:val="00D46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54768"/>
  <w15:chartTrackingRefBased/>
  <w15:docId w15:val="{9210470D-88D1-4C02-B530-69D662CCD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AB7C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644</Words>
  <Characters>3671</Characters>
  <Application>Microsoft Office Word</Application>
  <DocSecurity>0</DocSecurity>
  <Lines>30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esra özer</dc:creator>
  <cp:keywords/>
  <dc:description/>
  <cp:lastModifiedBy>esra özer</cp:lastModifiedBy>
  <cp:revision>7</cp:revision>
  <dcterms:created xsi:type="dcterms:W3CDTF">2024-05-17T14:53:00Z</dcterms:created>
  <dcterms:modified xsi:type="dcterms:W3CDTF">2024-09-16T08:14:00Z</dcterms:modified>
</cp:coreProperties>
</file>