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A84" w:rsidRDefault="00047A84" w:rsidP="00047A84">
      <w:pPr>
        <w:pStyle w:val="NormalWeb"/>
      </w:pPr>
      <w:r>
        <w:rPr>
          <w:rStyle w:val="Gl"/>
        </w:rPr>
        <w:t>AFETE MÜDAHALE ÖZ-YETERLİLİK ÖLÇEĞİ (AMÖYÖ) - TÜRKÇE FORMU</w:t>
      </w:r>
    </w:p>
    <w:p w:rsidR="00047A84" w:rsidRDefault="00047A84" w:rsidP="00047A84">
      <w:pPr>
        <w:pStyle w:val="NormalWeb"/>
      </w:pPr>
      <w:r>
        <w:rPr>
          <w:rStyle w:val="Gl"/>
        </w:rPr>
        <w:t>Kılavuz:</w:t>
      </w:r>
      <w:r>
        <w:t xml:space="preserve"> Aşağıdaki ifadeleri dikkatlice okuyunuz ve sizin için en uygun olan seçeneği işaretleyiniz. Ölçek, 1 (Hiç emin değilim) ile 5 (Tamamen eminim) arasında derecelendirilmiştir.</w:t>
      </w:r>
    </w:p>
    <w:p w:rsidR="00047A84" w:rsidRDefault="00047A84" w:rsidP="00047A84">
      <w:pPr>
        <w:pStyle w:val="NormalWeb"/>
      </w:pPr>
      <w:r>
        <w:rPr>
          <w:rStyle w:val="Gl"/>
        </w:rPr>
        <w:t>Afete Müdahale Öz-Yeterlilik Ölçeği (AMÖYÖ) Maddeleri: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sonrasında ilk yardım uygulamalarını etkili bir şekilde yapabileceğime inanıyorum. (Yerinde Kurtarma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bölgesinde hasta ve yaralı taşıma tekniklerini doğru bir şekilde uygulayabilirim. (Yerinde Kurtarma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sırasında psikolojik olarak etkilenen bireylere destek sunabilirim. (Afet Psikolojik Hemşirelik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sırasında panik yapan hastaları sakinleştirmekte etkili olabilirim. (Afet Psikolojik Hemşirelik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sırasında profesyonel hemşirelik rollerimi doğru bir şekilde yerine getirebilirim. (Afet Rolü Kalitesi ve Adaptasyon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sırasında kriz yönetimi konusunda kendime güvenirim. (Afet Rolü Kalitesi ve Adaptasyon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bölgesinde çalışırken ekip çalışmasına uyum sağlayabilirim. (Afet Rolü Kalitesi ve Adaptasyon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bölgesinde gerekli ilk yardım ve tıbbi bakımı sağlamada yeterli hissediyorum. (Yerinde Kurtarma Yeterliliği)</w:t>
      </w:r>
    </w:p>
    <w:p w:rsidR="00047A84" w:rsidRDefault="00047A84" w:rsidP="00047A84">
      <w:pPr>
        <w:pStyle w:val="NormalWeb"/>
        <w:numPr>
          <w:ilvl w:val="0"/>
          <w:numId w:val="5"/>
        </w:numPr>
      </w:pPr>
      <w:r>
        <w:t>Afet sırasında tüm görev ve sorumluluklarıma uygun hareket edebilirim. (Afet Rolü Kalitesi ve Adaptasyon Yeterliliği)</w:t>
      </w:r>
    </w:p>
    <w:p w:rsidR="00047A84" w:rsidRDefault="00047A84" w:rsidP="00047A84">
      <w:pPr>
        <w:pStyle w:val="NormalWeb"/>
      </w:pPr>
      <w:r>
        <w:rPr>
          <w:rStyle w:val="Gl"/>
        </w:rPr>
        <w:t>Derecelendirme:</w:t>
      </w:r>
      <w:r>
        <w:t xml:space="preserve"> 1 - Hiç emin değilim</w:t>
      </w:r>
      <w:r>
        <w:br/>
        <w:t>2 - Temel olarak emin değilim</w:t>
      </w:r>
      <w:r>
        <w:br/>
        <w:t>3 - Biraz eminim</w:t>
      </w:r>
      <w:r>
        <w:br/>
        <w:t>4 - Oldukça eminim</w:t>
      </w:r>
      <w:r>
        <w:br/>
        <w:t>5 - Tamamen eminim</w:t>
      </w:r>
    </w:p>
    <w:p w:rsidR="00047A84" w:rsidRDefault="00047A84" w:rsidP="00047A84">
      <w:pPr>
        <w:pStyle w:val="NormalWeb"/>
      </w:pPr>
      <w:r>
        <w:rPr>
          <w:rStyle w:val="Gl"/>
        </w:rPr>
        <w:t>Değerlendirme:</w:t>
      </w:r>
      <w:r>
        <w:t xml:space="preserve"> Puanlar toplanarak değerlendirilir. Yüksek puanlar, kişinin afete müdahale konusunda daha yüksek öz-yeterliliğe sahip olduğunu gösterir</w:t>
      </w: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F9802B4"/>
    <w:multiLevelType w:val="multilevel"/>
    <w:tmpl w:val="B4523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014159"/>
    <w:rsid w:val="00047A84"/>
    <w:rsid w:val="00145B61"/>
    <w:rsid w:val="00250488"/>
    <w:rsid w:val="00296EDA"/>
    <w:rsid w:val="00421B22"/>
    <w:rsid w:val="005A02EE"/>
    <w:rsid w:val="008E416C"/>
    <w:rsid w:val="009921E0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dcterms:created xsi:type="dcterms:W3CDTF">2025-03-24T12:44:00Z</dcterms:created>
  <dcterms:modified xsi:type="dcterms:W3CDTF">2025-03-25T10:37:00Z</dcterms:modified>
</cp:coreProperties>
</file>