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84"/>
        <w:gridCol w:w="462"/>
        <w:gridCol w:w="450"/>
        <w:gridCol w:w="450"/>
        <w:gridCol w:w="450"/>
        <w:gridCol w:w="450"/>
      </w:tblGrid>
      <w:tr w:rsidR="001541AC" w:rsidRPr="00E372D9" w14:paraId="6E101E5B" w14:textId="1A5B0089" w:rsidTr="00F364C3">
        <w:trPr>
          <w:cantSplit/>
          <w:trHeight w:val="2259"/>
          <w:jc w:val="center"/>
        </w:trPr>
        <w:tc>
          <w:tcPr>
            <w:tcW w:w="3751" w:type="pct"/>
            <w:gridSpan w:val="2"/>
            <w:vAlign w:val="center"/>
          </w:tcPr>
          <w:p w14:paraId="606187AB" w14:textId="511BEDA4" w:rsidR="001541AC" w:rsidRPr="00E372D9" w:rsidRDefault="00F364C3" w:rsidP="00C63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PERFORMANS DEĞERLENDİRME HATALARI</w:t>
            </w:r>
            <w:r w:rsidR="00471468">
              <w:rPr>
                <w:b/>
                <w:sz w:val="20"/>
                <w:szCs w:val="20"/>
              </w:rPr>
              <w:t>NA İLİŞKİN ALGI</w:t>
            </w:r>
            <w:r w:rsidR="001541AC"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BD1F890" w14:textId="77777777" w:rsidR="001541AC" w:rsidRDefault="001541AC" w:rsidP="00C63971">
            <w:pPr>
              <w:jc w:val="both"/>
              <w:rPr>
                <w:sz w:val="20"/>
                <w:szCs w:val="20"/>
              </w:rPr>
            </w:pPr>
          </w:p>
          <w:p w14:paraId="57338207" w14:textId="1BED960B" w:rsidR="00161AD3" w:rsidRPr="00F364C3" w:rsidRDefault="00F364C3" w:rsidP="00F364C3">
            <w:pPr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Aşağıdaki ifadeler için çalıştığınız örgütün mevcut durumunu yansıtan kutucuğu işaretleyiniz.</w:t>
            </w:r>
          </w:p>
        </w:tc>
        <w:tc>
          <w:tcPr>
            <w:tcW w:w="255" w:type="pct"/>
            <w:textDirection w:val="btLr"/>
            <w:vAlign w:val="center"/>
          </w:tcPr>
          <w:p w14:paraId="05A24C44" w14:textId="3D2F52F8" w:rsidR="001541AC" w:rsidRPr="00F364C3" w:rsidRDefault="00F364C3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364C3">
              <w:rPr>
                <w:b/>
                <w:bCs/>
                <w:sz w:val="18"/>
                <w:szCs w:val="18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494C9AA1" w:rsidR="001541AC" w:rsidRPr="00F364C3" w:rsidRDefault="00F364C3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364C3">
              <w:rPr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F364C3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364C3">
              <w:rPr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699D094A" w:rsidR="001541AC" w:rsidRPr="00F364C3" w:rsidRDefault="00F364C3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364C3">
              <w:rPr>
                <w:b/>
                <w:bCs/>
                <w:sz w:val="18"/>
                <w:szCs w:val="18"/>
              </w:rPr>
              <w:t>Katıl</w:t>
            </w:r>
            <w:r w:rsidRPr="00F364C3">
              <w:rPr>
                <w:b/>
                <w:bCs/>
                <w:sz w:val="18"/>
                <w:szCs w:val="18"/>
                <w:u w:val="single"/>
              </w:rPr>
              <w:t>mı</w:t>
            </w:r>
            <w:r w:rsidRPr="00F364C3">
              <w:rPr>
                <w:b/>
                <w:bCs/>
                <w:sz w:val="18"/>
                <w:szCs w:val="18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7763E955" w:rsidR="001541AC" w:rsidRPr="00F364C3" w:rsidRDefault="00F364C3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364C3">
              <w:rPr>
                <w:b/>
                <w:bCs/>
                <w:sz w:val="18"/>
                <w:szCs w:val="18"/>
              </w:rPr>
              <w:t>Kesinlikle Katıl</w:t>
            </w:r>
            <w:r w:rsidRPr="00F364C3">
              <w:rPr>
                <w:b/>
                <w:bCs/>
                <w:sz w:val="18"/>
                <w:szCs w:val="18"/>
                <w:u w:val="single"/>
              </w:rPr>
              <w:t>mı</w:t>
            </w:r>
            <w:r w:rsidRPr="00F364C3">
              <w:rPr>
                <w:b/>
                <w:bCs/>
                <w:sz w:val="18"/>
                <w:szCs w:val="18"/>
              </w:rPr>
              <w:t>yorum</w:t>
            </w:r>
          </w:p>
        </w:tc>
      </w:tr>
      <w:tr w:rsidR="001541AC" w:rsidRPr="00E372D9" w14:paraId="1A1728D9" w14:textId="44BCB8CD" w:rsidTr="00F364C3">
        <w:trPr>
          <w:jc w:val="center"/>
        </w:trPr>
        <w:tc>
          <w:tcPr>
            <w:tcW w:w="3751" w:type="pct"/>
            <w:gridSpan w:val="2"/>
            <w:vAlign w:val="center"/>
          </w:tcPr>
          <w:p w14:paraId="7B6984C3" w14:textId="5FA33369" w:rsidR="001541AC" w:rsidRPr="00E372D9" w:rsidRDefault="00F364C3" w:rsidP="00C63971">
            <w:pPr>
              <w:jc w:val="center"/>
              <w:rPr>
                <w:b/>
                <w:sz w:val="20"/>
                <w:szCs w:val="20"/>
              </w:rPr>
            </w:pPr>
            <w:r w:rsidRPr="00F364C3">
              <w:rPr>
                <w:b/>
                <w:bCs/>
                <w:sz w:val="20"/>
                <w:szCs w:val="20"/>
              </w:rPr>
              <w:t>Performans Değerlendirme Aracından Kaynaklanan Hatalar</w:t>
            </w:r>
          </w:p>
        </w:tc>
        <w:tc>
          <w:tcPr>
            <w:tcW w:w="255" w:type="pct"/>
          </w:tcPr>
          <w:p w14:paraId="4905CA8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389A8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84DA29D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680C346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0A6A77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64C3" w:rsidRPr="00E372D9" w14:paraId="4D77935A" w14:textId="05A3107B" w:rsidTr="00F364C3">
        <w:trPr>
          <w:jc w:val="center"/>
        </w:trPr>
        <w:tc>
          <w:tcPr>
            <w:tcW w:w="230" w:type="pct"/>
            <w:vAlign w:val="center"/>
          </w:tcPr>
          <w:p w14:paraId="0586D7FD" w14:textId="77777777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2" w:type="pct"/>
            <w:vAlign w:val="center"/>
          </w:tcPr>
          <w:p w14:paraId="2118BF82" w14:textId="02B1C14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Performans değerleme sürecinde kullanılan araç hatalıdır.</w:t>
            </w:r>
            <w:r>
              <w:rPr>
                <w:sz w:val="20"/>
                <w:szCs w:val="20"/>
              </w:rPr>
              <w:t xml:space="preserve"> (Araç Hatası)</w:t>
            </w:r>
          </w:p>
        </w:tc>
        <w:tc>
          <w:tcPr>
            <w:tcW w:w="255" w:type="pct"/>
            <w:vAlign w:val="center"/>
          </w:tcPr>
          <w:p w14:paraId="5D60CCDE" w14:textId="73A4B2FF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134298A8" w14:textId="52F86F91" w:rsidTr="00F364C3">
        <w:trPr>
          <w:jc w:val="center"/>
        </w:trPr>
        <w:tc>
          <w:tcPr>
            <w:tcW w:w="230" w:type="pct"/>
            <w:vAlign w:val="center"/>
          </w:tcPr>
          <w:p w14:paraId="7F5CB537" w14:textId="77777777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2" w:type="pct"/>
            <w:vAlign w:val="center"/>
          </w:tcPr>
          <w:p w14:paraId="22A0F0CC" w14:textId="25BCA56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bir ölçütü veya çok az sayıda ölçütü dikkate alarak değerlendirme yapmaktadır.</w:t>
            </w:r>
            <w:r>
              <w:rPr>
                <w:sz w:val="20"/>
                <w:szCs w:val="20"/>
              </w:rPr>
              <w:t xml:space="preserve"> (Tek Ölçüt Hatası)</w:t>
            </w:r>
          </w:p>
        </w:tc>
        <w:tc>
          <w:tcPr>
            <w:tcW w:w="255" w:type="pct"/>
            <w:vAlign w:val="center"/>
          </w:tcPr>
          <w:p w14:paraId="4EABA22F" w14:textId="53999902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1C7B5680" w14:textId="7B3FA6E0" w:rsidTr="00F364C3">
        <w:trPr>
          <w:jc w:val="center"/>
        </w:trPr>
        <w:tc>
          <w:tcPr>
            <w:tcW w:w="230" w:type="pct"/>
            <w:vAlign w:val="center"/>
          </w:tcPr>
          <w:p w14:paraId="7CE710A3" w14:textId="77777777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2" w:type="pct"/>
            <w:vAlign w:val="center"/>
          </w:tcPr>
          <w:p w14:paraId="4776327A" w14:textId="7D02B92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zayıf olduğum konularda bana geri bildirimde bulunmamaktadır.</w:t>
            </w:r>
            <w:r>
              <w:rPr>
                <w:sz w:val="20"/>
                <w:szCs w:val="20"/>
              </w:rPr>
              <w:t xml:space="preserve"> (Geri Bildirim Sağlamama Hatası)</w:t>
            </w:r>
          </w:p>
        </w:tc>
        <w:tc>
          <w:tcPr>
            <w:tcW w:w="255" w:type="pct"/>
            <w:vAlign w:val="center"/>
          </w:tcPr>
          <w:p w14:paraId="41DF832D" w14:textId="0F19A6A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3103FC62" w14:textId="02B8EFE5" w:rsidTr="00F364C3">
        <w:trPr>
          <w:jc w:val="center"/>
        </w:trPr>
        <w:tc>
          <w:tcPr>
            <w:tcW w:w="230" w:type="pct"/>
            <w:vAlign w:val="center"/>
          </w:tcPr>
          <w:p w14:paraId="42B240B8" w14:textId="77777777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2" w:type="pct"/>
            <w:vAlign w:val="center"/>
          </w:tcPr>
          <w:p w14:paraId="4B69B2FA" w14:textId="4E0A7C50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Değerlendirme sürecinde hangi kriterlerin dikkate alındığını önceden bilmiyorum.</w:t>
            </w:r>
            <w:r>
              <w:rPr>
                <w:sz w:val="20"/>
                <w:szCs w:val="20"/>
              </w:rPr>
              <w:t xml:space="preserve"> (Önceden Bilgilendirilmeme Hatası)</w:t>
            </w:r>
          </w:p>
        </w:tc>
        <w:tc>
          <w:tcPr>
            <w:tcW w:w="255" w:type="pct"/>
            <w:vAlign w:val="center"/>
          </w:tcPr>
          <w:p w14:paraId="5205A0F9" w14:textId="22F8C6D7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383B5D91" w14:textId="70C1C094" w:rsidTr="00F364C3">
        <w:trPr>
          <w:jc w:val="center"/>
        </w:trPr>
        <w:tc>
          <w:tcPr>
            <w:tcW w:w="230" w:type="pct"/>
            <w:vAlign w:val="center"/>
          </w:tcPr>
          <w:p w14:paraId="00F61419" w14:textId="77777777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2" w:type="pct"/>
            <w:vAlign w:val="center"/>
          </w:tcPr>
          <w:p w14:paraId="7B6DA40C" w14:textId="6B0D162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Değerlendirme sürecinde ölçülebilir ve objektif kriterler kullanılmamaktadır.</w:t>
            </w:r>
            <w:r>
              <w:rPr>
                <w:sz w:val="20"/>
                <w:szCs w:val="20"/>
              </w:rPr>
              <w:t xml:space="preserve"> (Ölçülebilir ve Objektif Kriterlerden Yoksunluk Hatası)</w:t>
            </w:r>
          </w:p>
        </w:tc>
        <w:tc>
          <w:tcPr>
            <w:tcW w:w="255" w:type="pct"/>
            <w:vAlign w:val="center"/>
          </w:tcPr>
          <w:p w14:paraId="5C295681" w14:textId="31B1A346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306A8E8C" w14:textId="77777777" w:rsidTr="00F364C3">
        <w:trPr>
          <w:jc w:val="center"/>
        </w:trPr>
        <w:tc>
          <w:tcPr>
            <w:tcW w:w="230" w:type="pct"/>
            <w:vAlign w:val="center"/>
          </w:tcPr>
          <w:p w14:paraId="138E2777" w14:textId="033B74DE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2" w:type="pct"/>
            <w:vAlign w:val="center"/>
          </w:tcPr>
          <w:p w14:paraId="4F8CC7DC" w14:textId="20D0CA64" w:rsidR="00F364C3" w:rsidRPr="00F364C3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değerlendirme sürecinde benzer işi yapan çalışanlar için farklı standartlar ve ağırlıklar kullanmaktadır.</w:t>
            </w:r>
            <w:r>
              <w:rPr>
                <w:sz w:val="20"/>
                <w:szCs w:val="20"/>
              </w:rPr>
              <w:t xml:space="preserve"> (Farklı Standartlar ve Ağırlıklar Kullanma Hatası)</w:t>
            </w:r>
          </w:p>
        </w:tc>
        <w:tc>
          <w:tcPr>
            <w:tcW w:w="255" w:type="pct"/>
            <w:vAlign w:val="center"/>
          </w:tcPr>
          <w:p w14:paraId="66DC35A3" w14:textId="28E10E7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028B94" w14:textId="5CF3BAEC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1B16CAD" w14:textId="0D56E094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EA326BA" w14:textId="58F2565F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118D68" w14:textId="63E854B9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5F473D63" w14:textId="7BB2DC08" w:rsidTr="00F364C3">
        <w:trPr>
          <w:jc w:val="center"/>
        </w:trPr>
        <w:tc>
          <w:tcPr>
            <w:tcW w:w="3751" w:type="pct"/>
            <w:gridSpan w:val="2"/>
            <w:vAlign w:val="center"/>
          </w:tcPr>
          <w:p w14:paraId="36225C99" w14:textId="4A5D035B" w:rsidR="00F364C3" w:rsidRPr="00471468" w:rsidRDefault="00F364C3" w:rsidP="00F364C3">
            <w:pPr>
              <w:jc w:val="center"/>
              <w:rPr>
                <w:b/>
                <w:bCs/>
                <w:sz w:val="20"/>
                <w:szCs w:val="20"/>
              </w:rPr>
            </w:pPr>
            <w:r w:rsidRPr="00471468">
              <w:rPr>
                <w:b/>
                <w:bCs/>
                <w:sz w:val="20"/>
                <w:szCs w:val="20"/>
              </w:rPr>
              <w:t>Değerlendiricinin Bilgi Eksikliğinden Kaynaklanan Hatalar</w:t>
            </w:r>
          </w:p>
        </w:tc>
        <w:tc>
          <w:tcPr>
            <w:tcW w:w="255" w:type="pct"/>
          </w:tcPr>
          <w:p w14:paraId="54771ECD" w14:textId="7777777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93CA8F0" w14:textId="7777777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85064B" w14:textId="7777777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C460073" w14:textId="7777777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B024CE" w14:textId="7777777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64C3" w:rsidRPr="00E372D9" w14:paraId="7B6747AD" w14:textId="5B80BD17" w:rsidTr="00F364C3">
        <w:trPr>
          <w:jc w:val="center"/>
        </w:trPr>
        <w:tc>
          <w:tcPr>
            <w:tcW w:w="230" w:type="pct"/>
            <w:vAlign w:val="center"/>
          </w:tcPr>
          <w:p w14:paraId="4B0AD6B5" w14:textId="25D5A1EB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2" w:type="pct"/>
            <w:vAlign w:val="center"/>
          </w:tcPr>
          <w:p w14:paraId="79DBAC20" w14:textId="07F6D02E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Belli bir alanda iyi olduğumda, diğer alanlarda da iyiymişim gibi değerlendiriliyorum.</w:t>
            </w:r>
            <w:r>
              <w:rPr>
                <w:sz w:val="20"/>
                <w:szCs w:val="20"/>
              </w:rPr>
              <w:t xml:space="preserve"> (Halo Etkisi Hatası)</w:t>
            </w:r>
          </w:p>
        </w:tc>
        <w:tc>
          <w:tcPr>
            <w:tcW w:w="255" w:type="pct"/>
            <w:vAlign w:val="center"/>
          </w:tcPr>
          <w:p w14:paraId="1902C72E" w14:textId="18A89BE9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1E14B1" w14:textId="17720A0C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1AA3F39" w14:textId="0CF81E04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85D55A" w14:textId="25A4470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E2F56B" w14:textId="2A45037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7ABBEC18" w14:textId="41EDF073" w:rsidTr="00F364C3">
        <w:trPr>
          <w:jc w:val="center"/>
        </w:trPr>
        <w:tc>
          <w:tcPr>
            <w:tcW w:w="230" w:type="pct"/>
            <w:vAlign w:val="center"/>
          </w:tcPr>
          <w:p w14:paraId="4435A205" w14:textId="24A1B93B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2" w:type="pct"/>
            <w:vAlign w:val="center"/>
          </w:tcPr>
          <w:p w14:paraId="5895827D" w14:textId="0ED86DA2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İşimde çok iyi olmama rağmen bir konuda başarısız olursam, düşük performanslı kabul ediliyorum.</w:t>
            </w:r>
            <w:r>
              <w:rPr>
                <w:sz w:val="20"/>
                <w:szCs w:val="20"/>
              </w:rPr>
              <w:t xml:space="preserve"> (Boynuz Etkisi Hatası)</w:t>
            </w:r>
          </w:p>
        </w:tc>
        <w:tc>
          <w:tcPr>
            <w:tcW w:w="255" w:type="pct"/>
            <w:vAlign w:val="center"/>
          </w:tcPr>
          <w:p w14:paraId="075386A4" w14:textId="34A31A7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AAE0A9" w14:textId="703A2096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7ACAB14" w14:textId="01011BE6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60425" w14:textId="2297EE58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2E38E0" w14:textId="399F6AC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3D49C5C9" w14:textId="6848E60E" w:rsidTr="00F364C3">
        <w:trPr>
          <w:jc w:val="center"/>
        </w:trPr>
        <w:tc>
          <w:tcPr>
            <w:tcW w:w="230" w:type="pct"/>
            <w:vAlign w:val="center"/>
          </w:tcPr>
          <w:p w14:paraId="165D4A22" w14:textId="54B4D7D1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2" w:type="pct"/>
            <w:vAlign w:val="center"/>
          </w:tcPr>
          <w:p w14:paraId="13F1C61B" w14:textId="14C9477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Son dönemlerdeki performansım, dönemin tümünde öyleymiş gibi değerlendiriliyor.</w:t>
            </w:r>
            <w:r>
              <w:rPr>
                <w:sz w:val="20"/>
                <w:szCs w:val="20"/>
              </w:rPr>
              <w:t xml:space="preserve"> (Yakın Geçmişteki Olaylardan Etkilenme Hatası)</w:t>
            </w:r>
          </w:p>
        </w:tc>
        <w:tc>
          <w:tcPr>
            <w:tcW w:w="255" w:type="pct"/>
            <w:vAlign w:val="center"/>
          </w:tcPr>
          <w:p w14:paraId="65FEDC3D" w14:textId="33CF49B7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0C91C4C" w14:textId="324BBA50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084A6E" w14:textId="1E3757D2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BC5E49" w14:textId="4C30D51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AE8A84" w14:textId="086B262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0DA41855" w14:textId="7604C536" w:rsidTr="00F364C3">
        <w:trPr>
          <w:jc w:val="center"/>
        </w:trPr>
        <w:tc>
          <w:tcPr>
            <w:tcW w:w="230" w:type="pct"/>
            <w:vAlign w:val="center"/>
          </w:tcPr>
          <w:p w14:paraId="523590E7" w14:textId="74EB2EE9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2" w:type="pct"/>
            <w:vAlign w:val="center"/>
          </w:tcPr>
          <w:p w14:paraId="6C04C26F" w14:textId="46E82DF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 kısa süre içerisinde birçok kişiyi değerlendirmeye çalıştığından, benim performans düzeyimi belirlerken onların performans düzeyinden etkilenmektedir.</w:t>
            </w:r>
            <w:r>
              <w:rPr>
                <w:sz w:val="20"/>
                <w:szCs w:val="20"/>
              </w:rPr>
              <w:t xml:space="preserve"> (Kontrast Hatası)</w:t>
            </w:r>
          </w:p>
        </w:tc>
        <w:tc>
          <w:tcPr>
            <w:tcW w:w="255" w:type="pct"/>
            <w:vAlign w:val="center"/>
          </w:tcPr>
          <w:p w14:paraId="17D48D35" w14:textId="11A451E2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5EC6534" w14:textId="67E61428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D46B5C" w14:textId="00A02032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F4B251" w14:textId="19FFD397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0EB1F6" w14:textId="06650EE4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5D8520C5" w14:textId="3ECE0242" w:rsidTr="00F364C3">
        <w:trPr>
          <w:jc w:val="center"/>
        </w:trPr>
        <w:tc>
          <w:tcPr>
            <w:tcW w:w="230" w:type="pct"/>
            <w:vAlign w:val="center"/>
          </w:tcPr>
          <w:p w14:paraId="6B464008" w14:textId="53F4E45C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2" w:type="pct"/>
            <w:vAlign w:val="center"/>
          </w:tcPr>
          <w:p w14:paraId="011353DE" w14:textId="273C0E5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performans seviyesindeki yüksekliği veya düşüklüğü ya da belli bir faaliyetteki başarının veya başarısızlığın sebebini çalışanın kendi kişiliğine dayandırmaktadır.</w:t>
            </w:r>
            <w:r>
              <w:rPr>
                <w:sz w:val="20"/>
                <w:szCs w:val="20"/>
              </w:rPr>
              <w:t xml:space="preserve"> (İçsel Atıf Hatası)</w:t>
            </w:r>
          </w:p>
        </w:tc>
        <w:tc>
          <w:tcPr>
            <w:tcW w:w="255" w:type="pct"/>
            <w:vAlign w:val="center"/>
          </w:tcPr>
          <w:p w14:paraId="5A8877BD" w14:textId="6DF9074C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AE9551" w14:textId="0599D53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2E8D0D" w14:textId="7995CF6F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0B3648" w14:textId="0343CC77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397A4B" w14:textId="5B079D5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139E61CA" w14:textId="77777777" w:rsidTr="00F364C3">
        <w:trPr>
          <w:jc w:val="center"/>
        </w:trPr>
        <w:tc>
          <w:tcPr>
            <w:tcW w:w="230" w:type="pct"/>
            <w:vAlign w:val="center"/>
          </w:tcPr>
          <w:p w14:paraId="3E7158D2" w14:textId="3CB649D2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2" w:type="pct"/>
            <w:vAlign w:val="center"/>
          </w:tcPr>
          <w:p w14:paraId="1D6952F9" w14:textId="4DAFBB7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performans seviyesindeki yüksekliği veya düşüklüğü ya da belli bir faaliyetteki başarının veya başarısızlığın sebebini yöneticisinin talimatlarına dayandırmaktadır.</w:t>
            </w:r>
            <w:r>
              <w:rPr>
                <w:sz w:val="20"/>
                <w:szCs w:val="20"/>
              </w:rPr>
              <w:t xml:space="preserve"> (Dışsal Atıf Hatası)</w:t>
            </w:r>
          </w:p>
        </w:tc>
        <w:tc>
          <w:tcPr>
            <w:tcW w:w="255" w:type="pct"/>
            <w:vAlign w:val="center"/>
          </w:tcPr>
          <w:p w14:paraId="6CA0D666" w14:textId="0A0D820C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14DECE1" w14:textId="2A78DF8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5856E3F" w14:textId="7A236639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AE3401F" w14:textId="3B159D68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B1FF246" w14:textId="47446CA2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702E4A00" w14:textId="77777777" w:rsidTr="00F364C3">
        <w:trPr>
          <w:jc w:val="center"/>
        </w:trPr>
        <w:tc>
          <w:tcPr>
            <w:tcW w:w="230" w:type="pct"/>
            <w:vAlign w:val="center"/>
          </w:tcPr>
          <w:p w14:paraId="3E1A4DB0" w14:textId="766AE807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2" w:type="pct"/>
            <w:vAlign w:val="center"/>
          </w:tcPr>
          <w:p w14:paraId="12232179" w14:textId="27FDFCE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işler arasındaki ilişkileri dikkate almadığından, başka bir çalışandan kaynaklanan verim düşüşünü benim performans değerlendirme sonucuma yansıtmaktadır.</w:t>
            </w:r>
            <w:r>
              <w:rPr>
                <w:sz w:val="20"/>
                <w:szCs w:val="20"/>
              </w:rPr>
              <w:t xml:space="preserve"> (İşler Arasındaki İlişkilerin Dikkate Alınmaması Hatası)</w:t>
            </w:r>
          </w:p>
        </w:tc>
        <w:tc>
          <w:tcPr>
            <w:tcW w:w="255" w:type="pct"/>
            <w:vAlign w:val="center"/>
          </w:tcPr>
          <w:p w14:paraId="68C7CBD6" w14:textId="2708522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3E3C960" w14:textId="081AAE44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4B152A5" w14:textId="029C2679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1BC7DEE" w14:textId="3B7C932D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37BBD9" w14:textId="3526E710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5E41C20E" w14:textId="38153A55" w:rsidTr="00F364C3">
        <w:trPr>
          <w:jc w:val="center"/>
        </w:trPr>
        <w:tc>
          <w:tcPr>
            <w:tcW w:w="3751" w:type="pct"/>
            <w:gridSpan w:val="2"/>
            <w:vAlign w:val="center"/>
          </w:tcPr>
          <w:p w14:paraId="57471D74" w14:textId="3EDDA932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  <w:r w:rsidRPr="00F364C3">
              <w:rPr>
                <w:b/>
                <w:bCs/>
                <w:sz w:val="20"/>
                <w:szCs w:val="20"/>
              </w:rPr>
              <w:t>Değerlendiricinin Kişiliğinden Kaynaklanan Hatalar</w:t>
            </w:r>
          </w:p>
        </w:tc>
        <w:tc>
          <w:tcPr>
            <w:tcW w:w="255" w:type="pct"/>
          </w:tcPr>
          <w:p w14:paraId="33DCA854" w14:textId="7777777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7EDB733C" w14:textId="76A17C04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4514672" w14:textId="1DEF0BB9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5F4164F" w14:textId="3BDCBA97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16B935E" w14:textId="5472315E" w:rsidR="00F364C3" w:rsidRPr="00E372D9" w:rsidRDefault="00F364C3" w:rsidP="00F364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64C3" w:rsidRPr="00E372D9" w14:paraId="58CF589F" w14:textId="51996869" w:rsidTr="00F364C3">
        <w:trPr>
          <w:jc w:val="center"/>
        </w:trPr>
        <w:tc>
          <w:tcPr>
            <w:tcW w:w="230" w:type="pct"/>
            <w:vAlign w:val="center"/>
          </w:tcPr>
          <w:p w14:paraId="2CA64D4D" w14:textId="65BA4EB6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2" w:type="pct"/>
            <w:vAlign w:val="center"/>
          </w:tcPr>
          <w:p w14:paraId="02F053E6" w14:textId="2AF095D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değerleme esnasında tartışma ve çatışma ortamına girmektedir.</w:t>
            </w:r>
            <w:r>
              <w:rPr>
                <w:sz w:val="20"/>
                <w:szCs w:val="20"/>
              </w:rPr>
              <w:t xml:space="preserve"> (Açık Görüşmede Hata)</w:t>
            </w:r>
          </w:p>
        </w:tc>
        <w:tc>
          <w:tcPr>
            <w:tcW w:w="255" w:type="pct"/>
            <w:vAlign w:val="center"/>
          </w:tcPr>
          <w:p w14:paraId="41F58672" w14:textId="5622555E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895FB6" w14:textId="7E31E82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AAF0A8" w14:textId="5BA3839E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4EA34D" w14:textId="2AFD3CCF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4777B0" w14:textId="5012A711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2C961FE6" w14:textId="21C751DD" w:rsidTr="00F364C3">
        <w:trPr>
          <w:jc w:val="center"/>
        </w:trPr>
        <w:tc>
          <w:tcPr>
            <w:tcW w:w="230" w:type="pct"/>
            <w:vAlign w:val="center"/>
          </w:tcPr>
          <w:p w14:paraId="2587C334" w14:textId="0AD182F4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2" w:type="pct"/>
            <w:vAlign w:val="center"/>
          </w:tcPr>
          <w:p w14:paraId="64585A89" w14:textId="68B769F7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Değerlendiricinin, süreçlerde oldukça isteksiz davrandığını hissediyorum.</w:t>
            </w:r>
            <w:r>
              <w:rPr>
                <w:sz w:val="20"/>
                <w:szCs w:val="20"/>
              </w:rPr>
              <w:t xml:space="preserve"> (Yargılama İsteksizliği)</w:t>
            </w:r>
          </w:p>
        </w:tc>
        <w:tc>
          <w:tcPr>
            <w:tcW w:w="255" w:type="pct"/>
            <w:vAlign w:val="center"/>
          </w:tcPr>
          <w:p w14:paraId="6FA00736" w14:textId="76A01728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24BECF" w14:textId="76A54D84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0D2B70" w14:textId="3E9BC80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EFA0D4A" w14:textId="79566160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43A" w14:textId="01E2AB19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7BCF94ED" w14:textId="187E12B3" w:rsidTr="00F364C3">
        <w:trPr>
          <w:jc w:val="center"/>
        </w:trPr>
        <w:tc>
          <w:tcPr>
            <w:tcW w:w="3751" w:type="pct"/>
            <w:gridSpan w:val="2"/>
            <w:vAlign w:val="center"/>
          </w:tcPr>
          <w:p w14:paraId="60536ED4" w14:textId="1B1F5F00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 w:rsidRPr="00F364C3">
              <w:rPr>
                <w:b/>
                <w:bCs/>
                <w:sz w:val="20"/>
                <w:szCs w:val="20"/>
              </w:rPr>
              <w:t>Değerlendiricinin Yanlı Tutumlarından Kaynaklanan Hatalar</w:t>
            </w:r>
          </w:p>
        </w:tc>
        <w:tc>
          <w:tcPr>
            <w:tcW w:w="255" w:type="pct"/>
            <w:vAlign w:val="center"/>
          </w:tcPr>
          <w:p w14:paraId="26739397" w14:textId="6A2763D6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5E9A20A" w14:textId="56E6AA7D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F3BAB3E" w14:textId="6DB1BE83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518473E" w14:textId="6F06A9EC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37A00C75" w14:textId="6A3E31BA" w:rsidR="00F364C3" w:rsidRPr="00E372D9" w:rsidRDefault="00F364C3" w:rsidP="00F364C3">
            <w:pPr>
              <w:jc w:val="both"/>
              <w:rPr>
                <w:sz w:val="20"/>
                <w:szCs w:val="20"/>
              </w:rPr>
            </w:pPr>
          </w:p>
        </w:tc>
      </w:tr>
      <w:tr w:rsidR="00F364C3" w:rsidRPr="00E372D9" w14:paraId="7E73F154" w14:textId="77777777" w:rsidTr="00F364C3">
        <w:trPr>
          <w:jc w:val="center"/>
        </w:trPr>
        <w:tc>
          <w:tcPr>
            <w:tcW w:w="230" w:type="pct"/>
            <w:vAlign w:val="center"/>
          </w:tcPr>
          <w:p w14:paraId="45CC8F87" w14:textId="1997A891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2" w:type="pct"/>
            <w:vAlign w:val="center"/>
          </w:tcPr>
          <w:p w14:paraId="53AB09D4" w14:textId="29024FD5" w:rsidR="00F364C3" w:rsidRPr="00FA018A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performansımı olduğundan daha yüksek puanlarla değerlendirmektedir.</w:t>
            </w:r>
            <w:r>
              <w:rPr>
                <w:sz w:val="20"/>
                <w:szCs w:val="20"/>
              </w:rPr>
              <w:t xml:space="preserve"> (Fazla Hoşgörü Hatası)</w:t>
            </w:r>
          </w:p>
        </w:tc>
        <w:tc>
          <w:tcPr>
            <w:tcW w:w="255" w:type="pct"/>
            <w:vAlign w:val="center"/>
          </w:tcPr>
          <w:p w14:paraId="63A4F769" w14:textId="6604192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AB4587A" w14:textId="67B20997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3B3184A" w14:textId="52210CF5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B78BCE" w14:textId="3022EC3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7B04CD" w14:textId="20C5FDE8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0F315E51" w14:textId="77777777" w:rsidTr="00F364C3">
        <w:trPr>
          <w:jc w:val="center"/>
        </w:trPr>
        <w:tc>
          <w:tcPr>
            <w:tcW w:w="230" w:type="pct"/>
            <w:vAlign w:val="center"/>
          </w:tcPr>
          <w:p w14:paraId="698D449F" w14:textId="7A039EAF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22" w:type="pct"/>
            <w:vAlign w:val="center"/>
          </w:tcPr>
          <w:p w14:paraId="6B8E77ED" w14:textId="27C5AC3C" w:rsidR="00F364C3" w:rsidRPr="00FA018A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performansımı olduğundan daha düşük puanlarla değerlendirmektedir.</w:t>
            </w:r>
            <w:r>
              <w:rPr>
                <w:sz w:val="20"/>
                <w:szCs w:val="20"/>
              </w:rPr>
              <w:t xml:space="preserve"> (Katılık Hatası)</w:t>
            </w:r>
          </w:p>
        </w:tc>
        <w:tc>
          <w:tcPr>
            <w:tcW w:w="255" w:type="pct"/>
            <w:vAlign w:val="center"/>
          </w:tcPr>
          <w:p w14:paraId="539BBC14" w14:textId="311266DE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88B2435" w14:textId="05BC1B2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CF8D009" w14:textId="1D9E839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051A762" w14:textId="247CCBF0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8F4AB2" w14:textId="7390FD6A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3070C61F" w14:textId="77777777" w:rsidTr="00F364C3">
        <w:trPr>
          <w:jc w:val="center"/>
        </w:trPr>
        <w:tc>
          <w:tcPr>
            <w:tcW w:w="230" w:type="pct"/>
            <w:vAlign w:val="center"/>
          </w:tcPr>
          <w:p w14:paraId="76C4A0E9" w14:textId="26B37794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2" w:type="pct"/>
            <w:vAlign w:val="center"/>
          </w:tcPr>
          <w:p w14:paraId="705DEF58" w14:textId="60BAB10B" w:rsidR="00F364C3" w:rsidRPr="00FA018A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çalışan hakkındaki kişisel önyargılarını ve düşüncelerini değerlendirme sürecine yansıtmaktadır.</w:t>
            </w:r>
            <w:r>
              <w:rPr>
                <w:sz w:val="20"/>
                <w:szCs w:val="20"/>
              </w:rPr>
              <w:t xml:space="preserve"> (Kişisel Önyargılar Hatası)</w:t>
            </w:r>
          </w:p>
        </w:tc>
        <w:tc>
          <w:tcPr>
            <w:tcW w:w="255" w:type="pct"/>
            <w:vAlign w:val="center"/>
          </w:tcPr>
          <w:p w14:paraId="5EB407F7" w14:textId="49F429BA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BA27874" w14:textId="6F230AA2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2F3DF4B" w14:textId="135C9A0D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0CA2254" w14:textId="141B4692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593C171" w14:textId="427D888F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2D4356FB" w14:textId="77777777" w:rsidTr="00F364C3">
        <w:trPr>
          <w:jc w:val="center"/>
        </w:trPr>
        <w:tc>
          <w:tcPr>
            <w:tcW w:w="230" w:type="pct"/>
            <w:vAlign w:val="center"/>
          </w:tcPr>
          <w:p w14:paraId="296A7470" w14:textId="501BFA7C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2" w:type="pct"/>
            <w:vAlign w:val="center"/>
          </w:tcPr>
          <w:p w14:paraId="7401B12B" w14:textId="214BB1D8" w:rsidR="00F364C3" w:rsidRPr="00FA018A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çalışanların büyük bir çoğunluğunun performansını orta değere yakın bir seviyede puanlamaktadır.</w:t>
            </w:r>
            <w:r>
              <w:rPr>
                <w:sz w:val="20"/>
                <w:szCs w:val="20"/>
              </w:rPr>
              <w:t xml:space="preserve"> (Ortalama Eğilim Hatası)</w:t>
            </w:r>
          </w:p>
        </w:tc>
        <w:tc>
          <w:tcPr>
            <w:tcW w:w="255" w:type="pct"/>
            <w:vAlign w:val="center"/>
          </w:tcPr>
          <w:p w14:paraId="7FF6BF92" w14:textId="68629B9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820351B" w14:textId="05039142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A22A65" w14:textId="0F9C5089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413982" w14:textId="4175965D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4821BF" w14:textId="0D678F8F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4210BD35" w14:textId="77777777" w:rsidTr="00F364C3">
        <w:trPr>
          <w:jc w:val="center"/>
        </w:trPr>
        <w:tc>
          <w:tcPr>
            <w:tcW w:w="230" w:type="pct"/>
            <w:vAlign w:val="center"/>
          </w:tcPr>
          <w:p w14:paraId="0B6CB6AD" w14:textId="36EC6E4E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2" w:type="pct"/>
            <w:vAlign w:val="center"/>
          </w:tcPr>
          <w:p w14:paraId="64A8B601" w14:textId="60945ECA" w:rsidR="00F364C3" w:rsidRPr="00FA018A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değerlendirdiği kişinin bulunduğu iş pozisyonundan etkilenerek değerleme yapmaktadır.</w:t>
            </w:r>
            <w:r>
              <w:rPr>
                <w:sz w:val="20"/>
                <w:szCs w:val="20"/>
              </w:rPr>
              <w:t xml:space="preserve"> (Statüden Etkilenme Hatası)</w:t>
            </w:r>
          </w:p>
        </w:tc>
        <w:tc>
          <w:tcPr>
            <w:tcW w:w="255" w:type="pct"/>
            <w:vAlign w:val="center"/>
          </w:tcPr>
          <w:p w14:paraId="375B362E" w14:textId="33232D15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13A592E" w14:textId="7EB466E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67C04B6" w14:textId="3A4C414D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ECDB381" w14:textId="20C1725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6C193C" w14:textId="3CE2AE9D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064FE8EA" w14:textId="77777777" w:rsidTr="00F364C3">
        <w:trPr>
          <w:jc w:val="center"/>
        </w:trPr>
        <w:tc>
          <w:tcPr>
            <w:tcW w:w="230" w:type="pct"/>
            <w:vAlign w:val="center"/>
          </w:tcPr>
          <w:p w14:paraId="17376CC1" w14:textId="55C2567C" w:rsidR="00F364C3" w:rsidRPr="00E372D9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522" w:type="pct"/>
            <w:vAlign w:val="center"/>
          </w:tcPr>
          <w:p w14:paraId="4453DB11" w14:textId="0C975BA0" w:rsidR="00F364C3" w:rsidRPr="00FA018A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hizmet süresi fazla olan çalışanlara fazla puan verme eğilimindedir.</w:t>
            </w:r>
            <w:r>
              <w:rPr>
                <w:sz w:val="20"/>
                <w:szCs w:val="20"/>
              </w:rPr>
              <w:t xml:space="preserve"> (Çalışma Süresinden Etkilenme Hatası)</w:t>
            </w:r>
          </w:p>
        </w:tc>
        <w:tc>
          <w:tcPr>
            <w:tcW w:w="255" w:type="pct"/>
            <w:vAlign w:val="center"/>
          </w:tcPr>
          <w:p w14:paraId="6007E26E" w14:textId="55C2DBD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868C33" w14:textId="208F540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9BD4C22" w14:textId="684108BF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E1E7264" w14:textId="7783DAB2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1174F74" w14:textId="2F6FA9A4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07C2DC04" w14:textId="77777777" w:rsidTr="00F364C3">
        <w:trPr>
          <w:jc w:val="center"/>
        </w:trPr>
        <w:tc>
          <w:tcPr>
            <w:tcW w:w="230" w:type="pct"/>
            <w:vAlign w:val="center"/>
          </w:tcPr>
          <w:p w14:paraId="088940FD" w14:textId="1B123A58" w:rsidR="00F364C3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2" w:type="pct"/>
            <w:vAlign w:val="center"/>
          </w:tcPr>
          <w:p w14:paraId="148EDFDD" w14:textId="51FC08DA" w:rsidR="00F364C3" w:rsidRPr="00F364C3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çalışanın kendisine benzer özellikler (siyasi görüş, yaş, cinsiyet vb.) taşıdığı ve kendisi gibi hareket ettiğine bakarak yüksek değerlendirme yapmaktadır.</w:t>
            </w:r>
            <w:r>
              <w:rPr>
                <w:sz w:val="20"/>
                <w:szCs w:val="20"/>
              </w:rPr>
              <w:t xml:space="preserve"> (Kendisine Benzetme Hatası)</w:t>
            </w:r>
          </w:p>
        </w:tc>
        <w:tc>
          <w:tcPr>
            <w:tcW w:w="255" w:type="pct"/>
            <w:vAlign w:val="center"/>
          </w:tcPr>
          <w:p w14:paraId="482ECC5E" w14:textId="29A1B31C" w:rsidR="00F364C3" w:rsidRPr="007B4763" w:rsidRDefault="00F364C3" w:rsidP="00F364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6631CFF" w14:textId="3B60F7E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35C3D39" w14:textId="12129A95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A5A4B2" w14:textId="6EC0F4CF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1AC3D92" w14:textId="7B7C894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6576122E" w14:textId="77777777" w:rsidTr="00F364C3">
        <w:trPr>
          <w:jc w:val="center"/>
        </w:trPr>
        <w:tc>
          <w:tcPr>
            <w:tcW w:w="230" w:type="pct"/>
            <w:vAlign w:val="center"/>
          </w:tcPr>
          <w:p w14:paraId="18CAE3D6" w14:textId="48A09958" w:rsidR="00F364C3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2" w:type="pct"/>
            <w:vAlign w:val="center"/>
          </w:tcPr>
          <w:p w14:paraId="3A934FDA" w14:textId="0F27F854" w:rsidR="00F364C3" w:rsidRPr="00F364C3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çalışanın kendisine benzer özellikler (siyasi görüş, yaş, cinsiyet vb.) taşımadığı ve kendisi gibi hareket etmediğine bakarak düşük değerlendirme yapmaktadır.</w:t>
            </w:r>
            <w:r>
              <w:rPr>
                <w:sz w:val="20"/>
                <w:szCs w:val="20"/>
              </w:rPr>
              <w:t xml:space="preserve"> (Kendisinden Farklı Görme Hatası)</w:t>
            </w:r>
          </w:p>
        </w:tc>
        <w:tc>
          <w:tcPr>
            <w:tcW w:w="255" w:type="pct"/>
            <w:vAlign w:val="center"/>
          </w:tcPr>
          <w:p w14:paraId="406B2022" w14:textId="73AA7D91" w:rsidR="00F364C3" w:rsidRPr="007B4763" w:rsidRDefault="00F364C3" w:rsidP="00F364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8BC8C32" w14:textId="6EA026B9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45B3DD2" w14:textId="10FA7B9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5F6B18" w14:textId="74636D52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E55" w14:textId="2565E877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F364C3" w:rsidRPr="00E372D9" w14:paraId="540B0632" w14:textId="77777777" w:rsidTr="00F364C3">
        <w:trPr>
          <w:jc w:val="center"/>
        </w:trPr>
        <w:tc>
          <w:tcPr>
            <w:tcW w:w="230" w:type="pct"/>
            <w:vAlign w:val="center"/>
          </w:tcPr>
          <w:p w14:paraId="3319ADDA" w14:textId="0D88CDF2" w:rsidR="00F364C3" w:rsidRDefault="00F364C3" w:rsidP="00F3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2" w:type="pct"/>
            <w:vAlign w:val="center"/>
          </w:tcPr>
          <w:p w14:paraId="7B2F5D95" w14:textId="546FD62A" w:rsidR="00F364C3" w:rsidRPr="00F364C3" w:rsidRDefault="00F364C3" w:rsidP="00F364C3">
            <w:pPr>
              <w:jc w:val="both"/>
              <w:rPr>
                <w:sz w:val="20"/>
                <w:szCs w:val="20"/>
              </w:rPr>
            </w:pPr>
            <w:r w:rsidRPr="00F364C3">
              <w:rPr>
                <w:sz w:val="20"/>
                <w:szCs w:val="20"/>
              </w:rPr>
              <w:t>Değerlendirici, geçmişteki değerlendirme sonuçlarımı dikkate alarak değerlendirme yapmaktadır.</w:t>
            </w:r>
            <w:r>
              <w:rPr>
                <w:sz w:val="20"/>
                <w:szCs w:val="20"/>
              </w:rPr>
              <w:t xml:space="preserve"> (Meyil Etkisi Hatası)</w:t>
            </w:r>
          </w:p>
        </w:tc>
        <w:tc>
          <w:tcPr>
            <w:tcW w:w="255" w:type="pct"/>
            <w:vAlign w:val="center"/>
          </w:tcPr>
          <w:p w14:paraId="632611B7" w14:textId="5193D281" w:rsidR="00F364C3" w:rsidRPr="007B4763" w:rsidRDefault="00F364C3" w:rsidP="00F364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6828B99" w14:textId="2EFF7E5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9323890" w14:textId="1A9DF95E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6B0A6D5" w14:textId="39743C01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1FD0DE6" w14:textId="3B2EB653" w:rsidR="00F364C3" w:rsidRDefault="00F364C3" w:rsidP="00F36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5BACB12E" w14:textId="77777777" w:rsidR="00364A92" w:rsidRDefault="00364A92" w:rsidP="00F364C3">
      <w:pPr>
        <w:spacing w:before="120" w:after="120" w:line="360" w:lineRule="auto"/>
        <w:ind w:right="340"/>
        <w:jc w:val="both"/>
        <w:rPr>
          <w:sz w:val="20"/>
          <w:szCs w:val="20"/>
        </w:rPr>
      </w:pPr>
    </w:p>
    <w:sectPr w:rsidR="0036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161AD3"/>
    <w:rsid w:val="002E701C"/>
    <w:rsid w:val="00364A92"/>
    <w:rsid w:val="00471468"/>
    <w:rsid w:val="0051342C"/>
    <w:rsid w:val="00B87BD8"/>
    <w:rsid w:val="00F3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9</cp:revision>
  <dcterms:created xsi:type="dcterms:W3CDTF">2024-11-29T20:25:00Z</dcterms:created>
  <dcterms:modified xsi:type="dcterms:W3CDTF">2024-11-30T12:30:00Z</dcterms:modified>
</cp:coreProperties>
</file>