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6"/>
        <w:gridCol w:w="6396"/>
        <w:gridCol w:w="450"/>
        <w:gridCol w:w="450"/>
        <w:gridCol w:w="450"/>
        <w:gridCol w:w="450"/>
        <w:gridCol w:w="450"/>
      </w:tblGrid>
      <w:tr w:rsidR="001541AC" w:rsidRPr="00E372D9" w14:paraId="6E101E5B" w14:textId="1A5B0089" w:rsidTr="001541AC">
        <w:trPr>
          <w:cantSplit/>
          <w:trHeight w:val="1975"/>
          <w:jc w:val="center"/>
        </w:trPr>
        <w:tc>
          <w:tcPr>
            <w:tcW w:w="3759" w:type="pct"/>
            <w:gridSpan w:val="2"/>
            <w:vAlign w:val="center"/>
          </w:tcPr>
          <w:p w14:paraId="606187AB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sz w:val="20"/>
                <w:szCs w:val="20"/>
              </w:rPr>
              <w:t>YEŞİL ÖRGÜT İKLİMİ ÖLÇEĞİ</w:t>
            </w:r>
          </w:p>
          <w:p w14:paraId="1303C85F" w14:textId="77777777" w:rsidR="001541AC" w:rsidRDefault="001541AC" w:rsidP="00C63971">
            <w:pPr>
              <w:rPr>
                <w:sz w:val="20"/>
                <w:szCs w:val="20"/>
              </w:rPr>
            </w:pPr>
          </w:p>
          <w:p w14:paraId="189E8E8E" w14:textId="79AD9396" w:rsidR="001541AC" w:rsidRPr="00E372D9" w:rsidRDefault="001541AC" w:rsidP="00C63971">
            <w:pPr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Aşağıdaki ifadeler için çalıştığınız örgütün mevcut durumunu yansıtan kutucuğu işaretleyiniz.</w:t>
            </w:r>
          </w:p>
          <w:p w14:paraId="15CF927D" w14:textId="77777777" w:rsidR="001541AC" w:rsidRDefault="001541AC" w:rsidP="00C63971">
            <w:pPr>
              <w:rPr>
                <w:sz w:val="20"/>
                <w:szCs w:val="20"/>
              </w:rPr>
            </w:pPr>
          </w:p>
          <w:p w14:paraId="7796BDF5" w14:textId="77777777" w:rsidR="001541AC" w:rsidRPr="00E372D9" w:rsidRDefault="001541AC" w:rsidP="00C63971">
            <w:pPr>
              <w:rPr>
                <w:sz w:val="20"/>
                <w:szCs w:val="20"/>
              </w:rPr>
            </w:pPr>
          </w:p>
          <w:p w14:paraId="57338207" w14:textId="77777777" w:rsidR="001541AC" w:rsidRPr="00E372D9" w:rsidRDefault="001541AC" w:rsidP="00C63971">
            <w:pPr>
              <w:jc w:val="both"/>
              <w:rPr>
                <w:bCs/>
              </w:rPr>
            </w:pPr>
            <w:r w:rsidRPr="00E372D9">
              <w:rPr>
                <w:sz w:val="20"/>
                <w:szCs w:val="20"/>
              </w:rPr>
              <w:t>Çalıştığım örgütte,</w:t>
            </w:r>
          </w:p>
        </w:tc>
        <w:tc>
          <w:tcPr>
            <w:tcW w:w="248" w:type="pct"/>
            <w:textDirection w:val="btLr"/>
            <w:vAlign w:val="center"/>
          </w:tcPr>
          <w:p w14:paraId="05A24C44" w14:textId="08E95743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Kesinlikle 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4E9885EE" w14:textId="725286E4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7E3EB8A0" w14:textId="0824B07C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Kararsızım</w:t>
            </w:r>
          </w:p>
        </w:tc>
        <w:tc>
          <w:tcPr>
            <w:tcW w:w="248" w:type="pct"/>
            <w:textDirection w:val="btLr"/>
            <w:vAlign w:val="center"/>
          </w:tcPr>
          <w:p w14:paraId="1BDA4122" w14:textId="2AD3E567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Katılmıyorum</w:t>
            </w:r>
          </w:p>
        </w:tc>
        <w:tc>
          <w:tcPr>
            <w:tcW w:w="248" w:type="pct"/>
            <w:textDirection w:val="btLr"/>
            <w:vAlign w:val="center"/>
          </w:tcPr>
          <w:p w14:paraId="3030370D" w14:textId="27E38A9E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Kesinlikle Katılmıyorum</w:t>
            </w:r>
          </w:p>
        </w:tc>
      </w:tr>
      <w:tr w:rsidR="001541AC" w:rsidRPr="00E372D9" w14:paraId="1A1728D9" w14:textId="44BCB8CD" w:rsidTr="001541AC">
        <w:trPr>
          <w:jc w:val="center"/>
        </w:trPr>
        <w:tc>
          <w:tcPr>
            <w:tcW w:w="3759" w:type="pct"/>
            <w:gridSpan w:val="2"/>
            <w:vAlign w:val="center"/>
          </w:tcPr>
          <w:p w14:paraId="7B6984C3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sz w:val="20"/>
                <w:szCs w:val="20"/>
              </w:rPr>
              <w:t>Yeşil Ekonomik İklim</w:t>
            </w:r>
          </w:p>
        </w:tc>
        <w:tc>
          <w:tcPr>
            <w:tcW w:w="248" w:type="pct"/>
          </w:tcPr>
          <w:p w14:paraId="4905CA8F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D389A81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84DA29D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680C346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70A6A77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1AC" w:rsidRPr="00E372D9" w14:paraId="4D77935A" w14:textId="05A3107B" w:rsidTr="001541AC">
        <w:trPr>
          <w:jc w:val="center"/>
        </w:trPr>
        <w:tc>
          <w:tcPr>
            <w:tcW w:w="230" w:type="pct"/>
            <w:vAlign w:val="center"/>
          </w:tcPr>
          <w:p w14:paraId="0586D7FD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29" w:type="pct"/>
          </w:tcPr>
          <w:p w14:paraId="2118BF82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Fotoselli lambalar ve/veya musluklar kullanılır.</w:t>
            </w:r>
          </w:p>
        </w:tc>
        <w:tc>
          <w:tcPr>
            <w:tcW w:w="248" w:type="pct"/>
            <w:vAlign w:val="center"/>
          </w:tcPr>
          <w:p w14:paraId="5D60CCDE" w14:textId="73A4B2FF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BAD43A2" w14:textId="1073DEF8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142D7E" w14:textId="483D8D03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0852BB" w14:textId="7C57796A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BBBE977" w14:textId="42D9C2BB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134298A8" w14:textId="52F86F91" w:rsidTr="001541AC">
        <w:trPr>
          <w:jc w:val="center"/>
        </w:trPr>
        <w:tc>
          <w:tcPr>
            <w:tcW w:w="230" w:type="pct"/>
            <w:vAlign w:val="center"/>
          </w:tcPr>
          <w:p w14:paraId="7F5CB537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29" w:type="pct"/>
          </w:tcPr>
          <w:p w14:paraId="22A0F0CC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Enerji tasarruflu ampuller kullanılır.</w:t>
            </w:r>
          </w:p>
        </w:tc>
        <w:tc>
          <w:tcPr>
            <w:tcW w:w="248" w:type="pct"/>
            <w:vAlign w:val="center"/>
          </w:tcPr>
          <w:p w14:paraId="4EABA22F" w14:textId="53999902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2EF8A9" w14:textId="468FBD83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66A2BA8" w14:textId="136637FD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36D1970" w14:textId="537E9FE1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DCF8C0" w14:textId="3BC852B4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1C7B5680" w14:textId="7B3FA6E0" w:rsidTr="001541AC">
        <w:trPr>
          <w:jc w:val="center"/>
        </w:trPr>
        <w:tc>
          <w:tcPr>
            <w:tcW w:w="230" w:type="pct"/>
            <w:vAlign w:val="center"/>
          </w:tcPr>
          <w:p w14:paraId="7CE710A3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29" w:type="pct"/>
          </w:tcPr>
          <w:p w14:paraId="4776327A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Ortam ısısının manuel ayarlanması (örneğin sıcak olduğunda kapatma imkânı) mümkündür.</w:t>
            </w:r>
          </w:p>
        </w:tc>
        <w:tc>
          <w:tcPr>
            <w:tcW w:w="248" w:type="pct"/>
            <w:vAlign w:val="center"/>
          </w:tcPr>
          <w:p w14:paraId="41DF832D" w14:textId="0F19A6AD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AD32D50" w14:textId="661BE1CF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7239110" w14:textId="56B2AD6C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62667E" w14:textId="1FB3DF4E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3F1EA5E" w14:textId="528A695C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3103FC62" w14:textId="02B8EFE5" w:rsidTr="001541AC">
        <w:trPr>
          <w:jc w:val="center"/>
        </w:trPr>
        <w:tc>
          <w:tcPr>
            <w:tcW w:w="230" w:type="pct"/>
            <w:vAlign w:val="center"/>
          </w:tcPr>
          <w:p w14:paraId="42B240B8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4</w:t>
            </w:r>
          </w:p>
        </w:tc>
        <w:tc>
          <w:tcPr>
            <w:tcW w:w="3529" w:type="pct"/>
          </w:tcPr>
          <w:p w14:paraId="4B69B2FA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Girdilerin (örneğin temizlik için kullanılan sabun, deterjan gibi ürünlerin) tedarik edilmesinde çevre dostu ürünlerin tercihine önem verilir.</w:t>
            </w:r>
          </w:p>
        </w:tc>
        <w:tc>
          <w:tcPr>
            <w:tcW w:w="248" w:type="pct"/>
            <w:vAlign w:val="center"/>
          </w:tcPr>
          <w:p w14:paraId="5205A0F9" w14:textId="22F8C6D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D84E826" w14:textId="3CF0E678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EC18E51" w14:textId="00C66490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E2DB8FB" w14:textId="560C890E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BD7CC35" w14:textId="39F2C663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383B5D91" w14:textId="70C1C094" w:rsidTr="001541AC">
        <w:trPr>
          <w:jc w:val="center"/>
        </w:trPr>
        <w:tc>
          <w:tcPr>
            <w:tcW w:w="230" w:type="pct"/>
            <w:vAlign w:val="center"/>
          </w:tcPr>
          <w:p w14:paraId="00F61419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5</w:t>
            </w:r>
          </w:p>
        </w:tc>
        <w:tc>
          <w:tcPr>
            <w:tcW w:w="3529" w:type="pct"/>
          </w:tcPr>
          <w:p w14:paraId="7B6DA40C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Çevre dostu (hibrit, elektrikli gibi) araçların kullanımı tercih edilir.</w:t>
            </w:r>
          </w:p>
        </w:tc>
        <w:tc>
          <w:tcPr>
            <w:tcW w:w="248" w:type="pct"/>
            <w:vAlign w:val="center"/>
          </w:tcPr>
          <w:p w14:paraId="5C295681" w14:textId="31B1A346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9A42A65" w14:textId="06D19012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7CF1AA1" w14:textId="3090BBA3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1CDCD41" w14:textId="3B7B1F6D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405EEDB" w14:textId="7D716FD0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0D9F5F94" w14:textId="02A93748" w:rsidTr="001541AC">
        <w:trPr>
          <w:jc w:val="center"/>
        </w:trPr>
        <w:tc>
          <w:tcPr>
            <w:tcW w:w="230" w:type="pct"/>
            <w:vAlign w:val="center"/>
          </w:tcPr>
          <w:p w14:paraId="5881569F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6</w:t>
            </w:r>
          </w:p>
        </w:tc>
        <w:tc>
          <w:tcPr>
            <w:tcW w:w="3529" w:type="pct"/>
          </w:tcPr>
          <w:p w14:paraId="74E4EE85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Yenilenebilir enerji (örneğin güneş enerjisi gibi) kullanılır veya kullanımı düşünülmektedir.</w:t>
            </w:r>
          </w:p>
        </w:tc>
        <w:tc>
          <w:tcPr>
            <w:tcW w:w="248" w:type="pct"/>
            <w:vAlign w:val="center"/>
          </w:tcPr>
          <w:p w14:paraId="4998F04D" w14:textId="03DB68E4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43394C0" w14:textId="13539CB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6B5F30B" w14:textId="09AFE091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82820C8" w14:textId="3B46C41D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0BA71F7" w14:textId="24DE512C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5F473D63" w14:textId="7BB2DC08" w:rsidTr="001541AC">
        <w:trPr>
          <w:jc w:val="center"/>
        </w:trPr>
        <w:tc>
          <w:tcPr>
            <w:tcW w:w="3759" w:type="pct"/>
            <w:gridSpan w:val="2"/>
            <w:vAlign w:val="center"/>
          </w:tcPr>
          <w:p w14:paraId="36225C99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sz w:val="20"/>
                <w:szCs w:val="20"/>
              </w:rPr>
              <w:t>Yeşil Sosyal İklim</w:t>
            </w:r>
          </w:p>
        </w:tc>
        <w:tc>
          <w:tcPr>
            <w:tcW w:w="248" w:type="pct"/>
          </w:tcPr>
          <w:p w14:paraId="54771ECD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93CA8F0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D85064B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0C460073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7B024CE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1AC" w:rsidRPr="00E372D9" w14:paraId="7B6747AD" w14:textId="5B80BD17" w:rsidTr="00473EA2">
        <w:trPr>
          <w:jc w:val="center"/>
        </w:trPr>
        <w:tc>
          <w:tcPr>
            <w:tcW w:w="230" w:type="pct"/>
            <w:vAlign w:val="center"/>
          </w:tcPr>
          <w:p w14:paraId="4B0AD6B5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7</w:t>
            </w:r>
          </w:p>
        </w:tc>
        <w:tc>
          <w:tcPr>
            <w:tcW w:w="3529" w:type="pct"/>
          </w:tcPr>
          <w:p w14:paraId="79DBAC20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Toplu taşıma araçlarının kullanımı teşvik edilir (örneğin ücretsiz otobüs, tramvay, metrobüs kartı vermek ya da personel servis aracı imkânı sunmak gibi).</w:t>
            </w:r>
          </w:p>
        </w:tc>
        <w:tc>
          <w:tcPr>
            <w:tcW w:w="248" w:type="pct"/>
            <w:vAlign w:val="center"/>
          </w:tcPr>
          <w:p w14:paraId="1902C72E" w14:textId="18A89BE9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E1E14B1" w14:textId="17720A0C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1AA3F39" w14:textId="0CF81E04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885D55A" w14:textId="25A44703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4E2F56B" w14:textId="2A45037A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7ABBEC18" w14:textId="41EDF073" w:rsidTr="00473EA2">
        <w:trPr>
          <w:jc w:val="center"/>
        </w:trPr>
        <w:tc>
          <w:tcPr>
            <w:tcW w:w="230" w:type="pct"/>
            <w:vAlign w:val="center"/>
          </w:tcPr>
          <w:p w14:paraId="4435A205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8</w:t>
            </w:r>
          </w:p>
        </w:tc>
        <w:tc>
          <w:tcPr>
            <w:tcW w:w="3529" w:type="pct"/>
          </w:tcPr>
          <w:p w14:paraId="5895827D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Çevre kulüplerine/derneklerine üyelik özendirilir ve/veya bu tür organizasyonlara destek verilir.</w:t>
            </w:r>
          </w:p>
        </w:tc>
        <w:tc>
          <w:tcPr>
            <w:tcW w:w="248" w:type="pct"/>
            <w:vAlign w:val="center"/>
          </w:tcPr>
          <w:p w14:paraId="075386A4" w14:textId="34A31A71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AAAE0A9" w14:textId="703A2096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7ACAB14" w14:textId="01011BE6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8360425" w14:textId="2297EE58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02E38E0" w14:textId="399F6AC1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3D49C5C9" w14:textId="6848E60E" w:rsidTr="00473EA2">
        <w:trPr>
          <w:jc w:val="center"/>
        </w:trPr>
        <w:tc>
          <w:tcPr>
            <w:tcW w:w="230" w:type="pct"/>
            <w:vAlign w:val="center"/>
          </w:tcPr>
          <w:p w14:paraId="165D4A22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9</w:t>
            </w:r>
          </w:p>
        </w:tc>
        <w:tc>
          <w:tcPr>
            <w:tcW w:w="3529" w:type="pct"/>
          </w:tcPr>
          <w:p w14:paraId="13F1C61B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Kâğıt, cam, metal, plastik, şişe, pil vb. atık maddelerin geri dönüşüm kutularında ayrıştırılması sağlanır.</w:t>
            </w:r>
          </w:p>
        </w:tc>
        <w:tc>
          <w:tcPr>
            <w:tcW w:w="248" w:type="pct"/>
            <w:vAlign w:val="center"/>
          </w:tcPr>
          <w:p w14:paraId="65FEDC3D" w14:textId="33CF49B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0C91C4C" w14:textId="324BBA50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E084A6E" w14:textId="1E3757D2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DBC5E49" w14:textId="4C30D513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FAE8A84" w14:textId="086B262D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0DA41855" w14:textId="7604C536" w:rsidTr="00473EA2">
        <w:trPr>
          <w:jc w:val="center"/>
        </w:trPr>
        <w:tc>
          <w:tcPr>
            <w:tcW w:w="230" w:type="pct"/>
            <w:vAlign w:val="center"/>
          </w:tcPr>
          <w:p w14:paraId="523590E7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10</w:t>
            </w:r>
          </w:p>
        </w:tc>
        <w:tc>
          <w:tcPr>
            <w:tcW w:w="3529" w:type="pct"/>
          </w:tcPr>
          <w:p w14:paraId="6C04C26F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Artan yemekler/gıda ürünleri çöpe atılmaz.</w:t>
            </w:r>
          </w:p>
        </w:tc>
        <w:tc>
          <w:tcPr>
            <w:tcW w:w="248" w:type="pct"/>
            <w:vAlign w:val="center"/>
          </w:tcPr>
          <w:p w14:paraId="17D48D35" w14:textId="11A451E2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5EC6534" w14:textId="67E61428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AD46B5C" w14:textId="00A02032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F4B251" w14:textId="19FFD39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00EB1F6" w14:textId="06650EE4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5D8520C5" w14:textId="3ECE0242" w:rsidTr="00473EA2">
        <w:trPr>
          <w:jc w:val="center"/>
        </w:trPr>
        <w:tc>
          <w:tcPr>
            <w:tcW w:w="230" w:type="pct"/>
            <w:vAlign w:val="center"/>
          </w:tcPr>
          <w:p w14:paraId="6B464008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11</w:t>
            </w:r>
          </w:p>
        </w:tc>
        <w:tc>
          <w:tcPr>
            <w:tcW w:w="3529" w:type="pct"/>
          </w:tcPr>
          <w:p w14:paraId="011353DE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Mümkün olan yerlerde ağaçlandırma ve (saksıda bitki yetiştirme, fidan dikimi gibi) yeşillendirme çalışmaları yapılır.</w:t>
            </w:r>
          </w:p>
        </w:tc>
        <w:tc>
          <w:tcPr>
            <w:tcW w:w="248" w:type="pct"/>
            <w:vAlign w:val="center"/>
          </w:tcPr>
          <w:p w14:paraId="5A8877BD" w14:textId="6DF9074C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7AE9551" w14:textId="0599D53A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92E8D0D" w14:textId="7995CF6F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60B3648" w14:textId="0343CC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0397A4B" w14:textId="5B079D5D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5E41C20E" w14:textId="38153A55" w:rsidTr="001541AC">
        <w:trPr>
          <w:jc w:val="center"/>
        </w:trPr>
        <w:tc>
          <w:tcPr>
            <w:tcW w:w="3759" w:type="pct"/>
            <w:gridSpan w:val="2"/>
            <w:vAlign w:val="center"/>
          </w:tcPr>
          <w:p w14:paraId="57471D74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sz w:val="20"/>
                <w:szCs w:val="20"/>
              </w:rPr>
              <w:t>Yeşil Dijital İklim</w:t>
            </w:r>
          </w:p>
        </w:tc>
        <w:tc>
          <w:tcPr>
            <w:tcW w:w="248" w:type="pct"/>
          </w:tcPr>
          <w:p w14:paraId="33DCA854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7EDB733C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4514672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5F4164F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16B935E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1AC" w:rsidRPr="00E372D9" w14:paraId="2D9AF499" w14:textId="37013FC3" w:rsidTr="00D465C8">
        <w:trPr>
          <w:jc w:val="center"/>
        </w:trPr>
        <w:tc>
          <w:tcPr>
            <w:tcW w:w="230" w:type="pct"/>
            <w:vAlign w:val="center"/>
          </w:tcPr>
          <w:p w14:paraId="1BBE87E7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12</w:t>
            </w:r>
          </w:p>
        </w:tc>
        <w:tc>
          <w:tcPr>
            <w:tcW w:w="3529" w:type="pct"/>
          </w:tcPr>
          <w:p w14:paraId="77706336" w14:textId="77777777" w:rsidR="001541AC" w:rsidRPr="00E372D9" w:rsidRDefault="001541AC" w:rsidP="001541AC">
            <w:pPr>
              <w:jc w:val="both"/>
            </w:pPr>
            <w:r w:rsidRPr="00E372D9">
              <w:rPr>
                <w:sz w:val="20"/>
                <w:szCs w:val="20"/>
              </w:rPr>
              <w:t>Örgüt içi iletişimde dijital ortamlar (elektronik yazışma veya e-mailler gibi) kullanılır.</w:t>
            </w:r>
          </w:p>
        </w:tc>
        <w:tc>
          <w:tcPr>
            <w:tcW w:w="248" w:type="pct"/>
            <w:vAlign w:val="center"/>
          </w:tcPr>
          <w:p w14:paraId="30182590" w14:textId="685EE510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103A1F9" w14:textId="1B869512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74CDCFF" w14:textId="1511897E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5651519" w14:textId="5CD451DB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5F7E1AC" w14:textId="58552968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58CF589F" w14:textId="51996869" w:rsidTr="00D465C8">
        <w:trPr>
          <w:jc w:val="center"/>
        </w:trPr>
        <w:tc>
          <w:tcPr>
            <w:tcW w:w="230" w:type="pct"/>
            <w:vAlign w:val="center"/>
          </w:tcPr>
          <w:p w14:paraId="2CA64D4D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13</w:t>
            </w:r>
          </w:p>
        </w:tc>
        <w:tc>
          <w:tcPr>
            <w:tcW w:w="3529" w:type="pct"/>
          </w:tcPr>
          <w:p w14:paraId="02F053E6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Personel takipleri (giriş, çıkış, izin, tatil vb.) elektronik ortamda yapılır.</w:t>
            </w:r>
          </w:p>
        </w:tc>
        <w:tc>
          <w:tcPr>
            <w:tcW w:w="248" w:type="pct"/>
            <w:vAlign w:val="center"/>
          </w:tcPr>
          <w:p w14:paraId="41F58672" w14:textId="5622555E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4895FB6" w14:textId="7E31E823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0AAF0A8" w14:textId="5BA3839E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44EA34D" w14:textId="2AFD3CCF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54777B0" w14:textId="5012A711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2C961FE6" w14:textId="21C751DD" w:rsidTr="00D465C8">
        <w:trPr>
          <w:jc w:val="center"/>
        </w:trPr>
        <w:tc>
          <w:tcPr>
            <w:tcW w:w="230" w:type="pct"/>
            <w:vAlign w:val="center"/>
          </w:tcPr>
          <w:p w14:paraId="2587C334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14</w:t>
            </w:r>
          </w:p>
        </w:tc>
        <w:tc>
          <w:tcPr>
            <w:tcW w:w="3529" w:type="pct"/>
          </w:tcPr>
          <w:p w14:paraId="64585A89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E-arşiv, e-fatura veya e-imza sistemi kullanılır.</w:t>
            </w:r>
          </w:p>
        </w:tc>
        <w:tc>
          <w:tcPr>
            <w:tcW w:w="248" w:type="pct"/>
            <w:vAlign w:val="center"/>
          </w:tcPr>
          <w:p w14:paraId="6FA00736" w14:textId="76A01728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424BECF" w14:textId="76A54D84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20D2B70" w14:textId="3E9BC80D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EFA0D4A" w14:textId="79566160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69C443A" w14:textId="01E2AB19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0AE4DEE7" w14:textId="63F26712" w:rsidTr="00D465C8">
        <w:trPr>
          <w:jc w:val="center"/>
        </w:trPr>
        <w:tc>
          <w:tcPr>
            <w:tcW w:w="230" w:type="pct"/>
            <w:vAlign w:val="center"/>
          </w:tcPr>
          <w:p w14:paraId="16528423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15</w:t>
            </w:r>
          </w:p>
        </w:tc>
        <w:tc>
          <w:tcPr>
            <w:tcW w:w="3529" w:type="pct"/>
          </w:tcPr>
          <w:p w14:paraId="76A3F46D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Tanıtımlarda broşür gibi kâğıt türevi materyaller yerine, internet ve elektronik tabanlı materyaller kullanılır.</w:t>
            </w:r>
          </w:p>
        </w:tc>
        <w:tc>
          <w:tcPr>
            <w:tcW w:w="248" w:type="pct"/>
            <w:vAlign w:val="center"/>
          </w:tcPr>
          <w:p w14:paraId="14F687A4" w14:textId="6FCA7DED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59E241A" w14:textId="464DCE82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7D26983" w14:textId="31F820BA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95274B5" w14:textId="170C4EB3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568FD12" w14:textId="4E33D54F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2C3D8916" w14:textId="07C18C16" w:rsidTr="001541AC">
        <w:trPr>
          <w:jc w:val="center"/>
        </w:trPr>
        <w:tc>
          <w:tcPr>
            <w:tcW w:w="3759" w:type="pct"/>
            <w:gridSpan w:val="2"/>
            <w:vAlign w:val="center"/>
          </w:tcPr>
          <w:p w14:paraId="09480D93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sz w:val="20"/>
                <w:szCs w:val="20"/>
              </w:rPr>
              <w:t>Yeşil Bürokratik İklim</w:t>
            </w:r>
          </w:p>
        </w:tc>
        <w:tc>
          <w:tcPr>
            <w:tcW w:w="248" w:type="pct"/>
          </w:tcPr>
          <w:p w14:paraId="31F9C244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E5D1632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4C49DD99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0B8F32A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727D4BA" w14:textId="77777777" w:rsidR="001541AC" w:rsidRPr="00E372D9" w:rsidRDefault="001541AC" w:rsidP="001541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1AC" w:rsidRPr="00E372D9" w14:paraId="69B7F060" w14:textId="3E18A7E8" w:rsidTr="00B153A2">
        <w:trPr>
          <w:jc w:val="center"/>
        </w:trPr>
        <w:tc>
          <w:tcPr>
            <w:tcW w:w="230" w:type="pct"/>
            <w:vAlign w:val="center"/>
          </w:tcPr>
          <w:p w14:paraId="4FC0CBCF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16</w:t>
            </w:r>
          </w:p>
        </w:tc>
        <w:tc>
          <w:tcPr>
            <w:tcW w:w="3529" w:type="pct"/>
          </w:tcPr>
          <w:p w14:paraId="3257B498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Çalışanlara yönelik çevre dostu programlar düzenlenir (örneğin çevre konusunda eğitimler gibi).</w:t>
            </w:r>
          </w:p>
        </w:tc>
        <w:tc>
          <w:tcPr>
            <w:tcW w:w="248" w:type="pct"/>
            <w:vAlign w:val="center"/>
          </w:tcPr>
          <w:p w14:paraId="3B2A92DF" w14:textId="254C31E3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2F75D8A" w14:textId="7722A442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5E526E5" w14:textId="07046D2B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1A53250" w14:textId="4FDCC165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2EE3BEF" w14:textId="62F41110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7BCF94ED" w14:textId="187E12B3" w:rsidTr="00B153A2">
        <w:trPr>
          <w:jc w:val="center"/>
        </w:trPr>
        <w:tc>
          <w:tcPr>
            <w:tcW w:w="230" w:type="pct"/>
            <w:vAlign w:val="center"/>
          </w:tcPr>
          <w:p w14:paraId="508D85D0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17</w:t>
            </w:r>
          </w:p>
        </w:tc>
        <w:tc>
          <w:tcPr>
            <w:tcW w:w="3529" w:type="pct"/>
          </w:tcPr>
          <w:p w14:paraId="60536ED4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Yazılı bir çıktı gerektiğinde, müsvedde kâğıt kullanımı özendirilir.</w:t>
            </w:r>
          </w:p>
        </w:tc>
        <w:tc>
          <w:tcPr>
            <w:tcW w:w="248" w:type="pct"/>
            <w:vAlign w:val="center"/>
          </w:tcPr>
          <w:p w14:paraId="26739397" w14:textId="483F76B1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5E9A20A" w14:textId="45B94303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3BAB3E" w14:textId="6F4C945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518473E" w14:textId="67E3CE08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7A00C75" w14:textId="2963EF7C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65566BF3" w14:textId="120ABD86" w:rsidTr="00B153A2">
        <w:trPr>
          <w:jc w:val="center"/>
        </w:trPr>
        <w:tc>
          <w:tcPr>
            <w:tcW w:w="230" w:type="pct"/>
            <w:vAlign w:val="center"/>
          </w:tcPr>
          <w:p w14:paraId="65914719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18</w:t>
            </w:r>
          </w:p>
        </w:tc>
        <w:tc>
          <w:tcPr>
            <w:tcW w:w="3529" w:type="pct"/>
          </w:tcPr>
          <w:p w14:paraId="116185CB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Tütün ve tütün ürünlerinin kullanımı yasaktır.</w:t>
            </w:r>
          </w:p>
        </w:tc>
        <w:tc>
          <w:tcPr>
            <w:tcW w:w="248" w:type="pct"/>
            <w:vAlign w:val="center"/>
          </w:tcPr>
          <w:p w14:paraId="67A3B26D" w14:textId="79E73512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AFDCF87" w14:textId="35EBE941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F350AE4" w14:textId="366023E0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F07761" w14:textId="214D2A3C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1156910" w14:textId="2859FBD1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47871928" w14:textId="6D6C6B2B" w:rsidTr="00B153A2">
        <w:trPr>
          <w:jc w:val="center"/>
        </w:trPr>
        <w:tc>
          <w:tcPr>
            <w:tcW w:w="230" w:type="pct"/>
            <w:vAlign w:val="center"/>
          </w:tcPr>
          <w:p w14:paraId="3F7833C0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19</w:t>
            </w:r>
          </w:p>
        </w:tc>
        <w:tc>
          <w:tcPr>
            <w:tcW w:w="3529" w:type="pct"/>
          </w:tcPr>
          <w:p w14:paraId="01662ADD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Çevre konusundaki hassasiyeti hatırlatan (örneğin elektrik veya suyun tasarruflu kullanımına yönelik) en azından bir tane uyarıcı (bilgilendirici levha veya yazı vb.) vardır.</w:t>
            </w:r>
          </w:p>
        </w:tc>
        <w:tc>
          <w:tcPr>
            <w:tcW w:w="248" w:type="pct"/>
            <w:vAlign w:val="center"/>
          </w:tcPr>
          <w:p w14:paraId="55F23DB2" w14:textId="1F1E475C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D1881E7" w14:textId="67A4645E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9ED0569" w14:textId="28AB6316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191F9AB" w14:textId="5204FCE9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3584116" w14:textId="24676025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20285139" w14:textId="1BC5DB8F" w:rsidTr="00B153A2">
        <w:trPr>
          <w:jc w:val="center"/>
        </w:trPr>
        <w:tc>
          <w:tcPr>
            <w:tcW w:w="230" w:type="pct"/>
            <w:vAlign w:val="center"/>
          </w:tcPr>
          <w:p w14:paraId="24DCE834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20</w:t>
            </w:r>
          </w:p>
        </w:tc>
        <w:tc>
          <w:tcPr>
            <w:tcW w:w="3529" w:type="pct"/>
          </w:tcPr>
          <w:p w14:paraId="49C4DB92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Çevre dostu davranışlar sergileyen personellerin çalıştırılması tercih edilir.</w:t>
            </w:r>
          </w:p>
        </w:tc>
        <w:tc>
          <w:tcPr>
            <w:tcW w:w="248" w:type="pct"/>
            <w:vAlign w:val="center"/>
          </w:tcPr>
          <w:p w14:paraId="2FD948A7" w14:textId="2CE03BB1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5F3E37E" w14:textId="315EBD62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9061A7C" w14:textId="1A94286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7FA495D" w14:textId="40DEBC0D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084CC74" w14:textId="3BE12740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245828DE" w14:textId="51A426E7" w:rsidTr="00B153A2">
        <w:trPr>
          <w:jc w:val="center"/>
        </w:trPr>
        <w:tc>
          <w:tcPr>
            <w:tcW w:w="230" w:type="pct"/>
            <w:vAlign w:val="center"/>
          </w:tcPr>
          <w:p w14:paraId="45C0C1BC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21</w:t>
            </w:r>
          </w:p>
        </w:tc>
        <w:tc>
          <w:tcPr>
            <w:tcW w:w="3529" w:type="pct"/>
          </w:tcPr>
          <w:p w14:paraId="0ED534D3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Arşiv belgeleri, yasal bekleme süresi tamamlanınca geri dönüşüme gönderilir.</w:t>
            </w:r>
          </w:p>
        </w:tc>
        <w:tc>
          <w:tcPr>
            <w:tcW w:w="248" w:type="pct"/>
            <w:vAlign w:val="center"/>
          </w:tcPr>
          <w:p w14:paraId="4757DDC4" w14:textId="47AB84A3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433BAB1" w14:textId="1A0C3882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807CE65" w14:textId="61E09E2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01E21CC" w14:textId="01203096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1753E91" w14:textId="4AF4ABFB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579F9E5B" w14:textId="77777777" w:rsidR="002E701C" w:rsidRPr="00E372D9" w:rsidRDefault="002E701C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p w14:paraId="218ADE54" w14:textId="77777777" w:rsidR="002E701C" w:rsidRPr="00E372D9" w:rsidRDefault="002E701C" w:rsidP="002E701C">
      <w:pPr>
        <w:pStyle w:val="Balk10"/>
        <w:widowControl w:val="0"/>
        <w:spacing w:before="120" w:after="120" w:line="360" w:lineRule="auto"/>
        <w:ind w:left="340" w:right="340" w:hanging="108"/>
        <w:jc w:val="left"/>
        <w:rPr>
          <w:lang w:val="en-US"/>
        </w:rPr>
      </w:pPr>
    </w:p>
    <w:p w14:paraId="67800B1D" w14:textId="77777777" w:rsidR="002E701C" w:rsidRDefault="002E701C" w:rsidP="002E701C"/>
    <w:p w14:paraId="5FC5C6CC" w14:textId="77777777" w:rsidR="002E701C" w:rsidRDefault="002E701C" w:rsidP="002E701C">
      <w:pPr>
        <w:pStyle w:val="Balk10"/>
        <w:spacing w:before="120" w:after="120" w:line="360" w:lineRule="auto"/>
        <w:ind w:left="340" w:right="340"/>
      </w:pPr>
    </w:p>
    <w:p w14:paraId="5B1053CB" w14:textId="77777777" w:rsidR="002E701C" w:rsidRDefault="002E701C" w:rsidP="002E701C">
      <w:pPr>
        <w:pStyle w:val="Balk10"/>
        <w:spacing w:before="120" w:after="120" w:line="360" w:lineRule="auto"/>
        <w:ind w:left="340" w:right="340"/>
      </w:pPr>
    </w:p>
    <w:p w14:paraId="09FC119D" w14:textId="77777777" w:rsidR="001541AC" w:rsidRDefault="001541AC" w:rsidP="002E701C">
      <w:pPr>
        <w:pStyle w:val="Balk10"/>
        <w:spacing w:before="120" w:after="120" w:line="360" w:lineRule="auto"/>
        <w:ind w:left="340" w:right="340"/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6"/>
        <w:gridCol w:w="6386"/>
        <w:gridCol w:w="452"/>
        <w:gridCol w:w="452"/>
        <w:gridCol w:w="452"/>
        <w:gridCol w:w="452"/>
        <w:gridCol w:w="452"/>
      </w:tblGrid>
      <w:tr w:rsidR="001541AC" w:rsidRPr="00E372D9" w14:paraId="20D8D8BF" w14:textId="77777777" w:rsidTr="001541AC">
        <w:trPr>
          <w:cantSplit/>
          <w:trHeight w:val="1975"/>
          <w:jc w:val="center"/>
        </w:trPr>
        <w:tc>
          <w:tcPr>
            <w:tcW w:w="3753" w:type="pct"/>
            <w:gridSpan w:val="2"/>
            <w:vAlign w:val="center"/>
          </w:tcPr>
          <w:p w14:paraId="51426C49" w14:textId="77777777" w:rsidR="001541AC" w:rsidRPr="00E372D9" w:rsidRDefault="001541AC" w:rsidP="001541AC">
            <w:pPr>
              <w:pStyle w:val="GvdeA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372D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lastRenderedPageBreak/>
              <w:t>GREEN ORGANIZATIONAL CLIMATE SCALE</w:t>
            </w:r>
          </w:p>
          <w:p w14:paraId="665A3C75" w14:textId="77777777" w:rsidR="001541AC" w:rsidRDefault="001541AC" w:rsidP="001541AC">
            <w:pPr>
              <w:pStyle w:val="GvdeA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14:paraId="7C4105D5" w14:textId="132AA720" w:rsidR="001541AC" w:rsidRPr="00E372D9" w:rsidRDefault="001541AC" w:rsidP="001541AC">
            <w:pPr>
              <w:pStyle w:val="GvdeA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E372D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For the following statements, tick the box that reflects the </w:t>
            </w:r>
            <w:proofErr w:type="gramStart"/>
            <w:r w:rsidRPr="00E372D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current status</w:t>
            </w:r>
            <w:proofErr w:type="gramEnd"/>
            <w:r w:rsidRPr="00E372D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of the organization you work for.</w:t>
            </w:r>
          </w:p>
          <w:p w14:paraId="6589A9FF" w14:textId="77777777" w:rsidR="001541AC" w:rsidRDefault="001541AC" w:rsidP="001541AC">
            <w:pPr>
              <w:pStyle w:val="GvdeA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45A0A1E" w14:textId="77777777" w:rsidR="001541AC" w:rsidRPr="00E372D9" w:rsidRDefault="001541AC" w:rsidP="001541AC">
            <w:pPr>
              <w:pStyle w:val="GvdeA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7A235E9" w14:textId="6D4B91F2" w:rsidR="001541AC" w:rsidRPr="00E372D9" w:rsidRDefault="001541AC" w:rsidP="001541AC">
            <w:pPr>
              <w:jc w:val="both"/>
              <w:rPr>
                <w:bCs/>
              </w:rPr>
            </w:pPr>
            <w:r w:rsidRPr="00E372D9">
              <w:rPr>
                <w:sz w:val="20"/>
                <w:szCs w:val="20"/>
                <w:lang w:val="en-US"/>
              </w:rPr>
              <w:t>In the organization that I work,</w:t>
            </w:r>
          </w:p>
        </w:tc>
        <w:tc>
          <w:tcPr>
            <w:tcW w:w="249" w:type="pct"/>
            <w:textDirection w:val="btLr"/>
            <w:vAlign w:val="center"/>
          </w:tcPr>
          <w:p w14:paraId="64FB0721" w14:textId="4CA62531" w:rsidR="001541AC" w:rsidRPr="001541AC" w:rsidRDefault="001541AC" w:rsidP="00C6397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20"/>
                <w:szCs w:val="20"/>
              </w:rPr>
              <w:t xml:space="preserve">Strongly </w:t>
            </w:r>
            <w:proofErr w:type="spellStart"/>
            <w:r w:rsidRPr="001541AC">
              <w:rPr>
                <w:b/>
                <w:bCs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249" w:type="pct"/>
            <w:textDirection w:val="btLr"/>
            <w:vAlign w:val="center"/>
          </w:tcPr>
          <w:p w14:paraId="0D4D74E1" w14:textId="1C2CD14F" w:rsidR="001541AC" w:rsidRPr="001541AC" w:rsidRDefault="001541AC" w:rsidP="00C6397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249" w:type="pct"/>
            <w:textDirection w:val="btLr"/>
            <w:vAlign w:val="center"/>
          </w:tcPr>
          <w:p w14:paraId="6F8980D3" w14:textId="102FF555" w:rsidR="001541AC" w:rsidRPr="001541AC" w:rsidRDefault="001541AC" w:rsidP="00C6397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20"/>
                <w:szCs w:val="20"/>
              </w:rPr>
              <w:t>Undecided</w:t>
            </w:r>
          </w:p>
        </w:tc>
        <w:tc>
          <w:tcPr>
            <w:tcW w:w="249" w:type="pct"/>
            <w:textDirection w:val="btLr"/>
            <w:vAlign w:val="center"/>
          </w:tcPr>
          <w:p w14:paraId="09201B7D" w14:textId="729FEEBC" w:rsidR="001541AC" w:rsidRPr="001541AC" w:rsidRDefault="001541AC" w:rsidP="00C6397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249" w:type="pct"/>
            <w:textDirection w:val="btLr"/>
            <w:vAlign w:val="center"/>
          </w:tcPr>
          <w:p w14:paraId="2FCB2F0D" w14:textId="0AA688CB" w:rsidR="001541AC" w:rsidRPr="001541AC" w:rsidRDefault="001541AC" w:rsidP="00C6397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20"/>
                <w:szCs w:val="20"/>
              </w:rPr>
              <w:t xml:space="preserve">Strongly </w:t>
            </w:r>
            <w:proofErr w:type="spellStart"/>
            <w:r w:rsidRPr="001541AC">
              <w:rPr>
                <w:b/>
                <w:bCs/>
                <w:sz w:val="20"/>
                <w:szCs w:val="20"/>
              </w:rPr>
              <w:t>Disagree</w:t>
            </w:r>
            <w:proofErr w:type="spellEnd"/>
          </w:p>
        </w:tc>
      </w:tr>
      <w:tr w:rsidR="001541AC" w:rsidRPr="00E372D9" w14:paraId="22257C38" w14:textId="77777777" w:rsidTr="001541AC">
        <w:trPr>
          <w:jc w:val="center"/>
        </w:trPr>
        <w:tc>
          <w:tcPr>
            <w:tcW w:w="3753" w:type="pct"/>
            <w:gridSpan w:val="2"/>
            <w:vAlign w:val="center"/>
          </w:tcPr>
          <w:p w14:paraId="39FFD4C1" w14:textId="0DC284C4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bCs/>
                <w:sz w:val="20"/>
                <w:szCs w:val="20"/>
                <w:lang w:val="en-US"/>
              </w:rPr>
              <w:t>Green Economic Climate</w:t>
            </w:r>
          </w:p>
        </w:tc>
        <w:tc>
          <w:tcPr>
            <w:tcW w:w="249" w:type="pct"/>
          </w:tcPr>
          <w:p w14:paraId="2691C0E3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40A196F6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122934AF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51D6E4D5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3C158F41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1AC" w:rsidRPr="00E372D9" w14:paraId="312679FE" w14:textId="77777777" w:rsidTr="001541AC">
        <w:trPr>
          <w:jc w:val="center"/>
        </w:trPr>
        <w:tc>
          <w:tcPr>
            <w:tcW w:w="230" w:type="pct"/>
            <w:vAlign w:val="center"/>
          </w:tcPr>
          <w:p w14:paraId="131B2E63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24" w:type="pct"/>
          </w:tcPr>
          <w:p w14:paraId="14CF4EBB" w14:textId="0EFBCF8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Photocell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lamps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and</w:t>
            </w:r>
            <w:proofErr w:type="spellEnd"/>
            <w:r w:rsidRPr="00A77D1E">
              <w:rPr>
                <w:sz w:val="20"/>
                <w:szCs w:val="20"/>
              </w:rPr>
              <w:t>/</w:t>
            </w:r>
            <w:proofErr w:type="spellStart"/>
            <w:r w:rsidRPr="00A77D1E">
              <w:rPr>
                <w:sz w:val="20"/>
                <w:szCs w:val="20"/>
              </w:rPr>
              <w:t>or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taps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are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used</w:t>
            </w:r>
            <w:proofErr w:type="spellEnd"/>
            <w:r w:rsidRPr="00A77D1E"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700C0956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18CF2B4B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5EBCAA3F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06DC101A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4362676C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756FB666" w14:textId="77777777" w:rsidTr="001541AC">
        <w:trPr>
          <w:jc w:val="center"/>
        </w:trPr>
        <w:tc>
          <w:tcPr>
            <w:tcW w:w="230" w:type="pct"/>
            <w:vAlign w:val="center"/>
          </w:tcPr>
          <w:p w14:paraId="2C22E45C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24" w:type="pct"/>
          </w:tcPr>
          <w:p w14:paraId="519F6427" w14:textId="782CE361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Energy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saving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bulbs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are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used</w:t>
            </w:r>
            <w:proofErr w:type="spellEnd"/>
            <w:r w:rsidRPr="00A77D1E"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6AD217FD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18EF2D5D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2AAC0434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242A1A4E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7E3FECE3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39004E19" w14:textId="77777777" w:rsidTr="001541AC">
        <w:trPr>
          <w:jc w:val="center"/>
        </w:trPr>
        <w:tc>
          <w:tcPr>
            <w:tcW w:w="230" w:type="pct"/>
            <w:vAlign w:val="center"/>
          </w:tcPr>
          <w:p w14:paraId="59B56382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24" w:type="pct"/>
          </w:tcPr>
          <w:p w14:paraId="1EB76731" w14:textId="64ABD36B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A77D1E">
              <w:rPr>
                <w:sz w:val="20"/>
                <w:szCs w:val="20"/>
              </w:rPr>
              <w:t xml:space="preserve">Manual </w:t>
            </w:r>
            <w:proofErr w:type="spellStart"/>
            <w:r w:rsidRPr="00A77D1E">
              <w:rPr>
                <w:sz w:val="20"/>
                <w:szCs w:val="20"/>
              </w:rPr>
              <w:t>adjustment</w:t>
            </w:r>
            <w:proofErr w:type="spellEnd"/>
            <w:r w:rsidRPr="00A77D1E">
              <w:rPr>
                <w:sz w:val="20"/>
                <w:szCs w:val="20"/>
              </w:rPr>
              <w:t xml:space="preserve"> of </w:t>
            </w:r>
            <w:proofErr w:type="spellStart"/>
            <w:r w:rsidRPr="00A77D1E">
              <w:rPr>
                <w:sz w:val="20"/>
                <w:szCs w:val="20"/>
              </w:rPr>
              <w:t>the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ambient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temperature</w:t>
            </w:r>
            <w:proofErr w:type="spellEnd"/>
            <w:r w:rsidRPr="00A77D1E">
              <w:rPr>
                <w:sz w:val="20"/>
                <w:szCs w:val="20"/>
              </w:rPr>
              <w:t xml:space="preserve"> is </w:t>
            </w:r>
            <w:proofErr w:type="spellStart"/>
            <w:r w:rsidRPr="00A77D1E">
              <w:rPr>
                <w:sz w:val="20"/>
                <w:szCs w:val="20"/>
              </w:rPr>
              <w:t>possible</w:t>
            </w:r>
            <w:proofErr w:type="spellEnd"/>
            <w:r w:rsidRPr="00A77D1E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7D1E">
              <w:rPr>
                <w:sz w:val="20"/>
                <w:szCs w:val="20"/>
              </w:rPr>
              <w:t>possibility</w:t>
            </w:r>
            <w:proofErr w:type="spellEnd"/>
            <w:proofErr w:type="gram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to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switch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off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when</w:t>
            </w:r>
            <w:proofErr w:type="spellEnd"/>
            <w:r w:rsidRPr="00A77D1E">
              <w:rPr>
                <w:sz w:val="20"/>
                <w:szCs w:val="20"/>
              </w:rPr>
              <w:t xml:space="preserve"> hot).</w:t>
            </w:r>
          </w:p>
        </w:tc>
        <w:tc>
          <w:tcPr>
            <w:tcW w:w="249" w:type="pct"/>
            <w:vAlign w:val="center"/>
          </w:tcPr>
          <w:p w14:paraId="7CFE8B07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4C288FA4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4B1B6968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75A7AB05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3C58E2C4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7932E78E" w14:textId="77777777" w:rsidTr="001541AC">
        <w:trPr>
          <w:jc w:val="center"/>
        </w:trPr>
        <w:tc>
          <w:tcPr>
            <w:tcW w:w="230" w:type="pct"/>
            <w:vAlign w:val="center"/>
          </w:tcPr>
          <w:p w14:paraId="5BC0E734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4</w:t>
            </w:r>
          </w:p>
        </w:tc>
        <w:tc>
          <w:tcPr>
            <w:tcW w:w="3524" w:type="pct"/>
          </w:tcPr>
          <w:p w14:paraId="127292BB" w14:textId="1490B260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Pr="00A77D1E">
              <w:rPr>
                <w:sz w:val="20"/>
                <w:szCs w:val="20"/>
              </w:rPr>
              <w:t>nvironment</w:t>
            </w:r>
            <w:r>
              <w:rPr>
                <w:sz w:val="20"/>
                <w:szCs w:val="20"/>
              </w:rPr>
              <w:t>ally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friendly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products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are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preferred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  <w:r w:rsidRPr="00A77D1E">
              <w:rPr>
                <w:sz w:val="20"/>
                <w:szCs w:val="20"/>
              </w:rPr>
              <w:t xml:space="preserve">n </w:t>
            </w:r>
            <w:proofErr w:type="spellStart"/>
            <w:r w:rsidRPr="00A77D1E">
              <w:rPr>
                <w:sz w:val="20"/>
                <w:szCs w:val="20"/>
              </w:rPr>
              <w:t>the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supply</w:t>
            </w:r>
            <w:proofErr w:type="spellEnd"/>
            <w:r w:rsidRPr="00A77D1E">
              <w:rPr>
                <w:sz w:val="20"/>
                <w:szCs w:val="20"/>
              </w:rPr>
              <w:t xml:space="preserve"> of </w:t>
            </w:r>
            <w:proofErr w:type="spellStart"/>
            <w:r w:rsidRPr="00A77D1E">
              <w:rPr>
                <w:sz w:val="20"/>
                <w:szCs w:val="20"/>
              </w:rPr>
              <w:t>inputs</w:t>
            </w:r>
            <w:proofErr w:type="spellEnd"/>
            <w:r w:rsidRPr="00A77D1E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7D1E">
              <w:rPr>
                <w:sz w:val="20"/>
                <w:szCs w:val="20"/>
              </w:rPr>
              <w:t>cleaning</w:t>
            </w:r>
            <w:proofErr w:type="spellEnd"/>
            <w:proofErr w:type="gram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products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such</w:t>
            </w:r>
            <w:proofErr w:type="spellEnd"/>
            <w:r w:rsidRPr="00A77D1E">
              <w:rPr>
                <w:sz w:val="20"/>
                <w:szCs w:val="20"/>
              </w:rPr>
              <w:t xml:space="preserve"> as </w:t>
            </w:r>
            <w:proofErr w:type="spellStart"/>
            <w:r w:rsidRPr="00A77D1E">
              <w:rPr>
                <w:sz w:val="20"/>
                <w:szCs w:val="20"/>
              </w:rPr>
              <w:t>soap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and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detergent</w:t>
            </w:r>
            <w:proofErr w:type="spellEnd"/>
            <w:r w:rsidRPr="00A77D1E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249" w:type="pct"/>
            <w:vAlign w:val="center"/>
          </w:tcPr>
          <w:p w14:paraId="5073C56F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046A0154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71C1AA5C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2DB18A21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0F0CCD76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7B38582B" w14:textId="77777777" w:rsidTr="001541AC">
        <w:trPr>
          <w:jc w:val="center"/>
        </w:trPr>
        <w:tc>
          <w:tcPr>
            <w:tcW w:w="230" w:type="pct"/>
            <w:vAlign w:val="center"/>
          </w:tcPr>
          <w:p w14:paraId="30EA1B90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5</w:t>
            </w:r>
          </w:p>
        </w:tc>
        <w:tc>
          <w:tcPr>
            <w:tcW w:w="3524" w:type="pct"/>
          </w:tcPr>
          <w:p w14:paraId="20302939" w14:textId="3ED0DEAA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The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use</w:t>
            </w:r>
            <w:proofErr w:type="spellEnd"/>
            <w:r w:rsidRPr="00A77D1E">
              <w:rPr>
                <w:sz w:val="20"/>
                <w:szCs w:val="20"/>
              </w:rPr>
              <w:t xml:space="preserve"> of </w:t>
            </w:r>
            <w:proofErr w:type="spellStart"/>
            <w:r w:rsidRPr="00A77D1E">
              <w:rPr>
                <w:sz w:val="20"/>
                <w:szCs w:val="20"/>
              </w:rPr>
              <w:t>environment</w:t>
            </w:r>
            <w:r>
              <w:rPr>
                <w:sz w:val="20"/>
                <w:szCs w:val="20"/>
              </w:rPr>
              <w:t>ally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friendly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vehicles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preferred</w:t>
            </w:r>
            <w:proofErr w:type="spellEnd"/>
            <w:r w:rsidRPr="00A77D1E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7D1E">
              <w:rPr>
                <w:sz w:val="20"/>
                <w:szCs w:val="20"/>
              </w:rPr>
              <w:t>hybrid</w:t>
            </w:r>
            <w:proofErr w:type="spellEnd"/>
            <w:proofErr w:type="gramEnd"/>
            <w:r w:rsidRPr="00A77D1E">
              <w:rPr>
                <w:sz w:val="20"/>
                <w:szCs w:val="20"/>
              </w:rPr>
              <w:t xml:space="preserve">, </w:t>
            </w:r>
            <w:proofErr w:type="spellStart"/>
            <w:r w:rsidRPr="00A77D1E">
              <w:rPr>
                <w:sz w:val="20"/>
                <w:szCs w:val="20"/>
              </w:rPr>
              <w:t>electric</w:t>
            </w:r>
            <w:proofErr w:type="spellEnd"/>
            <w:r w:rsidRPr="00A77D1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72AA353D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06C95495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74BE8F7F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4D940441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42741AE3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49D0669C" w14:textId="77777777" w:rsidTr="001541AC">
        <w:trPr>
          <w:jc w:val="center"/>
        </w:trPr>
        <w:tc>
          <w:tcPr>
            <w:tcW w:w="230" w:type="pct"/>
            <w:vAlign w:val="center"/>
          </w:tcPr>
          <w:p w14:paraId="3B9B646E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6</w:t>
            </w:r>
          </w:p>
        </w:tc>
        <w:tc>
          <w:tcPr>
            <w:tcW w:w="3524" w:type="pct"/>
          </w:tcPr>
          <w:p w14:paraId="53689EB6" w14:textId="4D88D3CF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Renewable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energy</w:t>
            </w:r>
            <w:proofErr w:type="spellEnd"/>
            <w:r w:rsidRPr="00A77D1E">
              <w:rPr>
                <w:sz w:val="20"/>
                <w:szCs w:val="20"/>
              </w:rPr>
              <w:t xml:space="preserve"> is </w:t>
            </w:r>
            <w:proofErr w:type="spellStart"/>
            <w:r w:rsidRPr="00A77D1E">
              <w:rPr>
                <w:sz w:val="20"/>
                <w:szCs w:val="20"/>
              </w:rPr>
              <w:t>used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or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planned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to</w:t>
            </w:r>
            <w:proofErr w:type="spellEnd"/>
            <w:r w:rsidRPr="00A77D1E">
              <w:rPr>
                <w:sz w:val="20"/>
                <w:szCs w:val="20"/>
              </w:rPr>
              <w:t xml:space="preserve"> be </w:t>
            </w:r>
            <w:proofErr w:type="spellStart"/>
            <w:r w:rsidRPr="00A77D1E">
              <w:rPr>
                <w:sz w:val="20"/>
                <w:szCs w:val="20"/>
              </w:rPr>
              <w:t>used</w:t>
            </w:r>
            <w:proofErr w:type="spellEnd"/>
            <w:r w:rsidRPr="00A77D1E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77D1E">
              <w:rPr>
                <w:sz w:val="20"/>
                <w:szCs w:val="20"/>
              </w:rPr>
              <w:t xml:space="preserve"> </w:t>
            </w:r>
            <w:proofErr w:type="gramStart"/>
            <w:r w:rsidRPr="00A77D1E">
              <w:rPr>
                <w:sz w:val="20"/>
                <w:szCs w:val="20"/>
              </w:rPr>
              <w:t>solar</w:t>
            </w:r>
            <w:proofErr w:type="gram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energy</w:t>
            </w:r>
            <w:proofErr w:type="spellEnd"/>
            <w:r w:rsidRPr="00A77D1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6F9D8248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089C0004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63B956AB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583EC752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7B716F86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5F0CF540" w14:textId="77777777" w:rsidTr="001541AC">
        <w:trPr>
          <w:jc w:val="center"/>
        </w:trPr>
        <w:tc>
          <w:tcPr>
            <w:tcW w:w="3753" w:type="pct"/>
            <w:gridSpan w:val="2"/>
            <w:vAlign w:val="center"/>
          </w:tcPr>
          <w:p w14:paraId="5AFD3CF8" w14:textId="0BAFE180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bCs/>
                <w:sz w:val="20"/>
                <w:szCs w:val="20"/>
                <w:lang w:val="en-US"/>
              </w:rPr>
              <w:t>Green Social Climate</w:t>
            </w:r>
          </w:p>
        </w:tc>
        <w:tc>
          <w:tcPr>
            <w:tcW w:w="249" w:type="pct"/>
          </w:tcPr>
          <w:p w14:paraId="4018EF2E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179C7F92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69D6BEEE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6E67A7D2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199E0AB1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1AC" w:rsidRPr="00E372D9" w14:paraId="6B2117D6" w14:textId="77777777" w:rsidTr="001541AC">
        <w:trPr>
          <w:jc w:val="center"/>
        </w:trPr>
        <w:tc>
          <w:tcPr>
            <w:tcW w:w="230" w:type="pct"/>
            <w:vAlign w:val="center"/>
          </w:tcPr>
          <w:p w14:paraId="0F2986FF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7</w:t>
            </w:r>
          </w:p>
        </w:tc>
        <w:tc>
          <w:tcPr>
            <w:tcW w:w="3524" w:type="pct"/>
          </w:tcPr>
          <w:p w14:paraId="472CA9F2" w14:textId="79235B36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The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use</w:t>
            </w:r>
            <w:proofErr w:type="spellEnd"/>
            <w:r w:rsidRPr="00A77D1E">
              <w:rPr>
                <w:sz w:val="20"/>
                <w:szCs w:val="20"/>
              </w:rPr>
              <w:t xml:space="preserve"> of </w:t>
            </w:r>
            <w:proofErr w:type="spellStart"/>
            <w:r w:rsidRPr="00A77D1E">
              <w:rPr>
                <w:sz w:val="20"/>
                <w:szCs w:val="20"/>
              </w:rPr>
              <w:t>public</w:t>
            </w:r>
            <w:proofErr w:type="spellEnd"/>
            <w:r w:rsidRPr="00A77D1E">
              <w:rPr>
                <w:sz w:val="20"/>
                <w:szCs w:val="20"/>
              </w:rPr>
              <w:t xml:space="preserve"> transport is </w:t>
            </w:r>
            <w:proofErr w:type="spellStart"/>
            <w:r w:rsidRPr="00A77D1E">
              <w:rPr>
                <w:sz w:val="20"/>
                <w:szCs w:val="20"/>
              </w:rPr>
              <w:t>encouraged</w:t>
            </w:r>
            <w:proofErr w:type="spellEnd"/>
            <w:r w:rsidRPr="00A77D1E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7D1E">
              <w:rPr>
                <w:sz w:val="20"/>
                <w:szCs w:val="20"/>
              </w:rPr>
              <w:t>giving</w:t>
            </w:r>
            <w:proofErr w:type="spellEnd"/>
            <w:proofErr w:type="gram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free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transportation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cards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for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bus</w:t>
            </w:r>
            <w:proofErr w:type="spellEnd"/>
            <w:r w:rsidRPr="00A77D1E">
              <w:rPr>
                <w:sz w:val="20"/>
                <w:szCs w:val="20"/>
              </w:rPr>
              <w:t xml:space="preserve">, tram, </w:t>
            </w:r>
            <w:proofErr w:type="spellStart"/>
            <w:r w:rsidRPr="00A77D1E">
              <w:rPr>
                <w:sz w:val="20"/>
                <w:szCs w:val="20"/>
              </w:rPr>
              <w:t>metrobus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or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offering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staff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shuttles</w:t>
            </w:r>
            <w:proofErr w:type="spellEnd"/>
            <w:r w:rsidRPr="00A77D1E">
              <w:rPr>
                <w:sz w:val="20"/>
                <w:szCs w:val="20"/>
              </w:rPr>
              <w:t>).</w:t>
            </w:r>
          </w:p>
        </w:tc>
        <w:tc>
          <w:tcPr>
            <w:tcW w:w="249" w:type="pct"/>
            <w:vAlign w:val="center"/>
          </w:tcPr>
          <w:p w14:paraId="1780836E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383ED69F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5DBC6C6C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20986332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11224797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33F8B015" w14:textId="77777777" w:rsidTr="001541AC">
        <w:trPr>
          <w:jc w:val="center"/>
        </w:trPr>
        <w:tc>
          <w:tcPr>
            <w:tcW w:w="230" w:type="pct"/>
            <w:vAlign w:val="center"/>
          </w:tcPr>
          <w:p w14:paraId="6F9C5E7B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8</w:t>
            </w:r>
          </w:p>
        </w:tc>
        <w:tc>
          <w:tcPr>
            <w:tcW w:w="3524" w:type="pct"/>
          </w:tcPr>
          <w:p w14:paraId="5CE18A8B" w14:textId="30E3246F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Membership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to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environmental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clubs</w:t>
            </w:r>
            <w:proofErr w:type="spellEnd"/>
            <w:r w:rsidRPr="00A77D1E">
              <w:rPr>
                <w:sz w:val="20"/>
                <w:szCs w:val="20"/>
              </w:rPr>
              <w:t>/</w:t>
            </w:r>
            <w:proofErr w:type="spellStart"/>
            <w:r w:rsidRPr="00A77D1E">
              <w:rPr>
                <w:sz w:val="20"/>
                <w:szCs w:val="20"/>
              </w:rPr>
              <w:t>associations</w:t>
            </w:r>
            <w:proofErr w:type="spellEnd"/>
            <w:r w:rsidRPr="00A77D1E">
              <w:rPr>
                <w:sz w:val="20"/>
                <w:szCs w:val="20"/>
              </w:rPr>
              <w:t xml:space="preserve"> is </w:t>
            </w:r>
            <w:proofErr w:type="spellStart"/>
            <w:r w:rsidRPr="00A77D1E">
              <w:rPr>
                <w:sz w:val="20"/>
                <w:szCs w:val="20"/>
              </w:rPr>
              <w:t>encouraged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and</w:t>
            </w:r>
            <w:proofErr w:type="spellEnd"/>
            <w:r w:rsidRPr="00A77D1E">
              <w:rPr>
                <w:sz w:val="20"/>
                <w:szCs w:val="20"/>
              </w:rPr>
              <w:t>/</w:t>
            </w:r>
            <w:proofErr w:type="spellStart"/>
            <w:r w:rsidRPr="00A77D1E">
              <w:rPr>
                <w:sz w:val="20"/>
                <w:szCs w:val="20"/>
              </w:rPr>
              <w:t>or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kind</w:t>
            </w:r>
            <w:proofErr w:type="spellEnd"/>
            <w:r>
              <w:rPr>
                <w:sz w:val="20"/>
                <w:szCs w:val="20"/>
              </w:rPr>
              <w:t xml:space="preserve"> of</w:t>
            </w:r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organizations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are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supported</w:t>
            </w:r>
            <w:proofErr w:type="spellEnd"/>
            <w:r w:rsidRPr="00A77D1E"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538CEC0F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6048D510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6522A9F1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7DDE684D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58544570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572B49A0" w14:textId="77777777" w:rsidTr="001541AC">
        <w:trPr>
          <w:jc w:val="center"/>
        </w:trPr>
        <w:tc>
          <w:tcPr>
            <w:tcW w:w="230" w:type="pct"/>
            <w:vAlign w:val="center"/>
          </w:tcPr>
          <w:p w14:paraId="6687D9A9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9</w:t>
            </w:r>
          </w:p>
        </w:tc>
        <w:tc>
          <w:tcPr>
            <w:tcW w:w="3524" w:type="pct"/>
          </w:tcPr>
          <w:p w14:paraId="04B625E7" w14:textId="43C65C52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Paper</w:t>
            </w:r>
            <w:proofErr w:type="spellEnd"/>
            <w:r w:rsidRPr="00A77D1E">
              <w:rPr>
                <w:sz w:val="20"/>
                <w:szCs w:val="20"/>
              </w:rPr>
              <w:t xml:space="preserve">, </w:t>
            </w:r>
            <w:proofErr w:type="spellStart"/>
            <w:r w:rsidRPr="00A77D1E">
              <w:rPr>
                <w:sz w:val="20"/>
                <w:szCs w:val="20"/>
              </w:rPr>
              <w:t>glass</w:t>
            </w:r>
            <w:proofErr w:type="spellEnd"/>
            <w:r w:rsidRPr="00A77D1E">
              <w:rPr>
                <w:sz w:val="20"/>
                <w:szCs w:val="20"/>
              </w:rPr>
              <w:t xml:space="preserve">, metal, </w:t>
            </w:r>
            <w:proofErr w:type="spellStart"/>
            <w:r w:rsidRPr="00A77D1E">
              <w:rPr>
                <w:sz w:val="20"/>
                <w:szCs w:val="20"/>
              </w:rPr>
              <w:t>plastic</w:t>
            </w:r>
            <w:proofErr w:type="spellEnd"/>
            <w:r w:rsidRPr="00A77D1E">
              <w:rPr>
                <w:sz w:val="20"/>
                <w:szCs w:val="20"/>
              </w:rPr>
              <w:t xml:space="preserve">, </w:t>
            </w:r>
            <w:proofErr w:type="spellStart"/>
            <w:r w:rsidRPr="00A77D1E">
              <w:rPr>
                <w:sz w:val="20"/>
                <w:szCs w:val="20"/>
              </w:rPr>
              <w:t>bottle</w:t>
            </w:r>
            <w:proofErr w:type="spellEnd"/>
            <w:r w:rsidRPr="00A77D1E">
              <w:rPr>
                <w:sz w:val="20"/>
                <w:szCs w:val="20"/>
              </w:rPr>
              <w:t xml:space="preserve">, </w:t>
            </w:r>
            <w:proofErr w:type="spellStart"/>
            <w:r w:rsidRPr="00A77D1E">
              <w:rPr>
                <w:sz w:val="20"/>
                <w:szCs w:val="20"/>
              </w:rPr>
              <w:t>battery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etc</w:t>
            </w:r>
            <w:proofErr w:type="spellEnd"/>
            <w:r w:rsidRPr="00A77D1E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77D1E">
              <w:rPr>
                <w:sz w:val="20"/>
                <w:szCs w:val="20"/>
              </w:rPr>
              <w:t>waste</w:t>
            </w:r>
            <w:proofErr w:type="spellEnd"/>
            <w:proofErr w:type="gram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materials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are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separated</w:t>
            </w:r>
            <w:proofErr w:type="spellEnd"/>
            <w:r w:rsidRPr="00A77D1E">
              <w:rPr>
                <w:sz w:val="20"/>
                <w:szCs w:val="20"/>
              </w:rPr>
              <w:t xml:space="preserve"> in </w:t>
            </w:r>
            <w:proofErr w:type="spellStart"/>
            <w:r w:rsidRPr="00A77D1E">
              <w:rPr>
                <w:sz w:val="20"/>
                <w:szCs w:val="20"/>
              </w:rPr>
              <w:t>recycling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bins</w:t>
            </w:r>
            <w:proofErr w:type="spellEnd"/>
            <w:r w:rsidRPr="00A77D1E"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5AD8CBE9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4A137DF0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68D34749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0C62B954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426C7E04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77C2A463" w14:textId="77777777" w:rsidTr="001541AC">
        <w:trPr>
          <w:jc w:val="center"/>
        </w:trPr>
        <w:tc>
          <w:tcPr>
            <w:tcW w:w="230" w:type="pct"/>
            <w:vAlign w:val="center"/>
          </w:tcPr>
          <w:p w14:paraId="32B467BA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10</w:t>
            </w:r>
          </w:p>
        </w:tc>
        <w:tc>
          <w:tcPr>
            <w:tcW w:w="3524" w:type="pct"/>
          </w:tcPr>
          <w:p w14:paraId="4DFC13ED" w14:textId="79D2944A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Leftover</w:t>
            </w:r>
            <w:r>
              <w:rPr>
                <w:sz w:val="20"/>
                <w:szCs w:val="20"/>
              </w:rPr>
              <w:t>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are</w:t>
            </w:r>
            <w:proofErr w:type="spellEnd"/>
            <w:r w:rsidRPr="00A77D1E">
              <w:rPr>
                <w:sz w:val="20"/>
                <w:szCs w:val="20"/>
              </w:rPr>
              <w:t xml:space="preserve"> not </w:t>
            </w:r>
            <w:proofErr w:type="spellStart"/>
            <w:r w:rsidRPr="00A77D1E">
              <w:rPr>
                <w:sz w:val="20"/>
                <w:szCs w:val="20"/>
              </w:rPr>
              <w:t>thrown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away</w:t>
            </w:r>
            <w:proofErr w:type="spellEnd"/>
            <w:r w:rsidRPr="00A77D1E"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5A953E44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2A82A85F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71820D0A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253B323E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6B0346DE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6F05ABBC" w14:textId="77777777" w:rsidTr="001541AC">
        <w:trPr>
          <w:jc w:val="center"/>
        </w:trPr>
        <w:tc>
          <w:tcPr>
            <w:tcW w:w="230" w:type="pct"/>
            <w:vAlign w:val="center"/>
          </w:tcPr>
          <w:p w14:paraId="01295FD5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11</w:t>
            </w:r>
          </w:p>
        </w:tc>
        <w:tc>
          <w:tcPr>
            <w:tcW w:w="3524" w:type="pct"/>
          </w:tcPr>
          <w:p w14:paraId="2B4E1737" w14:textId="0D482A06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Where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possible</w:t>
            </w:r>
            <w:proofErr w:type="spellEnd"/>
            <w:r w:rsidRPr="00A77D1E">
              <w:rPr>
                <w:sz w:val="20"/>
                <w:szCs w:val="20"/>
              </w:rPr>
              <w:t xml:space="preserve">, </w:t>
            </w:r>
            <w:proofErr w:type="spellStart"/>
            <w:r w:rsidRPr="00A77D1E">
              <w:rPr>
                <w:sz w:val="20"/>
                <w:szCs w:val="20"/>
              </w:rPr>
              <w:t>afforestation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and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greening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activities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are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carried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out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77D1E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7D1E">
              <w:rPr>
                <w:sz w:val="20"/>
                <w:szCs w:val="20"/>
              </w:rPr>
              <w:t>growing</w:t>
            </w:r>
            <w:proofErr w:type="spellEnd"/>
            <w:proofErr w:type="gram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plants</w:t>
            </w:r>
            <w:proofErr w:type="spellEnd"/>
            <w:r w:rsidRPr="00A77D1E">
              <w:rPr>
                <w:sz w:val="20"/>
                <w:szCs w:val="20"/>
              </w:rPr>
              <w:t xml:space="preserve"> in </w:t>
            </w:r>
            <w:proofErr w:type="spellStart"/>
            <w:r w:rsidRPr="00A77D1E">
              <w:rPr>
                <w:sz w:val="20"/>
                <w:szCs w:val="20"/>
              </w:rPr>
              <w:t>pots</w:t>
            </w:r>
            <w:proofErr w:type="spellEnd"/>
            <w:r w:rsidRPr="00A77D1E">
              <w:rPr>
                <w:sz w:val="20"/>
                <w:szCs w:val="20"/>
              </w:rPr>
              <w:t xml:space="preserve">, </w:t>
            </w:r>
            <w:proofErr w:type="spellStart"/>
            <w:r w:rsidRPr="00A77D1E">
              <w:rPr>
                <w:sz w:val="20"/>
                <w:szCs w:val="20"/>
              </w:rPr>
              <w:t>planting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saplings</w:t>
            </w:r>
            <w:proofErr w:type="spellEnd"/>
            <w:r w:rsidRPr="00A77D1E">
              <w:rPr>
                <w:sz w:val="20"/>
                <w:szCs w:val="20"/>
              </w:rPr>
              <w:t>).</w:t>
            </w:r>
          </w:p>
        </w:tc>
        <w:tc>
          <w:tcPr>
            <w:tcW w:w="249" w:type="pct"/>
            <w:vAlign w:val="center"/>
          </w:tcPr>
          <w:p w14:paraId="6DDD7298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63821FD9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120CBC33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0D9CA761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4DCDE637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1F159F5B" w14:textId="77777777" w:rsidTr="001541AC">
        <w:trPr>
          <w:jc w:val="center"/>
        </w:trPr>
        <w:tc>
          <w:tcPr>
            <w:tcW w:w="3753" w:type="pct"/>
            <w:gridSpan w:val="2"/>
            <w:vAlign w:val="center"/>
          </w:tcPr>
          <w:p w14:paraId="479A50BE" w14:textId="22FE7DF8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bCs/>
                <w:sz w:val="20"/>
                <w:szCs w:val="20"/>
                <w:lang w:val="en-US"/>
              </w:rPr>
              <w:t>Green Digital Climate</w:t>
            </w:r>
          </w:p>
        </w:tc>
        <w:tc>
          <w:tcPr>
            <w:tcW w:w="249" w:type="pct"/>
          </w:tcPr>
          <w:p w14:paraId="06187633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737B2897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56D10D2F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2CF3A64F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1A3FDD33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1AC" w:rsidRPr="00E372D9" w14:paraId="3ADDFE5F" w14:textId="77777777" w:rsidTr="001541AC">
        <w:trPr>
          <w:jc w:val="center"/>
        </w:trPr>
        <w:tc>
          <w:tcPr>
            <w:tcW w:w="230" w:type="pct"/>
            <w:vAlign w:val="center"/>
          </w:tcPr>
          <w:p w14:paraId="1B8F37E2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12</w:t>
            </w:r>
          </w:p>
        </w:tc>
        <w:tc>
          <w:tcPr>
            <w:tcW w:w="3524" w:type="pct"/>
          </w:tcPr>
          <w:p w14:paraId="605F9A10" w14:textId="42FA7105" w:rsidR="001541AC" w:rsidRPr="00E372D9" w:rsidRDefault="001541AC" w:rsidP="001541AC">
            <w:pPr>
              <w:jc w:val="both"/>
            </w:pPr>
            <w:proofErr w:type="spellStart"/>
            <w:r w:rsidRPr="00A77D1E">
              <w:rPr>
                <w:sz w:val="20"/>
                <w:szCs w:val="20"/>
              </w:rPr>
              <w:t>Digital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media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used</w:t>
            </w:r>
            <w:proofErr w:type="spellEnd"/>
            <w:r w:rsidRPr="00A77D1E">
              <w:rPr>
                <w:sz w:val="20"/>
                <w:szCs w:val="20"/>
              </w:rPr>
              <w:t xml:space="preserve"> in </w:t>
            </w:r>
            <w:proofErr w:type="spellStart"/>
            <w:r w:rsidRPr="00A77D1E">
              <w:rPr>
                <w:sz w:val="20"/>
                <w:szCs w:val="20"/>
              </w:rPr>
              <w:t>intra-organizational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communication</w:t>
            </w:r>
            <w:proofErr w:type="spellEnd"/>
            <w:r w:rsidRPr="00A77D1E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7D1E">
              <w:rPr>
                <w:sz w:val="20"/>
                <w:szCs w:val="20"/>
              </w:rPr>
              <w:t>electronic</w:t>
            </w:r>
            <w:proofErr w:type="spellEnd"/>
            <w:proofErr w:type="gram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correspondence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or</w:t>
            </w:r>
            <w:proofErr w:type="spellEnd"/>
            <w:r w:rsidRPr="00A77D1E">
              <w:rPr>
                <w:sz w:val="20"/>
                <w:szCs w:val="20"/>
              </w:rPr>
              <w:t xml:space="preserve"> e-</w:t>
            </w:r>
            <w:proofErr w:type="spellStart"/>
            <w:r w:rsidRPr="00A77D1E">
              <w:rPr>
                <w:sz w:val="20"/>
                <w:szCs w:val="20"/>
              </w:rPr>
              <w:t>mails</w:t>
            </w:r>
            <w:proofErr w:type="spellEnd"/>
            <w:r w:rsidRPr="00A77D1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4EA64429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5B91A565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7D82FEFC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257D0DF2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498CD541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2E44CF68" w14:textId="77777777" w:rsidTr="001541AC">
        <w:trPr>
          <w:jc w:val="center"/>
        </w:trPr>
        <w:tc>
          <w:tcPr>
            <w:tcW w:w="230" w:type="pct"/>
            <w:vAlign w:val="center"/>
          </w:tcPr>
          <w:p w14:paraId="71746198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13</w:t>
            </w:r>
          </w:p>
        </w:tc>
        <w:tc>
          <w:tcPr>
            <w:tcW w:w="3524" w:type="pct"/>
          </w:tcPr>
          <w:p w14:paraId="18D0F151" w14:textId="417FCE50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Personnel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follow-ups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are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gramStart"/>
            <w:r w:rsidRPr="00A77D1E">
              <w:rPr>
                <w:sz w:val="20"/>
                <w:szCs w:val="20"/>
              </w:rPr>
              <w:t>done</w:t>
            </w:r>
            <w:proofErr w:type="gram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electronically</w:t>
            </w:r>
            <w:proofErr w:type="spellEnd"/>
            <w:r w:rsidRPr="00A77D1E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77D1E">
              <w:rPr>
                <w:sz w:val="20"/>
                <w:szCs w:val="20"/>
              </w:rPr>
              <w:t>entry</w:t>
            </w:r>
            <w:proofErr w:type="spellEnd"/>
            <w:proofErr w:type="gramEnd"/>
            <w:r w:rsidRPr="00A77D1E">
              <w:rPr>
                <w:sz w:val="20"/>
                <w:szCs w:val="20"/>
              </w:rPr>
              <w:t xml:space="preserve">, </w:t>
            </w:r>
            <w:proofErr w:type="spellStart"/>
            <w:r w:rsidRPr="00A77D1E">
              <w:rPr>
                <w:sz w:val="20"/>
                <w:szCs w:val="20"/>
              </w:rPr>
              <w:t>exit</w:t>
            </w:r>
            <w:proofErr w:type="spellEnd"/>
            <w:r w:rsidRPr="00A77D1E">
              <w:rPr>
                <w:sz w:val="20"/>
                <w:szCs w:val="20"/>
              </w:rPr>
              <w:t xml:space="preserve">, </w:t>
            </w:r>
            <w:proofErr w:type="spellStart"/>
            <w:r w:rsidRPr="00A77D1E">
              <w:rPr>
                <w:sz w:val="20"/>
                <w:szCs w:val="20"/>
              </w:rPr>
              <w:t>leave</w:t>
            </w:r>
            <w:proofErr w:type="spellEnd"/>
            <w:r w:rsidRPr="00A77D1E">
              <w:rPr>
                <w:sz w:val="20"/>
                <w:szCs w:val="20"/>
              </w:rPr>
              <w:t xml:space="preserve">, </w:t>
            </w:r>
            <w:proofErr w:type="spellStart"/>
            <w:r w:rsidRPr="00A77D1E">
              <w:rPr>
                <w:sz w:val="20"/>
                <w:szCs w:val="20"/>
              </w:rPr>
              <w:t>vacation</w:t>
            </w:r>
            <w:proofErr w:type="spellEnd"/>
            <w:r w:rsidRPr="00A77D1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22C675E3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32A5478E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09B6CE02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4509D7C7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25A7B7D9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1615CF4C" w14:textId="77777777" w:rsidTr="001541AC">
        <w:trPr>
          <w:jc w:val="center"/>
        </w:trPr>
        <w:tc>
          <w:tcPr>
            <w:tcW w:w="230" w:type="pct"/>
            <w:vAlign w:val="center"/>
          </w:tcPr>
          <w:p w14:paraId="20D59EE0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14</w:t>
            </w:r>
          </w:p>
        </w:tc>
        <w:tc>
          <w:tcPr>
            <w:tcW w:w="3524" w:type="pct"/>
          </w:tcPr>
          <w:p w14:paraId="3E3CC5E6" w14:textId="1BEF5C89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A77D1E">
              <w:rPr>
                <w:sz w:val="20"/>
                <w:szCs w:val="20"/>
              </w:rPr>
              <w:t>E-</w:t>
            </w:r>
            <w:proofErr w:type="spellStart"/>
            <w:r w:rsidRPr="00A77D1E">
              <w:rPr>
                <w:sz w:val="20"/>
                <w:szCs w:val="20"/>
              </w:rPr>
              <w:t>archive</w:t>
            </w:r>
            <w:proofErr w:type="spellEnd"/>
            <w:r w:rsidRPr="00A77D1E">
              <w:rPr>
                <w:sz w:val="20"/>
                <w:szCs w:val="20"/>
              </w:rPr>
              <w:t>, e-</w:t>
            </w:r>
            <w:proofErr w:type="spellStart"/>
            <w:r w:rsidRPr="00A77D1E">
              <w:rPr>
                <w:sz w:val="20"/>
                <w:szCs w:val="20"/>
              </w:rPr>
              <w:t>invoice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or</w:t>
            </w:r>
            <w:proofErr w:type="spellEnd"/>
            <w:r w:rsidRPr="00A77D1E">
              <w:rPr>
                <w:sz w:val="20"/>
                <w:szCs w:val="20"/>
              </w:rPr>
              <w:t xml:space="preserve"> e-</w:t>
            </w:r>
            <w:proofErr w:type="spellStart"/>
            <w:r w:rsidRPr="00A77D1E">
              <w:rPr>
                <w:sz w:val="20"/>
                <w:szCs w:val="20"/>
              </w:rPr>
              <w:t>signature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systems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are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used</w:t>
            </w:r>
            <w:proofErr w:type="spellEnd"/>
            <w:r w:rsidRPr="00A77D1E"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3C80F02E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398AF691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2321FB0F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69A934E1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1B5E920D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0BAD229A" w14:textId="77777777" w:rsidTr="001541AC">
        <w:trPr>
          <w:jc w:val="center"/>
        </w:trPr>
        <w:tc>
          <w:tcPr>
            <w:tcW w:w="230" w:type="pct"/>
            <w:vAlign w:val="center"/>
          </w:tcPr>
          <w:p w14:paraId="5DBE5087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15</w:t>
            </w:r>
          </w:p>
        </w:tc>
        <w:tc>
          <w:tcPr>
            <w:tcW w:w="3524" w:type="pct"/>
          </w:tcPr>
          <w:p w14:paraId="6924348A" w14:textId="2F1F098D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A77D1E">
              <w:rPr>
                <w:sz w:val="20"/>
                <w:szCs w:val="20"/>
              </w:rPr>
              <w:t xml:space="preserve">Internet </w:t>
            </w:r>
            <w:proofErr w:type="spellStart"/>
            <w:r w:rsidRPr="00A77D1E">
              <w:rPr>
                <w:sz w:val="20"/>
                <w:szCs w:val="20"/>
              </w:rPr>
              <w:t>and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electronic-based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materials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are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used</w:t>
            </w:r>
            <w:proofErr w:type="spellEnd"/>
            <w:r w:rsidRPr="00A77D1E">
              <w:rPr>
                <w:sz w:val="20"/>
                <w:szCs w:val="20"/>
              </w:rPr>
              <w:t xml:space="preserve"> in </w:t>
            </w:r>
            <w:proofErr w:type="spellStart"/>
            <w:r w:rsidRPr="00A77D1E">
              <w:rPr>
                <w:sz w:val="20"/>
                <w:szCs w:val="20"/>
              </w:rPr>
              <w:t>promotions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instead</w:t>
            </w:r>
            <w:proofErr w:type="spellEnd"/>
            <w:r w:rsidRPr="00A77D1E">
              <w:rPr>
                <w:sz w:val="20"/>
                <w:szCs w:val="20"/>
              </w:rPr>
              <w:t xml:space="preserve"> of </w:t>
            </w:r>
            <w:proofErr w:type="spellStart"/>
            <w:r w:rsidRPr="00A77D1E">
              <w:rPr>
                <w:sz w:val="20"/>
                <w:szCs w:val="20"/>
              </w:rPr>
              <w:t>paper-derived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materials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such</w:t>
            </w:r>
            <w:proofErr w:type="spellEnd"/>
            <w:r w:rsidRPr="00A77D1E">
              <w:rPr>
                <w:sz w:val="20"/>
                <w:szCs w:val="20"/>
              </w:rPr>
              <w:t xml:space="preserve"> as </w:t>
            </w:r>
            <w:proofErr w:type="spellStart"/>
            <w:r w:rsidRPr="00A77D1E">
              <w:rPr>
                <w:sz w:val="20"/>
                <w:szCs w:val="20"/>
              </w:rPr>
              <w:t>brochures</w:t>
            </w:r>
            <w:proofErr w:type="spellEnd"/>
            <w:r w:rsidRPr="00A77D1E"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2D0088BF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088ACF79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5045FE64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283D2D54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4E00B1AD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1965868B" w14:textId="77777777" w:rsidTr="001541AC">
        <w:trPr>
          <w:jc w:val="center"/>
        </w:trPr>
        <w:tc>
          <w:tcPr>
            <w:tcW w:w="3753" w:type="pct"/>
            <w:gridSpan w:val="2"/>
            <w:vAlign w:val="center"/>
          </w:tcPr>
          <w:p w14:paraId="0C151EE1" w14:textId="192BFF25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bCs/>
                <w:sz w:val="20"/>
                <w:szCs w:val="20"/>
                <w:lang w:val="en-US"/>
              </w:rPr>
              <w:t>Green Bureaucratic Climate</w:t>
            </w:r>
          </w:p>
        </w:tc>
        <w:tc>
          <w:tcPr>
            <w:tcW w:w="249" w:type="pct"/>
          </w:tcPr>
          <w:p w14:paraId="214E424E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52527663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40949BD1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202A7153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174A532C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1AC" w:rsidRPr="00E372D9" w14:paraId="15B4C267" w14:textId="77777777" w:rsidTr="001541AC">
        <w:trPr>
          <w:jc w:val="center"/>
        </w:trPr>
        <w:tc>
          <w:tcPr>
            <w:tcW w:w="230" w:type="pct"/>
            <w:vAlign w:val="center"/>
          </w:tcPr>
          <w:p w14:paraId="66E747E1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16</w:t>
            </w:r>
          </w:p>
        </w:tc>
        <w:tc>
          <w:tcPr>
            <w:tcW w:w="3524" w:type="pct"/>
          </w:tcPr>
          <w:p w14:paraId="51BD6438" w14:textId="28743678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Environment</w:t>
            </w:r>
            <w:r>
              <w:rPr>
                <w:sz w:val="20"/>
                <w:szCs w:val="20"/>
              </w:rPr>
              <w:t>ally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friendly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programs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are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organized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for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employees</w:t>
            </w:r>
            <w:proofErr w:type="spellEnd"/>
            <w:r w:rsidRPr="00A77D1E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7D1E">
              <w:rPr>
                <w:sz w:val="20"/>
                <w:szCs w:val="20"/>
              </w:rPr>
              <w:t>environmental</w:t>
            </w:r>
            <w:proofErr w:type="spellEnd"/>
            <w:proofErr w:type="gram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trainings</w:t>
            </w:r>
            <w:proofErr w:type="spellEnd"/>
            <w:r w:rsidRPr="00A77D1E">
              <w:rPr>
                <w:sz w:val="20"/>
                <w:szCs w:val="20"/>
              </w:rPr>
              <w:t>).</w:t>
            </w:r>
          </w:p>
        </w:tc>
        <w:tc>
          <w:tcPr>
            <w:tcW w:w="249" w:type="pct"/>
            <w:vAlign w:val="center"/>
          </w:tcPr>
          <w:p w14:paraId="69BA9E3E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3755B1ED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6D979F2C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6CC23F29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72FE028D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2BAD986D" w14:textId="77777777" w:rsidTr="001541AC">
        <w:trPr>
          <w:jc w:val="center"/>
        </w:trPr>
        <w:tc>
          <w:tcPr>
            <w:tcW w:w="230" w:type="pct"/>
            <w:vAlign w:val="center"/>
          </w:tcPr>
          <w:p w14:paraId="5292A18A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17</w:t>
            </w:r>
          </w:p>
        </w:tc>
        <w:tc>
          <w:tcPr>
            <w:tcW w:w="3524" w:type="pct"/>
          </w:tcPr>
          <w:p w14:paraId="5E4C06D8" w14:textId="5DAD0D4D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When</w:t>
            </w:r>
            <w:proofErr w:type="spellEnd"/>
            <w:r w:rsidRPr="00A77D1E">
              <w:rPr>
                <w:sz w:val="20"/>
                <w:szCs w:val="20"/>
              </w:rPr>
              <w:t xml:space="preserve"> a </w:t>
            </w:r>
            <w:proofErr w:type="spellStart"/>
            <w:r w:rsidRPr="00A77D1E">
              <w:rPr>
                <w:sz w:val="20"/>
                <w:szCs w:val="20"/>
              </w:rPr>
              <w:t>written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output</w:t>
            </w:r>
            <w:proofErr w:type="spellEnd"/>
            <w:r w:rsidRPr="00A77D1E">
              <w:rPr>
                <w:sz w:val="20"/>
                <w:szCs w:val="20"/>
              </w:rPr>
              <w:t xml:space="preserve"> is </w:t>
            </w:r>
            <w:proofErr w:type="spellStart"/>
            <w:r w:rsidRPr="00A77D1E">
              <w:rPr>
                <w:sz w:val="20"/>
                <w:szCs w:val="20"/>
              </w:rPr>
              <w:t>required</w:t>
            </w:r>
            <w:proofErr w:type="spellEnd"/>
            <w:r w:rsidRPr="00A77D1E">
              <w:rPr>
                <w:sz w:val="20"/>
                <w:szCs w:val="20"/>
              </w:rPr>
              <w:t xml:space="preserve">, </w:t>
            </w:r>
            <w:proofErr w:type="spellStart"/>
            <w:r w:rsidRPr="00A77D1E">
              <w:rPr>
                <w:sz w:val="20"/>
                <w:szCs w:val="20"/>
              </w:rPr>
              <w:t>the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use</w:t>
            </w:r>
            <w:proofErr w:type="spellEnd"/>
            <w:r w:rsidRPr="00A77D1E"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scrap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paper</w:t>
            </w:r>
            <w:proofErr w:type="spellEnd"/>
            <w:r w:rsidRPr="00A77D1E">
              <w:rPr>
                <w:sz w:val="20"/>
                <w:szCs w:val="20"/>
              </w:rPr>
              <w:t xml:space="preserve"> is </w:t>
            </w:r>
            <w:proofErr w:type="spellStart"/>
            <w:r w:rsidRPr="00A77D1E">
              <w:rPr>
                <w:sz w:val="20"/>
                <w:szCs w:val="20"/>
              </w:rPr>
              <w:t>encouraged</w:t>
            </w:r>
            <w:proofErr w:type="spellEnd"/>
            <w:r w:rsidRPr="00A77D1E"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25AF72E6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56D7A0A5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293AB189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4BB99535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299DF430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627189A1" w14:textId="77777777" w:rsidTr="001541AC">
        <w:trPr>
          <w:jc w:val="center"/>
        </w:trPr>
        <w:tc>
          <w:tcPr>
            <w:tcW w:w="230" w:type="pct"/>
            <w:vAlign w:val="center"/>
          </w:tcPr>
          <w:p w14:paraId="3DBD4FE9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18</w:t>
            </w:r>
          </w:p>
        </w:tc>
        <w:tc>
          <w:tcPr>
            <w:tcW w:w="3524" w:type="pct"/>
          </w:tcPr>
          <w:p w14:paraId="22AF6DF8" w14:textId="18A755E5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The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use</w:t>
            </w:r>
            <w:proofErr w:type="spellEnd"/>
            <w:r w:rsidRPr="00A77D1E">
              <w:rPr>
                <w:sz w:val="20"/>
                <w:szCs w:val="20"/>
              </w:rPr>
              <w:t xml:space="preserve"> of </w:t>
            </w:r>
            <w:proofErr w:type="spellStart"/>
            <w:r w:rsidRPr="00A77D1E">
              <w:rPr>
                <w:sz w:val="20"/>
                <w:szCs w:val="20"/>
              </w:rPr>
              <w:t>tobacco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and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tobacco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products</w:t>
            </w:r>
            <w:proofErr w:type="spellEnd"/>
            <w:r w:rsidRPr="00A77D1E">
              <w:rPr>
                <w:sz w:val="20"/>
                <w:szCs w:val="20"/>
              </w:rPr>
              <w:t xml:space="preserve"> is </w:t>
            </w:r>
            <w:proofErr w:type="spellStart"/>
            <w:r w:rsidRPr="00A77D1E">
              <w:rPr>
                <w:sz w:val="20"/>
                <w:szCs w:val="20"/>
              </w:rPr>
              <w:t>prohibited</w:t>
            </w:r>
            <w:proofErr w:type="spellEnd"/>
            <w:r w:rsidRPr="00A77D1E"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3F1A9225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7965611E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414BA745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0E5CE726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1D1C518F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474CDBEA" w14:textId="77777777" w:rsidTr="001541AC">
        <w:trPr>
          <w:jc w:val="center"/>
        </w:trPr>
        <w:tc>
          <w:tcPr>
            <w:tcW w:w="230" w:type="pct"/>
            <w:vAlign w:val="center"/>
          </w:tcPr>
          <w:p w14:paraId="38B9C58C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19</w:t>
            </w:r>
          </w:p>
        </w:tc>
        <w:tc>
          <w:tcPr>
            <w:tcW w:w="3524" w:type="pct"/>
          </w:tcPr>
          <w:p w14:paraId="49DC6074" w14:textId="47ECAC29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There</w:t>
            </w:r>
            <w:proofErr w:type="spellEnd"/>
            <w:r w:rsidRPr="00A77D1E">
              <w:rPr>
                <w:sz w:val="20"/>
                <w:szCs w:val="20"/>
              </w:rPr>
              <w:t xml:space="preserve"> is at </w:t>
            </w:r>
            <w:proofErr w:type="spellStart"/>
            <w:r w:rsidRPr="00A77D1E">
              <w:rPr>
                <w:sz w:val="20"/>
                <w:szCs w:val="20"/>
              </w:rPr>
              <w:t>least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one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warning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assembly</w:t>
            </w:r>
            <w:proofErr w:type="spellEnd"/>
            <w:r w:rsidRPr="00A77D1E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77D1E">
              <w:rPr>
                <w:sz w:val="20"/>
                <w:szCs w:val="20"/>
              </w:rPr>
              <w:t>informational</w:t>
            </w:r>
            <w:proofErr w:type="spellEnd"/>
            <w:proofErr w:type="gram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sign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or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text</w:t>
            </w:r>
            <w:proofErr w:type="spellEnd"/>
            <w:r w:rsidRPr="00A77D1E">
              <w:rPr>
                <w:sz w:val="20"/>
                <w:szCs w:val="20"/>
              </w:rPr>
              <w:t xml:space="preserve">) </w:t>
            </w:r>
            <w:proofErr w:type="spellStart"/>
            <w:r w:rsidRPr="00A77D1E">
              <w:rPr>
                <w:sz w:val="20"/>
                <w:szCs w:val="20"/>
              </w:rPr>
              <w:t>that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reminds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them</w:t>
            </w:r>
            <w:proofErr w:type="spellEnd"/>
            <w:r w:rsidRPr="00A77D1E">
              <w:rPr>
                <w:sz w:val="20"/>
                <w:szCs w:val="20"/>
              </w:rPr>
              <w:t xml:space="preserve"> of </w:t>
            </w:r>
            <w:proofErr w:type="spellStart"/>
            <w:r w:rsidRPr="00A77D1E">
              <w:rPr>
                <w:sz w:val="20"/>
                <w:szCs w:val="20"/>
              </w:rPr>
              <w:t>environmental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sensitivity</w:t>
            </w:r>
            <w:proofErr w:type="spellEnd"/>
            <w:r w:rsidRPr="00A77D1E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7D1E">
              <w:rPr>
                <w:sz w:val="20"/>
                <w:szCs w:val="20"/>
              </w:rPr>
              <w:t>for</w:t>
            </w:r>
            <w:proofErr w:type="spellEnd"/>
            <w:proofErr w:type="gram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the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economical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use</w:t>
            </w:r>
            <w:proofErr w:type="spellEnd"/>
            <w:r w:rsidRPr="00A77D1E">
              <w:rPr>
                <w:sz w:val="20"/>
                <w:szCs w:val="20"/>
              </w:rPr>
              <w:t xml:space="preserve"> of </w:t>
            </w:r>
            <w:proofErr w:type="spellStart"/>
            <w:r w:rsidRPr="00A77D1E">
              <w:rPr>
                <w:sz w:val="20"/>
                <w:szCs w:val="20"/>
              </w:rPr>
              <w:t>electricity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or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water</w:t>
            </w:r>
            <w:proofErr w:type="spellEnd"/>
            <w:r w:rsidRPr="00A77D1E">
              <w:rPr>
                <w:sz w:val="20"/>
                <w:szCs w:val="20"/>
              </w:rPr>
              <w:t>).</w:t>
            </w:r>
          </w:p>
        </w:tc>
        <w:tc>
          <w:tcPr>
            <w:tcW w:w="249" w:type="pct"/>
            <w:vAlign w:val="center"/>
          </w:tcPr>
          <w:p w14:paraId="266D1EC1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43419912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469A21E7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22137702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5FC94444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67A6C297" w14:textId="77777777" w:rsidTr="001541AC">
        <w:trPr>
          <w:jc w:val="center"/>
        </w:trPr>
        <w:tc>
          <w:tcPr>
            <w:tcW w:w="230" w:type="pct"/>
            <w:vAlign w:val="center"/>
          </w:tcPr>
          <w:p w14:paraId="6A9D7978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20</w:t>
            </w:r>
          </w:p>
        </w:tc>
        <w:tc>
          <w:tcPr>
            <w:tcW w:w="3524" w:type="pct"/>
          </w:tcPr>
          <w:p w14:paraId="3649EC27" w14:textId="4BA9236C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proofErr w:type="spellStart"/>
            <w:r w:rsidRPr="00A77D1E">
              <w:rPr>
                <w:sz w:val="20"/>
                <w:szCs w:val="20"/>
              </w:rPr>
              <w:t>Employees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who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exhibit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environmentally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friendly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behaviors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are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preferred</w:t>
            </w:r>
            <w:proofErr w:type="spellEnd"/>
            <w:r w:rsidRPr="00A77D1E"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4CF55BCD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7BCF93D2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6566E303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371FD05E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5A897DAA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541AC" w:rsidRPr="00E372D9" w14:paraId="02442859" w14:textId="77777777" w:rsidTr="001541AC">
        <w:trPr>
          <w:jc w:val="center"/>
        </w:trPr>
        <w:tc>
          <w:tcPr>
            <w:tcW w:w="230" w:type="pct"/>
            <w:vAlign w:val="center"/>
          </w:tcPr>
          <w:p w14:paraId="038400E9" w14:textId="77777777" w:rsidR="001541AC" w:rsidRPr="00E372D9" w:rsidRDefault="001541AC" w:rsidP="001541A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21</w:t>
            </w:r>
          </w:p>
        </w:tc>
        <w:tc>
          <w:tcPr>
            <w:tcW w:w="3524" w:type="pct"/>
          </w:tcPr>
          <w:p w14:paraId="7A23AD41" w14:textId="2AD9E4F1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 w:rsidRPr="00A77D1E">
              <w:rPr>
                <w:sz w:val="20"/>
                <w:szCs w:val="20"/>
              </w:rPr>
              <w:t xml:space="preserve">Archive </w:t>
            </w:r>
            <w:proofErr w:type="spellStart"/>
            <w:r w:rsidRPr="00A77D1E">
              <w:rPr>
                <w:sz w:val="20"/>
                <w:szCs w:val="20"/>
              </w:rPr>
              <w:t>documents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are</w:t>
            </w:r>
            <w:proofErr w:type="spellEnd"/>
            <w:r w:rsidRPr="00A77D1E">
              <w:rPr>
                <w:sz w:val="20"/>
                <w:szCs w:val="20"/>
              </w:rPr>
              <w:t xml:space="preserve"> sent </w:t>
            </w:r>
            <w:proofErr w:type="spellStart"/>
            <w:r w:rsidRPr="00A77D1E">
              <w:rPr>
                <w:sz w:val="20"/>
                <w:szCs w:val="20"/>
              </w:rPr>
              <w:t>for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recycling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when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the</w:t>
            </w:r>
            <w:proofErr w:type="spellEnd"/>
            <w:r w:rsidRPr="00A77D1E">
              <w:rPr>
                <w:sz w:val="20"/>
                <w:szCs w:val="20"/>
              </w:rPr>
              <w:t xml:space="preserve"> legal </w:t>
            </w:r>
            <w:proofErr w:type="spellStart"/>
            <w:r w:rsidRPr="00A77D1E">
              <w:rPr>
                <w:sz w:val="20"/>
                <w:szCs w:val="20"/>
              </w:rPr>
              <w:t>waiting</w:t>
            </w:r>
            <w:proofErr w:type="spellEnd"/>
            <w:r w:rsidRPr="00A77D1E">
              <w:rPr>
                <w:sz w:val="20"/>
                <w:szCs w:val="20"/>
              </w:rPr>
              <w:t xml:space="preserve"> </w:t>
            </w:r>
            <w:proofErr w:type="spellStart"/>
            <w:r w:rsidRPr="00A77D1E">
              <w:rPr>
                <w:sz w:val="20"/>
                <w:szCs w:val="20"/>
              </w:rPr>
              <w:t>period</w:t>
            </w:r>
            <w:proofErr w:type="spellEnd"/>
            <w:r w:rsidRPr="00A77D1E">
              <w:rPr>
                <w:sz w:val="20"/>
                <w:szCs w:val="20"/>
              </w:rPr>
              <w:t xml:space="preserve"> is </w:t>
            </w:r>
            <w:proofErr w:type="spellStart"/>
            <w:r w:rsidRPr="00A77D1E">
              <w:rPr>
                <w:sz w:val="20"/>
                <w:szCs w:val="20"/>
              </w:rPr>
              <w:t>over</w:t>
            </w:r>
            <w:proofErr w:type="spellEnd"/>
            <w:r w:rsidRPr="00A77D1E"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Align w:val="center"/>
          </w:tcPr>
          <w:p w14:paraId="45BA82CF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1F392421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6E2BD329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2250CF8C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1136E6E2" w14:textId="77777777" w:rsidR="001541AC" w:rsidRPr="00E372D9" w:rsidRDefault="001541AC" w:rsidP="00154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047C4535" w14:textId="77777777" w:rsidR="001541AC" w:rsidRDefault="001541AC" w:rsidP="002E701C">
      <w:pPr>
        <w:pStyle w:val="Balk10"/>
        <w:spacing w:before="120" w:after="120" w:line="360" w:lineRule="auto"/>
        <w:ind w:left="340" w:right="340"/>
      </w:pPr>
    </w:p>
    <w:sectPr w:rsidR="0015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65"/>
    <w:rsid w:val="00031E65"/>
    <w:rsid w:val="001154E7"/>
    <w:rsid w:val="001541AC"/>
    <w:rsid w:val="002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77FE2"/>
  <w15:chartTrackingRefBased/>
  <w15:docId w15:val="{07ADCD45-89DD-5E42-8580-89F59B7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65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1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E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E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E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E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E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E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E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E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E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E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1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1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1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1E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1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1E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E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1E65"/>
    <w:rPr>
      <w:b/>
      <w:bCs/>
      <w:smallCaps/>
      <w:color w:val="0F4761" w:themeColor="accent1" w:themeShade="BF"/>
      <w:spacing w:val="5"/>
    </w:rPr>
  </w:style>
  <w:style w:type="paragraph" w:customStyle="1" w:styleId="Balk10">
    <w:name w:val="Başlık1"/>
    <w:basedOn w:val="Normal"/>
    <w:qFormat/>
    <w:rsid w:val="00031E65"/>
    <w:pPr>
      <w:spacing w:line="276" w:lineRule="auto"/>
      <w:jc w:val="center"/>
    </w:pPr>
    <w:rPr>
      <w:rFonts w:eastAsiaTheme="minorEastAsia"/>
      <w:b/>
    </w:rPr>
  </w:style>
  <w:style w:type="table" w:styleId="TabloKlavuzu">
    <w:name w:val="Table Grid"/>
    <w:basedOn w:val="NormalTablo"/>
    <w:uiPriority w:val="59"/>
    <w:rsid w:val="0003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2E701C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8"/>
      <w:szCs w:val="28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Erbasi</dc:creator>
  <cp:keywords/>
  <dc:description/>
  <cp:lastModifiedBy>Ali Erbasi</cp:lastModifiedBy>
  <cp:revision>3</cp:revision>
  <dcterms:created xsi:type="dcterms:W3CDTF">2024-11-29T20:25:00Z</dcterms:created>
  <dcterms:modified xsi:type="dcterms:W3CDTF">2024-11-29T20:35:00Z</dcterms:modified>
</cp:coreProperties>
</file>