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EC5" w14:textId="07705505" w:rsidR="007E41E4" w:rsidRPr="00287DEC" w:rsidRDefault="007E41E4" w:rsidP="007E41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B20824C" w14:textId="77777777" w:rsidR="007E41E4" w:rsidRPr="005D357E" w:rsidRDefault="007E41E4" w:rsidP="007E41E4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5D357E">
        <w:rPr>
          <w:rFonts w:ascii="Times New Roman" w:hAnsi="Times New Roman" w:cs="Times New Roman"/>
          <w:b/>
          <w:bCs/>
          <w:lang w:val="tr-TR"/>
        </w:rPr>
        <w:t>Çevresel Riskle Başa Çıkma Ölçeği</w:t>
      </w:r>
    </w:p>
    <w:p w14:paraId="49335235" w14:textId="77777777" w:rsidR="007E41E4" w:rsidRPr="005D357E" w:rsidRDefault="007E41E4" w:rsidP="007E41E4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pPr w:leftFromText="141" w:rightFromText="141" w:vertAnchor="page" w:horzAnchor="margin" w:tblpY="2433"/>
        <w:tblW w:w="9629" w:type="dxa"/>
        <w:tblLook w:val="04A0" w:firstRow="1" w:lastRow="0" w:firstColumn="1" w:lastColumn="0" w:noHBand="0" w:noVBand="1"/>
      </w:tblPr>
      <w:tblGrid>
        <w:gridCol w:w="4938"/>
        <w:gridCol w:w="1084"/>
        <w:gridCol w:w="1056"/>
        <w:gridCol w:w="864"/>
        <w:gridCol w:w="727"/>
        <w:gridCol w:w="960"/>
      </w:tblGrid>
      <w:tr w:rsidR="007E41E4" w:rsidRPr="007F37D9" w14:paraId="4922EE51" w14:textId="77777777" w:rsidTr="00E46883">
        <w:trPr>
          <w:trHeight w:val="1388"/>
        </w:trPr>
        <w:tc>
          <w:tcPr>
            <w:tcW w:w="4938" w:type="dxa"/>
          </w:tcPr>
          <w:p w14:paraId="50E5A8B9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Yapılan çalışmalar ülkemizdeki bazı bölgelerde daha fazla deprem olduğunu göstermektedir. Bu bölgelerde yaşayan bireyler gelecekte yaşanması muhtemel bir depreme karşı çeşitli davranışlar sergileyebilmektedir.</w:t>
            </w:r>
          </w:p>
          <w:p w14:paraId="1586A983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6A21B412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Aşağıda bu davranışlardan bazı örnekler verilmektedir.</w:t>
            </w:r>
          </w:p>
          <w:p w14:paraId="2A05FA32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425C19F8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Lütfen bu davranışların her birini ne sıklıkla yaptığınızı “Hiçbir Zaman” ile “Her Zaman” arasında değişen seçenekleri kullanarak belirtiniz. </w:t>
            </w:r>
          </w:p>
          <w:p w14:paraId="625D15B6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2816C00F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0BD2CA3B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Hiçbir Zaman</w:t>
            </w:r>
          </w:p>
        </w:tc>
        <w:tc>
          <w:tcPr>
            <w:tcW w:w="1056" w:type="dxa"/>
          </w:tcPr>
          <w:p w14:paraId="30A4F78D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Nadiren</w:t>
            </w:r>
          </w:p>
        </w:tc>
        <w:tc>
          <w:tcPr>
            <w:tcW w:w="864" w:type="dxa"/>
          </w:tcPr>
          <w:p w14:paraId="43B9A5F4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Bazen</w:t>
            </w:r>
          </w:p>
        </w:tc>
        <w:tc>
          <w:tcPr>
            <w:tcW w:w="727" w:type="dxa"/>
          </w:tcPr>
          <w:p w14:paraId="4420514A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Sık Sık</w:t>
            </w:r>
          </w:p>
        </w:tc>
        <w:tc>
          <w:tcPr>
            <w:tcW w:w="960" w:type="dxa"/>
          </w:tcPr>
          <w:p w14:paraId="26DB60F2" w14:textId="77777777" w:rsidR="007E41E4" w:rsidRPr="007F37D9" w:rsidRDefault="007E41E4" w:rsidP="00E468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Her Zaman</w:t>
            </w:r>
          </w:p>
        </w:tc>
      </w:tr>
      <w:tr w:rsidR="007E41E4" w:rsidRPr="007F37D9" w14:paraId="09006728" w14:textId="77777777" w:rsidTr="00E46883">
        <w:trPr>
          <w:trHeight w:val="269"/>
        </w:trPr>
        <w:tc>
          <w:tcPr>
            <w:tcW w:w="4938" w:type="dxa"/>
          </w:tcPr>
          <w:p w14:paraId="5C1D816D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Ne yapacağımı bilmek için koşulları analiz ederim.</w:t>
            </w:r>
          </w:p>
        </w:tc>
        <w:tc>
          <w:tcPr>
            <w:tcW w:w="1084" w:type="dxa"/>
          </w:tcPr>
          <w:p w14:paraId="72FB10E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24C56E9A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4530D24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7CFEC5F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54FD004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144DFC57" w14:textId="77777777" w:rsidTr="00E46883">
        <w:trPr>
          <w:trHeight w:val="269"/>
        </w:trPr>
        <w:tc>
          <w:tcPr>
            <w:tcW w:w="4938" w:type="dxa"/>
          </w:tcPr>
          <w:p w14:paraId="6F822852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2.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Bilgi sahibi kişilerden bilgi toplamaya çalışırım.</w:t>
            </w:r>
          </w:p>
        </w:tc>
        <w:tc>
          <w:tcPr>
            <w:tcW w:w="1084" w:type="dxa"/>
          </w:tcPr>
          <w:p w14:paraId="6F51B3D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2C6E430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1D0D8B34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2BA21DD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055E78D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28F5B56E" w14:textId="77777777" w:rsidTr="00E46883">
        <w:trPr>
          <w:trHeight w:val="539"/>
        </w:trPr>
        <w:tc>
          <w:tcPr>
            <w:tcW w:w="4938" w:type="dxa"/>
          </w:tcPr>
          <w:p w14:paraId="0ED6463D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3.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Deprem hakkında uzmanlara danışırım.</w:t>
            </w:r>
          </w:p>
        </w:tc>
        <w:tc>
          <w:tcPr>
            <w:tcW w:w="1084" w:type="dxa"/>
          </w:tcPr>
          <w:p w14:paraId="4D514137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413FB784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4470294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1DED73D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39811B01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289E9271" w14:textId="77777777" w:rsidTr="00E46883">
        <w:trPr>
          <w:trHeight w:val="249"/>
        </w:trPr>
        <w:tc>
          <w:tcPr>
            <w:tcW w:w="4938" w:type="dxa"/>
          </w:tcPr>
          <w:p w14:paraId="753DFC0C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4.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Depremden kaçınmak/ depremde zarar görmemek için çevremde değişiklikler yaparım.</w:t>
            </w:r>
          </w:p>
        </w:tc>
        <w:tc>
          <w:tcPr>
            <w:tcW w:w="1084" w:type="dxa"/>
          </w:tcPr>
          <w:p w14:paraId="65FB565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762B21F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6FC1DD1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7B4B7A38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199C9F7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2996E5AA" w14:textId="77777777" w:rsidTr="00E46883">
        <w:trPr>
          <w:trHeight w:val="269"/>
        </w:trPr>
        <w:tc>
          <w:tcPr>
            <w:tcW w:w="4938" w:type="dxa"/>
          </w:tcPr>
          <w:p w14:paraId="6664B657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5.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Depreme karşı yapabileceklerimi belirlerim ve bunları gerçekleştirebilmek adına daha çok çabalarım.</w:t>
            </w:r>
          </w:p>
        </w:tc>
        <w:tc>
          <w:tcPr>
            <w:tcW w:w="1084" w:type="dxa"/>
          </w:tcPr>
          <w:p w14:paraId="40B417C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5800DD8C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34401CCD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1A9DAF41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2E590EBB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6803160D" w14:textId="77777777" w:rsidTr="00E46883">
        <w:trPr>
          <w:trHeight w:val="269"/>
        </w:trPr>
        <w:tc>
          <w:tcPr>
            <w:tcW w:w="4938" w:type="dxa"/>
          </w:tcPr>
          <w:p w14:paraId="1CF57A69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6.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Depreme karşı kendimin ve diğer insanların güvenliğini sağlamak adına yapılan aktivitelere katılırım.</w:t>
            </w:r>
          </w:p>
        </w:tc>
        <w:tc>
          <w:tcPr>
            <w:tcW w:w="1084" w:type="dxa"/>
          </w:tcPr>
          <w:p w14:paraId="1065C4D8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2B3D5CE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6C20BF0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3F4CB46D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7CB28772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21ECAE6A" w14:textId="77777777" w:rsidTr="00E46883">
        <w:trPr>
          <w:trHeight w:val="269"/>
        </w:trPr>
        <w:tc>
          <w:tcPr>
            <w:tcW w:w="4938" w:type="dxa"/>
          </w:tcPr>
          <w:p w14:paraId="5971D14E" w14:textId="77777777" w:rsidR="007E41E4" w:rsidRPr="007F37D9" w:rsidRDefault="007E41E4" w:rsidP="00E4688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7. </w:t>
            </w: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öncesinde, sırasında ve sonrasında yapabileceklerim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üzerine düşünürüm.</w:t>
            </w:r>
          </w:p>
        </w:tc>
        <w:tc>
          <w:tcPr>
            <w:tcW w:w="1084" w:type="dxa"/>
          </w:tcPr>
          <w:p w14:paraId="7E777C57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48EA221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592AE2BC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5D493557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5C902BC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10A3D84F" w14:textId="77777777" w:rsidTr="00E46883">
        <w:trPr>
          <w:trHeight w:val="269"/>
        </w:trPr>
        <w:tc>
          <w:tcPr>
            <w:tcW w:w="4938" w:type="dxa"/>
          </w:tcPr>
          <w:p w14:paraId="0FEBDDAB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8.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Deprem esnasında uygulayabileceğim bir müdahale planım var ve bu planım üzerine çalışırım.</w:t>
            </w:r>
          </w:p>
        </w:tc>
        <w:tc>
          <w:tcPr>
            <w:tcW w:w="1084" w:type="dxa"/>
          </w:tcPr>
          <w:p w14:paraId="66A3B5B2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317E5FE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58330760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38AEC684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24028B3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080B90CC" w14:textId="77777777" w:rsidTr="00E46883">
        <w:trPr>
          <w:trHeight w:val="269"/>
        </w:trPr>
        <w:tc>
          <w:tcPr>
            <w:tcW w:w="4938" w:type="dxa"/>
          </w:tcPr>
          <w:p w14:paraId="78AE16ED" w14:textId="77777777" w:rsidR="007E41E4" w:rsidRPr="007F37D9" w:rsidRDefault="007E41E4" w:rsidP="00E4688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9. </w:t>
            </w: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Deprem riskiyle daha iyi baş edebilmek adına 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alışkanlıklarımı değiştirmeye çalışırım.</w:t>
            </w:r>
          </w:p>
        </w:tc>
        <w:tc>
          <w:tcPr>
            <w:tcW w:w="1084" w:type="dxa"/>
          </w:tcPr>
          <w:p w14:paraId="49B28632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60D30EF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1BF31685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57B3A38A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2195B9F4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119ADE12" w14:textId="77777777" w:rsidTr="00E46883">
        <w:trPr>
          <w:trHeight w:val="269"/>
        </w:trPr>
        <w:tc>
          <w:tcPr>
            <w:tcW w:w="4938" w:type="dxa"/>
          </w:tcPr>
          <w:p w14:paraId="3EBE9CB4" w14:textId="77777777" w:rsidR="007E41E4" w:rsidRPr="007F37D9" w:rsidRDefault="007E41E4" w:rsidP="00E468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7E41E4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tr-TR"/>
              </w:rPr>
              <w:t xml:space="preserve">10. Depremin ciddi bir risk olduğu fikrini </w:t>
            </w:r>
            <w:proofErr w:type="gramStart"/>
            <w:r w:rsidRPr="007E41E4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lang w:val="tr-TR"/>
              </w:rPr>
              <w:t>reddederim</w:t>
            </w:r>
            <w:r w:rsidRPr="007F37D9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.*</w:t>
            </w:r>
            <w:proofErr w:type="gramEnd"/>
          </w:p>
        </w:tc>
        <w:tc>
          <w:tcPr>
            <w:tcW w:w="1084" w:type="dxa"/>
          </w:tcPr>
          <w:p w14:paraId="318E80E1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42F3094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00B71ACC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0B8BB438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098D6CFD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37DDB2E8" w14:textId="77777777" w:rsidTr="00E46883">
        <w:trPr>
          <w:trHeight w:val="269"/>
        </w:trPr>
        <w:tc>
          <w:tcPr>
            <w:tcW w:w="4938" w:type="dxa"/>
          </w:tcPr>
          <w:p w14:paraId="7D46248D" w14:textId="77777777" w:rsidR="007E41E4" w:rsidRPr="007F37D9" w:rsidRDefault="007E41E4" w:rsidP="00E4688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11. </w:t>
            </w: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Deprem riski yokmuş gibi hareket ederim. </w:t>
            </w:r>
          </w:p>
        </w:tc>
        <w:tc>
          <w:tcPr>
            <w:tcW w:w="1084" w:type="dxa"/>
          </w:tcPr>
          <w:p w14:paraId="06F52CC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06C3673F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115CA20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29C07442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5738C4AB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12D8F183" w14:textId="77777777" w:rsidTr="00E46883">
        <w:trPr>
          <w:trHeight w:val="269"/>
        </w:trPr>
        <w:tc>
          <w:tcPr>
            <w:tcW w:w="4938" w:type="dxa"/>
          </w:tcPr>
          <w:p w14:paraId="4F253F81" w14:textId="77777777" w:rsidR="007E41E4" w:rsidRPr="007F37D9" w:rsidRDefault="007E41E4" w:rsidP="00E4688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12. </w:t>
            </w: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Deprem hakkında düşünmemeye çalışırım. </w:t>
            </w:r>
          </w:p>
        </w:tc>
        <w:tc>
          <w:tcPr>
            <w:tcW w:w="1084" w:type="dxa"/>
          </w:tcPr>
          <w:p w14:paraId="63020DCE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60D87EC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6C84D4E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3EE7E99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61F86F76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  <w:tr w:rsidR="007E41E4" w:rsidRPr="007F37D9" w14:paraId="7BD89EE0" w14:textId="77777777" w:rsidTr="00E46883">
        <w:trPr>
          <w:trHeight w:val="269"/>
        </w:trPr>
        <w:tc>
          <w:tcPr>
            <w:tcW w:w="4938" w:type="dxa"/>
          </w:tcPr>
          <w:p w14:paraId="27B5FACB" w14:textId="77777777" w:rsidR="007E41E4" w:rsidRPr="007F37D9" w:rsidRDefault="007E41E4" w:rsidP="00E4688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13. </w:t>
            </w: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Deprem hakkında herhangi bir şey hissetmemeye çalışırım.</w:t>
            </w:r>
          </w:p>
        </w:tc>
        <w:tc>
          <w:tcPr>
            <w:tcW w:w="1084" w:type="dxa"/>
          </w:tcPr>
          <w:p w14:paraId="0B630D2C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1056" w:type="dxa"/>
          </w:tcPr>
          <w:p w14:paraId="71FD1923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64" w:type="dxa"/>
          </w:tcPr>
          <w:p w14:paraId="15BA50D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27" w:type="dxa"/>
          </w:tcPr>
          <w:p w14:paraId="27BC5559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960" w:type="dxa"/>
          </w:tcPr>
          <w:p w14:paraId="7F22F9DD" w14:textId="77777777" w:rsidR="007E41E4" w:rsidRPr="007F37D9" w:rsidRDefault="007E41E4" w:rsidP="00E468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7F37D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</w:tr>
    </w:tbl>
    <w:p w14:paraId="4053E080" w14:textId="77777777" w:rsidR="007E41E4" w:rsidRDefault="007E41E4" w:rsidP="007E41E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</w:pPr>
      <w:r w:rsidRPr="007E41E4">
        <w:rPr>
          <w:rFonts w:ascii="Times New Roman" w:eastAsiaTheme="minorHAnsi" w:hAnsi="Times New Roman" w:cs="Times New Roman"/>
          <w:b/>
          <w:bCs/>
          <w:sz w:val="24"/>
          <w:szCs w:val="24"/>
          <w:lang w:val="tr-TR" w:eastAsia="en-US"/>
          <w14:ligatures w14:val="standardContextual"/>
        </w:rPr>
        <w:t>Not:</w:t>
      </w:r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 xml:space="preserve"> 10. Madde düşük faktör yükü (.18) sebebiyle ölçekten çıkarılmıştır.</w:t>
      </w:r>
    </w:p>
    <w:p w14:paraId="54794EB4" w14:textId="77E6D7F3" w:rsidR="007E41E4" w:rsidRDefault="007E41E4" w:rsidP="007E41E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</w:pPr>
      <w:r w:rsidRPr="007E41E4">
        <w:rPr>
          <w:rFonts w:ascii="Times New Roman" w:eastAsiaTheme="minorHAnsi" w:hAnsi="Times New Roman" w:cs="Times New Roman"/>
          <w:b/>
          <w:bCs/>
          <w:sz w:val="24"/>
          <w:szCs w:val="24"/>
          <w:lang w:val="tr-TR" w:eastAsia="en-US"/>
          <w14:ligatures w14:val="standardContextual"/>
        </w:rPr>
        <w:t>Not 2:</w:t>
      </w:r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 xml:space="preserve"> Ölçek diğer çevresel riskler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>örn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 xml:space="preserve">., sel, heyelan) için de kullanılabilir. </w:t>
      </w:r>
    </w:p>
    <w:p w14:paraId="6CD86258" w14:textId="77777777" w:rsidR="007E41E4" w:rsidRDefault="007E41E4" w:rsidP="007E41E4">
      <w:pPr>
        <w:tabs>
          <w:tab w:val="left" w:pos="1559"/>
        </w:tabs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</w:pPr>
    </w:p>
    <w:p w14:paraId="4441ADA0" w14:textId="77777777" w:rsidR="007E41E4" w:rsidRDefault="007E41E4" w:rsidP="007E41E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tr-TR" w:eastAsia="en-US"/>
          <w14:ligatures w14:val="standardContextual"/>
        </w:rPr>
      </w:pPr>
      <w:r w:rsidRPr="007F37D9">
        <w:rPr>
          <w:rFonts w:ascii="Times New Roman" w:eastAsiaTheme="minorHAnsi" w:hAnsi="Times New Roman" w:cs="Times New Roman"/>
          <w:b/>
          <w:bCs/>
          <w:sz w:val="24"/>
          <w:szCs w:val="24"/>
          <w:lang w:val="tr-TR" w:eastAsia="en-US"/>
          <w14:ligatures w14:val="standardContextual"/>
        </w:rPr>
        <w:t>Puanlama</w:t>
      </w:r>
    </w:p>
    <w:p w14:paraId="26AE9CEE" w14:textId="77777777" w:rsidR="007E41E4" w:rsidRDefault="007E41E4" w:rsidP="007E41E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</w:pPr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>Problem Odaklı Başa Çıkma Stratejileri (Maddeler 1,2,3,4,5,6,7,8,9)</w:t>
      </w:r>
    </w:p>
    <w:p w14:paraId="13C72D15" w14:textId="77777777" w:rsidR="007E41E4" w:rsidRPr="007F37D9" w:rsidRDefault="007E41E4" w:rsidP="007E41E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sectPr w:rsidR="007E41E4" w:rsidRPr="007F37D9" w:rsidSect="007E41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z w:val="24"/>
          <w:szCs w:val="24"/>
          <w:lang w:val="tr-TR" w:eastAsia="en-US"/>
          <w14:ligatures w14:val="standardContextual"/>
        </w:rPr>
        <w:t>Duygu Odaklı Başa Çıkma Stratejileri (Maddeler 11,12,13)</w:t>
      </w:r>
    </w:p>
    <w:p w14:paraId="4C5C88E4" w14:textId="77777777" w:rsidR="006F575D" w:rsidRDefault="006F575D"/>
    <w:sectPr w:rsidR="006F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 Gövde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E4"/>
    <w:rsid w:val="00133B4B"/>
    <w:rsid w:val="004F1D29"/>
    <w:rsid w:val="00506168"/>
    <w:rsid w:val="00596D39"/>
    <w:rsid w:val="006F575D"/>
    <w:rsid w:val="007E41E4"/>
    <w:rsid w:val="008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406E2"/>
  <w15:chartTrackingRefBased/>
  <w15:docId w15:val="{ECEAF70F-217C-8947-B730-1602426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CS Gövde)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1E4"/>
    <w:pPr>
      <w:spacing w:line="276" w:lineRule="auto"/>
    </w:pPr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E41E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41E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41E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41E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41E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41E4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41E4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41E4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41E4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41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41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41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41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41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41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41E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41E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E41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41E4"/>
    <w:pPr>
      <w:spacing w:before="160" w:after="160" w:line="240" w:lineRule="auto"/>
      <w:jc w:val="center"/>
    </w:pPr>
    <w:rPr>
      <w:rFonts w:ascii="Times New Roman" w:eastAsiaTheme="minorHAnsi" w:hAnsi="Times New Roman" w:cs="Times New Roman (CS Gövde)"/>
      <w:i/>
      <w:iCs/>
      <w:color w:val="404040" w:themeColor="text1" w:themeTint="BF"/>
      <w:kern w:val="2"/>
      <w:sz w:val="24"/>
      <w:szCs w:val="24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E41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41E4"/>
    <w:pPr>
      <w:spacing w:line="240" w:lineRule="auto"/>
      <w:ind w:left="720"/>
      <w:contextualSpacing/>
    </w:pPr>
    <w:rPr>
      <w:rFonts w:ascii="Times New Roman" w:eastAsiaTheme="minorHAnsi" w:hAnsi="Times New Roman" w:cs="Times New Roman (CS Gövde)"/>
      <w:kern w:val="2"/>
      <w:sz w:val="24"/>
      <w:szCs w:val="24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E41E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="Times New Roman (CS Gövde)"/>
      <w:i/>
      <w:iCs/>
      <w:color w:val="2F5496" w:themeColor="accent1" w:themeShade="BF"/>
      <w:kern w:val="2"/>
      <w:sz w:val="24"/>
      <w:szCs w:val="24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41E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41E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E41E4"/>
    <w:rPr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Sarı</dc:creator>
  <cp:keywords/>
  <dc:description/>
  <cp:lastModifiedBy>Erkin Sarı</cp:lastModifiedBy>
  <cp:revision>1</cp:revision>
  <dcterms:created xsi:type="dcterms:W3CDTF">2024-11-24T16:54:00Z</dcterms:created>
  <dcterms:modified xsi:type="dcterms:W3CDTF">2024-11-24T16:58:00Z</dcterms:modified>
</cp:coreProperties>
</file>