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76" w:rsidRDefault="00126576" w:rsidP="001265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26576">
        <w:rPr>
          <w:rFonts w:ascii="Times New Roman" w:hAnsi="Times New Roman" w:cs="Times New Roman"/>
          <w:b/>
          <w:sz w:val="24"/>
        </w:rPr>
        <w:t>Sporda Gençler Arası Antrenör Davranışlarını Belirleme Ölçeği</w:t>
      </w:r>
      <w:r>
        <w:rPr>
          <w:rFonts w:ascii="Times New Roman" w:hAnsi="Times New Roman" w:cs="Times New Roman"/>
          <w:b/>
          <w:sz w:val="24"/>
        </w:rPr>
        <w:t xml:space="preserve"> (</w:t>
      </w:r>
      <w:r w:rsidRPr="00126576">
        <w:rPr>
          <w:rFonts w:ascii="Times New Roman" w:hAnsi="Times New Roman" w:cs="Times New Roman"/>
          <w:b/>
          <w:sz w:val="24"/>
        </w:rPr>
        <w:t>SGADÖ</w:t>
      </w:r>
      <w:r>
        <w:rPr>
          <w:rFonts w:ascii="Times New Roman" w:hAnsi="Times New Roman" w:cs="Times New Roman"/>
          <w:b/>
          <w:sz w:val="24"/>
        </w:rPr>
        <w:t>)</w:t>
      </w:r>
    </w:p>
    <w:p w:rsidR="00126576" w:rsidRPr="00DD48A5" w:rsidRDefault="00126576" w:rsidP="00126576">
      <w:pPr>
        <w:rPr>
          <w:rFonts w:ascii="Times New Roman" w:hAnsi="Times New Roman"/>
          <w:b/>
          <w:bCs/>
        </w:rPr>
      </w:pP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090"/>
        <w:gridCol w:w="724"/>
        <w:gridCol w:w="693"/>
        <w:gridCol w:w="693"/>
        <w:gridCol w:w="693"/>
        <w:gridCol w:w="606"/>
      </w:tblGrid>
      <w:tr w:rsidR="00126576" w:rsidRPr="003E08F5" w:rsidTr="007C5280">
        <w:trPr>
          <w:cantSplit/>
          <w:trHeight w:val="1556"/>
          <w:jc w:val="center"/>
        </w:trPr>
        <w:tc>
          <w:tcPr>
            <w:tcW w:w="5888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26576" w:rsidRPr="00A05F90" w:rsidRDefault="00126576" w:rsidP="00126DB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26576" w:rsidRPr="00A05F90" w:rsidRDefault="00126576" w:rsidP="00126DB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26576" w:rsidRPr="00A05F90" w:rsidRDefault="00126576" w:rsidP="007C528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Kesinlikle katılmıyorum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26576" w:rsidRPr="00A05F90" w:rsidRDefault="00126576" w:rsidP="007C528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Katılmıyorum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26576" w:rsidRPr="00A05F90" w:rsidRDefault="00126576" w:rsidP="007C528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26576" w:rsidRPr="00A05F90" w:rsidRDefault="00126576" w:rsidP="007C528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Katılıyorum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26576" w:rsidRPr="00A05F90" w:rsidRDefault="00126576" w:rsidP="007C528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Kesinlikle katılıyorum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bana kendi seçimlerimi yapma özgürlüğü veriyor.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kendi kararlarımı vermem için beni cesaretlendirir.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kendim için yaptığım seçimleri destekler.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kararlarımı destekler.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bana bir şeyleri başarabileceğimi söyler.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becerilerimi geliştirmem için beni cesaretlendirir.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değerli geri bildirimler sağlar.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1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hedeflerime ulaşma yeteneğimi kabul eder.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benimle ilgilenir.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ne yaptığımla ilgilenir.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benimle vakit geçirmekten gerçekten keyif alır.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beni tanımak için zaman ayırır.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29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belirli davranışları benimsemem için bana baskı yapar.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5F90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işleri kendi istediği gibi yapmam için baskı yapar.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seçimlerimi kısıtlar.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muhtemelen başarısız olacağıma işaret ediyor.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bana beceriksiz olduğum mesajını gönderiyor.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gelişme kapasitemden şüphe ediyor.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zorlukların üstesinden gelme yeteneğimi sorgular.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Kendimi kötü hissettiğimde antrenörüm beni rahatlatmaz.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benimle bağlantı kurmaz.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420" w:type="dxa"/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Birlikte zaman geçirdiğimizde antrenörüm mesafeli davranır.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26576" w:rsidRPr="00E90239" w:rsidTr="00126DB4">
        <w:trPr>
          <w:trHeight w:val="333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</w:tcPr>
          <w:p w:rsidR="00126576" w:rsidRPr="00A05F90" w:rsidRDefault="00126576" w:rsidP="00126DB4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Antrenörüm beni önemsemez.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76" w:rsidRPr="00A05F90" w:rsidRDefault="00126576" w:rsidP="00126DB4">
            <w:pPr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A05F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</w:tbl>
    <w:p w:rsidR="00126576" w:rsidRPr="00D65A0E" w:rsidRDefault="00126576" w:rsidP="00126576">
      <w:pPr>
        <w:spacing w:line="360" w:lineRule="auto"/>
        <w:jc w:val="center"/>
        <w:rPr>
          <w:rFonts w:ascii="Times New Roman" w:hAnsi="Times New Roman"/>
        </w:rPr>
      </w:pPr>
    </w:p>
    <w:p w:rsidR="00126576" w:rsidRPr="00126576" w:rsidRDefault="00126576" w:rsidP="001265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90C22" w:rsidRPr="00FD60EA" w:rsidRDefault="00FD60EA" w:rsidP="0012657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D60EA">
        <w:rPr>
          <w:rFonts w:ascii="Times New Roman" w:hAnsi="Times New Roman" w:cs="Times New Roman"/>
          <w:sz w:val="24"/>
        </w:rPr>
        <w:t xml:space="preserve">Atıcı, A. R. ve Erbaş, M. K. (2024). Sporda gençler arası </w:t>
      </w:r>
      <w:proofErr w:type="gramStart"/>
      <w:r w:rsidRPr="00FD60EA">
        <w:rPr>
          <w:rFonts w:ascii="Times New Roman" w:hAnsi="Times New Roman" w:cs="Times New Roman"/>
          <w:sz w:val="24"/>
        </w:rPr>
        <w:t>antrenör</w:t>
      </w:r>
      <w:proofErr w:type="gramEnd"/>
      <w:r w:rsidRPr="00FD60EA">
        <w:rPr>
          <w:rFonts w:ascii="Times New Roman" w:hAnsi="Times New Roman" w:cs="Times New Roman"/>
          <w:sz w:val="24"/>
        </w:rPr>
        <w:t xml:space="preserve"> davranışlarını belirleme ölçeğinin Türkçeye uyarlaması: Geçerlik güvenirlik çalışması. </w:t>
      </w:r>
      <w:bookmarkStart w:id="0" w:name="_GoBack"/>
      <w:r w:rsidRPr="00FD60EA">
        <w:rPr>
          <w:rFonts w:ascii="Times New Roman" w:hAnsi="Times New Roman" w:cs="Times New Roman"/>
          <w:i/>
          <w:sz w:val="24"/>
        </w:rPr>
        <w:t xml:space="preserve">Manas Sosyal Araştırmalar Dergisi, </w:t>
      </w:r>
      <w:bookmarkEnd w:id="0"/>
      <w:r w:rsidRPr="00FD60EA">
        <w:rPr>
          <w:rFonts w:ascii="Times New Roman" w:hAnsi="Times New Roman" w:cs="Times New Roman"/>
          <w:sz w:val="24"/>
        </w:rPr>
        <w:t>13(4), 1483-1494. doi:</w:t>
      </w:r>
      <w:proofErr w:type="gramStart"/>
      <w:r w:rsidRPr="00FD60EA">
        <w:rPr>
          <w:rFonts w:ascii="Times New Roman" w:hAnsi="Times New Roman" w:cs="Times New Roman"/>
          <w:sz w:val="24"/>
        </w:rPr>
        <w:t>10.33206</w:t>
      </w:r>
      <w:proofErr w:type="gramEnd"/>
      <w:r w:rsidRPr="00FD60EA">
        <w:rPr>
          <w:rFonts w:ascii="Times New Roman" w:hAnsi="Times New Roman" w:cs="Times New Roman"/>
          <w:sz w:val="24"/>
        </w:rPr>
        <w:t>/mjss.1479654</w:t>
      </w:r>
    </w:p>
    <w:sectPr w:rsidR="00290C22" w:rsidRPr="00FD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76"/>
    <w:rsid w:val="000171DB"/>
    <w:rsid w:val="00126576"/>
    <w:rsid w:val="00145C30"/>
    <w:rsid w:val="0020591E"/>
    <w:rsid w:val="00212BC3"/>
    <w:rsid w:val="002613A6"/>
    <w:rsid w:val="003014EE"/>
    <w:rsid w:val="003066BC"/>
    <w:rsid w:val="00351C65"/>
    <w:rsid w:val="00375B69"/>
    <w:rsid w:val="0049200C"/>
    <w:rsid w:val="00492060"/>
    <w:rsid w:val="004A3A1E"/>
    <w:rsid w:val="00574128"/>
    <w:rsid w:val="005846BB"/>
    <w:rsid w:val="005A3154"/>
    <w:rsid w:val="005B554C"/>
    <w:rsid w:val="005C3744"/>
    <w:rsid w:val="00663374"/>
    <w:rsid w:val="0066352C"/>
    <w:rsid w:val="00690FEB"/>
    <w:rsid w:val="00734074"/>
    <w:rsid w:val="007656B4"/>
    <w:rsid w:val="007A1F69"/>
    <w:rsid w:val="007A7171"/>
    <w:rsid w:val="007B4993"/>
    <w:rsid w:val="007C5280"/>
    <w:rsid w:val="007C7B32"/>
    <w:rsid w:val="008B1C69"/>
    <w:rsid w:val="008F2922"/>
    <w:rsid w:val="00963C51"/>
    <w:rsid w:val="00A54B66"/>
    <w:rsid w:val="00AD7C86"/>
    <w:rsid w:val="00AF0554"/>
    <w:rsid w:val="00B079BC"/>
    <w:rsid w:val="00C24851"/>
    <w:rsid w:val="00C477EB"/>
    <w:rsid w:val="00CD078F"/>
    <w:rsid w:val="00E651C0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7FEF2-F8D2-4A80-A828-2E80AA25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2024-10-16T15:21:00Z</dcterms:created>
  <dcterms:modified xsi:type="dcterms:W3CDTF">2024-10-16T15:30:00Z</dcterms:modified>
</cp:coreProperties>
</file>