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58" w:rsidRPr="00950D6E" w:rsidRDefault="003F6E75" w:rsidP="00950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D6E">
        <w:rPr>
          <w:rFonts w:ascii="Times New Roman" w:hAnsi="Times New Roman" w:cs="Times New Roman"/>
          <w:b/>
          <w:sz w:val="24"/>
          <w:szCs w:val="24"/>
        </w:rPr>
        <w:t>Yapay Zekâya Bağımlılık Ölçeği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85"/>
        <w:gridCol w:w="5064"/>
        <w:gridCol w:w="666"/>
        <w:gridCol w:w="475"/>
        <w:gridCol w:w="709"/>
        <w:gridCol w:w="565"/>
        <w:gridCol w:w="698"/>
      </w:tblGrid>
      <w:tr w:rsidR="00950D6E" w:rsidRPr="00950D6E" w:rsidTr="00950D6E">
        <w:trPr>
          <w:cantSplit/>
          <w:trHeight w:val="2090"/>
          <w:jc w:val="center"/>
        </w:trPr>
        <w:tc>
          <w:tcPr>
            <w:tcW w:w="885" w:type="dxa"/>
            <w:vAlign w:val="center"/>
          </w:tcPr>
          <w:p w:rsidR="00072C58" w:rsidRPr="00950D6E" w:rsidRDefault="00072C58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E">
              <w:rPr>
                <w:rFonts w:ascii="Times New Roman" w:hAnsi="Times New Roman" w:cs="Times New Roman"/>
                <w:sz w:val="24"/>
                <w:szCs w:val="24"/>
              </w:rPr>
              <w:t>Madde No.</w:t>
            </w:r>
          </w:p>
        </w:tc>
        <w:tc>
          <w:tcPr>
            <w:tcW w:w="5064" w:type="dxa"/>
            <w:vAlign w:val="center"/>
          </w:tcPr>
          <w:p w:rsidR="00072C58" w:rsidRPr="00950D6E" w:rsidRDefault="00072C58" w:rsidP="00950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0D6E">
              <w:rPr>
                <w:rFonts w:ascii="Times New Roman" w:hAnsi="Times New Roman" w:cs="Times New Roman"/>
                <w:szCs w:val="24"/>
              </w:rPr>
              <w:t>İfade</w:t>
            </w:r>
          </w:p>
        </w:tc>
        <w:tc>
          <w:tcPr>
            <w:tcW w:w="666" w:type="dxa"/>
            <w:textDirection w:val="btLr"/>
          </w:tcPr>
          <w:p w:rsidR="00072C58" w:rsidRPr="00950D6E" w:rsidRDefault="003F6E75" w:rsidP="00950D6E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950D6E">
              <w:rPr>
                <w:rFonts w:ascii="Times New Roman" w:hAnsi="Times New Roman" w:cs="Times New Roman"/>
                <w:szCs w:val="24"/>
              </w:rPr>
              <w:t xml:space="preserve">Kesinlikle katılmıyorum </w:t>
            </w:r>
          </w:p>
        </w:tc>
        <w:tc>
          <w:tcPr>
            <w:tcW w:w="475" w:type="dxa"/>
            <w:textDirection w:val="btLr"/>
          </w:tcPr>
          <w:p w:rsidR="00072C58" w:rsidRPr="00950D6E" w:rsidRDefault="003F6E75" w:rsidP="00950D6E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950D6E">
              <w:rPr>
                <w:rFonts w:ascii="Times New Roman" w:hAnsi="Times New Roman" w:cs="Times New Roman"/>
                <w:szCs w:val="24"/>
              </w:rPr>
              <w:t xml:space="preserve">Katılmıyorum </w:t>
            </w:r>
          </w:p>
        </w:tc>
        <w:tc>
          <w:tcPr>
            <w:tcW w:w="709" w:type="dxa"/>
            <w:textDirection w:val="btLr"/>
          </w:tcPr>
          <w:p w:rsidR="00072C58" w:rsidRPr="00950D6E" w:rsidRDefault="003F6E75" w:rsidP="00950D6E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950D6E">
              <w:rPr>
                <w:rFonts w:ascii="Times New Roman" w:hAnsi="Times New Roman" w:cs="Times New Roman"/>
                <w:szCs w:val="24"/>
              </w:rPr>
              <w:t xml:space="preserve">Ne Katılıyorum, </w:t>
            </w:r>
            <w:r w:rsidR="00950D6E" w:rsidRPr="00950D6E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950D6E">
              <w:rPr>
                <w:rFonts w:ascii="Times New Roman" w:hAnsi="Times New Roman" w:cs="Times New Roman"/>
                <w:szCs w:val="24"/>
              </w:rPr>
              <w:t>Ne katılmıyorum</w:t>
            </w:r>
          </w:p>
        </w:tc>
        <w:tc>
          <w:tcPr>
            <w:tcW w:w="565" w:type="dxa"/>
            <w:textDirection w:val="btLr"/>
          </w:tcPr>
          <w:p w:rsidR="00072C58" w:rsidRPr="00950D6E" w:rsidRDefault="003F6E75" w:rsidP="00950D6E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950D6E">
              <w:rPr>
                <w:rFonts w:ascii="Times New Roman" w:hAnsi="Times New Roman" w:cs="Times New Roman"/>
                <w:szCs w:val="24"/>
              </w:rPr>
              <w:t>Katılıyorum</w:t>
            </w:r>
          </w:p>
        </w:tc>
        <w:tc>
          <w:tcPr>
            <w:tcW w:w="698" w:type="dxa"/>
            <w:textDirection w:val="btLr"/>
          </w:tcPr>
          <w:p w:rsidR="00072C58" w:rsidRPr="00950D6E" w:rsidRDefault="00950D6E" w:rsidP="00950D6E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Tamamen</w:t>
            </w:r>
            <w:r w:rsidR="003F6E75" w:rsidRPr="00950D6E">
              <w:rPr>
                <w:rFonts w:ascii="Times New Roman" w:hAnsi="Times New Roman" w:cs="Times New Roman"/>
                <w:szCs w:val="24"/>
              </w:rPr>
              <w:t xml:space="preserve"> katılıyorum</w:t>
            </w:r>
          </w:p>
        </w:tc>
      </w:tr>
      <w:tr w:rsidR="00950D6E" w:rsidRPr="00950D6E" w:rsidTr="00950D6E">
        <w:trPr>
          <w:jc w:val="center"/>
        </w:trPr>
        <w:tc>
          <w:tcPr>
            <w:tcW w:w="885" w:type="dxa"/>
            <w:vAlign w:val="center"/>
          </w:tcPr>
          <w:p w:rsidR="00072C58" w:rsidRPr="00950D6E" w:rsidRDefault="00072C58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4" w:type="dxa"/>
          </w:tcPr>
          <w:p w:rsidR="00072C58" w:rsidRPr="00950D6E" w:rsidRDefault="00072C58" w:rsidP="0007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6E">
              <w:rPr>
                <w:rFonts w:ascii="Times New Roman" w:hAnsi="Times New Roman" w:cs="Times New Roman"/>
                <w:sz w:val="24"/>
                <w:szCs w:val="24"/>
              </w:rPr>
              <w:t>Yapay zekâya erişimim olmadığında kendimi korunmasız hissediyorum.</w:t>
            </w:r>
          </w:p>
        </w:tc>
        <w:tc>
          <w:tcPr>
            <w:tcW w:w="666" w:type="dxa"/>
            <w:vAlign w:val="center"/>
          </w:tcPr>
          <w:p w:rsidR="00072C58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072C58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72C58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072C58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vAlign w:val="center"/>
          </w:tcPr>
          <w:p w:rsidR="00072C58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0D6E" w:rsidRPr="00950D6E" w:rsidTr="00950D6E">
        <w:trPr>
          <w:jc w:val="center"/>
        </w:trPr>
        <w:tc>
          <w:tcPr>
            <w:tcW w:w="885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4" w:type="dxa"/>
          </w:tcPr>
          <w:p w:rsidR="00950D6E" w:rsidRPr="00950D6E" w:rsidRDefault="00950D6E" w:rsidP="0095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6E">
              <w:rPr>
                <w:rFonts w:ascii="Times New Roman" w:hAnsi="Times New Roman" w:cs="Times New Roman"/>
                <w:sz w:val="24"/>
                <w:szCs w:val="24"/>
              </w:rPr>
              <w:t>Yapay zekâ kullanmazsam görevlerimde veya projelerimde geride kalacağım fikrinden endişe duyuyorum.</w:t>
            </w:r>
          </w:p>
        </w:tc>
        <w:tc>
          <w:tcPr>
            <w:tcW w:w="666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0D6E" w:rsidRPr="00950D6E" w:rsidTr="00950D6E">
        <w:trPr>
          <w:jc w:val="center"/>
        </w:trPr>
        <w:tc>
          <w:tcPr>
            <w:tcW w:w="885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4" w:type="dxa"/>
          </w:tcPr>
          <w:p w:rsidR="00950D6E" w:rsidRPr="00950D6E" w:rsidRDefault="00950D6E" w:rsidP="0095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6E">
              <w:rPr>
                <w:rFonts w:ascii="Times New Roman" w:hAnsi="Times New Roman" w:cs="Times New Roman"/>
                <w:sz w:val="24"/>
                <w:szCs w:val="24"/>
              </w:rPr>
              <w:t>Alanımda etki yaratmak veya ilgimi sürdürmek amacıyla yapay zekâ konusunda güncel kalmak için mümkün olan her şeyi yapıyorum.</w:t>
            </w:r>
          </w:p>
        </w:tc>
        <w:tc>
          <w:tcPr>
            <w:tcW w:w="666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0D6E" w:rsidRPr="00950D6E" w:rsidTr="00950D6E">
        <w:trPr>
          <w:jc w:val="center"/>
        </w:trPr>
        <w:tc>
          <w:tcPr>
            <w:tcW w:w="885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4" w:type="dxa"/>
          </w:tcPr>
          <w:p w:rsidR="00950D6E" w:rsidRPr="00950D6E" w:rsidRDefault="00950D6E" w:rsidP="0095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6E">
              <w:rPr>
                <w:rFonts w:ascii="Times New Roman" w:hAnsi="Times New Roman" w:cs="Times New Roman"/>
                <w:sz w:val="24"/>
                <w:szCs w:val="24"/>
              </w:rPr>
              <w:t>Kararlarımdan emin olmak için sürekli olarak yapay zekâ sistemlerinden gelen doğrulamaya veya geri bildirime ihtiyacım var.</w:t>
            </w:r>
          </w:p>
        </w:tc>
        <w:tc>
          <w:tcPr>
            <w:tcW w:w="666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0D6E" w:rsidRPr="00950D6E" w:rsidTr="00950D6E">
        <w:trPr>
          <w:jc w:val="center"/>
        </w:trPr>
        <w:tc>
          <w:tcPr>
            <w:tcW w:w="885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4" w:type="dxa"/>
          </w:tcPr>
          <w:p w:rsidR="00950D6E" w:rsidRPr="00950D6E" w:rsidRDefault="00950D6E" w:rsidP="0095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6E">
              <w:rPr>
                <w:rFonts w:ascii="Times New Roman" w:hAnsi="Times New Roman" w:cs="Times New Roman"/>
                <w:sz w:val="24"/>
                <w:szCs w:val="24"/>
              </w:rPr>
              <w:t>Yapay zekânın mevcut becerilerimin veya yeteneklerimin yerini alabileceğinden korkuyorum.</w:t>
            </w:r>
          </w:p>
        </w:tc>
        <w:tc>
          <w:tcPr>
            <w:tcW w:w="666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vAlign w:val="center"/>
          </w:tcPr>
          <w:p w:rsidR="00950D6E" w:rsidRPr="00950D6E" w:rsidRDefault="00950D6E" w:rsidP="009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72C58" w:rsidRPr="00950D6E" w:rsidRDefault="00072C58" w:rsidP="00072C58">
      <w:pPr>
        <w:rPr>
          <w:rFonts w:ascii="Times New Roman" w:hAnsi="Times New Roman" w:cs="Times New Roman"/>
          <w:sz w:val="24"/>
          <w:szCs w:val="24"/>
        </w:rPr>
      </w:pPr>
    </w:p>
    <w:p w:rsidR="00950D6E" w:rsidRPr="00950D6E" w:rsidRDefault="00D51F39" w:rsidP="00072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</w:t>
      </w:r>
      <w:bookmarkStart w:id="0" w:name="_GoBack"/>
      <w:bookmarkEnd w:id="0"/>
      <w:r w:rsidR="00950D6E" w:rsidRPr="00950D6E">
        <w:rPr>
          <w:rFonts w:ascii="Times New Roman" w:hAnsi="Times New Roman" w:cs="Times New Roman"/>
          <w:sz w:val="24"/>
          <w:szCs w:val="24"/>
        </w:rPr>
        <w:t xml:space="preserve">Ölçek tek boyutlu ve 5’li </w:t>
      </w:r>
      <w:proofErr w:type="spellStart"/>
      <w:r w:rsidR="00950D6E" w:rsidRPr="00950D6E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950D6E" w:rsidRPr="00950D6E">
        <w:rPr>
          <w:rFonts w:ascii="Times New Roman" w:hAnsi="Times New Roman" w:cs="Times New Roman"/>
          <w:sz w:val="24"/>
          <w:szCs w:val="24"/>
        </w:rPr>
        <w:t xml:space="preserve"> tipindedir. Ölçekten alınabilecek en düşük puan 5 (Hiç bağımlı değil), en yüksek puan </w:t>
      </w:r>
      <w:r w:rsidR="00EA3A41">
        <w:rPr>
          <w:rFonts w:ascii="Times New Roman" w:hAnsi="Times New Roman" w:cs="Times New Roman"/>
          <w:sz w:val="24"/>
          <w:szCs w:val="24"/>
        </w:rPr>
        <w:t>25</w:t>
      </w:r>
      <w:r w:rsidR="00950D6E" w:rsidRPr="00950D6E">
        <w:rPr>
          <w:rFonts w:ascii="Times New Roman" w:hAnsi="Times New Roman" w:cs="Times New Roman"/>
          <w:sz w:val="24"/>
          <w:szCs w:val="24"/>
        </w:rPr>
        <w:t xml:space="preserve"> (Son derece bağımlı)’</w:t>
      </w:r>
      <w:proofErr w:type="spellStart"/>
      <w:proofErr w:type="gramStart"/>
      <w:r w:rsidR="00950D6E" w:rsidRPr="00950D6E">
        <w:rPr>
          <w:rFonts w:ascii="Times New Roman" w:hAnsi="Times New Roman" w:cs="Times New Roman"/>
          <w:sz w:val="24"/>
          <w:szCs w:val="24"/>
        </w:rPr>
        <w:t>dır</w:t>
      </w:r>
      <w:proofErr w:type="spellEnd"/>
      <w:proofErr w:type="gramEnd"/>
      <w:r w:rsidR="00950D6E" w:rsidRPr="00950D6E">
        <w:rPr>
          <w:rFonts w:ascii="Times New Roman" w:hAnsi="Times New Roman" w:cs="Times New Roman"/>
          <w:sz w:val="24"/>
          <w:szCs w:val="24"/>
        </w:rPr>
        <w:t xml:space="preserve">. Ölçekte ters puanlanan madde bulunmamaktadır.  </w:t>
      </w:r>
    </w:p>
    <w:sectPr w:rsidR="00950D6E" w:rsidRPr="00950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58"/>
    <w:rsid w:val="0000058C"/>
    <w:rsid w:val="0001252A"/>
    <w:rsid w:val="00023DD5"/>
    <w:rsid w:val="00072C58"/>
    <w:rsid w:val="00291852"/>
    <w:rsid w:val="003F6E75"/>
    <w:rsid w:val="004B2DE2"/>
    <w:rsid w:val="006978DB"/>
    <w:rsid w:val="006A3B82"/>
    <w:rsid w:val="00865023"/>
    <w:rsid w:val="00950D6E"/>
    <w:rsid w:val="00C246BA"/>
    <w:rsid w:val="00C34D38"/>
    <w:rsid w:val="00C56698"/>
    <w:rsid w:val="00D51F39"/>
    <w:rsid w:val="00EA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1E35C"/>
  <w15:chartTrackingRefBased/>
  <w15:docId w15:val="{42EB010D-7F72-463A-9E6D-1B56044A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2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66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Yıldız</cp:lastModifiedBy>
  <cp:revision>3</cp:revision>
  <dcterms:created xsi:type="dcterms:W3CDTF">2024-09-20T11:33:00Z</dcterms:created>
  <dcterms:modified xsi:type="dcterms:W3CDTF">2024-09-20T11:35:00Z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6aa655a4-f685-4338-af78-9408fc9b5d4b</vt:lpwstr>
  </property>
</Properties>
</file>