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2C" w:rsidRPr="00973BFC" w:rsidRDefault="00BC172C" w:rsidP="00973B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6E9B">
        <w:rPr>
          <w:rFonts w:ascii="Times New Roman" w:hAnsi="Times New Roman" w:cs="Times New Roman"/>
          <w:b/>
          <w:sz w:val="24"/>
          <w:szCs w:val="24"/>
        </w:rPr>
        <w:t>Sosyal Medyada Kimlik İnşası Ölçeği</w:t>
      </w:r>
      <w:r w:rsidR="00A73AE9">
        <w:rPr>
          <w:rFonts w:ascii="Times New Roman" w:hAnsi="Times New Roman" w:cs="Times New Roman"/>
          <w:b/>
          <w:sz w:val="24"/>
          <w:szCs w:val="24"/>
        </w:rPr>
        <w:t xml:space="preserve"> (SMKİÖ)</w:t>
      </w:r>
    </w:p>
    <w:tbl>
      <w:tblPr>
        <w:tblW w:w="4978" w:type="pct"/>
        <w:tblInd w:w="17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6367"/>
        <w:gridCol w:w="695"/>
        <w:gridCol w:w="446"/>
        <w:gridCol w:w="379"/>
        <w:gridCol w:w="450"/>
        <w:gridCol w:w="695"/>
      </w:tblGrid>
      <w:tr w:rsidR="00BC172C" w:rsidRPr="003D5F34" w:rsidTr="00212BA7">
        <w:trPr>
          <w:trHeight w:val="1833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212BA7">
            <w:pPr>
              <w:pStyle w:val="ListeParagraf"/>
              <w:spacing w:line="36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172C" w:rsidRPr="003D5F34" w:rsidRDefault="00BC172C" w:rsidP="00212BA7">
            <w:pPr>
              <w:pStyle w:val="ListeParagraf"/>
              <w:spacing w:line="36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172C" w:rsidRPr="003D5F34" w:rsidRDefault="00BC172C" w:rsidP="00212BA7">
            <w:pPr>
              <w:pStyle w:val="ListeParagraf"/>
              <w:spacing w:line="36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D5F34">
              <w:rPr>
                <w:rFonts w:ascii="Times New Roman" w:hAnsi="Times New Roman"/>
                <w:b/>
                <w:i/>
                <w:sz w:val="20"/>
                <w:szCs w:val="20"/>
              </w:rPr>
              <w:t>SOSYAL MEDYA KULLANIMI HAKKINDA NE DÜŞÜNÜYORSUNUZ?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textDirection w:val="btLr"/>
          </w:tcPr>
          <w:p w:rsidR="00BC172C" w:rsidRPr="003D5F34" w:rsidRDefault="00BC172C" w:rsidP="00212BA7">
            <w:pPr>
              <w:ind w:left="680" w:right="113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</w:t>
            </w:r>
          </w:p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textDirection w:val="btL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textDirection w:val="btL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textDirection w:val="btL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textDirection w:val="btLr"/>
          </w:tcPr>
          <w:p w:rsidR="00BC172C" w:rsidRPr="003D5F34" w:rsidRDefault="00BC172C" w:rsidP="00212BA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Tamamen</w:t>
            </w:r>
          </w:p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daha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fazla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beğeni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ve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yorum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almak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çaba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sarf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ederim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daha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fazla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takipçi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kazanmak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çaba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sarf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ederim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profilimi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güncel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tutmak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sık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sık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paylaşımlar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yapmaya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özen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gösteririm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popüler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olan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konulara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yönelik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içerikler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paylaşarak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takipçilerimin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beğenisini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kazanmaya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çalışırım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medyadaki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paylaşımlarıma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yapılan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beğeni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ve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yorumları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sürekli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olarak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kontrol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ederim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paylaşımlarımın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beğenilmemesi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beni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mutsuz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eder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tabs>
                <w:tab w:val="left" w:pos="1180"/>
              </w:tabs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ilgi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çekmeyi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sevdiğim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profilimi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açık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tutarım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tabs>
                <w:tab w:val="left" w:pos="1180"/>
              </w:tabs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paylaşımlarımın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daha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fazla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kişi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tarafından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görülmesini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sağlamaya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çalışırım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hesaplarımı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kullanırken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kendimi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başkalarına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nasıl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göstermek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istediğimi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düşünürüm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özel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hayatımın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gizliliğine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dikkat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ederim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kişisel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bilgilerimi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korumak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benim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önemli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şeydir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tanımadığım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kişilerle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bağlantı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kurmam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veya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onların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takipçisi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olmam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rahatsızlık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verici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içeriklerle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karşılaştığımda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rapor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ederim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diğer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insanların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görüşlerine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saygı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duyarım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içeriği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hakkında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yorum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yaparken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düzgün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bir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dil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kullanırım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kişisel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gelişimim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açısından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önemlidir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iş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fırsatları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ve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kariyer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gelişimim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fırsatlar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sunar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20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gündelik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yaşamımda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büyük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bir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rol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oynar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7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10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249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  <w:tc>
          <w:tcPr>
            <w:tcW w:w="386" w:type="pct"/>
            <w:shd w:val="pct20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val="en-AU"/>
              </w:rPr>
            </w:pPr>
          </w:p>
        </w:tc>
      </w:tr>
      <w:tr w:rsidR="00BC172C" w:rsidRPr="003D5F34" w:rsidTr="00212BA7">
        <w:trPr>
          <w:trHeight w:val="245"/>
        </w:trPr>
        <w:tc>
          <w:tcPr>
            <w:tcW w:w="3524" w:type="pct"/>
            <w:shd w:val="pct5" w:color="000000" w:fill="FFFFFF"/>
          </w:tcPr>
          <w:p w:rsidR="00BC172C" w:rsidRPr="003D5F34" w:rsidRDefault="00BC172C" w:rsidP="00BC172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106" w:hanging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Sosyal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medya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kendimi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ifade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etmek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için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önemli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bir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araçtır</w:t>
            </w:r>
            <w:proofErr w:type="spellEnd"/>
            <w:r w:rsidRPr="003D5F34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385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pct5" w:color="000000" w:fill="FFFFFF"/>
            <w:tcMar>
              <w:left w:w="0" w:type="dxa"/>
            </w:tcMar>
            <w:vAlign w:val="center"/>
          </w:tcPr>
          <w:p w:rsidR="00BC172C" w:rsidRPr="003D5F34" w:rsidRDefault="00BC172C" w:rsidP="00212BA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F3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</w:t>
            </w:r>
          </w:p>
        </w:tc>
      </w:tr>
    </w:tbl>
    <w:p w:rsidR="00AF1764" w:rsidRPr="00BC172C" w:rsidRDefault="00AF1764" w:rsidP="00BC172C">
      <w:bookmarkStart w:id="0" w:name="_GoBack"/>
      <w:bookmarkEnd w:id="0"/>
    </w:p>
    <w:sectPr w:rsidR="00AF1764" w:rsidRPr="00BC172C" w:rsidSect="009C321E">
      <w:pgSz w:w="11920" w:h="16840"/>
      <w:pgMar w:top="860" w:right="1430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4101"/>
    <w:multiLevelType w:val="hybridMultilevel"/>
    <w:tmpl w:val="2EC83028"/>
    <w:lvl w:ilvl="0" w:tplc="79DC4AE2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A1C58"/>
    <w:multiLevelType w:val="hybridMultilevel"/>
    <w:tmpl w:val="2EC83028"/>
    <w:lvl w:ilvl="0" w:tplc="79DC4AE2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BD"/>
    <w:rsid w:val="000B58BD"/>
    <w:rsid w:val="00376BBD"/>
    <w:rsid w:val="00973BFC"/>
    <w:rsid w:val="00A73AE9"/>
    <w:rsid w:val="00AF1764"/>
    <w:rsid w:val="00B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56E2"/>
  <w15:chartTrackingRefBased/>
  <w15:docId w15:val="{578268C8-EBF3-4EB6-B4F7-6DC6461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B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Salih ÖKTEN</dc:creator>
  <cp:keywords/>
  <dc:description/>
  <cp:lastModifiedBy>Mehmet Salih ÖKTEN</cp:lastModifiedBy>
  <cp:revision>5</cp:revision>
  <dcterms:created xsi:type="dcterms:W3CDTF">2023-08-13T21:10:00Z</dcterms:created>
  <dcterms:modified xsi:type="dcterms:W3CDTF">2024-05-28T11:38:00Z</dcterms:modified>
</cp:coreProperties>
</file>