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97" w:rsidRPr="00715689" w:rsidRDefault="005D46DF" w:rsidP="00CA1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ED">
        <w:rPr>
          <w:rFonts w:ascii="Times New Roman" w:hAnsi="Times New Roman" w:cs="Times New Roman"/>
          <w:sz w:val="18"/>
          <w:szCs w:val="18"/>
        </w:rPr>
        <w:t xml:space="preserve"> </w:t>
      </w:r>
      <w:r w:rsidR="00CA1A97" w:rsidRPr="00715689">
        <w:rPr>
          <w:rFonts w:ascii="Times New Roman" w:hAnsi="Times New Roman" w:cs="Times New Roman"/>
          <w:b/>
          <w:sz w:val="24"/>
          <w:szCs w:val="24"/>
        </w:rPr>
        <w:t>SOSYAL ADALET LİDERLİĞİ ÖLÇEĞİ</w:t>
      </w:r>
    </w:p>
    <w:p w:rsidR="004B3A43" w:rsidRPr="005D56ED" w:rsidRDefault="00CA1A97" w:rsidP="00CA1A97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9D2C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1319E">
        <w:rPr>
          <w:rFonts w:ascii="Times New Roman" w:hAnsi="Times New Roman" w:cs="Times New Roman"/>
          <w:sz w:val="20"/>
          <w:szCs w:val="20"/>
        </w:rPr>
        <w:t xml:space="preserve">          </w:t>
      </w:r>
    </w:p>
    <w:tbl>
      <w:tblPr>
        <w:tblStyle w:val="TabloKlavuzu"/>
        <w:tblW w:w="5124" w:type="pct"/>
        <w:tblLook w:val="04A0" w:firstRow="1" w:lastRow="0" w:firstColumn="1" w:lastColumn="0" w:noHBand="0" w:noVBand="1"/>
      </w:tblPr>
      <w:tblGrid>
        <w:gridCol w:w="537"/>
        <w:gridCol w:w="7767"/>
        <w:gridCol w:w="476"/>
        <w:gridCol w:w="476"/>
        <w:gridCol w:w="476"/>
        <w:gridCol w:w="476"/>
        <w:gridCol w:w="470"/>
      </w:tblGrid>
      <w:tr w:rsidR="0001319E" w:rsidRPr="005D56ED" w:rsidTr="00C40039">
        <w:trPr>
          <w:trHeight w:val="1446"/>
        </w:trPr>
        <w:tc>
          <w:tcPr>
            <w:tcW w:w="251" w:type="pct"/>
          </w:tcPr>
          <w:p w:rsidR="005A1DCD" w:rsidRPr="005D56ED" w:rsidRDefault="005A1DCD" w:rsidP="00D83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5A1DCD" w:rsidRPr="005D56ED" w:rsidRDefault="005A1DCD" w:rsidP="00D83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1DCD" w:rsidRPr="005D56ED" w:rsidRDefault="005A1DCD" w:rsidP="00D83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1DCD" w:rsidRPr="005D56ED" w:rsidRDefault="005A1DCD" w:rsidP="00D83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1DCD" w:rsidRPr="005D56ED" w:rsidRDefault="0054220C" w:rsidP="00D83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Çalıştığım o</w:t>
            </w:r>
            <w:r w:rsidR="005A1DCD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kul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 m</w:t>
            </w:r>
            <w:r w:rsidR="005A1DCD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üdürü…</w:t>
            </w:r>
          </w:p>
          <w:p w:rsidR="005A1DCD" w:rsidRPr="005D56ED" w:rsidRDefault="005A1DCD" w:rsidP="00D83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1DCD" w:rsidRPr="005D56ED" w:rsidRDefault="005A1DCD" w:rsidP="00D83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textDirection w:val="btLr"/>
            <w:vAlign w:val="center"/>
          </w:tcPr>
          <w:p w:rsidR="005A1DCD" w:rsidRPr="005D56ED" w:rsidRDefault="005A1DCD" w:rsidP="00335170">
            <w:pPr>
              <w:spacing w:before="100" w:beforeAutospacing="1" w:after="100" w:afterAutospacing="1" w:line="20" w:lineRule="atLeast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Kesinlikle Katılmıyorum</w:t>
            </w:r>
          </w:p>
        </w:tc>
        <w:tc>
          <w:tcPr>
            <w:tcW w:w="223" w:type="pct"/>
            <w:textDirection w:val="btLr"/>
            <w:vAlign w:val="center"/>
          </w:tcPr>
          <w:p w:rsidR="005A1DCD" w:rsidRPr="005D56ED" w:rsidRDefault="005A1DCD" w:rsidP="00335170">
            <w:pPr>
              <w:spacing w:before="100" w:beforeAutospacing="1" w:after="100" w:afterAutospacing="1" w:line="20" w:lineRule="atLeast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</w:t>
            </w:r>
            <w:r w:rsidR="003351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5D5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ıyorum</w:t>
            </w:r>
          </w:p>
        </w:tc>
        <w:tc>
          <w:tcPr>
            <w:tcW w:w="223" w:type="pct"/>
            <w:textDirection w:val="btLr"/>
            <w:vAlign w:val="center"/>
          </w:tcPr>
          <w:p w:rsidR="005A1DCD" w:rsidRPr="005D56ED" w:rsidRDefault="00CA1A97" w:rsidP="00335170">
            <w:pPr>
              <w:spacing w:before="100" w:beforeAutospacing="1" w:after="100" w:afterAutospacing="1" w:line="20" w:lineRule="atLeast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Kısmen Katılıyorum</w:t>
            </w:r>
          </w:p>
        </w:tc>
        <w:tc>
          <w:tcPr>
            <w:tcW w:w="223" w:type="pct"/>
            <w:textDirection w:val="btLr"/>
            <w:vAlign w:val="center"/>
          </w:tcPr>
          <w:p w:rsidR="005A1DCD" w:rsidRPr="005D56ED" w:rsidRDefault="005A1DCD" w:rsidP="00335170">
            <w:pPr>
              <w:spacing w:before="100" w:beforeAutospacing="1" w:after="100" w:afterAutospacing="1" w:line="20" w:lineRule="atLeast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220" w:type="pct"/>
            <w:textDirection w:val="btLr"/>
            <w:vAlign w:val="center"/>
          </w:tcPr>
          <w:p w:rsidR="005A1DCD" w:rsidRPr="005D56ED" w:rsidRDefault="005A1DCD" w:rsidP="00335170">
            <w:pPr>
              <w:spacing w:before="100" w:beforeAutospacing="1" w:after="100" w:afterAutospacing="1" w:line="20" w:lineRule="atLeast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Kesinlikle Katılıyorum</w:t>
            </w:r>
          </w:p>
        </w:tc>
      </w:tr>
      <w:tr w:rsidR="00015BD8" w:rsidRPr="005D56ED" w:rsidTr="00C40039">
        <w:trPr>
          <w:trHeight w:val="133"/>
        </w:trPr>
        <w:tc>
          <w:tcPr>
            <w:tcW w:w="251" w:type="pct"/>
            <w:vMerge w:val="restart"/>
            <w:textDirection w:val="btLr"/>
          </w:tcPr>
          <w:p w:rsidR="00015BD8" w:rsidRPr="0001319E" w:rsidRDefault="00015BD8" w:rsidP="00013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319E">
              <w:rPr>
                <w:rFonts w:ascii="Times New Roman" w:hAnsi="Times New Roman" w:cs="Times New Roman"/>
                <w:b/>
                <w:sz w:val="18"/>
                <w:szCs w:val="18"/>
              </w:rPr>
              <w:t>Eleştirel Bilinç</w:t>
            </w:r>
          </w:p>
        </w:tc>
        <w:tc>
          <w:tcPr>
            <w:tcW w:w="3637" w:type="pct"/>
          </w:tcPr>
          <w:p w:rsidR="00015BD8" w:rsidRPr="005D56ED" w:rsidRDefault="00015BD8" w:rsidP="00423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.Yeni fikirlerin tartışılmasına açıktır.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213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5A1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ilişkilerinde doğuştan gelen değerlerden dolayı(dil, din, cinsiyet…) kişilere önyargılı davranmaz.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88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.Eleştirilere açıktır.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92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C803F1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.Düşüncelerin açıkça ifade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 davranışlarıyla hissettirir.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82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821757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 xml:space="preserve">Farklı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fikirlere 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karşı hoşgörülü olmayı teşvik eder.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28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520B0D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Öğretmenler arasında çatışma durumunda farklı görüşleri dikkate alır.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09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B7027E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Yönetsel uygulamalarda baskı kurmaktan kaçınır.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76"/>
        </w:trPr>
        <w:tc>
          <w:tcPr>
            <w:tcW w:w="251" w:type="pct"/>
            <w:vMerge w:val="restart"/>
            <w:textDirection w:val="btLr"/>
          </w:tcPr>
          <w:p w:rsidR="00015BD8" w:rsidRPr="0001319E" w:rsidRDefault="00013425" w:rsidP="00013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Paydaş Desteği</w:t>
            </w:r>
          </w:p>
          <w:p w:rsidR="00015BD8" w:rsidRPr="0001319E" w:rsidRDefault="00015BD8" w:rsidP="00013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B7027E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Öğrencilere eğitimle ilgili kaynaklara ulaşma konusunda yardımcı olur.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49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44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Eğitimde kalite arttırmaya yönelik kaynak temini için çaba sarf eder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55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D40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.Öğrencilerin başarılarını geliştirmek için çaba harcar.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45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.Sosyo-ekonomik geliri düşük öğrencilere yardımcı olur.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34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F82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.Ayrım yapılmaksızın tüm öğrencileri kapsayacak eğitim politikaları izler.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226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.Özel eğitime muhtaç öğrencilere fırsat eşitliği yaratacak ortamlar oluşturmak için çaba harcar.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231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CE2D1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Göç veya farklı nedenlerle okula yeni gelen öğrencilerin okula uyumu için çaba harcar.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225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A37DBB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Bireysel farklılıklara uygun ders içeriklerinin hazırlanması için öğretmenleri destekler.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82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A37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Öğrencilerin bütünsel gelişimini sağlayacak eğitim programlarının hazırlanmasını destekler.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228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CA1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Dezavantajlı (engelli, özürlü…) öğrencilerin gelişimlerini aktif olarak destekler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BD8" w:rsidRPr="005D56ED" w:rsidTr="00C40039">
        <w:trPr>
          <w:trHeight w:val="133"/>
        </w:trPr>
        <w:tc>
          <w:tcPr>
            <w:tcW w:w="251" w:type="pct"/>
            <w:vMerge/>
          </w:tcPr>
          <w:p w:rsidR="00015BD8" w:rsidRPr="0001319E" w:rsidRDefault="00015BD8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015BD8" w:rsidRPr="005D56ED" w:rsidRDefault="00015BD8" w:rsidP="00C33F58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56ED">
              <w:rPr>
                <w:rFonts w:ascii="Times New Roman" w:hAnsi="Times New Roman" w:cs="Times New Roman"/>
                <w:sz w:val="18"/>
                <w:szCs w:val="18"/>
              </w:rPr>
              <w:t>Öğrenci başarılarını arttırmak için velilerle işbirliği yapar.</w:t>
            </w: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015BD8" w:rsidRPr="005D56ED" w:rsidRDefault="00015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241"/>
        </w:trPr>
        <w:tc>
          <w:tcPr>
            <w:tcW w:w="251" w:type="pct"/>
            <w:vMerge w:val="restart"/>
            <w:textDirection w:val="btLr"/>
          </w:tcPr>
          <w:p w:rsidR="00821757" w:rsidRPr="0001319E" w:rsidRDefault="00015BD8" w:rsidP="00013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19E">
              <w:rPr>
                <w:rFonts w:ascii="Times New Roman" w:hAnsi="Times New Roman" w:cs="Times New Roman"/>
                <w:b/>
                <w:sz w:val="18"/>
                <w:szCs w:val="18"/>
              </w:rPr>
              <w:t>Katılım</w:t>
            </w:r>
          </w:p>
        </w:tc>
        <w:tc>
          <w:tcPr>
            <w:tcW w:w="3637" w:type="pct"/>
          </w:tcPr>
          <w:p w:rsidR="00821757" w:rsidRPr="005D56ED" w:rsidRDefault="00CA1A97" w:rsidP="0060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Okuldaki tüm çalışanların kararlara katılımını teşvik eder</w:t>
            </w:r>
            <w:r w:rsidR="001A42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53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A42F1">
              <w:rPr>
                <w:rFonts w:ascii="Times New Roman" w:hAnsi="Times New Roman" w:cs="Times New Roman"/>
                <w:sz w:val="18"/>
                <w:szCs w:val="18"/>
              </w:rPr>
              <w:t>Farklı kültürlere sahip bireyleri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 xml:space="preserve"> ortak paydada buluşturmak için çaba harcar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22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 xml:space="preserve"> Okul çalışanlarını ortak paydada buluşturmak için çaba harcar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28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Çalışanlara cinsiy</w:t>
            </w:r>
            <w:r w:rsidR="0001319E">
              <w:rPr>
                <w:rFonts w:ascii="Times New Roman" w:hAnsi="Times New Roman" w:cs="Times New Roman"/>
                <w:sz w:val="18"/>
                <w:szCs w:val="18"/>
              </w:rPr>
              <w:t>ete göre farklı uygulamalar yap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mamaya gayret eder.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213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 xml:space="preserve">.Farklılıkları çeşitlilik ve zenginlik kaynağı olarak kabul eder. 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46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Öğrencileri sosyal etkinliklere katılım konusunda teşvik eder.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39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Öğretmenleri sosyal aktivitelere katılım konusunda teşvik eder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50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C33F58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Velilerin okul faaliyetlerine katılımını destekler.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234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.Okul kurallarını oluştururken öğretmenlerin görüşünü alır.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73"/>
        </w:trPr>
        <w:tc>
          <w:tcPr>
            <w:tcW w:w="251" w:type="pct"/>
            <w:vMerge/>
          </w:tcPr>
          <w:p w:rsidR="00821757" w:rsidRPr="0001319E" w:rsidRDefault="00821757" w:rsidP="0001319E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01319E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131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01859" w:rsidRPr="001A42F1">
              <w:rPr>
                <w:rFonts w:ascii="Times New Roman" w:hAnsi="Times New Roman" w:cs="Times New Roman"/>
                <w:sz w:val="18"/>
                <w:szCs w:val="18"/>
              </w:rPr>
              <w:t>.Okulda alınan kararlarda ölçüt olarak değerleri ön planda tutar.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69"/>
        </w:trPr>
        <w:tc>
          <w:tcPr>
            <w:tcW w:w="251" w:type="pct"/>
            <w:vMerge w:val="restart"/>
            <w:textDirection w:val="btLr"/>
          </w:tcPr>
          <w:p w:rsidR="00821757" w:rsidRPr="0001319E" w:rsidRDefault="00015BD8" w:rsidP="000131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19E">
              <w:rPr>
                <w:rFonts w:ascii="Times New Roman" w:hAnsi="Times New Roman" w:cs="Times New Roman"/>
                <w:b/>
                <w:sz w:val="18"/>
                <w:szCs w:val="18"/>
              </w:rPr>
              <w:t>Dağıtıcı Adalet</w:t>
            </w:r>
          </w:p>
        </w:tc>
        <w:tc>
          <w:tcPr>
            <w:tcW w:w="3637" w:type="pct"/>
          </w:tcPr>
          <w:p w:rsidR="00821757" w:rsidRPr="005D56ED" w:rsidRDefault="00CA1A97" w:rsidP="0060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 xml:space="preserve">Öğretmenlere maddi destek sağlayacak görev dağıtımında adil </w:t>
            </w:r>
            <w:r w:rsidR="000A40FB">
              <w:rPr>
                <w:rFonts w:ascii="Times New Roman" w:hAnsi="Times New Roman" w:cs="Times New Roman"/>
                <w:sz w:val="18"/>
                <w:szCs w:val="18"/>
              </w:rPr>
              <w:t>davranır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49"/>
        </w:trPr>
        <w:tc>
          <w:tcPr>
            <w:tcW w:w="251" w:type="pct"/>
            <w:vMerge/>
          </w:tcPr>
          <w:p w:rsidR="00821757" w:rsidRPr="005D56ED" w:rsidRDefault="0082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.Tüm çalışanların okulun imkânları</w:t>
            </w:r>
            <w:r w:rsidR="000A40FB">
              <w:rPr>
                <w:rFonts w:ascii="Times New Roman" w:hAnsi="Times New Roman" w:cs="Times New Roman"/>
                <w:sz w:val="18"/>
                <w:szCs w:val="18"/>
              </w:rPr>
              <w:t>ndan adil şekilde yararlanmasını sağla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85"/>
        </w:trPr>
        <w:tc>
          <w:tcPr>
            <w:tcW w:w="251" w:type="pct"/>
            <w:vMerge/>
          </w:tcPr>
          <w:p w:rsidR="00821757" w:rsidRPr="005D56ED" w:rsidRDefault="0082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Ders deneti</w:t>
            </w:r>
            <w:r w:rsidR="000A40FB">
              <w:rPr>
                <w:rFonts w:ascii="Times New Roman" w:hAnsi="Times New Roman" w:cs="Times New Roman"/>
                <w:sz w:val="18"/>
                <w:szCs w:val="18"/>
              </w:rPr>
              <w:t>mlerinde adil değerlendirme yap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maya gayret eder</w:t>
            </w:r>
            <w:r w:rsidR="000A40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03"/>
        </w:trPr>
        <w:tc>
          <w:tcPr>
            <w:tcW w:w="251" w:type="pct"/>
            <w:vMerge/>
          </w:tcPr>
          <w:p w:rsidR="00821757" w:rsidRPr="005D56ED" w:rsidRDefault="00821757" w:rsidP="00A37DBB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 xml:space="preserve">Okulda ders </w:t>
            </w:r>
            <w:r w:rsidR="000A40FB">
              <w:rPr>
                <w:rFonts w:ascii="Times New Roman" w:hAnsi="Times New Roman" w:cs="Times New Roman"/>
                <w:sz w:val="18"/>
                <w:szCs w:val="18"/>
              </w:rPr>
              <w:t>dağılımı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 xml:space="preserve"> adil şekilde </w:t>
            </w:r>
            <w:r w:rsidR="000A40FB">
              <w:rPr>
                <w:rFonts w:ascii="Times New Roman" w:hAnsi="Times New Roman" w:cs="Times New Roman"/>
                <w:sz w:val="18"/>
                <w:szCs w:val="18"/>
              </w:rPr>
              <w:t>yapar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209"/>
        </w:trPr>
        <w:tc>
          <w:tcPr>
            <w:tcW w:w="251" w:type="pct"/>
            <w:vMerge/>
          </w:tcPr>
          <w:p w:rsidR="00821757" w:rsidRPr="005D56ED" w:rsidRDefault="00821757" w:rsidP="00A37DBB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 w:rsidP="0060185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Okulda iş yükünü adil şekilde dağıtma konusunda gayret eder.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19E" w:rsidRPr="005D56ED" w:rsidTr="00C40039">
        <w:trPr>
          <w:trHeight w:val="196"/>
        </w:trPr>
        <w:tc>
          <w:tcPr>
            <w:tcW w:w="251" w:type="pct"/>
            <w:vMerge/>
          </w:tcPr>
          <w:p w:rsidR="00821757" w:rsidRPr="005D56ED" w:rsidRDefault="0082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pct"/>
          </w:tcPr>
          <w:p w:rsidR="00821757" w:rsidRPr="005D56ED" w:rsidRDefault="00CA1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21757" w:rsidRPr="005D56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21757" w:rsidRPr="005D56ED">
              <w:rPr>
                <w:rFonts w:ascii="Times New Roman" w:hAnsi="Times New Roman" w:cs="Times New Roman"/>
                <w:sz w:val="18"/>
                <w:szCs w:val="18"/>
              </w:rPr>
              <w:t>Ödül dağıtımında eşitlik ilkesini gözetir.</w:t>
            </w: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821757" w:rsidRPr="005D56ED" w:rsidRDefault="00821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3F54" w:rsidRPr="00901519" w:rsidRDefault="00FC3F54" w:rsidP="00FC3F54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3F54" w:rsidRDefault="00FC3F54" w:rsidP="00FC3F54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226B22" w:rsidRDefault="00226B22" w:rsidP="00FC3F54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226B22" w:rsidRDefault="00226B22" w:rsidP="00FC3F54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9A051A" w:rsidRPr="009A051A" w:rsidRDefault="009A051A" w:rsidP="009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1A" w:rsidRPr="009A051A" w:rsidRDefault="009A051A" w:rsidP="009A05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A051A" w:rsidRPr="00901519" w:rsidRDefault="009A051A" w:rsidP="00FC3F54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A051A" w:rsidRPr="00901519" w:rsidSect="005A1D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62" w:rsidRDefault="00D95762" w:rsidP="00CA5203">
      <w:pPr>
        <w:spacing w:after="0" w:line="240" w:lineRule="auto"/>
      </w:pPr>
      <w:r>
        <w:separator/>
      </w:r>
    </w:p>
  </w:endnote>
  <w:endnote w:type="continuationSeparator" w:id="0">
    <w:p w:rsidR="00D95762" w:rsidRDefault="00D95762" w:rsidP="00CA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62" w:rsidRDefault="00D95762" w:rsidP="00CA5203">
      <w:pPr>
        <w:spacing w:after="0" w:line="240" w:lineRule="auto"/>
      </w:pPr>
      <w:r>
        <w:separator/>
      </w:r>
    </w:p>
  </w:footnote>
  <w:footnote w:type="continuationSeparator" w:id="0">
    <w:p w:rsidR="00D95762" w:rsidRDefault="00D95762" w:rsidP="00CA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A06C0"/>
    <w:multiLevelType w:val="hybridMultilevel"/>
    <w:tmpl w:val="FDC406EE"/>
    <w:lvl w:ilvl="0" w:tplc="188637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F589E"/>
    <w:multiLevelType w:val="hybridMultilevel"/>
    <w:tmpl w:val="7EF4FE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7E"/>
    <w:rsid w:val="0001319E"/>
    <w:rsid w:val="00013425"/>
    <w:rsid w:val="00015BD8"/>
    <w:rsid w:val="00074B2E"/>
    <w:rsid w:val="000A40FB"/>
    <w:rsid w:val="001670C6"/>
    <w:rsid w:val="001830BA"/>
    <w:rsid w:val="00186583"/>
    <w:rsid w:val="001A09AC"/>
    <w:rsid w:val="001A42F1"/>
    <w:rsid w:val="001B14DA"/>
    <w:rsid w:val="001C2E26"/>
    <w:rsid w:val="00226B22"/>
    <w:rsid w:val="00244DF9"/>
    <w:rsid w:val="002841E9"/>
    <w:rsid w:val="002B2CB0"/>
    <w:rsid w:val="00300E72"/>
    <w:rsid w:val="00335170"/>
    <w:rsid w:val="003D49CC"/>
    <w:rsid w:val="003E1B85"/>
    <w:rsid w:val="003F6778"/>
    <w:rsid w:val="00401793"/>
    <w:rsid w:val="0041229C"/>
    <w:rsid w:val="00423F0A"/>
    <w:rsid w:val="00443635"/>
    <w:rsid w:val="004813D4"/>
    <w:rsid w:val="004B3A43"/>
    <w:rsid w:val="004D0BC6"/>
    <w:rsid w:val="004F4CC4"/>
    <w:rsid w:val="004F6941"/>
    <w:rsid w:val="005047AD"/>
    <w:rsid w:val="00520A4F"/>
    <w:rsid w:val="00520B0D"/>
    <w:rsid w:val="0054220C"/>
    <w:rsid w:val="005462B3"/>
    <w:rsid w:val="00574BD0"/>
    <w:rsid w:val="00576DB1"/>
    <w:rsid w:val="005A1DCD"/>
    <w:rsid w:val="005D46DF"/>
    <w:rsid w:val="005D56ED"/>
    <w:rsid w:val="00601859"/>
    <w:rsid w:val="00605BCB"/>
    <w:rsid w:val="006255BD"/>
    <w:rsid w:val="00632D44"/>
    <w:rsid w:val="006418E6"/>
    <w:rsid w:val="00672056"/>
    <w:rsid w:val="006B3AF4"/>
    <w:rsid w:val="00757748"/>
    <w:rsid w:val="007F703D"/>
    <w:rsid w:val="00821757"/>
    <w:rsid w:val="008253D5"/>
    <w:rsid w:val="008D02B4"/>
    <w:rsid w:val="008D3722"/>
    <w:rsid w:val="009055AA"/>
    <w:rsid w:val="00907489"/>
    <w:rsid w:val="00937E96"/>
    <w:rsid w:val="00955C62"/>
    <w:rsid w:val="009A051A"/>
    <w:rsid w:val="009C0355"/>
    <w:rsid w:val="00A04A0F"/>
    <w:rsid w:val="00A22D0B"/>
    <w:rsid w:val="00A37DBB"/>
    <w:rsid w:val="00A67B55"/>
    <w:rsid w:val="00AA54D9"/>
    <w:rsid w:val="00AC2ADC"/>
    <w:rsid w:val="00B01012"/>
    <w:rsid w:val="00B36561"/>
    <w:rsid w:val="00B478C7"/>
    <w:rsid w:val="00B7027E"/>
    <w:rsid w:val="00BA50A1"/>
    <w:rsid w:val="00BB5D64"/>
    <w:rsid w:val="00BC3C60"/>
    <w:rsid w:val="00C303D1"/>
    <w:rsid w:val="00C33F58"/>
    <w:rsid w:val="00C40039"/>
    <w:rsid w:val="00C62040"/>
    <w:rsid w:val="00C803F1"/>
    <w:rsid w:val="00C83A4F"/>
    <w:rsid w:val="00C83C35"/>
    <w:rsid w:val="00CA1A97"/>
    <w:rsid w:val="00CA5203"/>
    <w:rsid w:val="00CD655E"/>
    <w:rsid w:val="00CE2D19"/>
    <w:rsid w:val="00CF60BF"/>
    <w:rsid w:val="00D208D8"/>
    <w:rsid w:val="00D40BB8"/>
    <w:rsid w:val="00D836E1"/>
    <w:rsid w:val="00D95762"/>
    <w:rsid w:val="00DA6744"/>
    <w:rsid w:val="00DB3906"/>
    <w:rsid w:val="00DC4201"/>
    <w:rsid w:val="00DE38B9"/>
    <w:rsid w:val="00E17806"/>
    <w:rsid w:val="00E34065"/>
    <w:rsid w:val="00E73339"/>
    <w:rsid w:val="00EC28AD"/>
    <w:rsid w:val="00ED2E5E"/>
    <w:rsid w:val="00EE1AF1"/>
    <w:rsid w:val="00EF0BA3"/>
    <w:rsid w:val="00F82D51"/>
    <w:rsid w:val="00FA01D4"/>
    <w:rsid w:val="00FA2F18"/>
    <w:rsid w:val="00FC3F54"/>
    <w:rsid w:val="00FC70B7"/>
    <w:rsid w:val="00FD020D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6AAC-6FAE-4C86-87BE-5C9738EB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F1"/>
  </w:style>
  <w:style w:type="paragraph" w:styleId="Balk5">
    <w:name w:val="heading 5"/>
    <w:basedOn w:val="Normal"/>
    <w:link w:val="Balk5Char"/>
    <w:uiPriority w:val="9"/>
    <w:qFormat/>
    <w:rsid w:val="00BA5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0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702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5203"/>
  </w:style>
  <w:style w:type="paragraph" w:styleId="Altbilgi">
    <w:name w:val="footer"/>
    <w:basedOn w:val="Normal"/>
    <w:link w:val="AltbilgiChar"/>
    <w:uiPriority w:val="99"/>
    <w:semiHidden/>
    <w:unhideWhenUsed/>
    <w:rsid w:val="00CA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5203"/>
  </w:style>
  <w:style w:type="paragraph" w:styleId="AralkYok">
    <w:name w:val="No Spacing"/>
    <w:uiPriority w:val="1"/>
    <w:qFormat/>
    <w:rsid w:val="005D46DF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FC3F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2B2CB0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BA50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28FD-35F8-4126-9978-17693CF0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hesabı</cp:lastModifiedBy>
  <cp:revision>2</cp:revision>
  <dcterms:created xsi:type="dcterms:W3CDTF">2024-03-13T13:09:00Z</dcterms:created>
  <dcterms:modified xsi:type="dcterms:W3CDTF">2024-03-13T13:09:00Z</dcterms:modified>
</cp:coreProperties>
</file>