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6AE7" w14:textId="77777777" w:rsidR="002B0EC6" w:rsidRPr="00181CA4" w:rsidRDefault="00D70F61" w:rsidP="00D70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CA4">
        <w:rPr>
          <w:rFonts w:ascii="Times New Roman" w:hAnsi="Times New Roman" w:cs="Times New Roman"/>
          <w:b/>
          <w:sz w:val="24"/>
          <w:szCs w:val="24"/>
        </w:rPr>
        <w:t>KRONİK KARACİĞER HASTALIĞI ÖLÇEĞİ</w:t>
      </w:r>
    </w:p>
    <w:tbl>
      <w:tblPr>
        <w:tblStyle w:val="TableGrid"/>
        <w:tblpPr w:leftFromText="141" w:rightFromText="141" w:vertAnchor="page" w:horzAnchor="margin" w:tblpXSpec="center" w:tblpY="2504"/>
        <w:tblW w:w="10173" w:type="dxa"/>
        <w:tblLayout w:type="fixed"/>
        <w:tblLook w:val="04A0" w:firstRow="1" w:lastRow="0" w:firstColumn="1" w:lastColumn="0" w:noHBand="0" w:noVBand="1"/>
      </w:tblPr>
      <w:tblGrid>
        <w:gridCol w:w="456"/>
        <w:gridCol w:w="5748"/>
        <w:gridCol w:w="567"/>
        <w:gridCol w:w="567"/>
        <w:gridCol w:w="567"/>
        <w:gridCol w:w="567"/>
        <w:gridCol w:w="567"/>
        <w:gridCol w:w="567"/>
        <w:gridCol w:w="567"/>
      </w:tblGrid>
      <w:tr w:rsidR="00D70F61" w:rsidRPr="002D6B52" w14:paraId="5CD7E289" w14:textId="77777777" w:rsidTr="00E21FD8">
        <w:trPr>
          <w:trHeight w:val="2149"/>
        </w:trPr>
        <w:tc>
          <w:tcPr>
            <w:tcW w:w="10173" w:type="dxa"/>
            <w:gridSpan w:val="9"/>
          </w:tcPr>
          <w:p w14:paraId="1C09F56A" w14:textId="77777777" w:rsidR="00D70F61" w:rsidRPr="00D70F61" w:rsidRDefault="00D70F61" w:rsidP="00E21FD8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8A0A6" w14:textId="77777777" w:rsidR="00D70F61" w:rsidRPr="00D70F61" w:rsidRDefault="00D70F61" w:rsidP="001A068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formu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geçtiğimiz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iki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hafta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boyunca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kendinizi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nasıl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hissettiğinizi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belirlemek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amacıyla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düzenlenmiştir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Aşağıda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size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karaciğer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hastalığınıza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bağlı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belirtiler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yaptığınız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aktivitelerden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nasıl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etkilendiğiniz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ruh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halinizin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nasıl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sorular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sorulacaktır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Lütfen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soruları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cevaplayınız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seçenek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işaretleyiniz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0F61" w:rsidRPr="002D6B52" w14:paraId="5296BC2C" w14:textId="77777777" w:rsidTr="00E21FD8">
        <w:trPr>
          <w:cantSplit/>
          <w:trHeight w:val="2130"/>
        </w:trPr>
        <w:tc>
          <w:tcPr>
            <w:tcW w:w="456" w:type="dxa"/>
          </w:tcPr>
          <w:p w14:paraId="611A80A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14:paraId="50C578AE" w14:textId="77777777" w:rsidR="00D70F61" w:rsidRPr="00D70F61" w:rsidRDefault="00D70F61" w:rsidP="00E21FD8">
            <w:pPr>
              <w:spacing w:before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  <w:p w14:paraId="42B37D08" w14:textId="0F2A1AC1" w:rsidR="00D70F61" w:rsidRPr="00D70F61" w:rsidRDefault="00D70F61" w:rsidP="00E21FD8">
            <w:pPr>
              <w:spacing w:before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Geçtiğimiz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iki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boyunca</w:t>
            </w:r>
            <w:proofErr w:type="spellEnd"/>
            <w:r w:rsidR="001A068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67" w:type="dxa"/>
            <w:textDirection w:val="btLr"/>
          </w:tcPr>
          <w:p w14:paraId="7AD0833B" w14:textId="77777777" w:rsidR="00D70F61" w:rsidRPr="00D70F61" w:rsidRDefault="00D70F61" w:rsidP="00E21F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Her zaman (1)        </w:t>
            </w:r>
          </w:p>
        </w:tc>
        <w:tc>
          <w:tcPr>
            <w:tcW w:w="567" w:type="dxa"/>
            <w:textDirection w:val="btLr"/>
          </w:tcPr>
          <w:p w14:paraId="2C475AC8" w14:textId="77777777" w:rsidR="00D70F61" w:rsidRPr="00D70F61" w:rsidRDefault="00D70F61" w:rsidP="00E21F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Çoğu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zaman (2)         </w:t>
            </w:r>
          </w:p>
        </w:tc>
        <w:tc>
          <w:tcPr>
            <w:tcW w:w="567" w:type="dxa"/>
            <w:textDirection w:val="btLr"/>
          </w:tcPr>
          <w:p w14:paraId="4872774F" w14:textId="77777777" w:rsidR="00D70F61" w:rsidRPr="00D70F61" w:rsidRDefault="00D70F61" w:rsidP="00E21FD8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Genellikle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                </w:t>
            </w:r>
          </w:p>
          <w:p w14:paraId="6A57E491" w14:textId="77777777" w:rsidR="00D70F61" w:rsidRPr="00D70F61" w:rsidRDefault="00D70F61" w:rsidP="00E21F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8E88AD5" w14:textId="77777777" w:rsidR="00D70F61" w:rsidRPr="00D70F61" w:rsidRDefault="00D70F61" w:rsidP="00E21F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Bazen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567" w:type="dxa"/>
            <w:textDirection w:val="btLr"/>
          </w:tcPr>
          <w:p w14:paraId="1C22E665" w14:textId="77777777" w:rsidR="00D70F61" w:rsidRPr="00D70F61" w:rsidRDefault="00D70F61" w:rsidP="00E21F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 </w:t>
            </w: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                 </w:t>
            </w:r>
          </w:p>
        </w:tc>
        <w:tc>
          <w:tcPr>
            <w:tcW w:w="567" w:type="dxa"/>
            <w:textDirection w:val="btLr"/>
          </w:tcPr>
          <w:p w14:paraId="01ED8271" w14:textId="77777777" w:rsidR="00D70F61" w:rsidRPr="00D70F61" w:rsidRDefault="00D70F61" w:rsidP="00E21FD8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Neredeyse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hiç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(6)</w:t>
            </w:r>
          </w:p>
          <w:p w14:paraId="0FB1E30C" w14:textId="77777777" w:rsidR="00D70F61" w:rsidRPr="00D70F61" w:rsidRDefault="00D70F61" w:rsidP="00E21F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6600D77" w14:textId="77777777" w:rsidR="00D70F61" w:rsidRPr="00D70F61" w:rsidRDefault="00D70F61" w:rsidP="00E21FD8">
            <w:pPr>
              <w:pStyle w:val="Heading1"/>
              <w:spacing w:before="0" w:line="240" w:lineRule="auto"/>
              <w:ind w:right="113"/>
              <w:rPr>
                <w:rFonts w:cs="Times New Roman"/>
                <w:b w:val="0"/>
                <w:szCs w:val="24"/>
              </w:rPr>
            </w:pPr>
            <w:proofErr w:type="spellStart"/>
            <w:r w:rsidRPr="00D70F61">
              <w:rPr>
                <w:rFonts w:cs="Times New Roman"/>
                <w:szCs w:val="24"/>
              </w:rPr>
              <w:t>Hiçbir</w:t>
            </w:r>
            <w:proofErr w:type="spellEnd"/>
            <w:r w:rsidRPr="00D70F61">
              <w:rPr>
                <w:rFonts w:cs="Times New Roman"/>
                <w:szCs w:val="24"/>
              </w:rPr>
              <w:t xml:space="preserve"> zaman (7)</w:t>
            </w:r>
          </w:p>
          <w:p w14:paraId="1DF1715D" w14:textId="77777777" w:rsidR="00D70F61" w:rsidRPr="00D70F61" w:rsidRDefault="00D70F61" w:rsidP="00E21F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F61" w:rsidRPr="002D6B52" w14:paraId="2B6D774C" w14:textId="77777777" w:rsidTr="00E21FD8">
        <w:trPr>
          <w:trHeight w:val="544"/>
        </w:trPr>
        <w:tc>
          <w:tcPr>
            <w:tcW w:w="456" w:type="dxa"/>
          </w:tcPr>
          <w:p w14:paraId="7BBDD772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14:paraId="3CFF2D18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Karın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bölgesindeki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şişkinlik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hissinden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dolayı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rahatsız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oldunuz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2471D527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0AEE1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5BE52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73075A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EDB6AE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5E06B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F2CFA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2D6B52" w14:paraId="01868916" w14:textId="77777777" w:rsidTr="00E21FD8">
        <w:trPr>
          <w:trHeight w:val="404"/>
        </w:trPr>
        <w:tc>
          <w:tcPr>
            <w:tcW w:w="456" w:type="dxa"/>
          </w:tcPr>
          <w:p w14:paraId="2186577B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14:paraId="39D6DE5A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Kendinizi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yorgun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halsiz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hissettiniz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031D0647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8694A2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00BF3B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B503A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5913C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970EB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4DD23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2D6B52" w14:paraId="39FBB333" w14:textId="77777777" w:rsidTr="00E21FD8">
        <w:trPr>
          <w:trHeight w:val="423"/>
        </w:trPr>
        <w:tc>
          <w:tcPr>
            <w:tcW w:w="456" w:type="dxa"/>
          </w:tcPr>
          <w:p w14:paraId="2145C332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14:paraId="0C5E2378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vücut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ağrısı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yaşadınız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12836A75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97BAA5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E02D9D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429DC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ABA88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6DC0C0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8860EF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2D6B52" w14:paraId="1BE1A0E3" w14:textId="77777777" w:rsidTr="00E21FD8">
        <w:trPr>
          <w:trHeight w:val="416"/>
        </w:trPr>
        <w:tc>
          <w:tcPr>
            <w:tcW w:w="456" w:type="dxa"/>
          </w:tcPr>
          <w:p w14:paraId="08168778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14:paraId="6357B533" w14:textId="77777777" w:rsidR="00D70F61" w:rsidRPr="00D70F61" w:rsidRDefault="00D70F61" w:rsidP="001A068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kendinizi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uykulu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hissettiniz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36CF3E9E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A20C1D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B790C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39C66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7D72BF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A809F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9316E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2D6B52" w14:paraId="1A5D93E9" w14:textId="77777777" w:rsidTr="00E21FD8">
        <w:trPr>
          <w:trHeight w:val="422"/>
        </w:trPr>
        <w:tc>
          <w:tcPr>
            <w:tcW w:w="456" w:type="dxa"/>
          </w:tcPr>
          <w:p w14:paraId="39E5F4B7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48" w:type="dxa"/>
          </w:tcPr>
          <w:p w14:paraId="45E9D890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karın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ağrısı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yaşadınız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3725DC1D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7A092B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BE9F25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EC373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0E2A17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71A5A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EC9D5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2D6B52" w14:paraId="7F3D7C05" w14:textId="77777777" w:rsidTr="00E21FD8">
        <w:trPr>
          <w:trHeight w:val="698"/>
        </w:trPr>
        <w:tc>
          <w:tcPr>
            <w:tcW w:w="456" w:type="dxa"/>
          </w:tcPr>
          <w:p w14:paraId="1300220C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48" w:type="dxa"/>
          </w:tcPr>
          <w:p w14:paraId="0726D604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Günlük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aktiviteleriniz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sırasında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nefes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darlığı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sizin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problem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oldu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77ED1F02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CB7B79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4CB297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6C1854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E47A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4086C0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7E317E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2D6B52" w14:paraId="4E4D6627" w14:textId="77777777" w:rsidTr="00E21FD8">
        <w:trPr>
          <w:trHeight w:val="410"/>
        </w:trPr>
        <w:tc>
          <w:tcPr>
            <w:tcW w:w="456" w:type="dxa"/>
          </w:tcPr>
          <w:p w14:paraId="74CBD66E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48" w:type="dxa"/>
          </w:tcPr>
          <w:p w14:paraId="4AEE3BA9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istediğiniz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yemek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yiyemediniz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3073AC6B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A5F8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1FDC5F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55D49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C8B764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303359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2EA3C4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2D6B52" w14:paraId="28CECB8A" w14:textId="77777777" w:rsidTr="00E21FD8">
        <w:trPr>
          <w:trHeight w:val="563"/>
        </w:trPr>
        <w:tc>
          <w:tcPr>
            <w:tcW w:w="456" w:type="dxa"/>
          </w:tcPr>
          <w:p w14:paraId="0A54B8BE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48" w:type="dxa"/>
          </w:tcPr>
          <w:p w14:paraId="6F400AF1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gücünüzün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azalmasından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dolayı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rahatsız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oldunuz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06F0A90E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9227F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144389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6FD4EF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489975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34060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D8234B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2D6B52" w14:paraId="25DFB56F" w14:textId="77777777" w:rsidTr="00E21FD8">
        <w:trPr>
          <w:trHeight w:val="556"/>
        </w:trPr>
        <w:tc>
          <w:tcPr>
            <w:tcW w:w="456" w:type="dxa"/>
          </w:tcPr>
          <w:p w14:paraId="20633810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48" w:type="dxa"/>
          </w:tcPr>
          <w:p w14:paraId="196A89DE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Ağır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eşyaları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taşıma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kaldırmada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sorun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yaşadınız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2737CB23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78CE1D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88048E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38324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6AE7D4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4C6B49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BC9CFE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2D6B52" w14:paraId="22C084C7" w14:textId="77777777" w:rsidTr="00E21FD8">
        <w:trPr>
          <w:trHeight w:val="404"/>
        </w:trPr>
        <w:tc>
          <w:tcPr>
            <w:tcW w:w="456" w:type="dxa"/>
          </w:tcPr>
          <w:p w14:paraId="1240323A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48" w:type="dxa"/>
          </w:tcPr>
          <w:p w14:paraId="43D398D0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Kendinizi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kaygılı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hissettiniz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279A30D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4F7FD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E7501D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F9448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C78AC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248914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AB9D5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2D6B52" w14:paraId="7B415F77" w14:textId="77777777" w:rsidTr="00E21FD8">
        <w:trPr>
          <w:trHeight w:val="410"/>
        </w:trPr>
        <w:tc>
          <w:tcPr>
            <w:tcW w:w="456" w:type="dxa"/>
          </w:tcPr>
          <w:p w14:paraId="4EB27C2A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48" w:type="dxa"/>
          </w:tcPr>
          <w:p w14:paraId="3052481A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Enerji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seviyenizde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azalma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hissettiniz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5FA4D60D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B48AF0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2E757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B1B964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22016E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9D931B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214ADA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2D6B52" w14:paraId="3CB6E0B5" w14:textId="77777777" w:rsidTr="00E21FD8">
        <w:trPr>
          <w:trHeight w:val="416"/>
        </w:trPr>
        <w:tc>
          <w:tcPr>
            <w:tcW w:w="456" w:type="dxa"/>
          </w:tcPr>
          <w:p w14:paraId="15F84302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48" w:type="dxa"/>
          </w:tcPr>
          <w:p w14:paraId="702F510E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Kendinizi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mutsuz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hissettiniz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6245822A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9F7DAB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A4DEFD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0B6FE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D071D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AB3FA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B5FCFB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2D6B52" w14:paraId="5298AD55" w14:textId="77777777" w:rsidTr="00E21FD8">
        <w:trPr>
          <w:trHeight w:val="419"/>
        </w:trPr>
        <w:tc>
          <w:tcPr>
            <w:tcW w:w="456" w:type="dxa"/>
          </w:tcPr>
          <w:p w14:paraId="4ED74A15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48" w:type="dxa"/>
          </w:tcPr>
          <w:p w14:paraId="3441E8A9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Kendinizi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uyuşuk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hissettiniz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F877DD9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3E198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2766A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256D1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D6E81D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939BF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D24CB0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D4B123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9C6435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BD0C9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2E5EF582" w14:textId="77777777" w:rsidTr="00E21FD8">
        <w:trPr>
          <w:trHeight w:val="1977"/>
        </w:trPr>
        <w:tc>
          <w:tcPr>
            <w:tcW w:w="456" w:type="dxa"/>
          </w:tcPr>
          <w:p w14:paraId="463E83B9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</w:tcPr>
          <w:p w14:paraId="675034FC" w14:textId="77777777" w:rsidR="00D70F61" w:rsidRDefault="00D70F61" w:rsidP="00E21FD8">
            <w:pPr>
              <w:spacing w:before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  <w:p w14:paraId="0B0D8D27" w14:textId="0B6CF066" w:rsidR="00181CA4" w:rsidRPr="00D70F61" w:rsidRDefault="00181CA4" w:rsidP="00E21FD8">
            <w:pPr>
              <w:spacing w:before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Geçtiğimiz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iki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boyunca</w:t>
            </w:r>
            <w:proofErr w:type="spellEnd"/>
            <w:r w:rsidR="001A068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67" w:type="dxa"/>
            <w:textDirection w:val="btLr"/>
          </w:tcPr>
          <w:p w14:paraId="21ECD056" w14:textId="77777777" w:rsidR="00D70F61" w:rsidRPr="00D70F61" w:rsidRDefault="00D70F61" w:rsidP="00E21F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Her zaman (1)        </w:t>
            </w:r>
          </w:p>
        </w:tc>
        <w:tc>
          <w:tcPr>
            <w:tcW w:w="567" w:type="dxa"/>
            <w:textDirection w:val="btLr"/>
          </w:tcPr>
          <w:p w14:paraId="15012B71" w14:textId="77777777" w:rsidR="00D70F61" w:rsidRPr="00D70F61" w:rsidRDefault="00D70F61" w:rsidP="00E21F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Çoğu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zaman (2)         </w:t>
            </w:r>
          </w:p>
        </w:tc>
        <w:tc>
          <w:tcPr>
            <w:tcW w:w="567" w:type="dxa"/>
            <w:textDirection w:val="btLr"/>
          </w:tcPr>
          <w:p w14:paraId="68EC4A5E" w14:textId="77777777" w:rsidR="00D70F61" w:rsidRPr="00D70F61" w:rsidRDefault="00D70F61" w:rsidP="00E21FD8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Genellikle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                </w:t>
            </w:r>
          </w:p>
          <w:p w14:paraId="4BEDDA74" w14:textId="77777777" w:rsidR="00D70F61" w:rsidRPr="00D70F61" w:rsidRDefault="00D70F61" w:rsidP="00E21F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EE279F7" w14:textId="77777777" w:rsidR="00D70F61" w:rsidRPr="00D70F61" w:rsidRDefault="00D70F61" w:rsidP="00E21F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Bazen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              </w:t>
            </w:r>
          </w:p>
        </w:tc>
        <w:tc>
          <w:tcPr>
            <w:tcW w:w="567" w:type="dxa"/>
            <w:textDirection w:val="btLr"/>
          </w:tcPr>
          <w:p w14:paraId="516DF32A" w14:textId="77777777" w:rsidR="00D70F61" w:rsidRPr="00D70F61" w:rsidRDefault="00D70F61" w:rsidP="00E21F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 </w:t>
            </w: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                 </w:t>
            </w:r>
          </w:p>
        </w:tc>
        <w:tc>
          <w:tcPr>
            <w:tcW w:w="567" w:type="dxa"/>
            <w:textDirection w:val="btLr"/>
          </w:tcPr>
          <w:p w14:paraId="0216649C" w14:textId="77777777" w:rsidR="00D70F61" w:rsidRPr="00D70F61" w:rsidRDefault="00D70F61" w:rsidP="00E21FD8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Neredeyse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hiç (6)          </w:t>
            </w:r>
          </w:p>
          <w:p w14:paraId="301E59B0" w14:textId="77777777" w:rsidR="00D70F61" w:rsidRPr="00D70F61" w:rsidRDefault="00D70F61" w:rsidP="00E21F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7638471" w14:textId="77777777" w:rsidR="00D70F61" w:rsidRPr="00D70F61" w:rsidRDefault="00D70F61" w:rsidP="00E21FD8">
            <w:pPr>
              <w:pStyle w:val="Heading1"/>
              <w:spacing w:before="0" w:line="240" w:lineRule="auto"/>
              <w:ind w:right="113"/>
              <w:rPr>
                <w:rFonts w:cs="Times New Roman"/>
                <w:b w:val="0"/>
                <w:szCs w:val="24"/>
              </w:rPr>
            </w:pPr>
            <w:proofErr w:type="spellStart"/>
            <w:r w:rsidRPr="00D70F61">
              <w:rPr>
                <w:rFonts w:cs="Times New Roman"/>
                <w:szCs w:val="24"/>
              </w:rPr>
              <w:t>Hiçbir</w:t>
            </w:r>
            <w:proofErr w:type="spellEnd"/>
            <w:r w:rsidRPr="00D70F61">
              <w:rPr>
                <w:rFonts w:cs="Times New Roman"/>
                <w:szCs w:val="24"/>
              </w:rPr>
              <w:t xml:space="preserve"> zaman (7)</w:t>
            </w:r>
          </w:p>
          <w:p w14:paraId="5FDCA2D0" w14:textId="77777777" w:rsidR="00D70F61" w:rsidRPr="00D70F61" w:rsidRDefault="00D70F61" w:rsidP="00E21F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F61" w:rsidRPr="00D70F61" w14:paraId="61EF41E5" w14:textId="77777777" w:rsidTr="00E21FD8">
        <w:trPr>
          <w:trHeight w:val="560"/>
        </w:trPr>
        <w:tc>
          <w:tcPr>
            <w:tcW w:w="456" w:type="dxa"/>
          </w:tcPr>
          <w:p w14:paraId="0BFD3DF1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48" w:type="dxa"/>
          </w:tcPr>
          <w:p w14:paraId="0D3E057E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Diyetinizdeki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sınırlılıktan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dolayı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rahatsız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oldunuz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1F657C6E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6350A5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1984C2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6F6DF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398E2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0FFA8F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0C323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4FC53541" w14:textId="77777777" w:rsidTr="00E21FD8">
        <w:trPr>
          <w:trHeight w:val="419"/>
        </w:trPr>
        <w:tc>
          <w:tcPr>
            <w:tcW w:w="456" w:type="dxa"/>
          </w:tcPr>
          <w:p w14:paraId="32BFC6D5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48" w:type="dxa"/>
          </w:tcPr>
          <w:p w14:paraId="023BAEA7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sinirlendiniz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46A7E4E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056084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547655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4C4E35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610AFD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EF6D8B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4A3AFA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090A7B6F" w14:textId="77777777" w:rsidTr="00E21FD8">
        <w:trPr>
          <w:trHeight w:val="411"/>
        </w:trPr>
        <w:tc>
          <w:tcPr>
            <w:tcW w:w="456" w:type="dxa"/>
          </w:tcPr>
          <w:p w14:paraId="5B98CD70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48" w:type="dxa"/>
          </w:tcPr>
          <w:p w14:paraId="100E1ED4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Geceleri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uyumakta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zorlandınız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08C15607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0E080E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80629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F11D25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F814DF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456F3A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C8D119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1D42FCDB" w14:textId="77777777" w:rsidTr="00E21FD8">
        <w:trPr>
          <w:trHeight w:val="553"/>
        </w:trPr>
        <w:tc>
          <w:tcPr>
            <w:tcW w:w="456" w:type="dxa"/>
          </w:tcPr>
          <w:p w14:paraId="722E1282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48" w:type="dxa"/>
          </w:tcPr>
          <w:p w14:paraId="6C89067A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Karnınızdaki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rahatsızlık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hissinden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dolayı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sorun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yaşadınız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5FCA5CE5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AB0A7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37F359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7F80C3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7B941B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ED8C6E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31096A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333576F9" w14:textId="77777777" w:rsidTr="00E21FD8">
        <w:trPr>
          <w:trHeight w:val="567"/>
        </w:trPr>
        <w:tc>
          <w:tcPr>
            <w:tcW w:w="456" w:type="dxa"/>
          </w:tcPr>
          <w:p w14:paraId="2DEB0CC4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48" w:type="dxa"/>
          </w:tcPr>
          <w:p w14:paraId="2D557F50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Karaciğer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hastalığınızın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aileniz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üzerindeki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etkisi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hakkında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endişe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duydunuz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4401FE2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80BD39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E7E204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D670A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D3952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7CD98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B1E89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39A8F0D3" w14:textId="77777777" w:rsidTr="00E21FD8">
        <w:trPr>
          <w:trHeight w:val="406"/>
        </w:trPr>
        <w:tc>
          <w:tcPr>
            <w:tcW w:w="456" w:type="dxa"/>
          </w:tcPr>
          <w:p w14:paraId="2522012E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48" w:type="dxa"/>
          </w:tcPr>
          <w:p w14:paraId="24940992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Duygu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durumunuzda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değişiklikler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yaşadınız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5E3FE0EE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A501D2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43BCB0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AA9F40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AC4912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7C03D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AB3F5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605AB361" w14:textId="77777777" w:rsidTr="00E21FD8">
        <w:trPr>
          <w:trHeight w:val="269"/>
        </w:trPr>
        <w:tc>
          <w:tcPr>
            <w:tcW w:w="456" w:type="dxa"/>
          </w:tcPr>
          <w:p w14:paraId="212BA5CC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48" w:type="dxa"/>
          </w:tcPr>
          <w:p w14:paraId="2284401A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Geceleri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uykuya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dalmada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zorluk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yaşadınız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469BF9BD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8AEC2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E54647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61105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87D725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555053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F76E9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2E39F942" w14:textId="77777777" w:rsidTr="00E21FD8">
        <w:trPr>
          <w:trHeight w:val="415"/>
        </w:trPr>
        <w:tc>
          <w:tcPr>
            <w:tcW w:w="456" w:type="dxa"/>
          </w:tcPr>
          <w:p w14:paraId="12A07B3D" w14:textId="77777777" w:rsidR="00D70F61" w:rsidRPr="00D70F61" w:rsidRDefault="00D70F61" w:rsidP="00E21FD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48" w:type="dxa"/>
          </w:tcPr>
          <w:p w14:paraId="31A49553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kas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krampları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yaşadınız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1201538B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EEAC6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599C8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D6B31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A187A4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DD9C4F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C254C0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3956DE8F" w14:textId="77777777" w:rsidTr="00E21FD8">
        <w:trPr>
          <w:trHeight w:val="705"/>
        </w:trPr>
        <w:tc>
          <w:tcPr>
            <w:tcW w:w="456" w:type="dxa"/>
          </w:tcPr>
          <w:p w14:paraId="011C129A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48" w:type="dxa"/>
          </w:tcPr>
          <w:p w14:paraId="2D024536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Hastalık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belirtilerinizin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büyük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problemlere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dönüşeceğinden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endişe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duydunuz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4B25E2FD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81D5FF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FB5DC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49290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B6EE6B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E55DA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46C740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43837CDF" w14:textId="77777777" w:rsidTr="00E21FD8">
        <w:trPr>
          <w:trHeight w:val="403"/>
        </w:trPr>
        <w:tc>
          <w:tcPr>
            <w:tcW w:w="456" w:type="dxa"/>
          </w:tcPr>
          <w:p w14:paraId="54A4D489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48" w:type="dxa"/>
          </w:tcPr>
          <w:p w14:paraId="527A7BA3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ağız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kuruluğu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yaşadınız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3FE5FD52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341C3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2B3342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5A5DB0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C92CB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C6159D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3828D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749E1E94" w14:textId="77777777" w:rsidTr="00E21FD8">
        <w:trPr>
          <w:trHeight w:val="424"/>
        </w:trPr>
        <w:tc>
          <w:tcPr>
            <w:tcW w:w="456" w:type="dxa"/>
          </w:tcPr>
          <w:p w14:paraId="265A5CC4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48" w:type="dxa"/>
          </w:tcPr>
          <w:p w14:paraId="73A5984D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moraliniz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bozuk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hissettiniz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32D0BEA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2EF01A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BDCA5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0874F2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7B6617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087C10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8C4774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63B78071" w14:textId="77777777" w:rsidTr="00E21FD8">
        <w:trPr>
          <w:trHeight w:val="554"/>
        </w:trPr>
        <w:tc>
          <w:tcPr>
            <w:tcW w:w="456" w:type="dxa"/>
          </w:tcPr>
          <w:p w14:paraId="7108141D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48" w:type="dxa"/>
          </w:tcPr>
          <w:p w14:paraId="5DF8A295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Durumunuzun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kötüye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gitmesi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hakkında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endişelendiniz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26820652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39499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C9CCFF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CA3EF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DF160D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5DB5A9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0ECC1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511BF4B7" w14:textId="77777777" w:rsidTr="00E21FD8">
        <w:trPr>
          <w:trHeight w:val="409"/>
        </w:trPr>
        <w:tc>
          <w:tcPr>
            <w:tcW w:w="456" w:type="dxa"/>
          </w:tcPr>
          <w:p w14:paraId="11C747D8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48" w:type="dxa"/>
          </w:tcPr>
          <w:p w14:paraId="251BE650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Dikkatinizi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yoğunlaştırmada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sorun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yaşadınız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3A5F516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C3653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0EC5A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C2377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D6C439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327914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5BBAD9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48CD5BEB" w14:textId="77777777" w:rsidTr="00E21FD8">
        <w:trPr>
          <w:trHeight w:val="415"/>
        </w:trPr>
        <w:tc>
          <w:tcPr>
            <w:tcW w:w="456" w:type="dxa"/>
          </w:tcPr>
          <w:p w14:paraId="3888012C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48" w:type="dxa"/>
          </w:tcPr>
          <w:p w14:paraId="54A1D604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Kaşıntıdan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dolayı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sorun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yaşadınız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5F9C39E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666D0D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2312F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D5D162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CE7970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15998D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B0843A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69C409AB" w14:textId="77777777" w:rsidTr="00E21FD8">
        <w:trPr>
          <w:trHeight w:val="550"/>
        </w:trPr>
        <w:tc>
          <w:tcPr>
            <w:tcW w:w="456" w:type="dxa"/>
          </w:tcPr>
          <w:p w14:paraId="094C1EB8" w14:textId="77777777" w:rsidR="00D70F61" w:rsidRPr="00D70F61" w:rsidRDefault="00D70F61" w:rsidP="00E21FD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48" w:type="dxa"/>
          </w:tcPr>
          <w:p w14:paraId="484322E1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Hiçbir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zaman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iyi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hissedemeyeceğinizden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endişelendiniz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529DE7C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D0C509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23AFA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167B2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7F46C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CB48AA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AF6BB6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1" w:rsidRPr="00D70F61" w14:paraId="43FCAA04" w14:textId="77777777" w:rsidTr="00E21FD8">
        <w:trPr>
          <w:trHeight w:val="569"/>
        </w:trPr>
        <w:tc>
          <w:tcPr>
            <w:tcW w:w="456" w:type="dxa"/>
          </w:tcPr>
          <w:p w14:paraId="20B3DC2F" w14:textId="77777777" w:rsidR="00D70F61" w:rsidRPr="00D70F61" w:rsidRDefault="00D70F61" w:rsidP="00E2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48" w:type="dxa"/>
          </w:tcPr>
          <w:p w14:paraId="2F12C29A" w14:textId="77777777" w:rsidR="00D70F61" w:rsidRPr="00D70F61" w:rsidRDefault="00D70F61" w:rsidP="001A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Eğer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karaciğer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nakline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ihtiyaç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duyarsanız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karaciğer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bulabilme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hakkında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  <w:proofErr w:type="spellEnd"/>
            <w:r w:rsidRPr="00D7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endişelendiniz</w:t>
            </w:r>
            <w:proofErr w:type="spellEnd"/>
            <w:r w:rsidRPr="00D70F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7DC06B61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4557C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B0499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041400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801E4B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16D200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833108" w14:textId="77777777" w:rsidR="00D70F61" w:rsidRPr="00D70F61" w:rsidRDefault="00D70F61" w:rsidP="00E2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33871" w14:textId="6D4F3CA3" w:rsidR="00D70F61" w:rsidRDefault="00D70F61" w:rsidP="00D70F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D63347" w14:textId="1B79DA3A" w:rsidR="001A068A" w:rsidRPr="001A068A" w:rsidRDefault="001A068A" w:rsidP="001A068A">
      <w:pPr>
        <w:rPr>
          <w:rFonts w:ascii="Times New Roman" w:hAnsi="Times New Roman" w:cs="Times New Roman"/>
          <w:sz w:val="24"/>
          <w:szCs w:val="24"/>
        </w:rPr>
      </w:pPr>
    </w:p>
    <w:p w14:paraId="2CB595B9" w14:textId="4D3DABF4" w:rsidR="001A068A" w:rsidRPr="001A068A" w:rsidRDefault="001A068A" w:rsidP="001A068A">
      <w:pPr>
        <w:rPr>
          <w:rFonts w:ascii="Times New Roman" w:hAnsi="Times New Roman" w:cs="Times New Roman"/>
          <w:sz w:val="24"/>
          <w:szCs w:val="24"/>
        </w:rPr>
      </w:pPr>
    </w:p>
    <w:p w14:paraId="51FA8FFF" w14:textId="14731A1B" w:rsidR="001A068A" w:rsidRPr="001A068A" w:rsidRDefault="001A068A" w:rsidP="001A068A">
      <w:pPr>
        <w:rPr>
          <w:rFonts w:ascii="Times New Roman" w:hAnsi="Times New Roman" w:cs="Times New Roman"/>
          <w:sz w:val="24"/>
          <w:szCs w:val="24"/>
        </w:rPr>
      </w:pPr>
    </w:p>
    <w:p w14:paraId="1EBD49F0" w14:textId="5ECA44A4" w:rsidR="001A068A" w:rsidRPr="001A068A" w:rsidRDefault="001A068A" w:rsidP="001A068A">
      <w:pPr>
        <w:rPr>
          <w:rFonts w:ascii="Times New Roman" w:hAnsi="Times New Roman" w:cs="Times New Roman"/>
          <w:sz w:val="24"/>
          <w:szCs w:val="24"/>
        </w:rPr>
      </w:pPr>
    </w:p>
    <w:p w14:paraId="10B83A39" w14:textId="77777777" w:rsidR="001A068A" w:rsidRPr="001A068A" w:rsidRDefault="001A068A" w:rsidP="001A06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068A" w:rsidRPr="001A06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0181" w14:textId="77777777" w:rsidR="009868CD" w:rsidRDefault="009868CD" w:rsidP="00181CA4">
      <w:pPr>
        <w:spacing w:after="0" w:line="240" w:lineRule="auto"/>
      </w:pPr>
      <w:r>
        <w:separator/>
      </w:r>
    </w:p>
  </w:endnote>
  <w:endnote w:type="continuationSeparator" w:id="0">
    <w:p w14:paraId="4A0FFC3E" w14:textId="77777777" w:rsidR="009868CD" w:rsidRDefault="009868CD" w:rsidP="0018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79D0" w14:textId="77777777" w:rsidR="009D3668" w:rsidRDefault="009D3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877C" w14:textId="20925053" w:rsidR="00DF1889" w:rsidRPr="00DF1889" w:rsidRDefault="00DF1889" w:rsidP="005B094C">
    <w:pPr>
      <w:pStyle w:val="Footer"/>
      <w:ind w:left="-142"/>
      <w:jc w:val="both"/>
      <w:rPr>
        <w:rFonts w:ascii="Times New Roman" w:hAnsi="Times New Roman" w:cs="Times New Roman"/>
        <w:sz w:val="20"/>
        <w:szCs w:val="20"/>
      </w:rPr>
    </w:pPr>
    <w:r w:rsidRPr="00DF1889">
      <w:rPr>
        <w:rFonts w:ascii="Times New Roman" w:hAnsi="Times New Roman" w:cs="Times New Roman"/>
        <w:sz w:val="20"/>
        <w:szCs w:val="20"/>
      </w:rPr>
      <w:t>Celik, F., B</w:t>
    </w:r>
    <w:r w:rsidR="001A068A">
      <w:rPr>
        <w:rFonts w:ascii="Times New Roman" w:hAnsi="Times New Roman" w:cs="Times New Roman"/>
        <w:sz w:val="20"/>
        <w:szCs w:val="20"/>
      </w:rPr>
      <w:t>ektas</w:t>
    </w:r>
    <w:r w:rsidRPr="00DF1889">
      <w:rPr>
        <w:rFonts w:ascii="Times New Roman" w:hAnsi="Times New Roman" w:cs="Times New Roman"/>
        <w:sz w:val="20"/>
        <w:szCs w:val="20"/>
      </w:rPr>
      <w:t>, H.</w:t>
    </w:r>
    <w:r w:rsidR="009D3668">
      <w:rPr>
        <w:rFonts w:ascii="Times New Roman" w:hAnsi="Times New Roman" w:cs="Times New Roman"/>
        <w:sz w:val="20"/>
        <w:szCs w:val="20"/>
      </w:rPr>
      <w:t>, &amp;</w:t>
    </w:r>
    <w:r w:rsidRPr="00DF1889">
      <w:rPr>
        <w:rFonts w:ascii="Times New Roman" w:hAnsi="Times New Roman" w:cs="Times New Roman"/>
        <w:sz w:val="20"/>
        <w:szCs w:val="20"/>
      </w:rPr>
      <w:t xml:space="preserve"> </w:t>
    </w:r>
    <w:r w:rsidRPr="00DF1889">
      <w:rPr>
        <w:rFonts w:ascii="Times New Roman" w:hAnsi="Times New Roman" w:cs="Times New Roman"/>
        <w:sz w:val="20"/>
        <w:szCs w:val="20"/>
      </w:rPr>
      <w:t xml:space="preserve">Younossi, Z. </w:t>
    </w:r>
    <w:r w:rsidRPr="00DF1889">
      <w:rPr>
        <w:rFonts w:ascii="Times New Roman" w:hAnsi="Times New Roman" w:cs="Times New Roman"/>
        <w:sz w:val="20"/>
        <w:szCs w:val="20"/>
      </w:rPr>
      <w:t>(202</w:t>
    </w:r>
    <w:r w:rsidR="001A068A">
      <w:rPr>
        <w:rFonts w:ascii="Times New Roman" w:hAnsi="Times New Roman" w:cs="Times New Roman"/>
        <w:sz w:val="20"/>
        <w:szCs w:val="20"/>
      </w:rPr>
      <w:t>3</w:t>
    </w:r>
    <w:r w:rsidRPr="00DF1889">
      <w:rPr>
        <w:rFonts w:ascii="Times New Roman" w:hAnsi="Times New Roman" w:cs="Times New Roman"/>
        <w:sz w:val="20"/>
        <w:szCs w:val="20"/>
      </w:rPr>
      <w:t xml:space="preserve">). Psychometric </w:t>
    </w:r>
    <w:r w:rsidR="009D3668">
      <w:rPr>
        <w:rFonts w:ascii="Times New Roman" w:hAnsi="Times New Roman" w:cs="Times New Roman"/>
        <w:sz w:val="20"/>
        <w:szCs w:val="20"/>
      </w:rPr>
      <w:t>p</w:t>
    </w:r>
    <w:r w:rsidRPr="00DF1889">
      <w:rPr>
        <w:rFonts w:ascii="Times New Roman" w:hAnsi="Times New Roman" w:cs="Times New Roman"/>
        <w:sz w:val="20"/>
        <w:szCs w:val="20"/>
      </w:rPr>
      <w:t xml:space="preserve">roperties of the Chronic Liver Disease Questionnaire in </w:t>
    </w:r>
    <w:r w:rsidR="009D3668">
      <w:rPr>
        <w:rFonts w:ascii="Times New Roman" w:hAnsi="Times New Roman" w:cs="Times New Roman"/>
        <w:sz w:val="20"/>
        <w:szCs w:val="20"/>
      </w:rPr>
      <w:t>p</w:t>
    </w:r>
    <w:r w:rsidRPr="00DF1889">
      <w:rPr>
        <w:rFonts w:ascii="Times New Roman" w:hAnsi="Times New Roman" w:cs="Times New Roman"/>
        <w:sz w:val="20"/>
        <w:szCs w:val="20"/>
      </w:rPr>
      <w:t>atients with Chronic Liver Disease. Journal of Basic and Clinical Health Sciences, 7(2), 671-683.</w:t>
    </w:r>
  </w:p>
  <w:p w14:paraId="2080E6C0" w14:textId="77777777" w:rsidR="00181CA4" w:rsidRDefault="00181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74AE" w14:textId="77777777" w:rsidR="009D3668" w:rsidRDefault="009D3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1514" w14:textId="77777777" w:rsidR="009868CD" w:rsidRDefault="009868CD" w:rsidP="00181CA4">
      <w:pPr>
        <w:spacing w:after="0" w:line="240" w:lineRule="auto"/>
      </w:pPr>
      <w:r>
        <w:separator/>
      </w:r>
    </w:p>
  </w:footnote>
  <w:footnote w:type="continuationSeparator" w:id="0">
    <w:p w14:paraId="359A3E06" w14:textId="77777777" w:rsidR="009868CD" w:rsidRDefault="009868CD" w:rsidP="0018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FA08" w14:textId="77777777" w:rsidR="009D3668" w:rsidRDefault="009D3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E220" w14:textId="77777777" w:rsidR="009D3668" w:rsidRDefault="009D3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67FC" w14:textId="77777777" w:rsidR="009D3668" w:rsidRDefault="009D3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B1B"/>
    <w:rsid w:val="00181CA4"/>
    <w:rsid w:val="001A068A"/>
    <w:rsid w:val="002B0EC6"/>
    <w:rsid w:val="005B094C"/>
    <w:rsid w:val="009868CD"/>
    <w:rsid w:val="009D3668"/>
    <w:rsid w:val="00D70F61"/>
    <w:rsid w:val="00DF1889"/>
    <w:rsid w:val="00F21B1B"/>
    <w:rsid w:val="00F9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7E8B"/>
  <w15:docId w15:val="{73797B69-5E00-4C68-887E-BAFECE97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0F6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0F6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uiPriority w:val="59"/>
    <w:rsid w:val="00D70F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CA4"/>
  </w:style>
  <w:style w:type="paragraph" w:styleId="Footer">
    <w:name w:val="footer"/>
    <w:basedOn w:val="Normal"/>
    <w:link w:val="FooterChar"/>
    <w:uiPriority w:val="99"/>
    <w:unhideWhenUsed/>
    <w:rsid w:val="0018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</dc:creator>
  <cp:keywords/>
  <dc:description/>
  <cp:lastModifiedBy>Ferya ÇELİK</cp:lastModifiedBy>
  <cp:revision>7</cp:revision>
  <cp:lastPrinted>2024-03-26T10:51:00Z</cp:lastPrinted>
  <dcterms:created xsi:type="dcterms:W3CDTF">2018-10-24T08:40:00Z</dcterms:created>
  <dcterms:modified xsi:type="dcterms:W3CDTF">2024-03-26T11:00:00Z</dcterms:modified>
</cp:coreProperties>
</file>