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E2" w:rsidRDefault="00CC40E2" w:rsidP="00E22AA0">
      <w:pPr>
        <w:spacing w:line="360" w:lineRule="auto"/>
        <w:jc w:val="center"/>
        <w:rPr>
          <w:rFonts w:ascii="Times New Roman" w:hAnsi="Times New Roman" w:cs="Times New Roman"/>
          <w:b/>
          <w:sz w:val="24"/>
          <w:szCs w:val="24"/>
        </w:rPr>
      </w:pPr>
      <w:bookmarkStart w:id="0" w:name="_GoBack"/>
      <w:bookmarkEnd w:id="0"/>
      <w:r w:rsidRPr="00CC40E2">
        <w:rPr>
          <w:rFonts w:ascii="Times New Roman" w:hAnsi="Times New Roman" w:cs="Times New Roman"/>
          <w:b/>
          <w:sz w:val="24"/>
          <w:szCs w:val="24"/>
        </w:rPr>
        <w:t>Cerrahi Dönem Susuzluğa Bağlı Rahatsızlık Ölçeği (CDSBRÖ)</w:t>
      </w:r>
    </w:p>
    <w:p w:rsidR="008D269B" w:rsidRPr="00B246AE" w:rsidRDefault="00E22AA0" w:rsidP="00B246AE">
      <w:pPr>
        <w:spacing w:line="360" w:lineRule="auto"/>
        <w:jc w:val="both"/>
        <w:rPr>
          <w:rFonts w:ascii="Times New Roman" w:hAnsi="Times New Roman" w:cs="Times New Roman"/>
          <w:sz w:val="24"/>
          <w:szCs w:val="24"/>
        </w:rPr>
      </w:pPr>
      <w:proofErr w:type="spellStart"/>
      <w:r w:rsidRPr="00E22AA0">
        <w:rPr>
          <w:rFonts w:ascii="Times New Roman" w:hAnsi="Times New Roman" w:cs="Times New Roman"/>
          <w:sz w:val="24"/>
          <w:szCs w:val="24"/>
        </w:rPr>
        <w:t>Martins</w:t>
      </w:r>
      <w:proofErr w:type="spellEnd"/>
      <w:r w:rsidRPr="00E22AA0">
        <w:rPr>
          <w:rFonts w:ascii="Times New Roman" w:hAnsi="Times New Roman" w:cs="Times New Roman"/>
          <w:sz w:val="24"/>
          <w:szCs w:val="24"/>
        </w:rPr>
        <w:t xml:space="preserve"> ve ark. (2017) tarafından 2017 yılında geliştirilen ölçeğin Türkçe geçerlik ve güvenilirlik çalışması </w:t>
      </w:r>
      <w:r>
        <w:rPr>
          <w:rFonts w:ascii="Times New Roman" w:hAnsi="Times New Roman" w:cs="Times New Roman"/>
          <w:sz w:val="24"/>
          <w:szCs w:val="24"/>
        </w:rPr>
        <w:t>Özsoy ve ark.</w:t>
      </w:r>
      <w:r w:rsidRPr="00E22AA0">
        <w:rPr>
          <w:rFonts w:ascii="Times New Roman" w:hAnsi="Times New Roman" w:cs="Times New Roman"/>
          <w:sz w:val="24"/>
          <w:szCs w:val="24"/>
        </w:rPr>
        <w:t xml:space="preserve"> (2023) tarafından yapılmıştır.</w:t>
      </w:r>
      <w:r w:rsidRPr="00E22AA0">
        <w:rPr>
          <w:rFonts w:ascii="Times New Roman" w:hAnsi="Times New Roman" w:cs="Times New Roman"/>
          <w:b/>
          <w:sz w:val="24"/>
          <w:szCs w:val="24"/>
        </w:rPr>
        <w:t xml:space="preserve"> </w:t>
      </w:r>
      <w:r>
        <w:rPr>
          <w:rFonts w:ascii="Times New Roman" w:hAnsi="Times New Roman" w:cs="Times New Roman"/>
          <w:sz w:val="24"/>
          <w:szCs w:val="24"/>
        </w:rPr>
        <w:t>T</w:t>
      </w:r>
      <w:r w:rsidR="00387D32">
        <w:rPr>
          <w:rFonts w:ascii="Times New Roman" w:hAnsi="Times New Roman" w:cs="Times New Roman"/>
          <w:sz w:val="24"/>
          <w:szCs w:val="24"/>
        </w:rPr>
        <w:t>oplam 6</w:t>
      </w:r>
      <w:r w:rsidR="00CC40E2" w:rsidRPr="00CC40E2">
        <w:rPr>
          <w:rFonts w:ascii="Times New Roman" w:hAnsi="Times New Roman" w:cs="Times New Roman"/>
          <w:sz w:val="24"/>
          <w:szCs w:val="24"/>
        </w:rPr>
        <w:t xml:space="preserve"> maddeden oluşan 3’lü </w:t>
      </w:r>
      <w:proofErr w:type="spellStart"/>
      <w:r w:rsidR="00CC40E2" w:rsidRPr="00CC40E2">
        <w:rPr>
          <w:rFonts w:ascii="Times New Roman" w:hAnsi="Times New Roman" w:cs="Times New Roman"/>
          <w:sz w:val="24"/>
          <w:szCs w:val="24"/>
        </w:rPr>
        <w:t>likert</w:t>
      </w:r>
      <w:proofErr w:type="spellEnd"/>
      <w:r w:rsidR="00CC40E2" w:rsidRPr="00CC40E2">
        <w:rPr>
          <w:rFonts w:ascii="Times New Roman" w:hAnsi="Times New Roman" w:cs="Times New Roman"/>
          <w:sz w:val="24"/>
          <w:szCs w:val="24"/>
        </w:rPr>
        <w:t xml:space="preserve"> ölçektir</w:t>
      </w:r>
      <w:r w:rsidR="00387D32">
        <w:rPr>
          <w:rFonts w:ascii="Times New Roman" w:hAnsi="Times New Roman" w:cs="Times New Roman"/>
          <w:sz w:val="24"/>
          <w:szCs w:val="24"/>
        </w:rPr>
        <w:t>.</w:t>
      </w:r>
      <w:r w:rsidR="005B0CC1">
        <w:rPr>
          <w:rFonts w:ascii="Times New Roman" w:hAnsi="Times New Roman" w:cs="Times New Roman"/>
          <w:sz w:val="24"/>
          <w:szCs w:val="24"/>
        </w:rPr>
        <w:t xml:space="preserve"> </w:t>
      </w:r>
      <w:r w:rsidR="00CC40E2" w:rsidRPr="00CC40E2">
        <w:rPr>
          <w:rFonts w:ascii="Times New Roman" w:hAnsi="Times New Roman" w:cs="Times New Roman"/>
          <w:sz w:val="24"/>
          <w:szCs w:val="24"/>
        </w:rPr>
        <w:t xml:space="preserve">Derecelendirme; Rahatsız etmedi (0),  Biraz rahatsız etti (1) ve Çok rahatsız etti (2) şeklinde yapılmıştır. Ölçeğin alt boyutları yoktur. Yüksek puanlar daha fazla susuzluğa işaret eder. CDSBRÖ toplamından en düşük 0, en yüksek ise 12 puan </w:t>
      </w:r>
      <w:r w:rsidR="00AE7495" w:rsidRPr="00AE7495">
        <w:rPr>
          <w:rFonts w:ascii="Times New Roman" w:hAnsi="Times New Roman" w:cs="Times New Roman"/>
          <w:sz w:val="24"/>
          <w:szCs w:val="24"/>
        </w:rPr>
        <w:t>alınmaktadır.</w:t>
      </w:r>
      <w:r w:rsidR="00B246AE">
        <w:rPr>
          <w:rFonts w:ascii="Times New Roman" w:hAnsi="Times New Roman" w:cs="Times New Roman"/>
          <w:sz w:val="24"/>
          <w:szCs w:val="24"/>
        </w:rPr>
        <w:t xml:space="preserve"> Ö</w:t>
      </w:r>
      <w:r w:rsidR="00B246AE" w:rsidRPr="00B246AE">
        <w:rPr>
          <w:rFonts w:ascii="Times New Roman" w:hAnsi="Times New Roman" w:cs="Times New Roman"/>
          <w:sz w:val="24"/>
          <w:szCs w:val="24"/>
        </w:rPr>
        <w:t>l</w:t>
      </w:r>
      <w:r w:rsidR="00B246AE">
        <w:rPr>
          <w:rFonts w:ascii="Times New Roman" w:hAnsi="Times New Roman" w:cs="Times New Roman"/>
          <w:sz w:val="24"/>
          <w:szCs w:val="24"/>
        </w:rPr>
        <w:t xml:space="preserve">çeğin </w:t>
      </w:r>
      <w:proofErr w:type="spellStart"/>
      <w:r w:rsidR="00B246AE">
        <w:rPr>
          <w:rFonts w:ascii="Times New Roman" w:hAnsi="Times New Roman" w:cs="Times New Roman"/>
          <w:sz w:val="24"/>
          <w:szCs w:val="24"/>
        </w:rPr>
        <w:t>Cronbach’s</w:t>
      </w:r>
      <w:proofErr w:type="spellEnd"/>
      <w:r w:rsidR="00B246AE">
        <w:rPr>
          <w:rFonts w:ascii="Times New Roman" w:hAnsi="Times New Roman" w:cs="Times New Roman"/>
          <w:sz w:val="24"/>
          <w:szCs w:val="24"/>
        </w:rPr>
        <w:t xml:space="preserve"> alfa katsayısı 0.87 </w:t>
      </w:r>
      <w:r w:rsidR="00B246AE" w:rsidRPr="00B246AE">
        <w:rPr>
          <w:rFonts w:ascii="Times New Roman" w:hAnsi="Times New Roman" w:cs="Times New Roman"/>
          <w:sz w:val="24"/>
          <w:szCs w:val="24"/>
        </w:rPr>
        <w:t>olarak bulunmuştur.</w:t>
      </w:r>
    </w:p>
    <w:p w:rsidR="00CC40E2" w:rsidRDefault="00CC40E2" w:rsidP="00CC40E2">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689"/>
        <w:gridCol w:w="1984"/>
        <w:gridCol w:w="2123"/>
        <w:gridCol w:w="2266"/>
      </w:tblGrid>
      <w:tr w:rsidR="00CC40E2" w:rsidRPr="001E77AA" w:rsidTr="00DF0EC3">
        <w:tc>
          <w:tcPr>
            <w:tcW w:w="9062" w:type="dxa"/>
            <w:gridSpan w:val="4"/>
          </w:tcPr>
          <w:p w:rsidR="00CC40E2" w:rsidRPr="001E77AA" w:rsidRDefault="00CC40E2" w:rsidP="00DF0EC3">
            <w:pPr>
              <w:spacing w:after="160" w:line="259" w:lineRule="auto"/>
              <w:jc w:val="center"/>
              <w:rPr>
                <w:rFonts w:ascii="Times New Roman" w:hAnsi="Times New Roman" w:cs="Times New Roman"/>
                <w:b/>
                <w:bCs/>
                <w:sz w:val="24"/>
                <w:szCs w:val="24"/>
              </w:rPr>
            </w:pPr>
            <w:r>
              <w:rPr>
                <w:rFonts w:ascii="Times New Roman" w:hAnsi="Times New Roman" w:cs="Times New Roman"/>
                <w:b/>
                <w:bCs/>
                <w:sz w:val="24"/>
                <w:szCs w:val="24"/>
              </w:rPr>
              <w:t>Cerrahi Dönem</w:t>
            </w:r>
            <w:r w:rsidRPr="001E77AA">
              <w:rPr>
                <w:rFonts w:ascii="Times New Roman" w:hAnsi="Times New Roman" w:cs="Times New Roman"/>
                <w:b/>
                <w:bCs/>
                <w:sz w:val="24"/>
                <w:szCs w:val="24"/>
              </w:rPr>
              <w:t xml:space="preserve"> Susuzluğa Bağlı Rahatsızlık Ölçeği</w:t>
            </w:r>
          </w:p>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(CDSBRÖ)</w:t>
            </w:r>
          </w:p>
        </w:tc>
      </w:tr>
      <w:tr w:rsidR="00CC40E2" w:rsidRPr="001E77AA" w:rsidTr="00DF0EC3">
        <w:tc>
          <w:tcPr>
            <w:tcW w:w="4673" w:type="dxa"/>
            <w:gridSpan w:val="2"/>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Hasta susadı mı?</w:t>
            </w:r>
          </w:p>
        </w:tc>
        <w:tc>
          <w:tcPr>
            <w:tcW w:w="4389" w:type="dxa"/>
            <w:gridSpan w:val="2"/>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  ) Evet       (  ) Hayır</w:t>
            </w:r>
          </w:p>
        </w:tc>
      </w:tr>
      <w:tr w:rsidR="00CC40E2" w:rsidRPr="001E77AA" w:rsidTr="00DF0EC3">
        <w:tc>
          <w:tcPr>
            <w:tcW w:w="4673" w:type="dxa"/>
            <w:gridSpan w:val="2"/>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 xml:space="preserve">Kendiliğinden gelişen bir </w:t>
            </w:r>
            <w:proofErr w:type="gramStart"/>
            <w:r w:rsidRPr="001E77AA">
              <w:rPr>
                <w:rFonts w:ascii="Times New Roman" w:hAnsi="Times New Roman" w:cs="Times New Roman"/>
                <w:bCs/>
                <w:sz w:val="24"/>
                <w:szCs w:val="24"/>
              </w:rPr>
              <w:t>şikayeti</w:t>
            </w:r>
            <w:proofErr w:type="gramEnd"/>
            <w:r w:rsidRPr="001E77AA">
              <w:rPr>
                <w:rFonts w:ascii="Times New Roman" w:hAnsi="Times New Roman" w:cs="Times New Roman"/>
                <w:bCs/>
                <w:sz w:val="24"/>
                <w:szCs w:val="24"/>
              </w:rPr>
              <w:t xml:space="preserve"> var mı?</w:t>
            </w:r>
          </w:p>
        </w:tc>
        <w:tc>
          <w:tcPr>
            <w:tcW w:w="4389" w:type="dxa"/>
            <w:gridSpan w:val="2"/>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  ) Evet       (  ) Hayır</w:t>
            </w:r>
          </w:p>
        </w:tc>
      </w:tr>
      <w:tr w:rsidR="00CC40E2" w:rsidRPr="001E77AA" w:rsidTr="00DF0EC3">
        <w:tc>
          <w:tcPr>
            <w:tcW w:w="9062" w:type="dxa"/>
            <w:gridSpan w:val="4"/>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Rahatsız oldum çünkü:</w:t>
            </w:r>
          </w:p>
        </w:tc>
      </w:tr>
      <w:tr w:rsidR="00CC40E2" w:rsidRPr="001E77AA" w:rsidTr="00DF0EC3">
        <w:tc>
          <w:tcPr>
            <w:tcW w:w="2689" w:type="dxa"/>
          </w:tcPr>
          <w:p w:rsidR="00CC40E2" w:rsidRPr="001E77AA" w:rsidRDefault="00CC40E2" w:rsidP="00DF0EC3">
            <w:pPr>
              <w:spacing w:after="160" w:line="259" w:lineRule="auto"/>
              <w:rPr>
                <w:rFonts w:ascii="Times New Roman" w:hAnsi="Times New Roman" w:cs="Times New Roman"/>
                <w:b/>
                <w:sz w:val="24"/>
                <w:szCs w:val="24"/>
              </w:rPr>
            </w:pPr>
          </w:p>
        </w:tc>
        <w:tc>
          <w:tcPr>
            <w:tcW w:w="1984"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Rahatsız etmedi</w:t>
            </w:r>
          </w:p>
        </w:tc>
        <w:tc>
          <w:tcPr>
            <w:tcW w:w="2123"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Biraz rahatsız etti</w:t>
            </w:r>
          </w:p>
        </w:tc>
        <w:tc>
          <w:tcPr>
            <w:tcW w:w="2266"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Çok rahatsız etti</w:t>
            </w:r>
          </w:p>
        </w:tc>
      </w:tr>
      <w:tr w:rsidR="00CC40E2" w:rsidRPr="001E77AA" w:rsidTr="00DF0EC3">
        <w:tc>
          <w:tcPr>
            <w:tcW w:w="2689" w:type="dxa"/>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Ağzım kuru</w:t>
            </w:r>
          </w:p>
        </w:tc>
        <w:tc>
          <w:tcPr>
            <w:tcW w:w="1984"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0</w:t>
            </w:r>
          </w:p>
        </w:tc>
        <w:tc>
          <w:tcPr>
            <w:tcW w:w="2123"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1</w:t>
            </w:r>
          </w:p>
        </w:tc>
        <w:tc>
          <w:tcPr>
            <w:tcW w:w="2266"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2</w:t>
            </w:r>
          </w:p>
        </w:tc>
      </w:tr>
      <w:tr w:rsidR="00CC40E2" w:rsidRPr="001E77AA" w:rsidTr="00DF0EC3">
        <w:tc>
          <w:tcPr>
            <w:tcW w:w="2689" w:type="dxa"/>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Dudaklarım kuru</w:t>
            </w:r>
          </w:p>
        </w:tc>
        <w:tc>
          <w:tcPr>
            <w:tcW w:w="1984"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0</w:t>
            </w:r>
          </w:p>
        </w:tc>
        <w:tc>
          <w:tcPr>
            <w:tcW w:w="2123"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1</w:t>
            </w:r>
          </w:p>
        </w:tc>
        <w:tc>
          <w:tcPr>
            <w:tcW w:w="2266"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2</w:t>
            </w:r>
          </w:p>
        </w:tc>
      </w:tr>
      <w:tr w:rsidR="00CC40E2" w:rsidRPr="001E77AA" w:rsidTr="00DF0EC3">
        <w:tc>
          <w:tcPr>
            <w:tcW w:w="2689" w:type="dxa"/>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Tükürüğüm yoğun</w:t>
            </w:r>
          </w:p>
        </w:tc>
        <w:tc>
          <w:tcPr>
            <w:tcW w:w="1984"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0</w:t>
            </w:r>
          </w:p>
        </w:tc>
        <w:tc>
          <w:tcPr>
            <w:tcW w:w="2123"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1</w:t>
            </w:r>
          </w:p>
        </w:tc>
        <w:tc>
          <w:tcPr>
            <w:tcW w:w="2266"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2</w:t>
            </w:r>
          </w:p>
        </w:tc>
      </w:tr>
      <w:tr w:rsidR="00CC40E2" w:rsidRPr="001E77AA" w:rsidTr="00DF0EC3">
        <w:tc>
          <w:tcPr>
            <w:tcW w:w="2689" w:type="dxa"/>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Boğazım kuru</w:t>
            </w:r>
          </w:p>
        </w:tc>
        <w:tc>
          <w:tcPr>
            <w:tcW w:w="1984"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0</w:t>
            </w:r>
          </w:p>
        </w:tc>
        <w:tc>
          <w:tcPr>
            <w:tcW w:w="2123"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1</w:t>
            </w:r>
          </w:p>
        </w:tc>
        <w:tc>
          <w:tcPr>
            <w:tcW w:w="2266"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2</w:t>
            </w:r>
          </w:p>
        </w:tc>
      </w:tr>
      <w:tr w:rsidR="00CC40E2" w:rsidRPr="001E77AA" w:rsidTr="00DF0EC3">
        <w:tc>
          <w:tcPr>
            <w:tcW w:w="2689" w:type="dxa"/>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Ağzımda kötü bir tat var</w:t>
            </w:r>
          </w:p>
        </w:tc>
        <w:tc>
          <w:tcPr>
            <w:tcW w:w="1984"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0</w:t>
            </w:r>
          </w:p>
        </w:tc>
        <w:tc>
          <w:tcPr>
            <w:tcW w:w="2123"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1</w:t>
            </w:r>
          </w:p>
        </w:tc>
        <w:tc>
          <w:tcPr>
            <w:tcW w:w="2266"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2</w:t>
            </w:r>
          </w:p>
        </w:tc>
      </w:tr>
      <w:tr w:rsidR="00CC40E2" w:rsidRPr="001E77AA" w:rsidTr="00DF0EC3">
        <w:tc>
          <w:tcPr>
            <w:tcW w:w="2689" w:type="dxa"/>
          </w:tcPr>
          <w:p w:rsidR="00CC40E2" w:rsidRPr="001E77AA" w:rsidRDefault="00CC40E2" w:rsidP="00DF0EC3">
            <w:pPr>
              <w:spacing w:after="160" w:line="259" w:lineRule="auto"/>
              <w:rPr>
                <w:rFonts w:ascii="Times New Roman" w:hAnsi="Times New Roman" w:cs="Times New Roman"/>
                <w:bCs/>
                <w:sz w:val="24"/>
                <w:szCs w:val="24"/>
              </w:rPr>
            </w:pPr>
            <w:r w:rsidRPr="001E77AA">
              <w:rPr>
                <w:rFonts w:ascii="Times New Roman" w:hAnsi="Times New Roman" w:cs="Times New Roman"/>
                <w:bCs/>
                <w:sz w:val="24"/>
                <w:szCs w:val="24"/>
              </w:rPr>
              <w:t>Su içmek istiyorum</w:t>
            </w:r>
          </w:p>
        </w:tc>
        <w:tc>
          <w:tcPr>
            <w:tcW w:w="1984"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0</w:t>
            </w:r>
          </w:p>
        </w:tc>
        <w:tc>
          <w:tcPr>
            <w:tcW w:w="2123"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1</w:t>
            </w:r>
          </w:p>
        </w:tc>
        <w:tc>
          <w:tcPr>
            <w:tcW w:w="2266" w:type="dxa"/>
          </w:tcPr>
          <w:p w:rsidR="00CC40E2" w:rsidRPr="001E77AA" w:rsidRDefault="00CC40E2" w:rsidP="00DF0EC3">
            <w:pPr>
              <w:spacing w:after="160" w:line="259" w:lineRule="auto"/>
              <w:jc w:val="center"/>
              <w:rPr>
                <w:rFonts w:ascii="Times New Roman" w:hAnsi="Times New Roman" w:cs="Times New Roman"/>
                <w:b/>
                <w:sz w:val="24"/>
                <w:szCs w:val="24"/>
              </w:rPr>
            </w:pPr>
            <w:r w:rsidRPr="001E77AA">
              <w:rPr>
                <w:rFonts w:ascii="Times New Roman" w:hAnsi="Times New Roman" w:cs="Times New Roman"/>
                <w:b/>
                <w:sz w:val="24"/>
                <w:szCs w:val="24"/>
              </w:rPr>
              <w:t>2</w:t>
            </w:r>
          </w:p>
        </w:tc>
      </w:tr>
      <w:tr w:rsidR="00CC40E2" w:rsidRPr="001E77AA" w:rsidTr="00DF0EC3">
        <w:tc>
          <w:tcPr>
            <w:tcW w:w="2689" w:type="dxa"/>
          </w:tcPr>
          <w:p w:rsidR="00CC40E2" w:rsidRPr="001E77AA" w:rsidRDefault="00CC40E2" w:rsidP="00DF0EC3">
            <w:pPr>
              <w:spacing w:after="160" w:line="259" w:lineRule="auto"/>
              <w:rPr>
                <w:rFonts w:ascii="Times New Roman" w:hAnsi="Times New Roman" w:cs="Times New Roman"/>
                <w:b/>
                <w:sz w:val="24"/>
                <w:szCs w:val="24"/>
              </w:rPr>
            </w:pPr>
            <w:r w:rsidRPr="001E77AA">
              <w:rPr>
                <w:rFonts w:ascii="Times New Roman" w:hAnsi="Times New Roman" w:cs="Times New Roman"/>
                <w:b/>
                <w:sz w:val="24"/>
                <w:szCs w:val="24"/>
              </w:rPr>
              <w:t>Toplam puan</w:t>
            </w:r>
          </w:p>
        </w:tc>
        <w:tc>
          <w:tcPr>
            <w:tcW w:w="1984" w:type="dxa"/>
          </w:tcPr>
          <w:p w:rsidR="00CC40E2" w:rsidRPr="001E77AA" w:rsidRDefault="00CC40E2" w:rsidP="00DF0EC3">
            <w:pPr>
              <w:spacing w:after="160" w:line="259" w:lineRule="auto"/>
              <w:rPr>
                <w:rFonts w:ascii="Times New Roman" w:hAnsi="Times New Roman" w:cs="Times New Roman"/>
                <w:b/>
                <w:sz w:val="24"/>
                <w:szCs w:val="24"/>
              </w:rPr>
            </w:pPr>
          </w:p>
        </w:tc>
        <w:tc>
          <w:tcPr>
            <w:tcW w:w="2123" w:type="dxa"/>
          </w:tcPr>
          <w:p w:rsidR="00CC40E2" w:rsidRPr="001E77AA" w:rsidRDefault="00CC40E2" w:rsidP="00DF0EC3">
            <w:pPr>
              <w:spacing w:after="160" w:line="259" w:lineRule="auto"/>
              <w:rPr>
                <w:rFonts w:ascii="Times New Roman" w:hAnsi="Times New Roman" w:cs="Times New Roman"/>
                <w:b/>
                <w:sz w:val="24"/>
                <w:szCs w:val="24"/>
              </w:rPr>
            </w:pPr>
          </w:p>
        </w:tc>
        <w:tc>
          <w:tcPr>
            <w:tcW w:w="2266" w:type="dxa"/>
          </w:tcPr>
          <w:p w:rsidR="00CC40E2" w:rsidRPr="001E77AA" w:rsidRDefault="00CC40E2" w:rsidP="00DF0EC3">
            <w:pPr>
              <w:spacing w:after="160" w:line="259" w:lineRule="auto"/>
              <w:rPr>
                <w:rFonts w:ascii="Times New Roman" w:hAnsi="Times New Roman" w:cs="Times New Roman"/>
                <w:b/>
                <w:sz w:val="24"/>
                <w:szCs w:val="24"/>
              </w:rPr>
            </w:pPr>
          </w:p>
        </w:tc>
      </w:tr>
    </w:tbl>
    <w:p w:rsidR="00CC40E2" w:rsidRDefault="00CC40E2" w:rsidP="00CC40E2">
      <w:pPr>
        <w:spacing w:line="360" w:lineRule="auto"/>
        <w:jc w:val="both"/>
        <w:rPr>
          <w:rFonts w:ascii="Times New Roman" w:hAnsi="Times New Roman" w:cs="Times New Roman"/>
          <w:sz w:val="24"/>
          <w:szCs w:val="24"/>
        </w:rPr>
      </w:pPr>
    </w:p>
    <w:p w:rsidR="00576381" w:rsidRDefault="00576381" w:rsidP="00CC40E2">
      <w:pPr>
        <w:spacing w:line="360" w:lineRule="auto"/>
        <w:jc w:val="both"/>
        <w:rPr>
          <w:rFonts w:ascii="Times New Roman" w:hAnsi="Times New Roman" w:cs="Times New Roman"/>
          <w:sz w:val="24"/>
          <w:szCs w:val="24"/>
        </w:rPr>
      </w:pPr>
      <w:proofErr w:type="spellStart"/>
      <w:r w:rsidRPr="00576381">
        <w:rPr>
          <w:rFonts w:ascii="Times New Roman" w:hAnsi="Times New Roman" w:cs="Times New Roman"/>
          <w:sz w:val="24"/>
          <w:szCs w:val="24"/>
        </w:rPr>
        <w:t>Martins</w:t>
      </w:r>
      <w:proofErr w:type="spellEnd"/>
      <w:r w:rsidRPr="00576381">
        <w:rPr>
          <w:rFonts w:ascii="Times New Roman" w:hAnsi="Times New Roman" w:cs="Times New Roman"/>
          <w:sz w:val="24"/>
          <w:szCs w:val="24"/>
        </w:rPr>
        <w:t>, P. R</w:t>
      </w:r>
      <w:proofErr w:type="gramStart"/>
      <w:r w:rsidRPr="00576381">
        <w:rPr>
          <w:rFonts w:ascii="Times New Roman" w:hAnsi="Times New Roman" w:cs="Times New Roman"/>
          <w:sz w:val="24"/>
          <w:szCs w:val="24"/>
        </w:rPr>
        <w:t>.,</w:t>
      </w:r>
      <w:proofErr w:type="gramEnd"/>
      <w:r w:rsidRPr="00576381">
        <w:rPr>
          <w:rFonts w:ascii="Times New Roman" w:hAnsi="Times New Roman" w:cs="Times New Roman"/>
          <w:sz w:val="24"/>
          <w:szCs w:val="24"/>
        </w:rPr>
        <w:t xml:space="preserve"> </w:t>
      </w:r>
      <w:proofErr w:type="spellStart"/>
      <w:r w:rsidRPr="00576381">
        <w:rPr>
          <w:rFonts w:ascii="Times New Roman" w:hAnsi="Times New Roman" w:cs="Times New Roman"/>
          <w:sz w:val="24"/>
          <w:szCs w:val="24"/>
        </w:rPr>
        <w:t>Fonseca</w:t>
      </w:r>
      <w:proofErr w:type="spellEnd"/>
      <w:r w:rsidRPr="00576381">
        <w:rPr>
          <w:rFonts w:ascii="Times New Roman" w:hAnsi="Times New Roman" w:cs="Times New Roman"/>
          <w:sz w:val="24"/>
          <w:szCs w:val="24"/>
        </w:rPr>
        <w:t xml:space="preserve">, L. F., &amp; </w:t>
      </w:r>
      <w:proofErr w:type="spellStart"/>
      <w:r w:rsidRPr="00576381">
        <w:rPr>
          <w:rFonts w:ascii="Times New Roman" w:hAnsi="Times New Roman" w:cs="Times New Roman"/>
          <w:sz w:val="24"/>
          <w:szCs w:val="24"/>
        </w:rPr>
        <w:t>Rossetto</w:t>
      </w:r>
      <w:proofErr w:type="spellEnd"/>
      <w:r w:rsidRPr="00576381">
        <w:rPr>
          <w:rFonts w:ascii="Times New Roman" w:hAnsi="Times New Roman" w:cs="Times New Roman"/>
          <w:sz w:val="24"/>
          <w:szCs w:val="24"/>
        </w:rPr>
        <w:t xml:space="preserve">, E. G. (2017). </w:t>
      </w:r>
      <w:proofErr w:type="spellStart"/>
      <w:r w:rsidRPr="00576381">
        <w:rPr>
          <w:rFonts w:ascii="Times New Roman" w:hAnsi="Times New Roman" w:cs="Times New Roman"/>
          <w:sz w:val="24"/>
          <w:szCs w:val="24"/>
        </w:rPr>
        <w:t>Developing</w:t>
      </w:r>
      <w:proofErr w:type="spellEnd"/>
      <w:r w:rsidRPr="00576381">
        <w:rPr>
          <w:rFonts w:ascii="Times New Roman" w:hAnsi="Times New Roman" w:cs="Times New Roman"/>
          <w:sz w:val="24"/>
          <w:szCs w:val="24"/>
        </w:rPr>
        <w:t xml:space="preserve"> </w:t>
      </w:r>
      <w:proofErr w:type="spellStart"/>
      <w:r w:rsidRPr="00576381">
        <w:rPr>
          <w:rFonts w:ascii="Times New Roman" w:hAnsi="Times New Roman" w:cs="Times New Roman"/>
          <w:sz w:val="24"/>
          <w:szCs w:val="24"/>
        </w:rPr>
        <w:t>and</w:t>
      </w:r>
      <w:proofErr w:type="spellEnd"/>
      <w:r w:rsidRPr="00576381">
        <w:rPr>
          <w:rFonts w:ascii="Times New Roman" w:hAnsi="Times New Roman" w:cs="Times New Roman"/>
          <w:sz w:val="24"/>
          <w:szCs w:val="24"/>
        </w:rPr>
        <w:t xml:space="preserve"> </w:t>
      </w:r>
      <w:proofErr w:type="spellStart"/>
      <w:r w:rsidRPr="00576381">
        <w:rPr>
          <w:rFonts w:ascii="Times New Roman" w:hAnsi="Times New Roman" w:cs="Times New Roman"/>
          <w:sz w:val="24"/>
          <w:szCs w:val="24"/>
        </w:rPr>
        <w:t>validating</w:t>
      </w:r>
      <w:proofErr w:type="spellEnd"/>
      <w:r w:rsidRPr="00576381">
        <w:rPr>
          <w:rFonts w:ascii="Times New Roman" w:hAnsi="Times New Roman" w:cs="Times New Roman"/>
          <w:sz w:val="24"/>
          <w:szCs w:val="24"/>
        </w:rPr>
        <w:t xml:space="preserve"> </w:t>
      </w:r>
      <w:proofErr w:type="spellStart"/>
      <w:r w:rsidRPr="00576381">
        <w:rPr>
          <w:rFonts w:ascii="Times New Roman" w:hAnsi="Times New Roman" w:cs="Times New Roman"/>
          <w:sz w:val="24"/>
          <w:szCs w:val="24"/>
        </w:rPr>
        <w:t>the</w:t>
      </w:r>
      <w:proofErr w:type="spellEnd"/>
      <w:r w:rsidRPr="00576381">
        <w:rPr>
          <w:rFonts w:ascii="Times New Roman" w:hAnsi="Times New Roman" w:cs="Times New Roman"/>
          <w:sz w:val="24"/>
          <w:szCs w:val="24"/>
        </w:rPr>
        <w:t xml:space="preserve"> </w:t>
      </w:r>
      <w:proofErr w:type="spellStart"/>
      <w:r w:rsidRPr="00576381">
        <w:rPr>
          <w:rFonts w:ascii="Times New Roman" w:hAnsi="Times New Roman" w:cs="Times New Roman"/>
          <w:sz w:val="24"/>
          <w:szCs w:val="24"/>
        </w:rPr>
        <w:t>perioperative</w:t>
      </w:r>
      <w:proofErr w:type="spellEnd"/>
      <w:r w:rsidRPr="00576381">
        <w:rPr>
          <w:rFonts w:ascii="Times New Roman" w:hAnsi="Times New Roman" w:cs="Times New Roman"/>
          <w:sz w:val="24"/>
          <w:szCs w:val="24"/>
        </w:rPr>
        <w:t xml:space="preserve"> </w:t>
      </w:r>
      <w:proofErr w:type="spellStart"/>
      <w:r w:rsidRPr="00576381">
        <w:rPr>
          <w:rFonts w:ascii="Times New Roman" w:hAnsi="Times New Roman" w:cs="Times New Roman"/>
          <w:sz w:val="24"/>
          <w:szCs w:val="24"/>
        </w:rPr>
        <w:t>thirst</w:t>
      </w:r>
      <w:proofErr w:type="spellEnd"/>
      <w:r w:rsidRPr="00576381">
        <w:rPr>
          <w:rFonts w:ascii="Times New Roman" w:hAnsi="Times New Roman" w:cs="Times New Roman"/>
          <w:sz w:val="24"/>
          <w:szCs w:val="24"/>
        </w:rPr>
        <w:t xml:space="preserve"> </w:t>
      </w:r>
      <w:proofErr w:type="spellStart"/>
      <w:r w:rsidRPr="00576381">
        <w:rPr>
          <w:rFonts w:ascii="Times New Roman" w:hAnsi="Times New Roman" w:cs="Times New Roman"/>
          <w:sz w:val="24"/>
          <w:szCs w:val="24"/>
        </w:rPr>
        <w:t>discomfort</w:t>
      </w:r>
      <w:proofErr w:type="spellEnd"/>
      <w:r w:rsidRPr="00576381">
        <w:rPr>
          <w:rFonts w:ascii="Times New Roman" w:hAnsi="Times New Roman" w:cs="Times New Roman"/>
          <w:sz w:val="24"/>
          <w:szCs w:val="24"/>
        </w:rPr>
        <w:t xml:space="preserve"> </w:t>
      </w:r>
      <w:proofErr w:type="spellStart"/>
      <w:r w:rsidRPr="00576381">
        <w:rPr>
          <w:rFonts w:ascii="Times New Roman" w:hAnsi="Times New Roman" w:cs="Times New Roman"/>
          <w:sz w:val="24"/>
          <w:szCs w:val="24"/>
        </w:rPr>
        <w:t>scale</w:t>
      </w:r>
      <w:proofErr w:type="spellEnd"/>
      <w:r w:rsidRPr="00576381">
        <w:rPr>
          <w:rFonts w:ascii="Times New Roman" w:hAnsi="Times New Roman" w:cs="Times New Roman"/>
          <w:sz w:val="24"/>
          <w:szCs w:val="24"/>
        </w:rPr>
        <w:t xml:space="preserve">. </w:t>
      </w:r>
      <w:proofErr w:type="spellStart"/>
      <w:r w:rsidRPr="00576381">
        <w:rPr>
          <w:rFonts w:ascii="Times New Roman" w:hAnsi="Times New Roman" w:cs="Times New Roman"/>
          <w:sz w:val="24"/>
          <w:szCs w:val="24"/>
        </w:rPr>
        <w:t>Revista</w:t>
      </w:r>
      <w:proofErr w:type="spellEnd"/>
      <w:r w:rsidRPr="00576381">
        <w:rPr>
          <w:rFonts w:ascii="Times New Roman" w:hAnsi="Times New Roman" w:cs="Times New Roman"/>
          <w:sz w:val="24"/>
          <w:szCs w:val="24"/>
        </w:rPr>
        <w:t xml:space="preserve"> da </w:t>
      </w:r>
      <w:proofErr w:type="spellStart"/>
      <w:r w:rsidRPr="00576381">
        <w:rPr>
          <w:rFonts w:ascii="Times New Roman" w:hAnsi="Times New Roman" w:cs="Times New Roman"/>
          <w:sz w:val="24"/>
          <w:szCs w:val="24"/>
        </w:rPr>
        <w:t>Escola</w:t>
      </w:r>
      <w:proofErr w:type="spellEnd"/>
      <w:r w:rsidRPr="00576381">
        <w:rPr>
          <w:rFonts w:ascii="Times New Roman" w:hAnsi="Times New Roman" w:cs="Times New Roman"/>
          <w:sz w:val="24"/>
          <w:szCs w:val="24"/>
        </w:rPr>
        <w:t xml:space="preserve"> de </w:t>
      </w:r>
      <w:proofErr w:type="spellStart"/>
      <w:r w:rsidRPr="00576381">
        <w:rPr>
          <w:rFonts w:ascii="Times New Roman" w:hAnsi="Times New Roman" w:cs="Times New Roman"/>
          <w:sz w:val="24"/>
          <w:szCs w:val="24"/>
        </w:rPr>
        <w:t>Enfermagem</w:t>
      </w:r>
      <w:proofErr w:type="spellEnd"/>
      <w:r w:rsidRPr="00576381">
        <w:rPr>
          <w:rFonts w:ascii="Times New Roman" w:hAnsi="Times New Roman" w:cs="Times New Roman"/>
          <w:sz w:val="24"/>
          <w:szCs w:val="24"/>
        </w:rPr>
        <w:t xml:space="preserve"> da USP, 51.</w:t>
      </w:r>
    </w:p>
    <w:p w:rsidR="00576381" w:rsidRPr="00CC40E2" w:rsidRDefault="00576381" w:rsidP="00CC40E2">
      <w:pPr>
        <w:spacing w:line="360" w:lineRule="auto"/>
        <w:jc w:val="both"/>
        <w:rPr>
          <w:rFonts w:ascii="Times New Roman" w:hAnsi="Times New Roman" w:cs="Times New Roman"/>
          <w:sz w:val="24"/>
          <w:szCs w:val="24"/>
        </w:rPr>
      </w:pPr>
    </w:p>
    <w:sectPr w:rsidR="00576381" w:rsidRPr="00CC4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E2"/>
    <w:rsid w:val="000C49F6"/>
    <w:rsid w:val="000E73A1"/>
    <w:rsid w:val="002E755A"/>
    <w:rsid w:val="00387D32"/>
    <w:rsid w:val="00576381"/>
    <w:rsid w:val="005A0EE5"/>
    <w:rsid w:val="005B0CC1"/>
    <w:rsid w:val="008D269B"/>
    <w:rsid w:val="00926ADD"/>
    <w:rsid w:val="00AE7495"/>
    <w:rsid w:val="00B246AE"/>
    <w:rsid w:val="00C03559"/>
    <w:rsid w:val="00CC40E2"/>
    <w:rsid w:val="00E22AA0"/>
    <w:rsid w:val="00F96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70E4A-7371-401F-A96E-67A11582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2023-12-29T19:47:00Z</dcterms:created>
  <dcterms:modified xsi:type="dcterms:W3CDTF">2023-12-29T19:47:00Z</dcterms:modified>
</cp:coreProperties>
</file>