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B5" w:rsidRPr="002D25B5" w:rsidRDefault="002D25B5" w:rsidP="002D25B5">
      <w:pPr>
        <w:spacing w:after="120"/>
        <w:jc w:val="both"/>
        <w:rPr>
          <w:b/>
          <w:iCs/>
          <w:sz w:val="24"/>
          <w:szCs w:val="24"/>
        </w:rPr>
      </w:pPr>
      <w:r w:rsidRPr="002D25B5">
        <w:rPr>
          <w:b/>
          <w:iCs/>
          <w:sz w:val="24"/>
          <w:szCs w:val="24"/>
        </w:rPr>
        <w:t>Sporcuların Antrenman ve Müsabakaya İlişkin Öz-Yansıtma Ölçeği (SAMİÖYÖ)</w:t>
      </w:r>
    </w:p>
    <w:p w:rsidR="002D25B5" w:rsidRPr="005D4AF5" w:rsidRDefault="002D25B5" w:rsidP="002D25B5">
      <w:pPr>
        <w:jc w:val="both"/>
        <w:rPr>
          <w:sz w:val="24"/>
          <w:szCs w:val="24"/>
        </w:rPr>
      </w:pPr>
      <w:r w:rsidRPr="005D4AF5">
        <w:rPr>
          <w:sz w:val="24"/>
          <w:szCs w:val="24"/>
        </w:rPr>
        <w:t>Değerli Katılımcı. Bu çalışmada antrenman ve müsabakaya ilişkin davranışlarınızı ve düşüncelerinizi değerlendirmek amaçlanmaktadır. Ölçekteki maddeleri okuyarak sizi en iyi tanımlayan ifadenin altındaki kutucuğu işaretleyiniz. Çalışmamıza sağlayacağınız katkı için  teşekkür ederiz.</w:t>
      </w:r>
    </w:p>
    <w:tbl>
      <w:tblPr>
        <w:tblStyle w:val="TabloKlavuzu"/>
        <w:tblW w:w="9421" w:type="dxa"/>
        <w:jc w:val="center"/>
        <w:tblLayout w:type="fixed"/>
        <w:tblLook w:val="04A0"/>
      </w:tblPr>
      <w:tblGrid>
        <w:gridCol w:w="7076"/>
        <w:gridCol w:w="469"/>
        <w:gridCol w:w="469"/>
        <w:gridCol w:w="469"/>
        <w:gridCol w:w="469"/>
        <w:gridCol w:w="469"/>
      </w:tblGrid>
      <w:tr w:rsidR="002D25B5" w:rsidRPr="00186538" w:rsidTr="002D25B5">
        <w:trPr>
          <w:cantSplit/>
          <w:trHeight w:val="1457"/>
          <w:jc w:val="center"/>
        </w:trPr>
        <w:tc>
          <w:tcPr>
            <w:tcW w:w="7076" w:type="dxa"/>
            <w:vAlign w:val="center"/>
          </w:tcPr>
          <w:p w:rsidR="002D25B5" w:rsidRPr="006B4B0E" w:rsidRDefault="002D25B5" w:rsidP="00DD5EA0">
            <w:pPr>
              <w:jc w:val="center"/>
              <w:rPr>
                <w:b/>
              </w:rPr>
            </w:pPr>
            <w:r w:rsidRPr="006B4B0E">
              <w:rPr>
                <w:b/>
              </w:rPr>
              <w:t>Sporcuların Antrenman ve Müsabakaya İlişkin Öz-Yansıtma Ölçeği</w:t>
            </w:r>
            <w:r>
              <w:rPr>
                <w:b/>
              </w:rPr>
              <w:t xml:space="preserve"> </w:t>
            </w:r>
            <w:r w:rsidRPr="00FF3C7B">
              <w:rPr>
                <w:b/>
              </w:rPr>
              <w:t>(SAMİÖYÖ)</w:t>
            </w:r>
          </w:p>
        </w:tc>
        <w:tc>
          <w:tcPr>
            <w:tcW w:w="469" w:type="dxa"/>
            <w:textDirection w:val="btLr"/>
            <w:vAlign w:val="center"/>
          </w:tcPr>
          <w:p w:rsidR="002D25B5" w:rsidRPr="005D4AF5" w:rsidRDefault="002D25B5" w:rsidP="00DD5E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4AF5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Hiçbir zaman</w:t>
            </w:r>
          </w:p>
        </w:tc>
        <w:tc>
          <w:tcPr>
            <w:tcW w:w="469" w:type="dxa"/>
            <w:textDirection w:val="btLr"/>
            <w:vAlign w:val="center"/>
          </w:tcPr>
          <w:p w:rsidR="002D25B5" w:rsidRPr="005D4AF5" w:rsidRDefault="002D25B5" w:rsidP="00DD5E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4AF5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Nadiren</w:t>
            </w:r>
          </w:p>
        </w:tc>
        <w:tc>
          <w:tcPr>
            <w:tcW w:w="469" w:type="dxa"/>
            <w:textDirection w:val="btLr"/>
            <w:vAlign w:val="center"/>
          </w:tcPr>
          <w:p w:rsidR="002D25B5" w:rsidRPr="005D4AF5" w:rsidRDefault="002D25B5" w:rsidP="00DD5E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4AF5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Ara sıra</w:t>
            </w:r>
          </w:p>
        </w:tc>
        <w:tc>
          <w:tcPr>
            <w:tcW w:w="469" w:type="dxa"/>
            <w:textDirection w:val="btLr"/>
            <w:vAlign w:val="center"/>
          </w:tcPr>
          <w:p w:rsidR="002D25B5" w:rsidRPr="005D4AF5" w:rsidRDefault="002D25B5" w:rsidP="00DD5E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4AF5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Çoğu zaman</w:t>
            </w:r>
          </w:p>
        </w:tc>
        <w:tc>
          <w:tcPr>
            <w:tcW w:w="469" w:type="dxa"/>
            <w:textDirection w:val="btLr"/>
            <w:vAlign w:val="center"/>
          </w:tcPr>
          <w:p w:rsidR="002D25B5" w:rsidRPr="005D4AF5" w:rsidRDefault="002D25B5" w:rsidP="00DD5E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4AF5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Her zaman</w:t>
            </w: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Antrenmanda yeni öğrendiğim tekniklerin fiziksel gelişime katkısını gözlemlerim.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 xml:space="preserve"> Antrenmanda yaptığım fiziksel çalışmaların genel sağlığa etkisini izlerim.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 xml:space="preserve">Fiziksel çalışmaların vücudumu ne kadar zorlayacağını bilirim. 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Yeni bir program uygulandığında metabolizmama etkisinin farkında olurum.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Antrenmanda öğrendiğim teknik-taktiği doğru yerde doğru şekilde uygulayıp uygulamadığımı izlerim.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Antrenmanda yeni öğrendiğim teknik-taktiğin doğruluğunu, işe yarayıp yaramayacağını kontrol ederim.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Antrenman veya müsabakada rakibimin özelliklerini dikkate alarak strateji belirlerim.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 xml:space="preserve">Müsabaka esnasında süreyi ve oyun kurallarını dikkate alırım. 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  <w:highlight w:val="yellow"/>
              </w:rPr>
            </w:pPr>
            <w:r w:rsidRPr="005D4AF5">
              <w:rPr>
                <w:sz w:val="22"/>
                <w:szCs w:val="22"/>
              </w:rPr>
              <w:t>Müsabakada yaptığım hatalardan  ders çıkarırım.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 xml:space="preserve">Antrenman sürecinde öğrendiklerimdeki amacın ne olduğunu  bilirim. 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Bütün antrenman sürecimi olumlu ve olumsuz yönleriyle değerlendiririm.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Antrenman veya müsabakada eksiklerimi sorgularım.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Müsabakadan önce rakibin neler yapabileceğiyle ilgili kendimi sorgularım.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Sakatlandığımda performansımın nasıl etkileneceğini sorgularım 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Bireysel olarak hedeflediğim başarı seviyesini sorgularım.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Fiziksel eksikliklerimi geliştirmek için antrenörümden antrenman programı isterim.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Branşımda geliştirdiğim taktikleri nasıl uyguladığımı videoya kaydedip izlerim.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Antrenörümden uyguladığım tekniği izlemesini isterim.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Öğrendiklerimi müsabaka esnasında uygulayıp uygulamadığıma bakarım.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  <w:highlight w:val="yellow"/>
              </w:rPr>
            </w:pPr>
            <w:r w:rsidRPr="005D4AF5">
              <w:rPr>
                <w:sz w:val="22"/>
                <w:szCs w:val="22"/>
              </w:rPr>
              <w:t>Antrenmanda öğrendiğim yeni bir tekniği uygularken doğru yapıp yapmadığımı antrenörüme sorarım.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Müsabakadan önce rakibimi izleyerek ona göre strateji belirlerim.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25B5" w:rsidRPr="00186538" w:rsidTr="002D25B5">
        <w:trPr>
          <w:cantSplit/>
          <w:trHeight w:val="333"/>
          <w:jc w:val="center"/>
        </w:trPr>
        <w:tc>
          <w:tcPr>
            <w:tcW w:w="7076" w:type="dxa"/>
            <w:vAlign w:val="center"/>
          </w:tcPr>
          <w:p w:rsidR="002D25B5" w:rsidRPr="005D4AF5" w:rsidRDefault="002D25B5" w:rsidP="00DD5EA0">
            <w:pPr>
              <w:rPr>
                <w:sz w:val="22"/>
                <w:szCs w:val="22"/>
              </w:rPr>
            </w:pPr>
            <w:r w:rsidRPr="005D4AF5">
              <w:rPr>
                <w:sz w:val="22"/>
                <w:szCs w:val="22"/>
              </w:rPr>
              <w:t>Maç esnasında herhangi bir olumsuzlukla karşılaştığımda alternatif yollar ararım.</w:t>
            </w: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D25B5" w:rsidRPr="0009577B" w:rsidRDefault="002D25B5" w:rsidP="00DD5EA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909D9" w:rsidRDefault="00F909D9"/>
    <w:sectPr w:rsidR="00F909D9" w:rsidSect="0067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25B5"/>
    <w:rsid w:val="002D25B5"/>
    <w:rsid w:val="005D4AF5"/>
    <w:rsid w:val="00677F51"/>
    <w:rsid w:val="00F9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25B5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4695-B86D-4B05-BDD8-2BCF4284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</dc:creator>
  <cp:keywords/>
  <dc:description/>
  <cp:lastModifiedBy>acer note</cp:lastModifiedBy>
  <cp:revision>3</cp:revision>
  <dcterms:created xsi:type="dcterms:W3CDTF">2023-09-27T10:34:00Z</dcterms:created>
  <dcterms:modified xsi:type="dcterms:W3CDTF">2023-09-27T11:00:00Z</dcterms:modified>
</cp:coreProperties>
</file>