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A4E" w:rsidRPr="00127674" w:rsidRDefault="00AE3DE5" w:rsidP="00AE3DE5">
      <w:pPr>
        <w:spacing w:line="480" w:lineRule="auto"/>
        <w:jc w:val="center"/>
        <w:rPr>
          <w:rFonts w:ascii="Times New Roman" w:hAnsi="Times New Roman" w:cs="Times New Roman"/>
          <w:b/>
          <w:bCs/>
        </w:rPr>
      </w:pPr>
      <w:r>
        <w:rPr>
          <w:rFonts w:ascii="Times New Roman" w:hAnsi="Times New Roman" w:cs="Times New Roman"/>
          <w:b/>
          <w:bCs/>
        </w:rPr>
        <w:t>BABALARIN EMZİRME TUTUMU V</w:t>
      </w:r>
      <w:r w:rsidRPr="00127674">
        <w:rPr>
          <w:rFonts w:ascii="Times New Roman" w:hAnsi="Times New Roman" w:cs="Times New Roman"/>
          <w:b/>
          <w:bCs/>
        </w:rPr>
        <w:t>E KATILIMI ÖLÇEĞİ (BETKÖ)</w:t>
      </w:r>
    </w:p>
    <w:p w:rsidR="00B77A4E" w:rsidRPr="00127674" w:rsidRDefault="00B77A4E" w:rsidP="00B77A4E">
      <w:pPr>
        <w:spacing w:after="0" w:line="480" w:lineRule="auto"/>
        <w:ind w:firstLine="708"/>
        <w:jc w:val="both"/>
        <w:rPr>
          <w:rFonts w:ascii="Times New Roman" w:hAnsi="Times New Roman" w:cs="Times New Roman"/>
        </w:rPr>
      </w:pPr>
      <w:r w:rsidRPr="00127674">
        <w:rPr>
          <w:rFonts w:ascii="Times New Roman" w:hAnsi="Times New Roman" w:cs="Times New Roman"/>
        </w:rPr>
        <w:t xml:space="preserve">Abu-Abbas ve ark tarafından (2016) geliştirilen ve babaların emzirmeye ilişkin tutumlarını ve babaların emzirme sürecine katılımını belirlemeyi amaçlayan BETKÖ, emzirme süreci deneyimi üzerinden en fazla beş yıl geçen babalarla yürütülür. BETKÖ, “babaların emzirmeye ilişkin tutumları (BETÖ)” ve “babaların emzirme sürecine katılımı (BEKÖ)” olmak üzere iki bölümden ve toplam 28 maddeden oluşmaktadır. BET 14 madde ve “Bilişsel” (3, 4, 5, 8, 13. Maddeler), “Deneyim” (1, 10, 11. Maddeler), “Duygusal” (6, 7, 14.  Maddeler) ve “Toplumsal yapı” (2, 9, 12. Maddeler) olmak üzere dört alt boyuttan oluşmaktadır. </w:t>
      </w:r>
      <w:r w:rsidRPr="00127674">
        <w:rPr>
          <w:rFonts w:ascii="Times New Roman" w:hAnsi="Times New Roman" w:cs="Times New Roman"/>
          <w:i/>
          <w:iCs/>
        </w:rPr>
        <w:t>Bilişsel alt boyutu;</w:t>
      </w:r>
      <w:r w:rsidRPr="00127674">
        <w:rPr>
          <w:rFonts w:ascii="Times New Roman" w:hAnsi="Times New Roman" w:cs="Times New Roman"/>
        </w:rPr>
        <w:t xml:space="preserve"> emzirmeye ilişkin sahip olunan her türlü bilgi, inanç ve düşünceye ilişkin ifadeleri, </w:t>
      </w:r>
      <w:r w:rsidRPr="00127674">
        <w:rPr>
          <w:rFonts w:ascii="Times New Roman" w:hAnsi="Times New Roman" w:cs="Times New Roman"/>
          <w:i/>
          <w:iCs/>
        </w:rPr>
        <w:t>deneyim alt boyutu;</w:t>
      </w:r>
      <w:r w:rsidRPr="00127674">
        <w:rPr>
          <w:rFonts w:ascii="Times New Roman" w:hAnsi="Times New Roman" w:cs="Times New Roman"/>
        </w:rPr>
        <w:t xml:space="preserve"> kişinin belli bir zaman içinde ya da yaşamı süresince gördüğü, geçirdiği durum ve olaylardan elde ettiği düşünce, inanç ve tavra yönelik ifadeleri, </w:t>
      </w:r>
      <w:r w:rsidRPr="00127674">
        <w:rPr>
          <w:rFonts w:ascii="Times New Roman" w:hAnsi="Times New Roman" w:cs="Times New Roman"/>
          <w:i/>
          <w:iCs/>
        </w:rPr>
        <w:t>duygusal alt boyutu;</w:t>
      </w:r>
      <w:r w:rsidRPr="00127674">
        <w:rPr>
          <w:rFonts w:ascii="Times New Roman" w:hAnsi="Times New Roman" w:cs="Times New Roman"/>
        </w:rPr>
        <w:t xml:space="preserve"> emzirmeye ilişkin olumlamaların, olumsuzlamaların, dışlamaların, kabullerin olduğu maddeleri, </w:t>
      </w:r>
      <w:r w:rsidRPr="00127674">
        <w:rPr>
          <w:rFonts w:ascii="Times New Roman" w:hAnsi="Times New Roman" w:cs="Times New Roman"/>
          <w:i/>
          <w:iCs/>
        </w:rPr>
        <w:t>toplumsal yapı alt boyutu;</w:t>
      </w:r>
      <w:r w:rsidRPr="00127674">
        <w:rPr>
          <w:rFonts w:ascii="Times New Roman" w:hAnsi="Times New Roman" w:cs="Times New Roman"/>
        </w:rPr>
        <w:t xml:space="preserve"> toplum içerisinde şekillenen düşünce yapısına yönelik maddeleri içermektedir. BEK 14 madde ve “Emzirmeyi anlama” (1, 3, 9, 10, 14. Maddeler), “Yardım” (4, 5, 11. Maddeler), “Motivasyon” (2, 6, 13. Maddeler) ve “Duyarlılık” (7, 8, 12.Maddeler) olmak üzere dört alt boyuttan oluşmaktadır. </w:t>
      </w:r>
      <w:r w:rsidRPr="00127674">
        <w:rPr>
          <w:rFonts w:ascii="Times New Roman" w:hAnsi="Times New Roman" w:cs="Times New Roman"/>
          <w:i/>
          <w:iCs/>
        </w:rPr>
        <w:t>Emzirmeyi anlama alt boyutu;</w:t>
      </w:r>
      <w:r w:rsidRPr="00127674">
        <w:rPr>
          <w:rFonts w:ascii="Times New Roman" w:hAnsi="Times New Roman" w:cs="Times New Roman"/>
        </w:rPr>
        <w:t xml:space="preserve"> emzirme bilgisi hakkında öğrenme ve tartışmaya ilişkin ifadeleri, </w:t>
      </w:r>
      <w:r w:rsidRPr="00127674">
        <w:rPr>
          <w:rFonts w:ascii="Times New Roman" w:hAnsi="Times New Roman" w:cs="Times New Roman"/>
          <w:i/>
          <w:iCs/>
        </w:rPr>
        <w:t>yardım alt boyutu;</w:t>
      </w:r>
      <w:r w:rsidRPr="00127674">
        <w:rPr>
          <w:rFonts w:ascii="Times New Roman" w:hAnsi="Times New Roman" w:cs="Times New Roman"/>
        </w:rPr>
        <w:t xml:space="preserve"> ev işi desteği, çocuk bakımı ve bu süreçte eş ile ilgilenme gibi doğrudan veya dolaylı olarak yapılan desteğin olduğu maddeleri, </w:t>
      </w:r>
      <w:r w:rsidRPr="00127674">
        <w:rPr>
          <w:rFonts w:ascii="Times New Roman" w:hAnsi="Times New Roman" w:cs="Times New Roman"/>
          <w:i/>
          <w:iCs/>
        </w:rPr>
        <w:t>motivasyon alt boyutu</w:t>
      </w:r>
      <w:r w:rsidRPr="00127674">
        <w:rPr>
          <w:rFonts w:ascii="Times New Roman" w:hAnsi="Times New Roman" w:cs="Times New Roman"/>
        </w:rPr>
        <w:t xml:space="preserve"> ise annenin emzirmesi için babanın duygusal ve fiziksel olarak teşvik edici davranışları içeren maddeleri, </w:t>
      </w:r>
      <w:r w:rsidRPr="00127674">
        <w:rPr>
          <w:rFonts w:ascii="Times New Roman" w:hAnsi="Times New Roman" w:cs="Times New Roman"/>
          <w:i/>
          <w:iCs/>
        </w:rPr>
        <w:t>duyarlılık alt boyutu;</w:t>
      </w:r>
      <w:r w:rsidRPr="00127674">
        <w:rPr>
          <w:rFonts w:ascii="Times New Roman" w:hAnsi="Times New Roman" w:cs="Times New Roman"/>
        </w:rPr>
        <w:t xml:space="preserve"> babanın annenin ihtiyaçlarına olan hassasiyetini belirten maddeleri içerir.</w:t>
      </w:r>
    </w:p>
    <w:p w:rsidR="00B77A4E" w:rsidRDefault="00B77A4E" w:rsidP="00B77A4E">
      <w:pPr>
        <w:spacing w:after="0" w:line="480" w:lineRule="auto"/>
        <w:ind w:firstLine="708"/>
        <w:jc w:val="both"/>
        <w:rPr>
          <w:rFonts w:ascii="Times New Roman" w:hAnsi="Times New Roman" w:cs="Times New Roman"/>
        </w:rPr>
      </w:pPr>
      <w:r w:rsidRPr="00127674">
        <w:rPr>
          <w:rFonts w:ascii="Times New Roman" w:hAnsi="Times New Roman" w:cs="Times New Roman"/>
        </w:rPr>
        <w:t xml:space="preserve">BETKÖ’de yanıtlar beşli Likert skalasında değerlendirilmektedir. BET’in 1, 3, 5, 8, 10 ve 13. maddeleri emzirmeye ilişkin olumluluk belirtmekte ve alınan yanıtlar (1=Kesinlikle katılmıyorum, 2=Katılmıyorum, 3=Kararsızım, 4=Katılıyorum ve 5=Kesinlikle katılıyorum) şeklinde puanlanmakta, 2, 4, 6, 7, 9, 11, 12 ve 14. maddeleri emzirmeye ilişkin olumsuzluk belirtmekte ve alınan yanıtlar ters çevrilerek (5=Kesinlikle katılmıyorum, 4=Katılmıyorum, 3=Kararsızım, 2=Katılıyorum ve 1=Kesinlikle katılıyorum) şeklinde puanlanmaktadır. BET başlığı altında alınacak toplam skor puanı 14-70 arasında değişmekte ve ölçeğin kesim noktası 58’dir. Total skor puanı ≥58 olanlar pozitif, &lt;58 olanlar negatif olarak adlandırılmaktadır. BEK’in 1, 2, 3, 4, 5, 6, 7, 8, 11, 13 ve 14. maddeleri emzirme </w:t>
      </w:r>
      <w:r w:rsidRPr="00127674">
        <w:rPr>
          <w:rFonts w:ascii="Times New Roman" w:hAnsi="Times New Roman" w:cs="Times New Roman"/>
        </w:rPr>
        <w:lastRenderedPageBreak/>
        <w:t>sürecine katılımın iyi olduğunu belirtmekte ve alınan yanıtlar (1=Kesinlikle katılmıyorum, 2=Katılmıyorum, 3=Kararsızım, 4=Katılıyorum ve 5=Kesinlikle katılıyorum) şeklinde puanlanmakta, 9, 10 ve 12. maddeleri emzirme sürecine katılımın kötü olduğunu belirtmekte ve alınan yanıtlar ters çevrilerek (5=Kesinlikle katılmıyorum, 4=Katılmıyorum, 3=Kararsızım, 2=Katılıyorum ve 1=Kesinlikle katılıyorum) şeklinde puanlanmaktadır. BEK başlığı altında alınacak toplam skor puanı 14-70 arasında değişmekte ve ölçeğin kesim noktası 58’dir. Total skor puanı ≥58 olanlar iyi katılım, &lt;58 olanlar ise zayıf katılım olarak adlandırılmaktadır. BET cronbach-α katsayısı 0,807 olup Bilişsel, Deneyim, Duygusal ve Toplumsal yapı alt boyutlarının cronbach-α katsayısı sırasıyla 0,816, 0,784, 0,768, 0,758’dir. BEK cronbach-α katsayısı 0,839 olup Emzirmeyi anlama, Yardım, Motivasyon ve Duyarlılık alt boyutlarının cronbach-α katsayısı sırasıyla 0,839, 0,788, 0,743, 0,722’dir.</w:t>
      </w:r>
    </w:p>
    <w:p w:rsidR="00903BAA" w:rsidRPr="00903BAA" w:rsidRDefault="00903BAA" w:rsidP="00AE3DE5">
      <w:pPr>
        <w:spacing w:after="0" w:line="480" w:lineRule="auto"/>
        <w:ind w:firstLine="708"/>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BETKÖ (</w:t>
      </w:r>
      <w:r w:rsidRPr="00903BAA">
        <w:rPr>
          <w:rFonts w:ascii="Times New Roman" w:hAnsi="Times New Roman" w:cs="Times New Roman"/>
          <w:color w:val="222222"/>
          <w:sz w:val="24"/>
          <w:szCs w:val="24"/>
          <w:shd w:val="clear" w:color="auto" w:fill="FFFFFF"/>
        </w:rPr>
        <w:t>Babaların Emzirme Tutumu ve Katılımı Ölçeği</w:t>
      </w:r>
      <w:r>
        <w:rPr>
          <w:rFonts w:ascii="Times New Roman" w:hAnsi="Times New Roman" w:cs="Times New Roman"/>
          <w:color w:val="222222"/>
          <w:sz w:val="24"/>
          <w:szCs w:val="24"/>
          <w:shd w:val="clear" w:color="auto" w:fill="FFFFFF"/>
        </w:rPr>
        <w:t>)</w:t>
      </w:r>
      <w:r w:rsidR="00622707">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r w:rsidRPr="00903BAA">
        <w:rPr>
          <w:rFonts w:ascii="Times New Roman" w:hAnsi="Times New Roman" w:cs="Times New Roman"/>
          <w:color w:val="222222"/>
          <w:sz w:val="24"/>
          <w:szCs w:val="24"/>
          <w:shd w:val="clear" w:color="auto" w:fill="FFFFFF"/>
        </w:rPr>
        <w:t>BET</w:t>
      </w:r>
      <w:r>
        <w:rPr>
          <w:rFonts w:ascii="Times New Roman" w:hAnsi="Times New Roman" w:cs="Times New Roman"/>
          <w:color w:val="222222"/>
          <w:sz w:val="24"/>
          <w:szCs w:val="24"/>
          <w:shd w:val="clear" w:color="auto" w:fill="FFFFFF"/>
        </w:rPr>
        <w:t xml:space="preserve"> </w:t>
      </w:r>
      <w:r w:rsidRPr="00903BAA">
        <w:rPr>
          <w:rFonts w:ascii="Times New Roman" w:hAnsi="Times New Roman" w:cs="Times New Roman"/>
          <w:color w:val="222222"/>
          <w:sz w:val="24"/>
          <w:szCs w:val="24"/>
          <w:shd w:val="clear" w:color="auto" w:fill="FFFFFF"/>
        </w:rPr>
        <w:t>“babaların emzirmeye ilişkin tutumları</w:t>
      </w:r>
      <w:r>
        <w:rPr>
          <w:rFonts w:ascii="Times New Roman" w:hAnsi="Times New Roman" w:cs="Times New Roman"/>
          <w:color w:val="222222"/>
          <w:sz w:val="24"/>
          <w:szCs w:val="24"/>
          <w:shd w:val="clear" w:color="auto" w:fill="FFFFFF"/>
        </w:rPr>
        <w:t xml:space="preserve"> (BETÖ)” </w:t>
      </w:r>
      <w:r w:rsidRPr="00903BAA">
        <w:rPr>
          <w:rFonts w:ascii="Times New Roman" w:hAnsi="Times New Roman" w:cs="Times New Roman"/>
          <w:color w:val="222222"/>
          <w:sz w:val="24"/>
          <w:szCs w:val="24"/>
          <w:shd w:val="clear" w:color="auto" w:fill="FFFFFF"/>
        </w:rPr>
        <w:t xml:space="preserve">ve </w:t>
      </w:r>
      <w:r w:rsidR="00AE3DE5">
        <w:rPr>
          <w:rFonts w:ascii="Times New Roman" w:hAnsi="Times New Roman" w:cs="Times New Roman"/>
          <w:color w:val="222222"/>
          <w:sz w:val="24"/>
          <w:szCs w:val="24"/>
          <w:shd w:val="clear" w:color="auto" w:fill="FFFFFF"/>
        </w:rPr>
        <w:t xml:space="preserve">BEK </w:t>
      </w:r>
      <w:r w:rsidRPr="00903BAA">
        <w:rPr>
          <w:rFonts w:ascii="Times New Roman" w:hAnsi="Times New Roman" w:cs="Times New Roman"/>
          <w:color w:val="222222"/>
          <w:sz w:val="24"/>
          <w:szCs w:val="24"/>
          <w:shd w:val="clear" w:color="auto" w:fill="FFFFFF"/>
        </w:rPr>
        <w:t>“babaların emzirme sürecine katılımı (BEKÖ)”</w:t>
      </w:r>
      <w:r w:rsidR="00AE3DE5">
        <w:rPr>
          <w:rFonts w:ascii="Times New Roman" w:hAnsi="Times New Roman" w:cs="Times New Roman"/>
          <w:color w:val="222222"/>
          <w:sz w:val="24"/>
          <w:szCs w:val="24"/>
          <w:shd w:val="clear" w:color="auto" w:fill="FFFFFF"/>
        </w:rPr>
        <w:t xml:space="preserve"> </w:t>
      </w:r>
      <w:r w:rsidRPr="00903BAA">
        <w:rPr>
          <w:rFonts w:ascii="Times New Roman" w:hAnsi="Times New Roman" w:cs="Times New Roman"/>
          <w:color w:val="222222"/>
          <w:sz w:val="24"/>
          <w:szCs w:val="24"/>
          <w:shd w:val="clear" w:color="auto" w:fill="FFFFFF"/>
        </w:rPr>
        <w:t>şeklinde içerisinde toplam puanı olan iki tane alt ölçek bulundurduğu için BET</w:t>
      </w:r>
      <w:r w:rsidR="00AE3DE5">
        <w:rPr>
          <w:rFonts w:ascii="Times New Roman" w:hAnsi="Times New Roman" w:cs="Times New Roman"/>
          <w:color w:val="222222"/>
          <w:sz w:val="24"/>
          <w:szCs w:val="24"/>
          <w:shd w:val="clear" w:color="auto" w:fill="FFFFFF"/>
        </w:rPr>
        <w:t xml:space="preserve"> ve </w:t>
      </w:r>
      <w:r w:rsidRPr="00903BAA">
        <w:rPr>
          <w:rFonts w:ascii="Times New Roman" w:hAnsi="Times New Roman" w:cs="Times New Roman"/>
          <w:color w:val="222222"/>
          <w:sz w:val="24"/>
          <w:szCs w:val="24"/>
          <w:shd w:val="clear" w:color="auto" w:fill="FFFFFF"/>
        </w:rPr>
        <w:t>BEK olarak</w:t>
      </w:r>
      <w:r w:rsidR="00AE3DE5">
        <w:rPr>
          <w:rFonts w:ascii="Times New Roman" w:hAnsi="Times New Roman" w:cs="Times New Roman"/>
          <w:color w:val="222222"/>
          <w:sz w:val="24"/>
          <w:szCs w:val="24"/>
          <w:shd w:val="clear" w:color="auto" w:fill="FFFFFF"/>
        </w:rPr>
        <w:t xml:space="preserve"> ayrı ayrı</w:t>
      </w:r>
      <w:r w:rsidR="00622707">
        <w:rPr>
          <w:rFonts w:ascii="Times New Roman" w:hAnsi="Times New Roman" w:cs="Times New Roman"/>
          <w:color w:val="222222"/>
          <w:sz w:val="24"/>
          <w:szCs w:val="24"/>
          <w:shd w:val="clear" w:color="auto" w:fill="FFFFFF"/>
        </w:rPr>
        <w:t xml:space="preserve"> da</w:t>
      </w:r>
      <w:r w:rsidR="00AE3DE5">
        <w:rPr>
          <w:rFonts w:ascii="Times New Roman" w:hAnsi="Times New Roman" w:cs="Times New Roman"/>
          <w:color w:val="222222"/>
          <w:sz w:val="24"/>
          <w:szCs w:val="24"/>
          <w:shd w:val="clear" w:color="auto" w:fill="FFFFFF"/>
        </w:rPr>
        <w:t xml:space="preserve"> kullanılabilir.</w:t>
      </w:r>
      <w:r w:rsidRPr="00903BAA">
        <w:rPr>
          <w:rFonts w:ascii="Times New Roman" w:hAnsi="Times New Roman" w:cs="Times New Roman"/>
          <w:color w:val="222222"/>
          <w:sz w:val="24"/>
          <w:szCs w:val="24"/>
          <w:shd w:val="clear" w:color="auto" w:fill="FFFFFF"/>
        </w:rPr>
        <w:t> </w:t>
      </w:r>
      <w:r w:rsidR="00AE3DE5">
        <w:rPr>
          <w:rFonts w:ascii="Times New Roman" w:hAnsi="Times New Roman" w:cs="Times New Roman"/>
          <w:color w:val="222222"/>
          <w:sz w:val="24"/>
          <w:szCs w:val="24"/>
          <w:shd w:val="clear" w:color="auto" w:fill="FFFFFF"/>
        </w:rPr>
        <w:t xml:space="preserve"> </w:t>
      </w: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379"/>
        <w:gridCol w:w="538"/>
        <w:gridCol w:w="539"/>
        <w:gridCol w:w="538"/>
        <w:gridCol w:w="539"/>
        <w:gridCol w:w="539"/>
      </w:tblGrid>
      <w:tr w:rsidR="00B77A4E" w:rsidRPr="00127674" w:rsidTr="00806962">
        <w:trPr>
          <w:cantSplit/>
          <w:trHeight w:val="911"/>
        </w:trPr>
        <w:tc>
          <w:tcPr>
            <w:tcW w:w="9072" w:type="dxa"/>
            <w:gridSpan w:val="6"/>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spacing w:after="0" w:line="240" w:lineRule="auto"/>
              <w:jc w:val="center"/>
              <w:rPr>
                <w:rFonts w:ascii="Times New Roman" w:eastAsia="Calibri" w:hAnsi="Times New Roman" w:cs="Times New Roman"/>
                <w:b/>
                <w:sz w:val="20"/>
                <w:szCs w:val="20"/>
              </w:rPr>
            </w:pPr>
            <w:bookmarkStart w:id="0" w:name="_GoBack"/>
            <w:r w:rsidRPr="00127674">
              <w:rPr>
                <w:rFonts w:ascii="Times New Roman" w:eastAsia="Calibri" w:hAnsi="Times New Roman" w:cs="Times New Roman"/>
                <w:b/>
                <w:sz w:val="20"/>
                <w:szCs w:val="20"/>
              </w:rPr>
              <w:t>BABALARIN EMZİRME TUTUMU VE KATILIMI ÖLÇEĞİ</w:t>
            </w:r>
          </w:p>
          <w:bookmarkEnd w:id="0"/>
          <w:p w:rsidR="00B77A4E" w:rsidRPr="00127674" w:rsidRDefault="00B77A4E" w:rsidP="00806962">
            <w:pPr>
              <w:spacing w:after="0" w:line="240" w:lineRule="auto"/>
              <w:jc w:val="center"/>
              <w:rPr>
                <w:rFonts w:ascii="Times New Roman" w:eastAsia="Calibri" w:hAnsi="Times New Roman" w:cs="Times New Roman"/>
                <w:sz w:val="20"/>
                <w:szCs w:val="20"/>
              </w:rPr>
            </w:pPr>
          </w:p>
          <w:p w:rsidR="00B77A4E" w:rsidRPr="00127674" w:rsidRDefault="00B77A4E" w:rsidP="00806962">
            <w:pPr>
              <w:spacing w:after="0" w:line="240" w:lineRule="auto"/>
              <w:jc w:val="both"/>
              <w:rPr>
                <w:rFonts w:ascii="Times New Roman" w:eastAsia="Calibri" w:hAnsi="Times New Roman" w:cs="Times New Roman"/>
                <w:b/>
                <w:sz w:val="20"/>
                <w:szCs w:val="20"/>
              </w:rPr>
            </w:pPr>
            <w:r w:rsidRPr="00127674">
              <w:rPr>
                <w:rFonts w:ascii="Times New Roman" w:eastAsia="Calibri" w:hAnsi="Times New Roman" w:cs="Times New Roman"/>
                <w:sz w:val="20"/>
                <w:szCs w:val="20"/>
              </w:rPr>
              <w:t>Lütfen aşağıdaki ifadeleri okuyunuz ve sizin görüşlerinize en uygun olanını “X” işareti koyarak cevaplayınız. Bu soruların cevaplandırılmasında doğru veya yanlış cevapların olmadığını bilmeniz (hatırlamanız) önemlidir. Biz emzirmeye ilişkin tutumunuzu ve emzirmeye ne kadar katıldığınızla ilgileniyoruz.</w:t>
            </w:r>
          </w:p>
        </w:tc>
      </w:tr>
      <w:tr w:rsidR="00B77A4E" w:rsidRPr="00127674" w:rsidTr="00622707">
        <w:trPr>
          <w:cantSplit/>
          <w:trHeight w:val="1278"/>
        </w:trPr>
        <w:tc>
          <w:tcPr>
            <w:tcW w:w="6379"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9" w:hanging="459"/>
              <w:contextualSpacing/>
              <w:rPr>
                <w:rFonts w:ascii="Times New Roman" w:eastAsia="Calibri" w:hAnsi="Times New Roman" w:cs="Times New Roman"/>
                <w:b/>
                <w:bCs/>
                <w:sz w:val="20"/>
                <w:szCs w:val="20"/>
              </w:rPr>
            </w:pPr>
            <w:r w:rsidRPr="00127674">
              <w:rPr>
                <w:rFonts w:ascii="Times New Roman" w:eastAsia="Calibri" w:hAnsi="Times New Roman" w:cs="Times New Roman"/>
                <w:b/>
                <w:bCs/>
                <w:sz w:val="20"/>
                <w:szCs w:val="20"/>
              </w:rPr>
              <w:t xml:space="preserve">Bölüm (1): Babaların emzirmeye ilişkin tutumları </w:t>
            </w:r>
          </w:p>
        </w:tc>
        <w:tc>
          <w:tcPr>
            <w:tcW w:w="538" w:type="dxa"/>
            <w:tcBorders>
              <w:top w:val="single" w:sz="4" w:space="0" w:color="auto"/>
              <w:left w:val="single" w:sz="4" w:space="0" w:color="auto"/>
              <w:bottom w:val="single" w:sz="4" w:space="0" w:color="auto"/>
              <w:right w:val="single" w:sz="4" w:space="0" w:color="auto"/>
            </w:tcBorders>
            <w:textDirection w:val="btLr"/>
            <w:vAlign w:val="center"/>
          </w:tcPr>
          <w:p w:rsidR="00B77A4E" w:rsidRPr="00127674" w:rsidRDefault="00B77A4E" w:rsidP="00622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0"/>
                <w:szCs w:val="20"/>
              </w:rPr>
            </w:pPr>
            <w:r w:rsidRPr="00127674">
              <w:rPr>
                <w:rFonts w:ascii="Times New Roman" w:eastAsia="Calibri" w:hAnsi="Times New Roman" w:cs="Times New Roman"/>
                <w:b/>
                <w:sz w:val="20"/>
                <w:szCs w:val="20"/>
              </w:rPr>
              <w:t>Kesinlikle Katılmıyorum</w:t>
            </w:r>
          </w:p>
        </w:tc>
        <w:tc>
          <w:tcPr>
            <w:tcW w:w="539" w:type="dxa"/>
            <w:tcBorders>
              <w:top w:val="single" w:sz="4" w:space="0" w:color="auto"/>
              <w:left w:val="single" w:sz="4" w:space="0" w:color="auto"/>
              <w:bottom w:val="single" w:sz="4" w:space="0" w:color="auto"/>
              <w:right w:val="single" w:sz="4" w:space="0" w:color="auto"/>
            </w:tcBorders>
            <w:textDirection w:val="btLr"/>
            <w:vAlign w:val="center"/>
          </w:tcPr>
          <w:p w:rsidR="00B77A4E" w:rsidRPr="00127674" w:rsidRDefault="00B77A4E" w:rsidP="00622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0"/>
                <w:szCs w:val="20"/>
              </w:rPr>
            </w:pPr>
            <w:r w:rsidRPr="00127674">
              <w:rPr>
                <w:rFonts w:ascii="Times New Roman" w:eastAsia="Calibri" w:hAnsi="Times New Roman" w:cs="Times New Roman"/>
                <w:b/>
                <w:sz w:val="20"/>
                <w:szCs w:val="20"/>
              </w:rPr>
              <w:t>Katılmıyorum</w:t>
            </w:r>
          </w:p>
        </w:tc>
        <w:tc>
          <w:tcPr>
            <w:tcW w:w="538" w:type="dxa"/>
            <w:tcBorders>
              <w:top w:val="single" w:sz="4" w:space="0" w:color="auto"/>
              <w:left w:val="single" w:sz="4" w:space="0" w:color="auto"/>
              <w:bottom w:val="single" w:sz="4" w:space="0" w:color="auto"/>
              <w:right w:val="single" w:sz="4" w:space="0" w:color="auto"/>
            </w:tcBorders>
            <w:textDirection w:val="btLr"/>
            <w:vAlign w:val="center"/>
          </w:tcPr>
          <w:p w:rsidR="00B77A4E" w:rsidRPr="00127674" w:rsidRDefault="00B77A4E" w:rsidP="00622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0"/>
                <w:szCs w:val="20"/>
              </w:rPr>
            </w:pPr>
            <w:r w:rsidRPr="00127674">
              <w:rPr>
                <w:rFonts w:ascii="Times New Roman" w:eastAsia="Calibri" w:hAnsi="Times New Roman" w:cs="Times New Roman"/>
                <w:b/>
                <w:sz w:val="20"/>
                <w:szCs w:val="20"/>
              </w:rPr>
              <w:t>Kararsızım</w:t>
            </w:r>
          </w:p>
        </w:tc>
        <w:tc>
          <w:tcPr>
            <w:tcW w:w="539" w:type="dxa"/>
            <w:tcBorders>
              <w:top w:val="single" w:sz="4" w:space="0" w:color="auto"/>
              <w:left w:val="single" w:sz="4" w:space="0" w:color="auto"/>
              <w:bottom w:val="single" w:sz="4" w:space="0" w:color="auto"/>
              <w:right w:val="single" w:sz="4" w:space="0" w:color="auto"/>
            </w:tcBorders>
            <w:textDirection w:val="btLr"/>
            <w:vAlign w:val="center"/>
          </w:tcPr>
          <w:p w:rsidR="00B77A4E" w:rsidRPr="00127674" w:rsidRDefault="00B77A4E" w:rsidP="00622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0"/>
                <w:szCs w:val="20"/>
              </w:rPr>
            </w:pPr>
            <w:r w:rsidRPr="00127674">
              <w:rPr>
                <w:rFonts w:ascii="Times New Roman" w:eastAsia="Calibri" w:hAnsi="Times New Roman" w:cs="Times New Roman"/>
                <w:b/>
                <w:sz w:val="20"/>
                <w:szCs w:val="20"/>
              </w:rPr>
              <w:t>Katılıyorum</w:t>
            </w:r>
          </w:p>
        </w:tc>
        <w:tc>
          <w:tcPr>
            <w:tcW w:w="539" w:type="dxa"/>
            <w:tcBorders>
              <w:top w:val="single" w:sz="4" w:space="0" w:color="auto"/>
              <w:left w:val="single" w:sz="4" w:space="0" w:color="auto"/>
              <w:bottom w:val="single" w:sz="4" w:space="0" w:color="auto"/>
              <w:right w:val="single" w:sz="4" w:space="0" w:color="auto"/>
            </w:tcBorders>
            <w:textDirection w:val="btLr"/>
            <w:vAlign w:val="center"/>
          </w:tcPr>
          <w:p w:rsidR="00B77A4E" w:rsidRPr="00127674" w:rsidRDefault="00B77A4E" w:rsidP="00622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0"/>
                <w:szCs w:val="20"/>
              </w:rPr>
            </w:pPr>
            <w:r w:rsidRPr="00127674">
              <w:rPr>
                <w:rFonts w:ascii="Times New Roman" w:eastAsia="Calibri" w:hAnsi="Times New Roman" w:cs="Times New Roman"/>
                <w:b/>
                <w:sz w:val="20"/>
                <w:szCs w:val="20"/>
              </w:rPr>
              <w:t>Kesinlikle Katılıyorum</w:t>
            </w:r>
          </w:p>
        </w:tc>
      </w:tr>
      <w:tr w:rsidR="00B77A4E" w:rsidRPr="00127674" w:rsidTr="00806962">
        <w:trPr>
          <w:trHeight w:val="418"/>
        </w:trPr>
        <w:tc>
          <w:tcPr>
            <w:tcW w:w="6379" w:type="dxa"/>
            <w:tcBorders>
              <w:top w:val="single" w:sz="4" w:space="0" w:color="auto"/>
              <w:left w:val="single" w:sz="4" w:space="0" w:color="auto"/>
              <w:bottom w:val="single" w:sz="4" w:space="0" w:color="auto"/>
              <w:right w:val="single" w:sz="4" w:space="0" w:color="auto"/>
            </w:tcBorders>
            <w:hideMark/>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9" w:hanging="459"/>
              <w:contextualSpacing/>
              <w:rPr>
                <w:rFonts w:ascii="Times New Roman" w:eastAsia="Calibri" w:hAnsi="Times New Roman" w:cs="Times New Roman"/>
                <w:sz w:val="20"/>
                <w:szCs w:val="20"/>
              </w:rPr>
            </w:pPr>
            <w:r w:rsidRPr="00127674">
              <w:rPr>
                <w:rFonts w:ascii="Times New Roman" w:eastAsia="Calibri" w:hAnsi="Times New Roman" w:cs="Times New Roman"/>
                <w:b/>
                <w:bCs/>
                <w:sz w:val="20"/>
                <w:szCs w:val="20"/>
              </w:rPr>
              <w:t>1.1.</w:t>
            </w:r>
            <w:r w:rsidRPr="00127674">
              <w:rPr>
                <w:rFonts w:ascii="Times New Roman" w:eastAsia="Calibri" w:hAnsi="Times New Roman" w:cs="Times New Roman"/>
                <w:bCs/>
                <w:sz w:val="20"/>
                <w:szCs w:val="20"/>
              </w:rPr>
              <w:t xml:space="preserve"> Emzirme, hazır mama ile beslemeden daha rahattır.</w:t>
            </w:r>
          </w:p>
        </w:tc>
        <w:tc>
          <w:tcPr>
            <w:tcW w:w="538"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r>
      <w:tr w:rsidR="00B77A4E" w:rsidRPr="00127674" w:rsidTr="00806962">
        <w:trPr>
          <w:trHeight w:val="460"/>
        </w:trPr>
        <w:tc>
          <w:tcPr>
            <w:tcW w:w="6379" w:type="dxa"/>
            <w:tcBorders>
              <w:top w:val="single" w:sz="4" w:space="0" w:color="auto"/>
              <w:left w:val="single" w:sz="4" w:space="0" w:color="auto"/>
              <w:bottom w:val="single" w:sz="4" w:space="0" w:color="auto"/>
              <w:right w:val="single" w:sz="4" w:space="0" w:color="auto"/>
            </w:tcBorders>
            <w:hideMark/>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21" w:hanging="321"/>
              <w:contextualSpacing/>
              <w:rPr>
                <w:rFonts w:ascii="Times New Roman" w:eastAsia="Calibri" w:hAnsi="Times New Roman" w:cs="Times New Roman"/>
                <w:sz w:val="20"/>
                <w:szCs w:val="20"/>
              </w:rPr>
            </w:pPr>
            <w:r w:rsidRPr="00127674">
              <w:rPr>
                <w:rFonts w:ascii="Times New Roman" w:eastAsia="Calibri" w:hAnsi="Times New Roman" w:cs="Times New Roman"/>
                <w:b/>
                <w:bCs/>
                <w:sz w:val="20"/>
                <w:szCs w:val="20"/>
              </w:rPr>
              <w:t>1.2.</w:t>
            </w:r>
            <w:r w:rsidRPr="00127674">
              <w:rPr>
                <w:rFonts w:ascii="Times New Roman" w:eastAsia="Calibri" w:hAnsi="Times New Roman" w:cs="Times New Roman"/>
                <w:bCs/>
                <w:sz w:val="20"/>
                <w:szCs w:val="20"/>
              </w:rPr>
              <w:t xml:space="preserve"> Ev dışında çalışan bir anne bebeğini emziremeye güç yetiremez.</w:t>
            </w:r>
          </w:p>
        </w:tc>
        <w:tc>
          <w:tcPr>
            <w:tcW w:w="538"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r>
      <w:tr w:rsidR="00B77A4E" w:rsidRPr="00127674" w:rsidTr="00806962">
        <w:trPr>
          <w:trHeight w:val="460"/>
        </w:trPr>
        <w:tc>
          <w:tcPr>
            <w:tcW w:w="6379" w:type="dxa"/>
            <w:tcBorders>
              <w:top w:val="single" w:sz="4" w:space="0" w:color="auto"/>
              <w:left w:val="single" w:sz="4" w:space="0" w:color="auto"/>
              <w:bottom w:val="single" w:sz="4" w:space="0" w:color="auto"/>
              <w:right w:val="single" w:sz="4" w:space="0" w:color="auto"/>
            </w:tcBorders>
            <w:hideMark/>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rPr>
            </w:pPr>
            <w:r w:rsidRPr="00127674">
              <w:rPr>
                <w:rFonts w:ascii="Times New Roman" w:eastAsia="Calibri" w:hAnsi="Times New Roman" w:cs="Times New Roman"/>
                <w:b/>
                <w:sz w:val="20"/>
                <w:szCs w:val="20"/>
              </w:rPr>
              <w:t>1.3.</w:t>
            </w:r>
            <w:r>
              <w:rPr>
                <w:rFonts w:ascii="Times New Roman" w:eastAsia="Calibri" w:hAnsi="Times New Roman" w:cs="Times New Roman"/>
                <w:b/>
                <w:sz w:val="20"/>
                <w:szCs w:val="20"/>
              </w:rPr>
              <w:t xml:space="preserve"> </w:t>
            </w:r>
            <w:r w:rsidRPr="00127674">
              <w:rPr>
                <w:rFonts w:ascii="Times New Roman" w:eastAsia="Calibri" w:hAnsi="Times New Roman" w:cs="Times New Roman"/>
                <w:bCs/>
                <w:sz w:val="20"/>
                <w:szCs w:val="20"/>
              </w:rPr>
              <w:t>Çoğu annenin emzirme için yeterli sütü vardır.</w:t>
            </w:r>
          </w:p>
        </w:tc>
        <w:tc>
          <w:tcPr>
            <w:tcW w:w="538"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r>
      <w:tr w:rsidR="00B77A4E" w:rsidRPr="00127674" w:rsidTr="00806962">
        <w:trPr>
          <w:trHeight w:val="460"/>
        </w:trPr>
        <w:tc>
          <w:tcPr>
            <w:tcW w:w="6379" w:type="dxa"/>
            <w:tcBorders>
              <w:top w:val="single" w:sz="4" w:space="0" w:color="auto"/>
              <w:left w:val="single" w:sz="4" w:space="0" w:color="auto"/>
              <w:bottom w:val="single" w:sz="4" w:space="0" w:color="auto"/>
              <w:right w:val="single" w:sz="4" w:space="0" w:color="auto"/>
            </w:tcBorders>
            <w:hideMark/>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60" w:hanging="460"/>
              <w:contextualSpacing/>
              <w:rPr>
                <w:rFonts w:ascii="Times New Roman" w:eastAsia="Calibri" w:hAnsi="Times New Roman" w:cs="Times New Roman"/>
                <w:sz w:val="20"/>
                <w:szCs w:val="20"/>
              </w:rPr>
            </w:pPr>
            <w:r w:rsidRPr="00127674">
              <w:rPr>
                <w:rFonts w:ascii="Times New Roman" w:eastAsia="Calibri" w:hAnsi="Times New Roman" w:cs="Times New Roman"/>
                <w:b/>
                <w:bCs/>
                <w:sz w:val="20"/>
                <w:szCs w:val="20"/>
              </w:rPr>
              <w:t>1.4.</w:t>
            </w:r>
            <w:r w:rsidRPr="00127674">
              <w:rPr>
                <w:rFonts w:ascii="Times New Roman" w:eastAsia="Calibri" w:hAnsi="Times New Roman" w:cs="Times New Roman"/>
                <w:bCs/>
                <w:sz w:val="20"/>
                <w:szCs w:val="20"/>
              </w:rPr>
              <w:t xml:space="preserve"> Hazır mama bir bebek için anne sütü kadar sağlıklıdır.</w:t>
            </w:r>
          </w:p>
        </w:tc>
        <w:tc>
          <w:tcPr>
            <w:tcW w:w="538"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r>
      <w:tr w:rsidR="00B77A4E" w:rsidRPr="00127674" w:rsidTr="00806962">
        <w:trPr>
          <w:trHeight w:val="460"/>
        </w:trPr>
        <w:tc>
          <w:tcPr>
            <w:tcW w:w="6379" w:type="dxa"/>
            <w:tcBorders>
              <w:top w:val="single" w:sz="4" w:space="0" w:color="auto"/>
              <w:left w:val="single" w:sz="4" w:space="0" w:color="auto"/>
              <w:bottom w:val="single" w:sz="4" w:space="0" w:color="auto"/>
              <w:right w:val="single" w:sz="4" w:space="0" w:color="auto"/>
            </w:tcBorders>
            <w:hideMark/>
          </w:tcPr>
          <w:p w:rsidR="00B77A4E" w:rsidRPr="00127674" w:rsidRDefault="00B77A4E" w:rsidP="0080696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Calibri" w:hAnsi="Times New Roman" w:cs="Times New Roman"/>
                <w:sz w:val="20"/>
                <w:szCs w:val="20"/>
              </w:rPr>
            </w:pPr>
            <w:r w:rsidRPr="00127674">
              <w:rPr>
                <w:rFonts w:ascii="Times New Roman" w:eastAsia="Calibri" w:hAnsi="Times New Roman" w:cs="Times New Roman"/>
                <w:b/>
                <w:bCs/>
                <w:sz w:val="20"/>
                <w:szCs w:val="20"/>
              </w:rPr>
              <w:t>1.5.</w:t>
            </w:r>
            <w:r w:rsidRPr="00127674">
              <w:rPr>
                <w:rFonts w:ascii="Times New Roman" w:eastAsia="Calibri" w:hAnsi="Times New Roman" w:cs="Times New Roman"/>
                <w:bCs/>
                <w:sz w:val="20"/>
                <w:szCs w:val="20"/>
              </w:rPr>
              <w:t xml:space="preserve"> Anne sütü, hazır mamadan daha kolay sindirilir.</w:t>
            </w:r>
          </w:p>
        </w:tc>
        <w:tc>
          <w:tcPr>
            <w:tcW w:w="538"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r>
      <w:tr w:rsidR="00B77A4E" w:rsidRPr="00127674" w:rsidTr="00806962">
        <w:trPr>
          <w:trHeight w:val="460"/>
        </w:trPr>
        <w:tc>
          <w:tcPr>
            <w:tcW w:w="6379" w:type="dxa"/>
            <w:tcBorders>
              <w:top w:val="single" w:sz="4" w:space="0" w:color="auto"/>
              <w:left w:val="single" w:sz="4" w:space="0" w:color="auto"/>
              <w:bottom w:val="single" w:sz="4" w:space="0" w:color="auto"/>
              <w:right w:val="single" w:sz="4" w:space="0" w:color="auto"/>
            </w:tcBorders>
            <w:hideMark/>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rPr>
            </w:pPr>
            <w:r w:rsidRPr="00127674">
              <w:rPr>
                <w:rFonts w:ascii="Times New Roman" w:eastAsia="Calibri" w:hAnsi="Times New Roman" w:cs="Times New Roman"/>
                <w:b/>
                <w:bCs/>
                <w:sz w:val="20"/>
                <w:szCs w:val="20"/>
              </w:rPr>
              <w:t>1.6.</w:t>
            </w:r>
            <w:r w:rsidRPr="00127674">
              <w:rPr>
                <w:rFonts w:ascii="Times New Roman" w:eastAsia="Calibri" w:hAnsi="Times New Roman" w:cs="Times New Roman"/>
                <w:bCs/>
                <w:sz w:val="20"/>
                <w:szCs w:val="20"/>
              </w:rPr>
              <w:t xml:space="preserve"> Emzirme, evlilik ilişkisini olumsuz etkileyebilir.</w:t>
            </w:r>
          </w:p>
        </w:tc>
        <w:tc>
          <w:tcPr>
            <w:tcW w:w="538"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r>
      <w:tr w:rsidR="00B77A4E" w:rsidRPr="00127674" w:rsidTr="00806962">
        <w:trPr>
          <w:trHeight w:val="430"/>
        </w:trPr>
        <w:tc>
          <w:tcPr>
            <w:tcW w:w="6379" w:type="dxa"/>
            <w:tcBorders>
              <w:top w:val="single" w:sz="4" w:space="0" w:color="auto"/>
              <w:left w:val="single" w:sz="4" w:space="0" w:color="auto"/>
              <w:bottom w:val="single" w:sz="4" w:space="0" w:color="auto"/>
              <w:right w:val="single" w:sz="4" w:space="0" w:color="auto"/>
            </w:tcBorders>
            <w:hideMark/>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rPr>
            </w:pPr>
            <w:r w:rsidRPr="00127674">
              <w:rPr>
                <w:rFonts w:ascii="Times New Roman" w:eastAsia="Calibri" w:hAnsi="Times New Roman" w:cs="Times New Roman"/>
                <w:b/>
                <w:sz w:val="20"/>
                <w:szCs w:val="20"/>
              </w:rPr>
              <w:t>1.7.</w:t>
            </w:r>
            <w:r>
              <w:rPr>
                <w:rFonts w:ascii="Times New Roman" w:eastAsia="Calibri" w:hAnsi="Times New Roman" w:cs="Times New Roman"/>
                <w:b/>
                <w:sz w:val="20"/>
                <w:szCs w:val="20"/>
              </w:rPr>
              <w:t xml:space="preserve"> </w:t>
            </w:r>
            <w:r w:rsidRPr="00127674">
              <w:rPr>
                <w:rFonts w:ascii="Times New Roman" w:eastAsia="Calibri" w:hAnsi="Times New Roman" w:cs="Times New Roman"/>
                <w:bCs/>
                <w:sz w:val="20"/>
                <w:szCs w:val="20"/>
              </w:rPr>
              <w:t>Kadın emzirmeden dolayı çekiciliğini kaybeder.</w:t>
            </w:r>
          </w:p>
        </w:tc>
        <w:tc>
          <w:tcPr>
            <w:tcW w:w="538"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r>
      <w:tr w:rsidR="00B77A4E" w:rsidRPr="00127674" w:rsidTr="00806962">
        <w:trPr>
          <w:trHeight w:val="380"/>
        </w:trPr>
        <w:tc>
          <w:tcPr>
            <w:tcW w:w="6379" w:type="dxa"/>
            <w:tcBorders>
              <w:top w:val="single" w:sz="4" w:space="0" w:color="auto"/>
              <w:left w:val="single" w:sz="4" w:space="0" w:color="auto"/>
              <w:bottom w:val="single" w:sz="4" w:space="0" w:color="auto"/>
              <w:right w:val="single" w:sz="4" w:space="0" w:color="auto"/>
            </w:tcBorders>
            <w:hideMark/>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rPr>
            </w:pPr>
            <w:r w:rsidRPr="00127674">
              <w:rPr>
                <w:rFonts w:ascii="Times New Roman" w:eastAsia="Calibri" w:hAnsi="Times New Roman" w:cs="Times New Roman"/>
                <w:b/>
                <w:bCs/>
                <w:sz w:val="20"/>
                <w:szCs w:val="20"/>
              </w:rPr>
              <w:t>1.8.</w:t>
            </w:r>
            <w:r w:rsidRPr="00127674">
              <w:rPr>
                <w:rFonts w:ascii="Times New Roman" w:eastAsia="Calibri" w:hAnsi="Times New Roman" w:cs="Times New Roman"/>
                <w:bCs/>
                <w:sz w:val="20"/>
                <w:szCs w:val="20"/>
              </w:rPr>
              <w:t xml:space="preserve"> Emzirme, annenin sağlığı için yararlıdır.</w:t>
            </w:r>
          </w:p>
        </w:tc>
        <w:tc>
          <w:tcPr>
            <w:tcW w:w="538"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r>
      <w:tr w:rsidR="00B77A4E" w:rsidRPr="00127674" w:rsidTr="00806962">
        <w:trPr>
          <w:trHeight w:val="344"/>
        </w:trPr>
        <w:tc>
          <w:tcPr>
            <w:tcW w:w="6379" w:type="dxa"/>
            <w:tcBorders>
              <w:top w:val="single" w:sz="4" w:space="0" w:color="auto"/>
              <w:left w:val="single" w:sz="4" w:space="0" w:color="auto"/>
              <w:bottom w:val="single" w:sz="4" w:space="0" w:color="auto"/>
              <w:right w:val="single" w:sz="4" w:space="0" w:color="auto"/>
            </w:tcBorders>
            <w:hideMark/>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21" w:hanging="321"/>
              <w:contextualSpacing/>
              <w:rPr>
                <w:rFonts w:ascii="Times New Roman" w:eastAsia="Calibri" w:hAnsi="Times New Roman" w:cs="Times New Roman"/>
                <w:bCs/>
                <w:sz w:val="20"/>
                <w:szCs w:val="20"/>
              </w:rPr>
            </w:pPr>
            <w:r w:rsidRPr="00127674">
              <w:rPr>
                <w:rFonts w:ascii="Times New Roman" w:eastAsia="Calibri" w:hAnsi="Times New Roman" w:cs="Times New Roman"/>
                <w:b/>
                <w:bCs/>
                <w:sz w:val="20"/>
                <w:szCs w:val="20"/>
              </w:rPr>
              <w:t>1.9.</w:t>
            </w:r>
            <w:r w:rsidRPr="00127674">
              <w:rPr>
                <w:rFonts w:ascii="Times New Roman" w:eastAsia="Calibri" w:hAnsi="Times New Roman" w:cs="Times New Roman"/>
                <w:bCs/>
                <w:sz w:val="20"/>
                <w:szCs w:val="20"/>
              </w:rPr>
              <w:t xml:space="preserve"> Emzirme annenin sorumluluğundadır ve babanın bu konuda bir rolü yoktur.</w:t>
            </w:r>
          </w:p>
        </w:tc>
        <w:tc>
          <w:tcPr>
            <w:tcW w:w="538"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r>
      <w:tr w:rsidR="00B77A4E" w:rsidRPr="00127674" w:rsidTr="00806962">
        <w:trPr>
          <w:trHeight w:val="460"/>
        </w:trPr>
        <w:tc>
          <w:tcPr>
            <w:tcW w:w="6379" w:type="dxa"/>
            <w:tcBorders>
              <w:top w:val="single" w:sz="4" w:space="0" w:color="auto"/>
              <w:left w:val="single" w:sz="4" w:space="0" w:color="auto"/>
              <w:bottom w:val="single" w:sz="4" w:space="0" w:color="auto"/>
              <w:right w:val="single" w:sz="4" w:space="0" w:color="auto"/>
            </w:tcBorders>
            <w:hideMark/>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3" w:hanging="483"/>
              <w:contextualSpacing/>
              <w:rPr>
                <w:rFonts w:ascii="Times New Roman" w:eastAsia="Calibri" w:hAnsi="Times New Roman" w:cs="Times New Roman"/>
                <w:bCs/>
                <w:sz w:val="20"/>
                <w:szCs w:val="20"/>
              </w:rPr>
            </w:pPr>
            <w:r w:rsidRPr="00127674">
              <w:rPr>
                <w:rFonts w:ascii="Times New Roman" w:eastAsia="Calibri" w:hAnsi="Times New Roman" w:cs="Times New Roman"/>
                <w:b/>
                <w:bCs/>
                <w:sz w:val="20"/>
                <w:szCs w:val="20"/>
              </w:rPr>
              <w:lastRenderedPageBreak/>
              <w:t>1.10.</w:t>
            </w:r>
            <w:r w:rsidRPr="00127674">
              <w:rPr>
                <w:rFonts w:ascii="Times New Roman" w:eastAsia="Calibri" w:hAnsi="Times New Roman" w:cs="Times New Roman"/>
                <w:bCs/>
                <w:sz w:val="20"/>
                <w:szCs w:val="20"/>
              </w:rPr>
              <w:t xml:space="preserve"> Emzirme anneye, hazır mama ile beslemeye göre daha çok zaman kazandırır.</w:t>
            </w:r>
          </w:p>
        </w:tc>
        <w:tc>
          <w:tcPr>
            <w:tcW w:w="538"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r>
      <w:tr w:rsidR="00B77A4E" w:rsidRPr="00127674" w:rsidTr="00806962">
        <w:trPr>
          <w:trHeight w:val="460"/>
        </w:trPr>
        <w:tc>
          <w:tcPr>
            <w:tcW w:w="6379" w:type="dxa"/>
            <w:tcBorders>
              <w:top w:val="single" w:sz="4" w:space="0" w:color="auto"/>
              <w:left w:val="single" w:sz="4" w:space="0" w:color="auto"/>
              <w:bottom w:val="single" w:sz="4" w:space="0" w:color="auto"/>
              <w:right w:val="single" w:sz="4" w:space="0" w:color="auto"/>
            </w:tcBorders>
            <w:hideMark/>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43" w:hanging="743"/>
              <w:contextualSpacing/>
              <w:rPr>
                <w:rFonts w:ascii="Times New Roman" w:eastAsia="Calibri" w:hAnsi="Times New Roman" w:cs="Times New Roman"/>
                <w:bCs/>
                <w:sz w:val="20"/>
                <w:szCs w:val="20"/>
              </w:rPr>
            </w:pPr>
            <w:r w:rsidRPr="00127674">
              <w:rPr>
                <w:rFonts w:ascii="Times New Roman" w:eastAsia="Calibri" w:hAnsi="Times New Roman" w:cs="Times New Roman"/>
                <w:b/>
                <w:sz w:val="20"/>
                <w:szCs w:val="20"/>
              </w:rPr>
              <w:t>1.11.</w:t>
            </w:r>
            <w:r>
              <w:rPr>
                <w:rFonts w:ascii="Times New Roman" w:eastAsia="Calibri" w:hAnsi="Times New Roman" w:cs="Times New Roman"/>
                <w:b/>
                <w:sz w:val="20"/>
                <w:szCs w:val="20"/>
              </w:rPr>
              <w:t xml:space="preserve"> </w:t>
            </w:r>
            <w:r w:rsidRPr="00127674">
              <w:rPr>
                <w:rFonts w:ascii="Times New Roman" w:eastAsia="Calibri" w:hAnsi="Times New Roman" w:cs="Times New Roman"/>
                <w:sz w:val="20"/>
                <w:szCs w:val="20"/>
              </w:rPr>
              <w:t>Emzirme anneyi kısıtlar ve sosyal yaşamını engeller.</w:t>
            </w:r>
          </w:p>
        </w:tc>
        <w:tc>
          <w:tcPr>
            <w:tcW w:w="538"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r>
      <w:tr w:rsidR="00B77A4E" w:rsidRPr="00127674" w:rsidTr="00806962">
        <w:trPr>
          <w:trHeight w:val="420"/>
        </w:trPr>
        <w:tc>
          <w:tcPr>
            <w:tcW w:w="6379" w:type="dxa"/>
            <w:tcBorders>
              <w:top w:val="single" w:sz="4" w:space="0" w:color="auto"/>
              <w:left w:val="single" w:sz="4" w:space="0" w:color="auto"/>
              <w:bottom w:val="single" w:sz="4" w:space="0" w:color="auto"/>
              <w:right w:val="single" w:sz="4" w:space="0" w:color="auto"/>
            </w:tcBorders>
            <w:hideMark/>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3" w:hanging="483"/>
              <w:contextualSpacing/>
              <w:rPr>
                <w:rFonts w:ascii="Times New Roman" w:eastAsia="Calibri" w:hAnsi="Times New Roman" w:cs="Times New Roman"/>
                <w:bCs/>
                <w:sz w:val="20"/>
                <w:szCs w:val="20"/>
              </w:rPr>
            </w:pPr>
            <w:r w:rsidRPr="00127674">
              <w:rPr>
                <w:rFonts w:ascii="Times New Roman" w:eastAsia="Calibri" w:hAnsi="Times New Roman" w:cs="Times New Roman"/>
                <w:b/>
                <w:bCs/>
                <w:sz w:val="20"/>
                <w:szCs w:val="20"/>
              </w:rPr>
              <w:t>1.12.</w:t>
            </w:r>
            <w:r w:rsidRPr="00127674">
              <w:rPr>
                <w:rFonts w:ascii="Times New Roman" w:eastAsia="Calibri" w:hAnsi="Times New Roman" w:cs="Times New Roman"/>
                <w:bCs/>
                <w:sz w:val="20"/>
                <w:szCs w:val="20"/>
              </w:rPr>
              <w:t xml:space="preserve"> Tanımadığım bir kadın önümde bebeğini emzirdiğinde utanırım.</w:t>
            </w:r>
          </w:p>
        </w:tc>
        <w:tc>
          <w:tcPr>
            <w:tcW w:w="538"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r>
      <w:tr w:rsidR="00B77A4E" w:rsidRPr="00127674" w:rsidTr="00806962">
        <w:trPr>
          <w:trHeight w:val="460"/>
        </w:trPr>
        <w:tc>
          <w:tcPr>
            <w:tcW w:w="6379" w:type="dxa"/>
            <w:tcBorders>
              <w:top w:val="single" w:sz="4" w:space="0" w:color="auto"/>
              <w:left w:val="single" w:sz="4" w:space="0" w:color="auto"/>
              <w:bottom w:val="single" w:sz="4" w:space="0" w:color="auto"/>
              <w:right w:val="single" w:sz="4" w:space="0" w:color="auto"/>
            </w:tcBorders>
            <w:hideMark/>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0"/>
                <w:szCs w:val="20"/>
              </w:rPr>
            </w:pPr>
            <w:r w:rsidRPr="00127674">
              <w:rPr>
                <w:rFonts w:ascii="Times New Roman" w:eastAsia="Calibri" w:hAnsi="Times New Roman" w:cs="Times New Roman"/>
                <w:b/>
                <w:sz w:val="20"/>
                <w:szCs w:val="20"/>
              </w:rPr>
              <w:t>1.13.</w:t>
            </w:r>
            <w:r w:rsidRPr="00127674">
              <w:rPr>
                <w:rFonts w:ascii="Times New Roman" w:eastAsia="Calibri" w:hAnsi="Times New Roman" w:cs="Times New Roman"/>
                <w:sz w:val="20"/>
                <w:szCs w:val="20"/>
              </w:rPr>
              <w:t xml:space="preserve"> Emzirme, bebeği hastalıklardan korur.</w:t>
            </w:r>
          </w:p>
        </w:tc>
        <w:tc>
          <w:tcPr>
            <w:tcW w:w="538"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r>
      <w:tr w:rsidR="00B77A4E" w:rsidRPr="00127674" w:rsidTr="00622707">
        <w:trPr>
          <w:trHeight w:val="421"/>
        </w:trPr>
        <w:tc>
          <w:tcPr>
            <w:tcW w:w="6379" w:type="dxa"/>
            <w:tcBorders>
              <w:top w:val="single" w:sz="4" w:space="0" w:color="auto"/>
              <w:left w:val="single" w:sz="4" w:space="0" w:color="auto"/>
              <w:bottom w:val="single" w:sz="4" w:space="0" w:color="auto"/>
              <w:right w:val="single" w:sz="4" w:space="0" w:color="auto"/>
            </w:tcBorders>
            <w:hideMark/>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0"/>
                <w:szCs w:val="20"/>
              </w:rPr>
            </w:pPr>
            <w:r w:rsidRPr="00127674">
              <w:rPr>
                <w:rFonts w:ascii="Times New Roman" w:eastAsia="Calibri" w:hAnsi="Times New Roman" w:cs="Times New Roman"/>
                <w:b/>
                <w:sz w:val="20"/>
                <w:szCs w:val="20"/>
              </w:rPr>
              <w:t>1.14.</w:t>
            </w:r>
            <w:r w:rsidRPr="00127674">
              <w:rPr>
                <w:rFonts w:ascii="Times New Roman" w:eastAsia="Calibri" w:hAnsi="Times New Roman" w:cs="Times New Roman"/>
                <w:sz w:val="20"/>
                <w:szCs w:val="20"/>
              </w:rPr>
              <w:t xml:space="preserve"> Anne emzirirken, baba kendini dışlanmış hisseder.</w:t>
            </w:r>
          </w:p>
        </w:tc>
        <w:tc>
          <w:tcPr>
            <w:tcW w:w="538"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r>
      <w:tr w:rsidR="00B77A4E" w:rsidRPr="00127674" w:rsidTr="00806962">
        <w:trPr>
          <w:cantSplit/>
          <w:trHeight w:val="1428"/>
        </w:trPr>
        <w:tc>
          <w:tcPr>
            <w:tcW w:w="6379"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9" w:hanging="459"/>
              <w:contextualSpacing/>
              <w:rPr>
                <w:rFonts w:ascii="Times New Roman" w:eastAsia="Calibri" w:hAnsi="Times New Roman" w:cs="Times New Roman"/>
                <w:b/>
                <w:bCs/>
                <w:sz w:val="20"/>
                <w:szCs w:val="20"/>
              </w:rPr>
            </w:pPr>
            <w:r w:rsidRPr="00127674">
              <w:rPr>
                <w:rFonts w:ascii="Times New Roman" w:eastAsia="Calibri" w:hAnsi="Times New Roman" w:cs="Times New Roman"/>
                <w:b/>
                <w:bCs/>
                <w:sz w:val="20"/>
                <w:szCs w:val="20"/>
              </w:rPr>
              <w:t>Bölüm (2): Babaların emzirme sürecine katılımı</w:t>
            </w:r>
            <w:r w:rsidRPr="00127674">
              <w:rPr>
                <w:rFonts w:ascii="Times New Roman" w:eastAsia="Calibri" w:hAnsi="Times New Roman" w:cs="Times New Roman"/>
                <w:bCs/>
                <w:sz w:val="20"/>
                <w:szCs w:val="20"/>
              </w:rPr>
              <w:t xml:space="preserve"> </w:t>
            </w:r>
          </w:p>
        </w:tc>
        <w:tc>
          <w:tcPr>
            <w:tcW w:w="538" w:type="dxa"/>
            <w:tcBorders>
              <w:top w:val="single" w:sz="4" w:space="0" w:color="auto"/>
              <w:left w:val="single" w:sz="4" w:space="0" w:color="auto"/>
              <w:bottom w:val="single" w:sz="4" w:space="0" w:color="auto"/>
              <w:right w:val="single" w:sz="4" w:space="0" w:color="auto"/>
            </w:tcBorders>
            <w:textDirection w:val="btLr"/>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7"/>
              <w:rPr>
                <w:rFonts w:ascii="Times New Roman" w:eastAsia="Calibri" w:hAnsi="Times New Roman" w:cs="Times New Roman"/>
                <w:b/>
                <w:sz w:val="20"/>
                <w:szCs w:val="20"/>
              </w:rPr>
            </w:pPr>
            <w:r w:rsidRPr="00127674">
              <w:rPr>
                <w:rFonts w:ascii="Times New Roman" w:eastAsia="Calibri" w:hAnsi="Times New Roman" w:cs="Times New Roman"/>
                <w:b/>
                <w:sz w:val="20"/>
                <w:szCs w:val="20"/>
              </w:rPr>
              <w:t>Kesinlikle Katılmıyorum</w:t>
            </w:r>
          </w:p>
        </w:tc>
        <w:tc>
          <w:tcPr>
            <w:tcW w:w="539" w:type="dxa"/>
            <w:tcBorders>
              <w:top w:val="single" w:sz="4" w:space="0" w:color="auto"/>
              <w:left w:val="single" w:sz="4" w:space="0" w:color="auto"/>
              <w:bottom w:val="single" w:sz="4" w:space="0" w:color="auto"/>
              <w:right w:val="single" w:sz="4" w:space="0" w:color="auto"/>
            </w:tcBorders>
            <w:textDirection w:val="btLr"/>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0"/>
                <w:szCs w:val="20"/>
              </w:rPr>
            </w:pPr>
            <w:r w:rsidRPr="00127674">
              <w:rPr>
                <w:rFonts w:ascii="Times New Roman" w:eastAsia="Calibri" w:hAnsi="Times New Roman" w:cs="Times New Roman"/>
                <w:b/>
                <w:sz w:val="20"/>
                <w:szCs w:val="20"/>
              </w:rPr>
              <w:t>Katılmıyorum</w:t>
            </w:r>
          </w:p>
        </w:tc>
        <w:tc>
          <w:tcPr>
            <w:tcW w:w="538" w:type="dxa"/>
            <w:tcBorders>
              <w:top w:val="single" w:sz="4" w:space="0" w:color="auto"/>
              <w:left w:val="single" w:sz="4" w:space="0" w:color="auto"/>
              <w:bottom w:val="single" w:sz="4" w:space="0" w:color="auto"/>
              <w:right w:val="single" w:sz="4" w:space="0" w:color="auto"/>
            </w:tcBorders>
            <w:textDirection w:val="btLr"/>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0"/>
                <w:szCs w:val="20"/>
              </w:rPr>
            </w:pPr>
            <w:r w:rsidRPr="00127674">
              <w:rPr>
                <w:rFonts w:ascii="Times New Roman" w:eastAsia="Calibri" w:hAnsi="Times New Roman" w:cs="Times New Roman"/>
                <w:b/>
                <w:sz w:val="20"/>
                <w:szCs w:val="20"/>
              </w:rPr>
              <w:t>Kararsızım</w:t>
            </w:r>
          </w:p>
        </w:tc>
        <w:tc>
          <w:tcPr>
            <w:tcW w:w="539" w:type="dxa"/>
            <w:tcBorders>
              <w:top w:val="single" w:sz="4" w:space="0" w:color="auto"/>
              <w:left w:val="single" w:sz="4" w:space="0" w:color="auto"/>
              <w:bottom w:val="single" w:sz="4" w:space="0" w:color="auto"/>
              <w:right w:val="single" w:sz="4" w:space="0" w:color="auto"/>
            </w:tcBorders>
            <w:textDirection w:val="btLr"/>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0"/>
                <w:szCs w:val="20"/>
              </w:rPr>
            </w:pPr>
            <w:r w:rsidRPr="00127674">
              <w:rPr>
                <w:rFonts w:ascii="Times New Roman" w:eastAsia="Calibri" w:hAnsi="Times New Roman" w:cs="Times New Roman"/>
                <w:b/>
                <w:sz w:val="20"/>
                <w:szCs w:val="20"/>
              </w:rPr>
              <w:t>Katılıyorum</w:t>
            </w:r>
          </w:p>
        </w:tc>
        <w:tc>
          <w:tcPr>
            <w:tcW w:w="539" w:type="dxa"/>
            <w:tcBorders>
              <w:top w:val="single" w:sz="4" w:space="0" w:color="auto"/>
              <w:left w:val="single" w:sz="4" w:space="0" w:color="auto"/>
              <w:bottom w:val="single" w:sz="4" w:space="0" w:color="auto"/>
              <w:right w:val="single" w:sz="4" w:space="0" w:color="auto"/>
            </w:tcBorders>
            <w:textDirection w:val="btLr"/>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0"/>
                <w:szCs w:val="20"/>
              </w:rPr>
            </w:pPr>
            <w:r w:rsidRPr="00127674">
              <w:rPr>
                <w:rFonts w:ascii="Times New Roman" w:eastAsia="Calibri" w:hAnsi="Times New Roman" w:cs="Times New Roman"/>
                <w:b/>
                <w:sz w:val="20"/>
                <w:szCs w:val="20"/>
              </w:rPr>
              <w:t>Kesinlikle Katılıyorum</w:t>
            </w:r>
          </w:p>
        </w:tc>
      </w:tr>
      <w:tr w:rsidR="00B77A4E" w:rsidRPr="00127674" w:rsidTr="00806962">
        <w:trPr>
          <w:trHeight w:val="402"/>
        </w:trPr>
        <w:tc>
          <w:tcPr>
            <w:tcW w:w="6379" w:type="dxa"/>
            <w:tcBorders>
              <w:top w:val="single" w:sz="4" w:space="0" w:color="auto"/>
              <w:left w:val="single" w:sz="4" w:space="0" w:color="auto"/>
              <w:bottom w:val="single" w:sz="4" w:space="0" w:color="auto"/>
              <w:right w:val="single" w:sz="4" w:space="0" w:color="auto"/>
            </w:tcBorders>
            <w:hideMark/>
          </w:tcPr>
          <w:p w:rsidR="00B77A4E" w:rsidRPr="00127674" w:rsidRDefault="00B77A4E" w:rsidP="00806962">
            <w:pPr>
              <w:spacing w:after="0" w:line="240" w:lineRule="auto"/>
              <w:ind w:left="460" w:hanging="460"/>
              <w:rPr>
                <w:rFonts w:ascii="Times New Roman" w:eastAsia="Calibri" w:hAnsi="Times New Roman" w:cs="Times New Roman"/>
                <w:bCs/>
                <w:sz w:val="20"/>
                <w:szCs w:val="20"/>
              </w:rPr>
            </w:pPr>
            <w:r w:rsidRPr="00127674">
              <w:rPr>
                <w:rFonts w:ascii="Times New Roman" w:eastAsia="Calibri" w:hAnsi="Times New Roman" w:cs="Times New Roman"/>
                <w:b/>
                <w:bCs/>
                <w:sz w:val="20"/>
                <w:szCs w:val="20"/>
              </w:rPr>
              <w:t>2.1.</w:t>
            </w:r>
            <w:r w:rsidRPr="00127674">
              <w:rPr>
                <w:rFonts w:ascii="Times New Roman" w:eastAsia="Calibri" w:hAnsi="Times New Roman" w:cs="Times New Roman"/>
                <w:bCs/>
                <w:sz w:val="20"/>
                <w:szCs w:val="20"/>
              </w:rPr>
              <w:t xml:space="preserve"> Eşimle emzirmeye ne kadar devam edeceği hakkında konuştum. </w:t>
            </w:r>
          </w:p>
        </w:tc>
        <w:tc>
          <w:tcPr>
            <w:tcW w:w="538"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7" w:firstLine="567"/>
              <w:rPr>
                <w:rFonts w:ascii="Times New Roman" w:eastAsia="Calibri" w:hAnsi="Times New Roman" w:cs="Times New Roman"/>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r>
      <w:tr w:rsidR="00B77A4E" w:rsidRPr="00127674" w:rsidTr="00806962">
        <w:trPr>
          <w:trHeight w:val="396"/>
        </w:trPr>
        <w:tc>
          <w:tcPr>
            <w:tcW w:w="6379" w:type="dxa"/>
            <w:tcBorders>
              <w:top w:val="single" w:sz="4" w:space="0" w:color="auto"/>
              <w:left w:val="single" w:sz="4" w:space="0" w:color="auto"/>
              <w:bottom w:val="single" w:sz="4" w:space="0" w:color="auto"/>
              <w:right w:val="single" w:sz="4" w:space="0" w:color="auto"/>
            </w:tcBorders>
            <w:hideMark/>
          </w:tcPr>
          <w:p w:rsidR="00B77A4E" w:rsidRPr="00127674" w:rsidRDefault="00B77A4E" w:rsidP="00806962">
            <w:pPr>
              <w:spacing w:after="0" w:line="240" w:lineRule="auto"/>
              <w:ind w:left="321" w:hanging="321"/>
              <w:rPr>
                <w:rFonts w:ascii="Times New Roman" w:eastAsia="Calibri" w:hAnsi="Times New Roman" w:cs="Times New Roman"/>
                <w:bCs/>
                <w:sz w:val="20"/>
                <w:szCs w:val="20"/>
              </w:rPr>
            </w:pPr>
            <w:r w:rsidRPr="00127674">
              <w:rPr>
                <w:rFonts w:ascii="Times New Roman" w:eastAsia="Calibri" w:hAnsi="Times New Roman" w:cs="Times New Roman"/>
                <w:b/>
                <w:bCs/>
                <w:sz w:val="20"/>
                <w:szCs w:val="20"/>
              </w:rPr>
              <w:t>2.2.</w:t>
            </w:r>
            <w:r w:rsidRPr="00127674">
              <w:rPr>
                <w:rFonts w:ascii="Times New Roman" w:eastAsia="Calibri" w:hAnsi="Times New Roman" w:cs="Times New Roman"/>
                <w:bCs/>
                <w:sz w:val="20"/>
                <w:szCs w:val="20"/>
              </w:rPr>
              <w:t xml:space="preserve"> Başkalarına ziyaretimiz sırasında eşimin bebeğimizi emzirmesini kolaylaştırdım.</w:t>
            </w:r>
          </w:p>
        </w:tc>
        <w:tc>
          <w:tcPr>
            <w:tcW w:w="538"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7" w:firstLine="567"/>
              <w:rPr>
                <w:rFonts w:ascii="Times New Roman" w:eastAsia="Calibri" w:hAnsi="Times New Roman" w:cs="Times New Roman"/>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r>
      <w:tr w:rsidR="00B77A4E" w:rsidRPr="00127674" w:rsidTr="00806962">
        <w:trPr>
          <w:trHeight w:val="345"/>
        </w:trPr>
        <w:tc>
          <w:tcPr>
            <w:tcW w:w="6379" w:type="dxa"/>
            <w:tcBorders>
              <w:top w:val="single" w:sz="4" w:space="0" w:color="auto"/>
              <w:left w:val="single" w:sz="4" w:space="0" w:color="auto"/>
              <w:bottom w:val="single" w:sz="4" w:space="0" w:color="auto"/>
              <w:right w:val="single" w:sz="4" w:space="0" w:color="auto"/>
            </w:tcBorders>
            <w:hideMark/>
          </w:tcPr>
          <w:p w:rsidR="00B77A4E" w:rsidRPr="00127674" w:rsidRDefault="00B77A4E" w:rsidP="00806962">
            <w:pPr>
              <w:spacing w:after="0" w:line="240" w:lineRule="auto"/>
              <w:ind w:left="321" w:hanging="321"/>
              <w:contextualSpacing/>
              <w:rPr>
                <w:rFonts w:ascii="Times New Roman" w:eastAsia="Calibri" w:hAnsi="Times New Roman" w:cs="Times New Roman"/>
                <w:b/>
                <w:sz w:val="20"/>
                <w:szCs w:val="20"/>
              </w:rPr>
            </w:pPr>
            <w:r w:rsidRPr="00127674">
              <w:rPr>
                <w:rFonts w:ascii="Times New Roman" w:eastAsia="Calibri" w:hAnsi="Times New Roman" w:cs="Times New Roman"/>
                <w:b/>
                <w:bCs/>
                <w:sz w:val="20"/>
                <w:szCs w:val="20"/>
              </w:rPr>
              <w:t xml:space="preserve">2.3. </w:t>
            </w:r>
            <w:r w:rsidRPr="00127674">
              <w:rPr>
                <w:rFonts w:ascii="Times New Roman" w:eastAsia="Calibri" w:hAnsi="Times New Roman" w:cs="Times New Roman"/>
                <w:bCs/>
                <w:sz w:val="20"/>
                <w:szCs w:val="20"/>
              </w:rPr>
              <w:t>Emzirme problemlerini çözmeye çalışırken eşimle fikir alışverişinde bulundum.</w:t>
            </w:r>
          </w:p>
        </w:tc>
        <w:tc>
          <w:tcPr>
            <w:tcW w:w="538"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7" w:firstLine="567"/>
              <w:rPr>
                <w:rFonts w:ascii="Times New Roman" w:eastAsia="Calibri" w:hAnsi="Times New Roman" w:cs="Times New Roman"/>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r>
      <w:tr w:rsidR="00B77A4E" w:rsidRPr="00127674" w:rsidTr="00806962">
        <w:trPr>
          <w:trHeight w:val="438"/>
        </w:trPr>
        <w:tc>
          <w:tcPr>
            <w:tcW w:w="6379" w:type="dxa"/>
            <w:tcBorders>
              <w:top w:val="single" w:sz="4" w:space="0" w:color="auto"/>
              <w:left w:val="single" w:sz="4" w:space="0" w:color="auto"/>
              <w:bottom w:val="single" w:sz="4" w:space="0" w:color="auto"/>
              <w:right w:val="single" w:sz="4" w:space="0" w:color="auto"/>
            </w:tcBorders>
            <w:hideMark/>
          </w:tcPr>
          <w:p w:rsidR="00B77A4E" w:rsidRPr="00127674" w:rsidRDefault="00B77A4E" w:rsidP="00806962">
            <w:pPr>
              <w:spacing w:after="0" w:line="240" w:lineRule="auto"/>
              <w:ind w:left="321" w:hanging="321"/>
              <w:rPr>
                <w:rFonts w:ascii="Times New Roman" w:eastAsia="Calibri" w:hAnsi="Times New Roman" w:cs="Times New Roman"/>
                <w:bCs/>
                <w:sz w:val="20"/>
                <w:szCs w:val="20"/>
              </w:rPr>
            </w:pPr>
            <w:r w:rsidRPr="00127674">
              <w:rPr>
                <w:rFonts w:ascii="Times New Roman" w:eastAsia="Calibri" w:hAnsi="Times New Roman" w:cs="Times New Roman"/>
                <w:b/>
                <w:sz w:val="20"/>
                <w:szCs w:val="20"/>
              </w:rPr>
              <w:t xml:space="preserve">2.4. </w:t>
            </w:r>
            <w:r w:rsidRPr="00127674">
              <w:rPr>
                <w:rFonts w:ascii="Times New Roman" w:eastAsia="Calibri" w:hAnsi="Times New Roman" w:cs="Times New Roman"/>
                <w:bCs/>
                <w:sz w:val="20"/>
                <w:szCs w:val="20"/>
              </w:rPr>
              <w:t>Eşim emzirirken, diğer çocuklarımız veya evdeki diğer sorumluluklarımızla ilgilendim.</w:t>
            </w:r>
          </w:p>
        </w:tc>
        <w:tc>
          <w:tcPr>
            <w:tcW w:w="538"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7" w:firstLine="567"/>
              <w:rPr>
                <w:rFonts w:ascii="Times New Roman" w:eastAsia="Calibri" w:hAnsi="Times New Roman" w:cs="Times New Roman"/>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r>
      <w:tr w:rsidR="00B77A4E" w:rsidRPr="00127674" w:rsidTr="00806962">
        <w:trPr>
          <w:trHeight w:val="402"/>
        </w:trPr>
        <w:tc>
          <w:tcPr>
            <w:tcW w:w="6379" w:type="dxa"/>
            <w:tcBorders>
              <w:top w:val="single" w:sz="4" w:space="0" w:color="auto"/>
              <w:left w:val="single" w:sz="4" w:space="0" w:color="auto"/>
              <w:bottom w:val="single" w:sz="4" w:space="0" w:color="auto"/>
              <w:right w:val="single" w:sz="4" w:space="0" w:color="auto"/>
            </w:tcBorders>
            <w:hideMark/>
          </w:tcPr>
          <w:p w:rsidR="00B77A4E" w:rsidRPr="00127674" w:rsidRDefault="00B77A4E" w:rsidP="00806962">
            <w:pPr>
              <w:spacing w:after="0" w:line="240" w:lineRule="auto"/>
              <w:ind w:left="321" w:hanging="321"/>
              <w:rPr>
                <w:rFonts w:ascii="Times New Roman" w:eastAsia="Calibri" w:hAnsi="Times New Roman" w:cs="Times New Roman"/>
                <w:bCs/>
                <w:sz w:val="20"/>
                <w:szCs w:val="20"/>
              </w:rPr>
            </w:pPr>
            <w:r w:rsidRPr="00127674">
              <w:rPr>
                <w:rFonts w:ascii="Times New Roman" w:eastAsia="Calibri" w:hAnsi="Times New Roman" w:cs="Times New Roman"/>
                <w:b/>
                <w:sz w:val="20"/>
                <w:szCs w:val="20"/>
              </w:rPr>
              <w:t xml:space="preserve">2.5. </w:t>
            </w:r>
            <w:r w:rsidRPr="00127674">
              <w:rPr>
                <w:rFonts w:ascii="Times New Roman" w:eastAsia="Calibri" w:hAnsi="Times New Roman" w:cs="Times New Roman"/>
                <w:bCs/>
                <w:sz w:val="20"/>
                <w:szCs w:val="20"/>
              </w:rPr>
              <w:t>Eşime ev işlerinde yardım ettim ve bebeğimizin ağlamasına cevap verme, yıkanmasına yardım etme gibi bakım işleriyle ilgilendim.</w:t>
            </w:r>
          </w:p>
        </w:tc>
        <w:tc>
          <w:tcPr>
            <w:tcW w:w="538"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7" w:firstLine="567"/>
              <w:rPr>
                <w:rFonts w:ascii="Times New Roman" w:eastAsia="Calibri" w:hAnsi="Times New Roman" w:cs="Times New Roman"/>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r>
      <w:tr w:rsidR="00B77A4E" w:rsidRPr="00127674" w:rsidTr="00806962">
        <w:trPr>
          <w:trHeight w:val="494"/>
        </w:trPr>
        <w:tc>
          <w:tcPr>
            <w:tcW w:w="6379" w:type="dxa"/>
            <w:tcBorders>
              <w:top w:val="single" w:sz="4" w:space="0" w:color="auto"/>
              <w:left w:val="single" w:sz="4" w:space="0" w:color="auto"/>
              <w:bottom w:val="single" w:sz="4" w:space="0" w:color="auto"/>
              <w:right w:val="single" w:sz="4" w:space="0" w:color="auto"/>
            </w:tcBorders>
            <w:hideMark/>
          </w:tcPr>
          <w:p w:rsidR="00B77A4E" w:rsidRPr="00127674" w:rsidRDefault="00B77A4E" w:rsidP="00806962">
            <w:pPr>
              <w:spacing w:after="0" w:line="240" w:lineRule="auto"/>
              <w:ind w:left="459" w:hanging="459"/>
              <w:rPr>
                <w:rFonts w:ascii="Times New Roman" w:eastAsia="Calibri" w:hAnsi="Times New Roman" w:cs="Times New Roman"/>
                <w:sz w:val="20"/>
                <w:szCs w:val="20"/>
                <w:highlight w:val="yellow"/>
              </w:rPr>
            </w:pPr>
            <w:r w:rsidRPr="00127674">
              <w:rPr>
                <w:rFonts w:ascii="Times New Roman" w:eastAsia="Calibri" w:hAnsi="Times New Roman" w:cs="Times New Roman"/>
                <w:b/>
                <w:bCs/>
                <w:sz w:val="20"/>
                <w:szCs w:val="20"/>
              </w:rPr>
              <w:t>2.6.</w:t>
            </w:r>
            <w:r w:rsidRPr="00127674">
              <w:rPr>
                <w:rFonts w:ascii="Times New Roman" w:eastAsia="Calibri" w:hAnsi="Times New Roman" w:cs="Times New Roman"/>
                <w:bCs/>
                <w:sz w:val="20"/>
                <w:szCs w:val="20"/>
              </w:rPr>
              <w:t xml:space="preserve"> Eşim emzirmeye başladığında, konforu için yastık verme, bir bardak su getirme gibi işlemlerde bulundum.</w:t>
            </w:r>
          </w:p>
        </w:tc>
        <w:tc>
          <w:tcPr>
            <w:tcW w:w="538"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7" w:firstLine="567"/>
              <w:rPr>
                <w:rFonts w:ascii="Times New Roman" w:eastAsia="Calibri" w:hAnsi="Times New Roman" w:cs="Times New Roman"/>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r>
      <w:tr w:rsidR="00B77A4E" w:rsidRPr="00127674" w:rsidTr="00806962">
        <w:trPr>
          <w:trHeight w:val="700"/>
        </w:trPr>
        <w:tc>
          <w:tcPr>
            <w:tcW w:w="6379" w:type="dxa"/>
            <w:tcBorders>
              <w:top w:val="single" w:sz="4" w:space="0" w:color="auto"/>
              <w:left w:val="single" w:sz="4" w:space="0" w:color="auto"/>
              <w:bottom w:val="single" w:sz="4" w:space="0" w:color="auto"/>
              <w:right w:val="single" w:sz="4" w:space="0" w:color="auto"/>
            </w:tcBorders>
            <w:hideMark/>
          </w:tcPr>
          <w:p w:rsidR="00B77A4E" w:rsidRPr="00127674" w:rsidRDefault="00B77A4E" w:rsidP="00806962">
            <w:pPr>
              <w:spacing w:after="0" w:line="240" w:lineRule="auto"/>
              <w:ind w:left="321" w:hanging="321"/>
              <w:rPr>
                <w:rFonts w:ascii="Times New Roman" w:eastAsia="Calibri" w:hAnsi="Times New Roman" w:cs="Times New Roman"/>
                <w:bCs/>
                <w:sz w:val="20"/>
                <w:szCs w:val="20"/>
              </w:rPr>
            </w:pPr>
            <w:r w:rsidRPr="00127674">
              <w:rPr>
                <w:rFonts w:ascii="Times New Roman" w:eastAsia="Calibri" w:hAnsi="Times New Roman" w:cs="Times New Roman"/>
                <w:b/>
                <w:bCs/>
                <w:sz w:val="20"/>
                <w:szCs w:val="20"/>
              </w:rPr>
              <w:t>2.7.</w:t>
            </w:r>
            <w:r w:rsidRPr="00127674">
              <w:rPr>
                <w:rFonts w:ascii="Times New Roman" w:eastAsia="Calibri" w:hAnsi="Times New Roman" w:cs="Times New Roman"/>
                <w:bCs/>
                <w:sz w:val="20"/>
                <w:szCs w:val="20"/>
              </w:rPr>
              <w:t xml:space="preserve"> Eşimin uykusunun bölünmesi</w:t>
            </w:r>
            <w:r>
              <w:rPr>
                <w:rFonts w:ascii="Times New Roman" w:eastAsia="Calibri" w:hAnsi="Times New Roman" w:cs="Times New Roman"/>
                <w:bCs/>
                <w:sz w:val="20"/>
                <w:szCs w:val="20"/>
              </w:rPr>
              <w:t xml:space="preserve"> veya cinsel aktivite sırasında </w:t>
            </w:r>
            <w:r w:rsidRPr="00127674">
              <w:rPr>
                <w:rFonts w:ascii="Times New Roman" w:eastAsia="Calibri" w:hAnsi="Times New Roman" w:cs="Times New Roman"/>
                <w:bCs/>
                <w:sz w:val="20"/>
                <w:szCs w:val="20"/>
              </w:rPr>
              <w:t>memelerindeki süt dolgunluğu ile ilgili huzursuzluğunu anlayışla karşıladım.</w:t>
            </w:r>
          </w:p>
        </w:tc>
        <w:tc>
          <w:tcPr>
            <w:tcW w:w="538"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7" w:firstLine="567"/>
              <w:rPr>
                <w:rFonts w:ascii="Times New Roman" w:eastAsia="Calibri" w:hAnsi="Times New Roman" w:cs="Times New Roman"/>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r>
      <w:tr w:rsidR="00B77A4E" w:rsidRPr="00127674" w:rsidTr="00806962">
        <w:trPr>
          <w:trHeight w:val="426"/>
        </w:trPr>
        <w:tc>
          <w:tcPr>
            <w:tcW w:w="6379" w:type="dxa"/>
            <w:tcBorders>
              <w:top w:val="single" w:sz="4" w:space="0" w:color="auto"/>
              <w:left w:val="single" w:sz="4" w:space="0" w:color="auto"/>
              <w:bottom w:val="single" w:sz="4" w:space="0" w:color="auto"/>
              <w:right w:val="single" w:sz="4" w:space="0" w:color="auto"/>
            </w:tcBorders>
            <w:hideMark/>
          </w:tcPr>
          <w:p w:rsidR="00B77A4E" w:rsidRPr="00127674" w:rsidRDefault="00B77A4E" w:rsidP="00806962">
            <w:pPr>
              <w:spacing w:after="0" w:line="240" w:lineRule="auto"/>
              <w:ind w:left="460" w:hanging="460"/>
              <w:rPr>
                <w:rFonts w:ascii="Times New Roman" w:eastAsia="Calibri" w:hAnsi="Times New Roman" w:cs="Times New Roman"/>
                <w:bCs/>
                <w:sz w:val="20"/>
                <w:szCs w:val="20"/>
              </w:rPr>
            </w:pPr>
            <w:r w:rsidRPr="00127674">
              <w:rPr>
                <w:rFonts w:ascii="Times New Roman" w:eastAsia="Calibri" w:hAnsi="Times New Roman" w:cs="Times New Roman"/>
                <w:b/>
                <w:bCs/>
                <w:sz w:val="20"/>
                <w:szCs w:val="20"/>
              </w:rPr>
              <w:t xml:space="preserve">2.8. </w:t>
            </w:r>
            <w:r w:rsidRPr="00127674">
              <w:rPr>
                <w:rFonts w:ascii="Times New Roman" w:eastAsia="Calibri" w:hAnsi="Times New Roman" w:cs="Times New Roman"/>
                <w:bCs/>
                <w:sz w:val="20"/>
                <w:szCs w:val="20"/>
              </w:rPr>
              <w:t>Bebeğimizle aynı odada uyumayı, karşı çıkmadan, kabul ettim.</w:t>
            </w:r>
          </w:p>
        </w:tc>
        <w:tc>
          <w:tcPr>
            <w:tcW w:w="538"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7" w:firstLine="567"/>
              <w:rPr>
                <w:rFonts w:ascii="Times New Roman" w:eastAsia="Calibri" w:hAnsi="Times New Roman" w:cs="Times New Roman"/>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r>
      <w:tr w:rsidR="00B77A4E" w:rsidRPr="00127674" w:rsidTr="00806962">
        <w:trPr>
          <w:trHeight w:val="404"/>
        </w:trPr>
        <w:tc>
          <w:tcPr>
            <w:tcW w:w="6379" w:type="dxa"/>
            <w:tcBorders>
              <w:top w:val="single" w:sz="4" w:space="0" w:color="auto"/>
              <w:left w:val="single" w:sz="4" w:space="0" w:color="auto"/>
              <w:bottom w:val="single" w:sz="4" w:space="0" w:color="auto"/>
              <w:right w:val="single" w:sz="4" w:space="0" w:color="auto"/>
            </w:tcBorders>
            <w:hideMark/>
          </w:tcPr>
          <w:p w:rsidR="00B77A4E" w:rsidRPr="00127674" w:rsidRDefault="00B77A4E" w:rsidP="00806962">
            <w:pPr>
              <w:spacing w:after="0" w:line="240" w:lineRule="auto"/>
              <w:ind w:left="321" w:hanging="321"/>
              <w:rPr>
                <w:rFonts w:ascii="Times New Roman" w:eastAsia="Calibri" w:hAnsi="Times New Roman" w:cs="Times New Roman"/>
                <w:bCs/>
                <w:sz w:val="20"/>
                <w:szCs w:val="20"/>
              </w:rPr>
            </w:pPr>
            <w:r w:rsidRPr="00127674">
              <w:rPr>
                <w:rFonts w:ascii="Times New Roman" w:eastAsia="Calibri" w:hAnsi="Times New Roman" w:cs="Times New Roman"/>
                <w:b/>
                <w:bCs/>
                <w:sz w:val="20"/>
                <w:szCs w:val="20"/>
              </w:rPr>
              <w:t xml:space="preserve">2.9. </w:t>
            </w:r>
            <w:r w:rsidRPr="00127674">
              <w:rPr>
                <w:rFonts w:ascii="Times New Roman" w:eastAsia="Calibri" w:hAnsi="Times New Roman" w:cs="Times New Roman"/>
                <w:sz w:val="20"/>
                <w:szCs w:val="20"/>
              </w:rPr>
              <w:t>Bebek emmeye devam ederken eşimin emzirmeyi kesme isteğini onayladım.</w:t>
            </w:r>
          </w:p>
        </w:tc>
        <w:tc>
          <w:tcPr>
            <w:tcW w:w="538"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7" w:firstLine="567"/>
              <w:rPr>
                <w:rFonts w:ascii="Times New Roman" w:eastAsia="Calibri" w:hAnsi="Times New Roman" w:cs="Times New Roman"/>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r>
      <w:tr w:rsidR="00B77A4E" w:rsidRPr="00127674" w:rsidTr="00806962">
        <w:trPr>
          <w:trHeight w:val="354"/>
        </w:trPr>
        <w:tc>
          <w:tcPr>
            <w:tcW w:w="6379" w:type="dxa"/>
            <w:tcBorders>
              <w:top w:val="single" w:sz="4" w:space="0" w:color="auto"/>
              <w:left w:val="single" w:sz="4" w:space="0" w:color="auto"/>
              <w:bottom w:val="single" w:sz="4" w:space="0" w:color="auto"/>
              <w:right w:val="single" w:sz="4" w:space="0" w:color="auto"/>
            </w:tcBorders>
            <w:hideMark/>
          </w:tcPr>
          <w:p w:rsidR="00B77A4E" w:rsidRPr="00127674" w:rsidRDefault="00B77A4E" w:rsidP="00806962">
            <w:pPr>
              <w:spacing w:after="0" w:line="240" w:lineRule="auto"/>
              <w:ind w:left="601" w:hanging="601"/>
              <w:rPr>
                <w:rFonts w:ascii="Times New Roman" w:eastAsia="Calibri" w:hAnsi="Times New Roman" w:cs="Times New Roman"/>
                <w:bCs/>
                <w:sz w:val="20"/>
                <w:szCs w:val="20"/>
              </w:rPr>
            </w:pPr>
            <w:r w:rsidRPr="00127674">
              <w:rPr>
                <w:rFonts w:ascii="Times New Roman" w:eastAsia="Calibri" w:hAnsi="Times New Roman" w:cs="Times New Roman"/>
                <w:b/>
                <w:bCs/>
                <w:sz w:val="20"/>
                <w:szCs w:val="20"/>
              </w:rPr>
              <w:t>2.10.</w:t>
            </w:r>
            <w:r w:rsidRPr="00127674">
              <w:rPr>
                <w:rFonts w:ascii="Times New Roman" w:eastAsia="Calibri" w:hAnsi="Times New Roman" w:cs="Times New Roman"/>
                <w:bCs/>
                <w:sz w:val="20"/>
                <w:szCs w:val="20"/>
              </w:rPr>
              <w:t xml:space="preserve"> Bebeğimizin hazır mama ile beslenmesini kabul ettim.</w:t>
            </w:r>
          </w:p>
        </w:tc>
        <w:tc>
          <w:tcPr>
            <w:tcW w:w="538"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7" w:firstLine="567"/>
              <w:rPr>
                <w:rFonts w:ascii="Times New Roman" w:eastAsia="Calibri" w:hAnsi="Times New Roman" w:cs="Times New Roman"/>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r>
      <w:tr w:rsidR="00B77A4E" w:rsidRPr="00127674" w:rsidTr="00806962">
        <w:trPr>
          <w:trHeight w:val="429"/>
        </w:trPr>
        <w:tc>
          <w:tcPr>
            <w:tcW w:w="6379" w:type="dxa"/>
            <w:tcBorders>
              <w:top w:val="single" w:sz="4" w:space="0" w:color="auto"/>
              <w:left w:val="single" w:sz="4" w:space="0" w:color="auto"/>
              <w:bottom w:val="single" w:sz="4" w:space="0" w:color="auto"/>
              <w:right w:val="single" w:sz="4" w:space="0" w:color="auto"/>
            </w:tcBorders>
            <w:hideMark/>
          </w:tcPr>
          <w:p w:rsidR="00B77A4E" w:rsidRPr="00127674" w:rsidRDefault="00B77A4E" w:rsidP="00806962">
            <w:pPr>
              <w:spacing w:after="0" w:line="240" w:lineRule="auto"/>
              <w:ind w:left="462" w:hanging="462"/>
              <w:contextualSpacing/>
              <w:rPr>
                <w:rFonts w:ascii="Times New Roman" w:eastAsia="Calibri" w:hAnsi="Times New Roman" w:cs="Times New Roman"/>
                <w:bCs/>
                <w:sz w:val="20"/>
                <w:szCs w:val="20"/>
              </w:rPr>
            </w:pPr>
            <w:r w:rsidRPr="00127674">
              <w:rPr>
                <w:rFonts w:ascii="Times New Roman" w:eastAsia="Calibri" w:hAnsi="Times New Roman" w:cs="Times New Roman"/>
                <w:b/>
                <w:sz w:val="20"/>
                <w:szCs w:val="20"/>
              </w:rPr>
              <w:t xml:space="preserve">2.11. </w:t>
            </w:r>
            <w:r w:rsidRPr="00127674">
              <w:rPr>
                <w:rFonts w:ascii="Times New Roman" w:eastAsia="Calibri" w:hAnsi="Times New Roman" w:cs="Times New Roman"/>
                <w:bCs/>
                <w:sz w:val="20"/>
                <w:szCs w:val="20"/>
              </w:rPr>
              <w:t>Bebeğimizin bakımını üstlenerek eşimin bir süre uyuyabilmesi için bir zaman dilimi verdim.</w:t>
            </w:r>
          </w:p>
        </w:tc>
        <w:tc>
          <w:tcPr>
            <w:tcW w:w="538"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7" w:firstLine="567"/>
              <w:rPr>
                <w:rFonts w:ascii="Times New Roman" w:eastAsia="Calibri" w:hAnsi="Times New Roman" w:cs="Times New Roman"/>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r>
      <w:tr w:rsidR="00B77A4E" w:rsidRPr="00127674" w:rsidTr="00806962">
        <w:trPr>
          <w:trHeight w:val="380"/>
        </w:trPr>
        <w:tc>
          <w:tcPr>
            <w:tcW w:w="6379" w:type="dxa"/>
            <w:tcBorders>
              <w:top w:val="single" w:sz="4" w:space="0" w:color="auto"/>
              <w:left w:val="single" w:sz="4" w:space="0" w:color="auto"/>
              <w:bottom w:val="single" w:sz="4" w:space="0" w:color="auto"/>
              <w:right w:val="single" w:sz="4" w:space="0" w:color="auto"/>
            </w:tcBorders>
            <w:hideMark/>
          </w:tcPr>
          <w:p w:rsidR="00B77A4E" w:rsidRPr="00127674" w:rsidRDefault="00B77A4E" w:rsidP="00806962">
            <w:pPr>
              <w:spacing w:after="0" w:line="240" w:lineRule="auto"/>
              <w:ind w:left="601" w:hanging="601"/>
              <w:contextualSpacing/>
              <w:rPr>
                <w:rFonts w:ascii="Times New Roman" w:eastAsia="Calibri" w:hAnsi="Times New Roman" w:cs="Times New Roman"/>
                <w:sz w:val="20"/>
                <w:szCs w:val="20"/>
                <w:highlight w:val="yellow"/>
              </w:rPr>
            </w:pPr>
            <w:r w:rsidRPr="00127674">
              <w:rPr>
                <w:rFonts w:ascii="Times New Roman" w:eastAsia="Calibri" w:hAnsi="Times New Roman" w:cs="Times New Roman"/>
                <w:b/>
                <w:bCs/>
                <w:sz w:val="20"/>
                <w:szCs w:val="20"/>
              </w:rPr>
              <w:t>2.12.</w:t>
            </w:r>
            <w:r w:rsidRPr="00127674">
              <w:rPr>
                <w:rFonts w:ascii="Times New Roman" w:eastAsia="Calibri" w:hAnsi="Times New Roman" w:cs="Times New Roman"/>
                <w:bCs/>
                <w:sz w:val="20"/>
                <w:szCs w:val="20"/>
              </w:rPr>
              <w:t xml:space="preserve"> Emzirme sürecinde diğer ev işleri yapılmadığında mutsuz oldum.</w:t>
            </w:r>
          </w:p>
        </w:tc>
        <w:tc>
          <w:tcPr>
            <w:tcW w:w="538"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7" w:firstLine="567"/>
              <w:rPr>
                <w:rFonts w:ascii="Times New Roman" w:eastAsia="Calibri" w:hAnsi="Times New Roman" w:cs="Times New Roman"/>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r>
      <w:tr w:rsidR="00B77A4E" w:rsidRPr="00127674" w:rsidTr="00806962">
        <w:trPr>
          <w:trHeight w:val="428"/>
        </w:trPr>
        <w:tc>
          <w:tcPr>
            <w:tcW w:w="6379" w:type="dxa"/>
            <w:tcBorders>
              <w:top w:val="single" w:sz="4" w:space="0" w:color="auto"/>
              <w:left w:val="single" w:sz="4" w:space="0" w:color="auto"/>
              <w:bottom w:val="single" w:sz="4" w:space="0" w:color="auto"/>
              <w:right w:val="single" w:sz="4" w:space="0" w:color="auto"/>
            </w:tcBorders>
            <w:hideMark/>
          </w:tcPr>
          <w:p w:rsidR="00B77A4E" w:rsidRPr="00127674" w:rsidRDefault="00B77A4E" w:rsidP="00806962">
            <w:pPr>
              <w:spacing w:after="0" w:line="240" w:lineRule="auto"/>
              <w:ind w:left="462" w:hanging="462"/>
              <w:contextualSpacing/>
              <w:rPr>
                <w:rFonts w:ascii="Times New Roman" w:eastAsia="Calibri" w:hAnsi="Times New Roman" w:cs="Times New Roman"/>
                <w:bCs/>
                <w:sz w:val="20"/>
                <w:szCs w:val="20"/>
                <w:highlight w:val="yellow"/>
              </w:rPr>
            </w:pPr>
            <w:r w:rsidRPr="00127674">
              <w:rPr>
                <w:rFonts w:ascii="Times New Roman" w:eastAsia="Calibri" w:hAnsi="Times New Roman" w:cs="Times New Roman"/>
                <w:b/>
                <w:bCs/>
                <w:sz w:val="20"/>
                <w:szCs w:val="20"/>
              </w:rPr>
              <w:t>2.13.</w:t>
            </w:r>
            <w:r w:rsidRPr="00127674">
              <w:rPr>
                <w:rFonts w:ascii="Times New Roman" w:eastAsia="Calibri" w:hAnsi="Times New Roman" w:cs="Times New Roman"/>
                <w:bCs/>
                <w:sz w:val="20"/>
                <w:szCs w:val="20"/>
              </w:rPr>
              <w:t xml:space="preserve"> Eşim emzirirken sevinç ve memnuniyet gösterdim. (gülümseme, izleme, eşimi tutma gibi ......)</w:t>
            </w:r>
          </w:p>
        </w:tc>
        <w:tc>
          <w:tcPr>
            <w:tcW w:w="538"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7" w:firstLine="567"/>
              <w:rPr>
                <w:rFonts w:ascii="Times New Roman" w:eastAsia="Calibri" w:hAnsi="Times New Roman" w:cs="Times New Roman"/>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r>
      <w:tr w:rsidR="00B77A4E" w:rsidRPr="00127674" w:rsidTr="00806962">
        <w:trPr>
          <w:trHeight w:val="364"/>
        </w:trPr>
        <w:tc>
          <w:tcPr>
            <w:tcW w:w="6379" w:type="dxa"/>
            <w:tcBorders>
              <w:top w:val="single" w:sz="4" w:space="0" w:color="auto"/>
              <w:left w:val="single" w:sz="4" w:space="0" w:color="auto"/>
              <w:bottom w:val="single" w:sz="4" w:space="0" w:color="auto"/>
              <w:right w:val="single" w:sz="4" w:space="0" w:color="auto"/>
            </w:tcBorders>
            <w:hideMark/>
          </w:tcPr>
          <w:p w:rsidR="00B77A4E" w:rsidRPr="00127674" w:rsidRDefault="00B77A4E" w:rsidP="00806962">
            <w:pPr>
              <w:spacing w:after="0" w:line="240" w:lineRule="auto"/>
              <w:ind w:left="462" w:hanging="462"/>
              <w:rPr>
                <w:rFonts w:ascii="Times New Roman" w:eastAsia="Calibri" w:hAnsi="Times New Roman" w:cs="Times New Roman"/>
                <w:bCs/>
                <w:sz w:val="20"/>
                <w:szCs w:val="20"/>
              </w:rPr>
            </w:pPr>
            <w:r w:rsidRPr="00127674">
              <w:rPr>
                <w:rFonts w:ascii="Times New Roman" w:eastAsia="Calibri" w:hAnsi="Times New Roman" w:cs="Times New Roman"/>
                <w:b/>
                <w:bCs/>
                <w:sz w:val="20"/>
                <w:szCs w:val="20"/>
              </w:rPr>
              <w:t>2.14.</w:t>
            </w:r>
            <w:r w:rsidRPr="00127674">
              <w:rPr>
                <w:rFonts w:ascii="Times New Roman" w:eastAsia="Calibri" w:hAnsi="Times New Roman" w:cs="Times New Roman"/>
                <w:bCs/>
                <w:sz w:val="20"/>
                <w:szCs w:val="20"/>
              </w:rPr>
              <w:t xml:space="preserve"> Eşime emzirmenin, kendisi veya bebeğimiz için olan, faydalarını belirttim.</w:t>
            </w:r>
          </w:p>
        </w:tc>
        <w:tc>
          <w:tcPr>
            <w:tcW w:w="538"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7" w:firstLine="567"/>
              <w:rPr>
                <w:rFonts w:ascii="Times New Roman" w:eastAsia="Calibri" w:hAnsi="Times New Roman" w:cs="Times New Roman"/>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c>
          <w:tcPr>
            <w:tcW w:w="538"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B77A4E" w:rsidRPr="00127674" w:rsidRDefault="00B77A4E" w:rsidP="008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cs="Times New Roman"/>
                <w:b/>
                <w:sz w:val="20"/>
                <w:szCs w:val="20"/>
              </w:rPr>
            </w:pPr>
          </w:p>
        </w:tc>
      </w:tr>
    </w:tbl>
    <w:p w:rsidR="00B77A4E" w:rsidRPr="00127674" w:rsidRDefault="00B77A4E" w:rsidP="00B77A4E">
      <w:pPr>
        <w:spacing w:after="0" w:line="480" w:lineRule="auto"/>
        <w:ind w:firstLine="708"/>
        <w:jc w:val="both"/>
        <w:rPr>
          <w:rFonts w:ascii="Times New Roman" w:hAnsi="Times New Roman" w:cs="Times New Roman"/>
        </w:rPr>
      </w:pPr>
    </w:p>
    <w:p w:rsidR="00436FE1" w:rsidRDefault="00436FE1"/>
    <w:sectPr w:rsidR="00436FE1" w:rsidSect="00EC7399">
      <w:footerReference w:type="default" r:id="rId6"/>
      <w:pgSz w:w="11906" w:h="16838"/>
      <w:pgMar w:top="1417" w:right="1417" w:bottom="1560"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3A3" w:rsidRDefault="00FC23A3">
      <w:pPr>
        <w:spacing w:after="0" w:line="240" w:lineRule="auto"/>
      </w:pPr>
      <w:r>
        <w:separator/>
      </w:r>
    </w:p>
  </w:endnote>
  <w:endnote w:type="continuationSeparator" w:id="0">
    <w:p w:rsidR="00FC23A3" w:rsidRDefault="00FC2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921926"/>
      <w:docPartObj>
        <w:docPartGallery w:val="Page Numbers (Bottom of Page)"/>
        <w:docPartUnique/>
      </w:docPartObj>
    </w:sdtPr>
    <w:sdtEndPr/>
    <w:sdtContent>
      <w:p w:rsidR="00127674" w:rsidRDefault="00B77A4E">
        <w:pPr>
          <w:pStyle w:val="AltBilgi"/>
          <w:jc w:val="right"/>
        </w:pPr>
        <w:r>
          <w:fldChar w:fldCharType="begin"/>
        </w:r>
        <w:r>
          <w:instrText>PAGE   \* MERGEFORMAT</w:instrText>
        </w:r>
        <w:r>
          <w:fldChar w:fldCharType="separate"/>
        </w:r>
        <w:r w:rsidR="00BD0E1D">
          <w:rPr>
            <w:noProof/>
          </w:rPr>
          <w:t>3</w:t>
        </w:r>
        <w:r>
          <w:fldChar w:fldCharType="end"/>
        </w:r>
      </w:p>
    </w:sdtContent>
  </w:sdt>
  <w:p w:rsidR="00EB7BF9" w:rsidRDefault="00FC23A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3A3" w:rsidRDefault="00FC23A3">
      <w:pPr>
        <w:spacing w:after="0" w:line="240" w:lineRule="auto"/>
      </w:pPr>
      <w:r>
        <w:separator/>
      </w:r>
    </w:p>
  </w:footnote>
  <w:footnote w:type="continuationSeparator" w:id="0">
    <w:p w:rsidR="00FC23A3" w:rsidRDefault="00FC23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FE8"/>
    <w:rsid w:val="00253FE8"/>
    <w:rsid w:val="00436FE1"/>
    <w:rsid w:val="00622707"/>
    <w:rsid w:val="008C5566"/>
    <w:rsid w:val="00903BAA"/>
    <w:rsid w:val="00AE3DE5"/>
    <w:rsid w:val="00B77A4E"/>
    <w:rsid w:val="00BD0E1D"/>
    <w:rsid w:val="00FC23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7953D"/>
  <w15:chartTrackingRefBased/>
  <w15:docId w15:val="{95E88CCE-42AF-47C9-954E-961EF0725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A4E"/>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B77A4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77A4E"/>
    <w:rPr>
      <w:rFonts w:eastAsiaTheme="minorEastAsia"/>
      <w:lang w:eastAsia="tr-TR"/>
    </w:rPr>
  </w:style>
  <w:style w:type="character" w:customStyle="1" w:styleId="il">
    <w:name w:val="il"/>
    <w:basedOn w:val="VarsaylanParagrafYazTipi"/>
    <w:rsid w:val="00903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5718</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2</cp:revision>
  <dcterms:created xsi:type="dcterms:W3CDTF">2023-10-19T19:41:00Z</dcterms:created>
  <dcterms:modified xsi:type="dcterms:W3CDTF">2023-10-19T19:41:00Z</dcterms:modified>
</cp:coreProperties>
</file>