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</w:rPr>
      </w:pP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>Değerli Öğrenciler,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>Sekizinci sınıf öğrencilerinin eğitim teknolojisi standartlarına yönelik profillerini incelemeyi amaçlayan bir araştırma için görüş ve önerilerinize gereksinim duyulmaktadır.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 xml:space="preserve">Veri toplama aracı iki bölümden oluşmaktadır. Birinci bölümde sizinle ilgili kişisel bilgiler, ikinci bölümde teknoloji standartları ile ilgili profilleriniz yer almaktadır. 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 xml:space="preserve">Tüm soruların yanıtlanması yaklaşık 5–10 dakikanızı alacaktır. Soruların doğru ya da yanlış yanıtı yoktur. Bu nedenle soruları dikkatle okuyarak size en uygun seçeneği işaretleyiniz. 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 xml:space="preserve">Bu araştırmada elde edilecek bulguların geçerliliği, soruları yanıtlamadaki içtenliğinize bağlıdır. Vereceğiniz yanıtlar yalnızca araştırma amaçlı kullanılacak, hiçbir kişisel değerlendirmede bulunulmayacaktır. Bu nedenle adınızı yazmanıza gerek yoktur. 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>Lütfen hiçbir soruyu yanıtsız bırakmayınız. Değerli görüşlerinizle araştırmaya sağladığınız katkı için teşekkür ederiz.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right"/>
        <w:rPr>
          <w:rFonts w:ascii="Calibri" w:hAnsi="Calibri" w:cs="Calibri"/>
          <w:sz w:val="28"/>
          <w:szCs w:val="28"/>
        </w:rPr>
      </w:pPr>
      <w:proofErr w:type="spellStart"/>
      <w:r w:rsidRPr="00D842DC">
        <w:rPr>
          <w:rFonts w:ascii="Calibri" w:hAnsi="Calibri" w:cs="Calibri"/>
          <w:sz w:val="28"/>
          <w:szCs w:val="28"/>
        </w:rPr>
        <w:t>Araş</w:t>
      </w:r>
      <w:proofErr w:type="spellEnd"/>
      <w:r w:rsidRPr="00D842DC">
        <w:rPr>
          <w:rFonts w:ascii="Calibri" w:hAnsi="Calibri" w:cs="Calibri"/>
          <w:sz w:val="28"/>
          <w:szCs w:val="28"/>
        </w:rPr>
        <w:t>. Gör. Zeynel Abidin MISIRLI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right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>Anadolu Üniversitesi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right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>Eğitim Fakültesi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right"/>
        <w:rPr>
          <w:rFonts w:ascii="Calibri" w:hAnsi="Calibri" w:cs="Calibri"/>
          <w:sz w:val="28"/>
          <w:szCs w:val="28"/>
        </w:rPr>
      </w:pPr>
      <w:r w:rsidRPr="00D842DC">
        <w:rPr>
          <w:rFonts w:ascii="Calibri" w:hAnsi="Calibri" w:cs="Calibri"/>
          <w:sz w:val="28"/>
          <w:szCs w:val="28"/>
        </w:rPr>
        <w:t>(222) 335 0580 Dâhili:3519</w:t>
      </w:r>
    </w:p>
    <w:p w:rsidR="00002F67" w:rsidRPr="00D842DC" w:rsidRDefault="00002F67" w:rsidP="00002F6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jc w:val="right"/>
        <w:rPr>
          <w:rFonts w:ascii="Calibri" w:hAnsi="Calibri" w:cs="Calibri"/>
        </w:rPr>
      </w:pPr>
      <w:hyperlink r:id="rId4" w:history="1">
        <w:r w:rsidRPr="00D842DC">
          <w:rPr>
            <w:rStyle w:val="Kpr"/>
            <w:rFonts w:ascii="Calibri" w:hAnsi="Calibri" w:cs="Calibri"/>
            <w:sz w:val="28"/>
            <w:szCs w:val="28"/>
          </w:rPr>
          <w:t>zamisirli@anadolu.edu.tr</w:t>
        </w:r>
      </w:hyperlink>
    </w:p>
    <w:p w:rsidR="00002F67" w:rsidRPr="00D842DC" w:rsidRDefault="00002F67" w:rsidP="00002F67">
      <w:pPr>
        <w:spacing w:line="360" w:lineRule="auto"/>
        <w:rPr>
          <w:rFonts w:ascii="Calibri" w:hAnsi="Calibri" w:cs="Calibri"/>
        </w:rPr>
      </w:pPr>
    </w:p>
    <w:p w:rsidR="00002F67" w:rsidRPr="00D842DC" w:rsidRDefault="00002F67" w:rsidP="00002F67">
      <w:pPr>
        <w:rPr>
          <w:rFonts w:ascii="Calibri" w:hAnsi="Calibri" w:cs="Calibri"/>
          <w:sz w:val="4"/>
          <w:szCs w:val="4"/>
        </w:rPr>
      </w:pPr>
      <w:r w:rsidRPr="00D842DC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1418"/>
      </w:tblGrid>
      <w:tr w:rsidR="00002F67" w:rsidRPr="00D842DC" w:rsidTr="00E37D2F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F67" w:rsidRPr="00D842DC" w:rsidRDefault="00002F67" w:rsidP="00E37D2F">
            <w:pPr>
              <w:rPr>
                <w:rFonts w:ascii="Calibri" w:hAnsi="Calibri" w:cs="Calibri"/>
                <w:b/>
                <w:caps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rPr>
                <w:rFonts w:ascii="Calibri" w:hAnsi="Calibri" w:cs="Calibri"/>
                <w:b/>
                <w:caps/>
                <w:sz w:val="26"/>
                <w:szCs w:val="26"/>
              </w:rPr>
            </w:pPr>
            <w:r w:rsidRPr="00D842DC">
              <w:rPr>
                <w:rFonts w:ascii="Calibri" w:hAnsi="Calibri" w:cs="Calibri"/>
                <w:b/>
                <w:caps/>
                <w:sz w:val="26"/>
                <w:szCs w:val="26"/>
              </w:rPr>
              <w:t>bölüm I – kişisel bilgi formu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02F67" w:rsidRPr="00D842DC" w:rsidTr="00E37D2F"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02F67" w:rsidRPr="00D842DC" w:rsidTr="00E37D2F">
        <w:tc>
          <w:tcPr>
            <w:tcW w:w="567" w:type="dxa"/>
            <w:tcBorders>
              <w:top w:val="single" w:sz="4" w:space="0" w:color="auto"/>
              <w:right w:val="single" w:sz="4" w:space="0" w:color="FFFFFF"/>
            </w:tcBorders>
            <w:shd w:val="solid" w:color="auto" w:fill="auto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FFFFFF"/>
            </w:tcBorders>
            <w:shd w:val="solid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Cinsiyetiniz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Kız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</w:tcBorders>
            <w:shd w:val="solid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Erkek</w:t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right w:w="28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567" w:type="dxa"/>
            <w:tcBorders>
              <w:left w:val="nil"/>
              <w:bottom w:val="single" w:sz="4" w:space="0" w:color="FFFFFF"/>
              <w:right w:val="nil"/>
            </w:tcBorders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02F67" w:rsidRPr="00D842DC" w:rsidTr="00E37D2F">
        <w:trPr>
          <w:trHeight w:hRule="exact" w:val="454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Ebeveynlerinizin çalışma durumu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Anne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Baba</w:t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  <w:tcBorders>
              <w:top w:val="single" w:sz="4" w:space="0" w:color="FFFFFF"/>
            </w:tcBorders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Çalışıyor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Çalışmıyor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02F67" w:rsidRPr="00D842DC" w:rsidTr="00E37D2F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solid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Ebeveynlerinizin eğitim düzeyleri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Anne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Baba</w:t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İlköğretim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 xml:space="preserve">Lise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Üniversite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 xml:space="preserve">Lisansüstü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567" w:type="dxa"/>
            <w:tcBorders>
              <w:left w:val="nil"/>
              <w:bottom w:val="single" w:sz="4" w:space="0" w:color="FFFFFF"/>
              <w:right w:val="nil"/>
            </w:tcBorders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02F67" w:rsidRPr="00D842DC" w:rsidTr="00E37D2F">
        <w:trPr>
          <w:trHeight w:hRule="exact" w:val="454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auto" w:fill="auto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Okul dışında sahip olduğunuz teknolojik olanaklar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842DC">
              <w:rPr>
                <w:rFonts w:ascii="Calibri" w:hAnsi="Calibri" w:cs="Calibri"/>
                <w:b/>
                <w:sz w:val="26"/>
                <w:szCs w:val="26"/>
              </w:rPr>
              <w:t>Evet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842DC">
              <w:rPr>
                <w:rFonts w:ascii="Calibri" w:hAnsi="Calibri" w:cs="Calibri"/>
                <w:b/>
                <w:sz w:val="26"/>
                <w:szCs w:val="26"/>
              </w:rPr>
              <w:t>Hayır</w:t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  <w:tcBorders>
              <w:top w:val="single" w:sz="4" w:space="0" w:color="FFFFFF"/>
            </w:tcBorders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 xml:space="preserve">Masaüstü Bilgisayar 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  <w:tcBorders>
              <w:top w:val="single" w:sz="4" w:space="0" w:color="FFFFFF"/>
            </w:tcBorders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 xml:space="preserve">Dizüstü Bilgisayar 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İnternet bağlantısı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Cep telefonu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>Oyun konsolu (</w:t>
            </w:r>
            <w:proofErr w:type="spellStart"/>
            <w:r w:rsidRPr="00D842DC">
              <w:rPr>
                <w:rFonts w:ascii="Calibri" w:hAnsi="Calibri" w:cs="Calibri"/>
                <w:sz w:val="26"/>
                <w:szCs w:val="26"/>
              </w:rPr>
              <w:t>Playstation</w:t>
            </w:r>
            <w:proofErr w:type="spellEnd"/>
            <w:r w:rsidRPr="00D842DC">
              <w:rPr>
                <w:rFonts w:ascii="Calibri" w:hAnsi="Calibri" w:cs="Calibri"/>
                <w:sz w:val="26"/>
                <w:szCs w:val="26"/>
              </w:rPr>
              <w:t>, Wii…)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454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02F67" w:rsidRPr="00D842DC" w:rsidRDefault="00002F67" w:rsidP="00E37D2F">
            <w:pPr>
              <w:spacing w:before="120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D842DC">
              <w:rPr>
                <w:rFonts w:ascii="Calibri" w:hAnsi="Calibri" w:cs="Calibri"/>
                <w:sz w:val="26"/>
                <w:szCs w:val="26"/>
              </w:rPr>
              <w:t xml:space="preserve">Mobil teknolojiler (cep bilgisayarı, </w:t>
            </w:r>
            <w:proofErr w:type="spellStart"/>
            <w:r w:rsidRPr="00D842DC">
              <w:rPr>
                <w:rFonts w:ascii="Calibri" w:hAnsi="Calibri" w:cs="Calibri"/>
                <w:sz w:val="26"/>
                <w:szCs w:val="26"/>
              </w:rPr>
              <w:t>Ipad</w:t>
            </w:r>
            <w:proofErr w:type="spellEnd"/>
            <w:r w:rsidRPr="00D842DC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 w:rsidRPr="00D842DC">
              <w:rPr>
                <w:rFonts w:ascii="Calibri" w:hAnsi="Calibri" w:cs="Calibri"/>
                <w:sz w:val="26"/>
                <w:szCs w:val="26"/>
              </w:rPr>
              <w:t>Ipod</w:t>
            </w:r>
            <w:proofErr w:type="spellEnd"/>
            <w:r w:rsidRPr="00D842DC">
              <w:rPr>
                <w:rFonts w:ascii="Calibri" w:hAnsi="Calibri" w:cs="Calibri"/>
                <w:sz w:val="26"/>
                <w:szCs w:val="26"/>
              </w:rPr>
              <w:t>...)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02F67" w:rsidRPr="00D842DC" w:rsidRDefault="00002F67" w:rsidP="00E37D2F">
            <w:pPr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</w:tbl>
    <w:p w:rsidR="00002F67" w:rsidRPr="00D842DC" w:rsidRDefault="00002F67" w:rsidP="00002F67">
      <w:pPr>
        <w:spacing w:line="360" w:lineRule="auto"/>
        <w:rPr>
          <w:rFonts w:ascii="Calibri" w:hAnsi="Calibri" w:cs="Calibri"/>
        </w:rPr>
      </w:pPr>
    </w:p>
    <w:p w:rsidR="00002F67" w:rsidRPr="00D842DC" w:rsidRDefault="00002F67" w:rsidP="00002F67">
      <w:pPr>
        <w:spacing w:line="360" w:lineRule="auto"/>
        <w:rPr>
          <w:rFonts w:ascii="Calibri" w:hAnsi="Calibri" w:cs="Calibri"/>
          <w:sz w:val="4"/>
          <w:szCs w:val="4"/>
        </w:rPr>
      </w:pPr>
      <w:r w:rsidRPr="00D842DC">
        <w:rPr>
          <w:rFonts w:ascii="Calibri" w:hAnsi="Calibri" w:cs="Calibri"/>
        </w:rPr>
        <w:br w:type="page"/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67"/>
        <w:gridCol w:w="567"/>
        <w:gridCol w:w="567"/>
        <w:gridCol w:w="567"/>
        <w:gridCol w:w="568"/>
      </w:tblGrid>
      <w:tr w:rsidR="00002F67" w:rsidRPr="00D842DC" w:rsidTr="00E37D2F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F67" w:rsidRPr="00D842DC" w:rsidRDefault="00002F67" w:rsidP="00E37D2F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both"/>
              <w:rPr>
                <w:rFonts w:ascii="Calibri" w:hAnsi="Calibri" w:cs="Calibri"/>
                <w:b/>
                <w:caps/>
              </w:rPr>
            </w:pPr>
            <w:r w:rsidRPr="00D842DC">
              <w:rPr>
                <w:rFonts w:ascii="Calibri" w:hAnsi="Calibri" w:cs="Calibri"/>
                <w:b/>
                <w:caps/>
              </w:rPr>
              <w:t>bölüm II – TEKNOLOJİ STANDARTLARI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F67" w:rsidRPr="00D842DC" w:rsidTr="00E37D2F">
        <w:trPr>
          <w:trHeight w:val="567"/>
        </w:trPr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vAlign w:val="center"/>
          </w:tcPr>
          <w:p w:rsidR="00002F67" w:rsidRPr="00D842DC" w:rsidRDefault="00002F67" w:rsidP="00E37D2F">
            <w:pPr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Lütfen aşağıdaki ifadelere katılım durumunuzu belirtiniz!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F67" w:rsidRPr="00D842DC" w:rsidTr="00E37D2F">
        <w:trPr>
          <w:cantSplit/>
          <w:trHeight w:hRule="exact" w:val="1418"/>
        </w:trPr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6" w:space="0" w:color="auto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02F67" w:rsidRPr="00D842DC" w:rsidRDefault="00002F67" w:rsidP="00E37D2F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Soru No:</w:t>
            </w:r>
          </w:p>
        </w:tc>
        <w:tc>
          <w:tcPr>
            <w:tcW w:w="6804" w:type="dxa"/>
            <w:tcBorders>
              <w:top w:val="single" w:sz="12" w:space="0" w:color="FFFFFF"/>
              <w:left w:val="nil"/>
              <w:bottom w:val="single" w:sz="6" w:space="0" w:color="auto"/>
              <w:right w:val="single" w:sz="6" w:space="0" w:color="FFFFFF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02F67" w:rsidRPr="00D842DC" w:rsidRDefault="00002F67" w:rsidP="00E37D2F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42DC">
              <w:rPr>
                <w:rFonts w:ascii="Calibri" w:hAnsi="Calibri" w:cs="Calibri"/>
                <w:sz w:val="20"/>
                <w:szCs w:val="20"/>
              </w:rPr>
              <w:t xml:space="preserve">Kesinlikle Katılıyorum 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02F67" w:rsidRPr="00D842DC" w:rsidRDefault="00002F67" w:rsidP="00E37D2F">
            <w:pPr>
              <w:pStyle w:val="Balk3"/>
              <w:spacing w:before="0" w:line="240" w:lineRule="auto"/>
              <w:ind w:left="113" w:right="113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842DC">
              <w:rPr>
                <w:rFonts w:ascii="Calibri" w:hAnsi="Calibri" w:cs="Calibri"/>
                <w:b w:val="0"/>
                <w:sz w:val="20"/>
                <w:szCs w:val="20"/>
              </w:rPr>
              <w:t>Katılıyorum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02F67" w:rsidRPr="00D842DC" w:rsidRDefault="00002F67" w:rsidP="00E37D2F">
            <w:pPr>
              <w:pStyle w:val="Balk3"/>
              <w:spacing w:before="0" w:line="240" w:lineRule="auto"/>
              <w:ind w:left="113" w:right="113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842DC">
              <w:rPr>
                <w:rFonts w:ascii="Calibri" w:hAnsi="Calibri" w:cs="Calibri"/>
                <w:b w:val="0"/>
                <w:sz w:val="20"/>
                <w:szCs w:val="20"/>
              </w:rPr>
              <w:t>Kısmen Katılıyorum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02F67" w:rsidRPr="00D842DC" w:rsidRDefault="00002F67" w:rsidP="00E37D2F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42DC">
              <w:rPr>
                <w:rFonts w:ascii="Calibri" w:hAnsi="Calibri" w:cs="Calibri"/>
                <w:sz w:val="20"/>
                <w:szCs w:val="20"/>
              </w:rPr>
              <w:t>Katılmıyorum</w:t>
            </w:r>
          </w:p>
        </w:tc>
        <w:tc>
          <w:tcPr>
            <w:tcW w:w="568" w:type="dxa"/>
            <w:tcBorders>
              <w:top w:val="single" w:sz="12" w:space="0" w:color="FFFFFF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02F67" w:rsidRPr="00D842DC" w:rsidRDefault="00002F67" w:rsidP="00E37D2F">
            <w:pPr>
              <w:pStyle w:val="Balk3"/>
              <w:spacing w:before="0" w:line="240" w:lineRule="auto"/>
              <w:ind w:left="113" w:right="113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842DC">
              <w:rPr>
                <w:rFonts w:ascii="Calibri" w:hAnsi="Calibri" w:cs="Calibri"/>
                <w:b w:val="0"/>
                <w:sz w:val="20"/>
                <w:szCs w:val="20"/>
              </w:rPr>
              <w:t>Kesinlikle Katılmıyorum</w:t>
            </w:r>
          </w:p>
        </w:tc>
      </w:tr>
      <w:tr w:rsidR="00002F67" w:rsidRPr="00D842DC" w:rsidTr="00E37D2F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Amacına uygun bir sunum hazırlayabilirim.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Grafik düzenleme yazılımlarını kullanarak resim yapabilirim.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Sunumlarımda ses, grafik ve animasyonları bir arada kullanabilirim.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Okulum ve sınıfımla ilgili bir video hazırlayabilirim.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Sosyal paylaşım sitelerini (Facebook, Youtube...) rahatlıkla kullanabilirim.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Teknolojik yeniliklere kolayca uyum sağlayabilirim.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842DC">
              <w:rPr>
                <w:rFonts w:ascii="Calibri" w:hAnsi="Calibri" w:cs="Calibri"/>
                <w:sz w:val="24"/>
                <w:szCs w:val="24"/>
              </w:rPr>
              <w:t>e</w:t>
            </w:r>
            <w:proofErr w:type="gramEnd"/>
            <w:r w:rsidRPr="00D842DC">
              <w:rPr>
                <w:rFonts w:ascii="Calibri" w:hAnsi="Calibri" w:cs="Calibri"/>
                <w:sz w:val="24"/>
                <w:szCs w:val="24"/>
              </w:rPr>
              <w:t>-posta hesabımı etkin olarak kullanabilirim. (</w:t>
            </w:r>
            <w:proofErr w:type="gramStart"/>
            <w:r w:rsidRPr="00D842DC">
              <w:rPr>
                <w:rFonts w:ascii="Calibri" w:hAnsi="Calibri" w:cs="Calibri"/>
                <w:sz w:val="24"/>
                <w:szCs w:val="24"/>
              </w:rPr>
              <w:t>dosya</w:t>
            </w:r>
            <w:proofErr w:type="gramEnd"/>
            <w:r w:rsidRPr="00D842DC">
              <w:rPr>
                <w:rFonts w:ascii="Calibri" w:hAnsi="Calibri" w:cs="Calibri"/>
                <w:sz w:val="24"/>
                <w:szCs w:val="24"/>
              </w:rPr>
              <w:t xml:space="preserve"> eklemek, e-posta listesi oluşturmak, gelen mesajı iletmek…)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İnternet kaynaklarına mobil cihazlar üzerinden ulaşabilirim.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Farklı teknoloji kaynaklarını kullanarak aradığım bilgilere ulaşabilirim.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Farklı web sayfalarından bulduğum bilgileri karşılaştırabilirim.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Sosyal paylaşım sitelerinde istemediğim birinin benimle etkileşim kurabilmesini engelleyebilirim.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Verilen bir ödevi kelime işlemci (</w:t>
            </w:r>
            <w:proofErr w:type="spellStart"/>
            <w:r w:rsidRPr="00D842DC">
              <w:rPr>
                <w:rFonts w:ascii="Calibri" w:hAnsi="Calibri" w:cs="Calibri"/>
                <w:sz w:val="24"/>
                <w:szCs w:val="24"/>
              </w:rPr>
              <w:t>word</w:t>
            </w:r>
            <w:proofErr w:type="spellEnd"/>
            <w:r w:rsidRPr="00D842DC">
              <w:rPr>
                <w:rFonts w:ascii="Calibri" w:hAnsi="Calibri" w:cs="Calibri"/>
                <w:sz w:val="24"/>
                <w:szCs w:val="24"/>
              </w:rPr>
              <w:t>) kullanarak istenilen biçimsel özelliklerde hazırlayabilirim.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Teknolojiyi etkin bir şekilde kullanabilirim.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Öğrendiğim yeni teknolojileri arkadaşlarımla paylaşırım.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Teknolojik gelişmelerle ilgili haberleri takip ederim.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Arama motorlarını etkin olarak kullanırım.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İnternet üzerindeki tartışma ortamlarına katılırım.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27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Ödev ve araştırmalarımı yaparken güncel internet kaynaklardan yararlanırım.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-25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Bazı evrak işlemlerini (fatura ödeme, sınav başvuruları...) teknolojiyi kullanarak hallederim.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-25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İnternet ortamındaki anketlerde görüşlerimi belirtirim.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  <w:tr w:rsidR="00002F67" w:rsidRPr="00D842DC" w:rsidTr="00E37D2F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tcMar>
              <w:left w:w="0" w:type="dxa"/>
              <w:right w:w="0" w:type="dxa"/>
            </w:tcMar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</w:rPr>
            </w:pPr>
            <w:r w:rsidRPr="00D842DC">
              <w:rPr>
                <w:rFonts w:ascii="Calibri" w:hAnsi="Calibri" w:cs="Calibri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pStyle w:val="NumaralListe"/>
              <w:tabs>
                <w:tab w:val="clear" w:pos="432"/>
              </w:tabs>
              <w:ind w:left="-25" w:firstLine="0"/>
              <w:rPr>
                <w:rFonts w:ascii="Calibri" w:hAnsi="Calibri" w:cs="Calibri"/>
                <w:sz w:val="24"/>
                <w:szCs w:val="24"/>
              </w:rPr>
            </w:pPr>
            <w:r w:rsidRPr="00D842DC">
              <w:rPr>
                <w:rFonts w:ascii="Calibri" w:hAnsi="Calibri" w:cs="Calibri"/>
                <w:sz w:val="24"/>
                <w:szCs w:val="24"/>
              </w:rPr>
              <w:t>Teknolojik bir ürünü almadan önce bu ürünle ilgili kullanıcı yorumlarına dikkat ederim.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002F67" w:rsidRPr="00D842DC" w:rsidRDefault="00002F67" w:rsidP="00E37D2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842DC">
              <w:rPr>
                <w:rFonts w:ascii="Calibri" w:hAnsi="Calibri" w:cs="Calibri"/>
                <w:sz w:val="40"/>
                <w:szCs w:val="40"/>
              </w:rPr>
              <w:sym w:font="Wingdings" w:char="F071"/>
            </w:r>
          </w:p>
        </w:tc>
      </w:tr>
    </w:tbl>
    <w:p w:rsidR="00002F67" w:rsidRPr="00D842DC" w:rsidRDefault="00002F67" w:rsidP="00002F67">
      <w:pPr>
        <w:pStyle w:val="Bizimmetin"/>
      </w:pPr>
    </w:p>
    <w:p w:rsidR="006B0A9C" w:rsidRDefault="006B0A9C"/>
    <w:sectPr w:rsidR="006B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67"/>
    <w:rsid w:val="00002F67"/>
    <w:rsid w:val="001146DB"/>
    <w:rsid w:val="0027230F"/>
    <w:rsid w:val="006B0A9C"/>
    <w:rsid w:val="00B637C6"/>
    <w:rsid w:val="00B803D1"/>
    <w:rsid w:val="00C63A26"/>
    <w:rsid w:val="00D134D0"/>
    <w:rsid w:val="00DA2BDA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2431"/>
  <w15:chartTrackingRefBased/>
  <w15:docId w15:val="{FF9CF704-19D5-40B7-9BC6-2454C0F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67"/>
    <w:pPr>
      <w:spacing w:after="0" w:line="240" w:lineRule="auto"/>
    </w:pPr>
    <w:rPr>
      <w:rFonts w:ascii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nhideWhenUsed/>
    <w:qFormat/>
    <w:rsid w:val="00002F67"/>
    <w:pPr>
      <w:keepNext/>
      <w:keepLines/>
      <w:spacing w:before="360" w:line="360" w:lineRule="auto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02F67"/>
    <w:rPr>
      <w:rFonts w:ascii="Times New Roman" w:eastAsiaTheme="majorEastAsia" w:hAnsi="Times New Roman" w:cstheme="majorBidi"/>
      <w:b/>
      <w:bCs/>
      <w:sz w:val="24"/>
    </w:rPr>
  </w:style>
  <w:style w:type="character" w:styleId="Kpr">
    <w:name w:val="Hyperlink"/>
    <w:basedOn w:val="VarsaylanParagrafYazTipi"/>
    <w:uiPriority w:val="99"/>
    <w:unhideWhenUsed/>
    <w:rsid w:val="00002F67"/>
    <w:rPr>
      <w:color w:val="auto"/>
      <w:u w:val="none"/>
    </w:rPr>
  </w:style>
  <w:style w:type="paragraph" w:customStyle="1" w:styleId="Bizimmetin">
    <w:name w:val="Bizim metin"/>
    <w:basedOn w:val="Normal"/>
    <w:next w:val="Normal"/>
    <w:qFormat/>
    <w:rsid w:val="00002F67"/>
    <w:pPr>
      <w:spacing w:line="360" w:lineRule="auto"/>
    </w:pPr>
    <w:rPr>
      <w:rFonts w:eastAsiaTheme="minorEastAsia"/>
      <w:szCs w:val="24"/>
    </w:rPr>
  </w:style>
  <w:style w:type="paragraph" w:customStyle="1" w:styleId="Bizimbaslikekler">
    <w:name w:val="Bizim baslik ekler"/>
    <w:basedOn w:val="Bizimmetin"/>
    <w:qFormat/>
    <w:rsid w:val="00002F67"/>
    <w:pPr>
      <w:spacing w:before="360" w:after="360"/>
      <w:jc w:val="center"/>
      <w:outlineLvl w:val="4"/>
    </w:pPr>
    <w:rPr>
      <w:b/>
    </w:rPr>
  </w:style>
  <w:style w:type="paragraph" w:customStyle="1" w:styleId="NumaralListe">
    <w:name w:val="Numaralı Liste"/>
    <w:basedOn w:val="Normal"/>
    <w:uiPriority w:val="99"/>
    <w:rsid w:val="00002F67"/>
    <w:pPr>
      <w:tabs>
        <w:tab w:val="num" w:pos="432"/>
      </w:tabs>
      <w:ind w:left="432" w:hanging="432"/>
    </w:pPr>
    <w:rPr>
      <w:rFonts w:ascii="Verdana" w:eastAsia="Calibri" w:hAnsi="Verdana" w:cs="Verdana"/>
      <w:spacing w:val="8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isirli@anadol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 Misirli</dc:creator>
  <cp:keywords/>
  <dc:description/>
  <cp:lastModifiedBy>Abidin Misirli</cp:lastModifiedBy>
  <cp:revision>2</cp:revision>
  <dcterms:created xsi:type="dcterms:W3CDTF">2018-03-16T12:36:00Z</dcterms:created>
  <dcterms:modified xsi:type="dcterms:W3CDTF">2018-03-16T12:37:00Z</dcterms:modified>
</cp:coreProperties>
</file>