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5962" w14:textId="0FC958ED" w:rsidR="00F12EC7" w:rsidRDefault="00237CE4" w:rsidP="00AB5911">
      <w:pPr>
        <w:spacing w:after="60"/>
        <w:ind w:left="-397" w:firstLine="397"/>
        <w:jc w:val="center"/>
        <w:rPr>
          <w:b/>
          <w:sz w:val="22"/>
          <w:szCs w:val="21"/>
        </w:rPr>
      </w:pPr>
      <w:r w:rsidRPr="00237CE4">
        <w:rPr>
          <w:b/>
          <w:sz w:val="22"/>
          <w:szCs w:val="21"/>
        </w:rPr>
        <w:t>Sporcu Öğrenci Kariyer Farkındalığı Envanteri</w:t>
      </w:r>
      <w:r>
        <w:rPr>
          <w:b/>
          <w:sz w:val="22"/>
          <w:szCs w:val="21"/>
        </w:rPr>
        <w:t xml:space="preserve"> </w:t>
      </w:r>
      <w:r w:rsidR="00AB5911" w:rsidRPr="00AB5911">
        <w:rPr>
          <w:b/>
          <w:sz w:val="22"/>
          <w:szCs w:val="21"/>
        </w:rPr>
        <w:t>(</w:t>
      </w:r>
      <w:r>
        <w:rPr>
          <w:b/>
          <w:sz w:val="22"/>
          <w:szCs w:val="21"/>
        </w:rPr>
        <w:t>SÖKFE</w:t>
      </w:r>
      <w:r w:rsidR="00AB5911" w:rsidRPr="00AB5911">
        <w:rPr>
          <w:b/>
          <w:sz w:val="22"/>
          <w:szCs w:val="21"/>
        </w:rPr>
        <w:t>)</w:t>
      </w:r>
    </w:p>
    <w:p w14:paraId="315A9731" w14:textId="10841081" w:rsidR="00F4462B" w:rsidRPr="00691A07" w:rsidRDefault="00F4462B" w:rsidP="005B4F26">
      <w:pPr>
        <w:spacing w:after="60"/>
        <w:jc w:val="both"/>
      </w:pPr>
      <w:r w:rsidRPr="00AB5911">
        <w:rPr>
          <w:color w:val="000000"/>
        </w:rPr>
        <w:t xml:space="preserve">Bu ölçme aracı, </w:t>
      </w:r>
      <w:r w:rsidR="00237CE4" w:rsidRPr="00237CE4">
        <w:rPr>
          <w:color w:val="000000"/>
        </w:rPr>
        <w:t xml:space="preserve">kariyer durum farkındalığınızı belirlemek amacıyla </w:t>
      </w:r>
      <w:r w:rsidRPr="00AB5911">
        <w:rPr>
          <w:color w:val="000000"/>
        </w:rPr>
        <w:t xml:space="preserve">amacıyla kullanılmaktadır. </w:t>
      </w:r>
      <w:r>
        <w:rPr>
          <w:color w:val="000000"/>
        </w:rPr>
        <w:t xml:space="preserve">Lütfen, </w:t>
      </w:r>
      <w:r>
        <w:t xml:space="preserve">aşağıda bulunan </w:t>
      </w:r>
      <w:r w:rsidRPr="00691A07">
        <w:t xml:space="preserve">her bir maddeyi dikkatlice okuyunuz ve sizi en iyi </w:t>
      </w:r>
      <w:r>
        <w:t>ifade eden maddeyi</w:t>
      </w:r>
      <w:r w:rsidRPr="00691A07">
        <w:t xml:space="preserve"> işaretleyiniz.</w:t>
      </w:r>
      <w:r w:rsidR="00237CE4">
        <w:t xml:space="preserve"> </w:t>
      </w:r>
      <w:r w:rsidR="00237CE4" w:rsidRPr="00237CE4">
        <w:t>İstenilen bilgileri içtenlikle cevaplamanız, araştırmanın sağlıklı sonuç vermesi açısından oldukça önemlidir.</w:t>
      </w:r>
      <w:r w:rsidR="00237CE4">
        <w:t xml:space="preserve"> </w:t>
      </w:r>
      <w:r w:rsidRPr="00691A07">
        <w:t xml:space="preserve">Lütfen bütün </w:t>
      </w:r>
      <w:r>
        <w:t>maddelere eksiksiz yanıt vererek</w:t>
      </w:r>
      <w:r w:rsidRPr="00691A07">
        <w:t xml:space="preserve"> ilgili görüşlerinizi ifade ediniz.</w:t>
      </w:r>
      <w:r>
        <w:t xml:space="preserve"> Katkılarınız için teşekkürler.</w:t>
      </w:r>
    </w:p>
    <w:tbl>
      <w:tblPr>
        <w:tblW w:w="9498" w:type="dxa"/>
        <w:jc w:val="center"/>
        <w:tblLayout w:type="fixed"/>
        <w:tblCellMar>
          <w:left w:w="70" w:type="dxa"/>
          <w:right w:w="70" w:type="dxa"/>
        </w:tblCellMar>
        <w:tblLook w:val="04A0" w:firstRow="1" w:lastRow="0" w:firstColumn="1" w:lastColumn="0" w:noHBand="0" w:noVBand="1"/>
      </w:tblPr>
      <w:tblGrid>
        <w:gridCol w:w="426"/>
        <w:gridCol w:w="6237"/>
        <w:gridCol w:w="567"/>
        <w:gridCol w:w="567"/>
        <w:gridCol w:w="567"/>
        <w:gridCol w:w="567"/>
        <w:gridCol w:w="567"/>
      </w:tblGrid>
      <w:tr w:rsidR="00237CE4" w:rsidRPr="00F4462B" w14:paraId="2B8D6CC9" w14:textId="77777777" w:rsidTr="00B3248C">
        <w:trPr>
          <w:trHeight w:val="1106"/>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808E1" w14:textId="77777777" w:rsidR="00237CE4" w:rsidRPr="00F4462B" w:rsidRDefault="00237CE4" w:rsidP="00F4462B">
            <w:r w:rsidRPr="00F4462B">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6294EDF" w14:textId="77777777" w:rsidR="00237CE4" w:rsidRPr="00F4462B" w:rsidRDefault="00237CE4" w:rsidP="00F4462B">
            <w:pPr>
              <w:rPr>
                <w:b/>
                <w:bCs/>
              </w:rPr>
            </w:pPr>
            <w:r w:rsidRPr="00F4462B">
              <w:rPr>
                <w:b/>
                <w:bCs/>
              </w:rPr>
              <w:t>Maddeler</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C37E28" w14:textId="16A2576C" w:rsidR="00237CE4" w:rsidRPr="00F4462B" w:rsidRDefault="00237CE4" w:rsidP="00F4462B">
            <w:pPr>
              <w:jc w:val="center"/>
              <w:rPr>
                <w:sz w:val="16"/>
                <w:szCs w:val="18"/>
              </w:rPr>
            </w:pPr>
            <w:r>
              <w:rPr>
                <w:sz w:val="16"/>
                <w:szCs w:val="18"/>
              </w:rPr>
              <w:t>Hiç</w:t>
            </w:r>
            <w:r w:rsidRPr="00F4462B">
              <w:rPr>
                <w:sz w:val="16"/>
                <w:szCs w:val="18"/>
              </w:rPr>
              <w:t xml:space="preserve"> Katılmıyorum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CB8065" w14:textId="77777777" w:rsidR="00237CE4" w:rsidRPr="00F4462B" w:rsidRDefault="00237CE4" w:rsidP="00F4462B">
            <w:pPr>
              <w:jc w:val="center"/>
              <w:rPr>
                <w:sz w:val="16"/>
                <w:szCs w:val="18"/>
              </w:rPr>
            </w:pPr>
            <w:r w:rsidRPr="00F4462B">
              <w:rPr>
                <w:sz w:val="16"/>
                <w:szCs w:val="18"/>
              </w:rPr>
              <w:t>Katılmıyorum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09A7EA" w14:textId="536FF5BF" w:rsidR="00237CE4" w:rsidRPr="00F4462B" w:rsidRDefault="00237CE4" w:rsidP="00F4462B">
            <w:pPr>
              <w:jc w:val="center"/>
              <w:rPr>
                <w:sz w:val="16"/>
                <w:szCs w:val="18"/>
              </w:rPr>
            </w:pPr>
            <w:r>
              <w:rPr>
                <w:sz w:val="16"/>
                <w:szCs w:val="18"/>
              </w:rPr>
              <w:t>Biraz</w:t>
            </w:r>
            <w:r w:rsidRPr="00F4462B">
              <w:rPr>
                <w:sz w:val="16"/>
                <w:szCs w:val="18"/>
              </w:rPr>
              <w:t xml:space="preserve"> Katıl</w:t>
            </w:r>
            <w:r w:rsidR="002966F0">
              <w:rPr>
                <w:sz w:val="16"/>
                <w:szCs w:val="18"/>
              </w:rPr>
              <w:t>ı</w:t>
            </w:r>
            <w:r w:rsidRPr="00F4462B">
              <w:rPr>
                <w:sz w:val="16"/>
                <w:szCs w:val="18"/>
              </w:rPr>
              <w:t>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7B945A" w14:textId="0A7DF59A" w:rsidR="00237CE4" w:rsidRPr="00F4462B" w:rsidRDefault="00237CE4" w:rsidP="00F4462B">
            <w:pPr>
              <w:jc w:val="center"/>
              <w:rPr>
                <w:sz w:val="16"/>
                <w:szCs w:val="18"/>
              </w:rPr>
            </w:pPr>
            <w:r w:rsidRPr="00F4462B">
              <w:rPr>
                <w:sz w:val="16"/>
                <w:szCs w:val="18"/>
              </w:rPr>
              <w:t>Katılıyorum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F6FA18" w14:textId="2BA29FD0" w:rsidR="00237CE4" w:rsidRPr="00F4462B" w:rsidRDefault="00237CE4" w:rsidP="00F4462B">
            <w:pPr>
              <w:jc w:val="center"/>
              <w:rPr>
                <w:sz w:val="16"/>
                <w:szCs w:val="18"/>
              </w:rPr>
            </w:pPr>
            <w:r>
              <w:rPr>
                <w:sz w:val="16"/>
                <w:szCs w:val="18"/>
              </w:rPr>
              <w:t xml:space="preserve">Tamamen </w:t>
            </w:r>
            <w:r w:rsidRPr="00F4462B">
              <w:rPr>
                <w:sz w:val="16"/>
                <w:szCs w:val="18"/>
              </w:rPr>
              <w:t>Katılıyorum</w:t>
            </w:r>
          </w:p>
        </w:tc>
      </w:tr>
      <w:tr w:rsidR="00215FDC" w:rsidRPr="00F4462B" w14:paraId="6AE19952"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93207A" w14:textId="77777777" w:rsidR="00215FDC" w:rsidRPr="00F4462B" w:rsidRDefault="00215FDC" w:rsidP="00215FDC">
            <w:pPr>
              <w:rPr>
                <w:sz w:val="18"/>
              </w:rPr>
            </w:pPr>
            <w:r w:rsidRPr="00F4462B">
              <w:rPr>
                <w:sz w:val="18"/>
              </w:rPr>
              <w:t>1.</w:t>
            </w:r>
          </w:p>
        </w:tc>
        <w:tc>
          <w:tcPr>
            <w:tcW w:w="6237" w:type="dxa"/>
            <w:tcBorders>
              <w:top w:val="nil"/>
              <w:left w:val="nil"/>
              <w:bottom w:val="single" w:sz="4" w:space="0" w:color="auto"/>
              <w:right w:val="single" w:sz="4" w:space="0" w:color="auto"/>
            </w:tcBorders>
            <w:shd w:val="clear" w:color="auto" w:fill="auto"/>
            <w:vAlign w:val="center"/>
            <w:hideMark/>
          </w:tcPr>
          <w:p w14:paraId="0651E7C7" w14:textId="3FA44814" w:rsidR="00215FDC" w:rsidRPr="00215FDC" w:rsidRDefault="00215FDC" w:rsidP="00215FDC">
            <w:pPr>
              <w:jc w:val="both"/>
            </w:pPr>
            <w:r w:rsidRPr="00215FDC">
              <w:rPr>
                <w:color w:val="000000"/>
              </w:rPr>
              <w:t>Kariyer seçenekleri hakkında bilinçli kararlar verebilmek için yeterli bilgiye sahibim.</w:t>
            </w:r>
          </w:p>
        </w:tc>
        <w:tc>
          <w:tcPr>
            <w:tcW w:w="567" w:type="dxa"/>
            <w:tcBorders>
              <w:top w:val="nil"/>
              <w:left w:val="nil"/>
              <w:bottom w:val="single" w:sz="4" w:space="0" w:color="auto"/>
              <w:right w:val="single" w:sz="4" w:space="0" w:color="auto"/>
            </w:tcBorders>
            <w:shd w:val="clear" w:color="auto" w:fill="auto"/>
            <w:vAlign w:val="center"/>
            <w:hideMark/>
          </w:tcPr>
          <w:p w14:paraId="0F356FB9"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100BC90D"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2F2CBE15"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6284F49B"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21A8DB5E" w14:textId="77777777" w:rsidR="00215FDC" w:rsidRPr="00F4462B" w:rsidRDefault="00215FDC" w:rsidP="00215FDC">
            <w:pPr>
              <w:jc w:val="center"/>
            </w:pPr>
            <w:r w:rsidRPr="00F4462B">
              <w:t>5</w:t>
            </w:r>
          </w:p>
        </w:tc>
      </w:tr>
      <w:tr w:rsidR="00215FDC" w:rsidRPr="00F4462B" w14:paraId="156EC7F6"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C3C3A4" w14:textId="77777777" w:rsidR="00215FDC" w:rsidRPr="00F4462B" w:rsidRDefault="00215FDC" w:rsidP="00215FDC">
            <w:pPr>
              <w:rPr>
                <w:sz w:val="18"/>
              </w:rPr>
            </w:pPr>
            <w:r w:rsidRPr="00F4462B">
              <w:rPr>
                <w:sz w:val="18"/>
              </w:rPr>
              <w:t>2.</w:t>
            </w:r>
          </w:p>
        </w:tc>
        <w:tc>
          <w:tcPr>
            <w:tcW w:w="6237" w:type="dxa"/>
            <w:tcBorders>
              <w:top w:val="nil"/>
              <w:left w:val="nil"/>
              <w:bottom w:val="single" w:sz="4" w:space="0" w:color="auto"/>
              <w:right w:val="single" w:sz="4" w:space="0" w:color="auto"/>
            </w:tcBorders>
            <w:shd w:val="clear" w:color="auto" w:fill="auto"/>
            <w:vAlign w:val="center"/>
            <w:hideMark/>
          </w:tcPr>
          <w:p w14:paraId="5035574C" w14:textId="449D29ED" w:rsidR="00215FDC" w:rsidRPr="00215FDC" w:rsidRDefault="00215FDC" w:rsidP="00215FDC">
            <w:pPr>
              <w:jc w:val="both"/>
            </w:pPr>
            <w:r w:rsidRPr="00215FDC">
              <w:rPr>
                <w:color w:val="000000"/>
              </w:rPr>
              <w:t>Tatmin edici bir kariyer bulma konusunda yeteneklerime güveniyorum.</w:t>
            </w:r>
          </w:p>
        </w:tc>
        <w:tc>
          <w:tcPr>
            <w:tcW w:w="567" w:type="dxa"/>
            <w:tcBorders>
              <w:top w:val="nil"/>
              <w:left w:val="nil"/>
              <w:bottom w:val="single" w:sz="4" w:space="0" w:color="auto"/>
              <w:right w:val="single" w:sz="4" w:space="0" w:color="auto"/>
            </w:tcBorders>
            <w:shd w:val="clear" w:color="auto" w:fill="auto"/>
            <w:vAlign w:val="center"/>
            <w:hideMark/>
          </w:tcPr>
          <w:p w14:paraId="2962EE08"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53526034"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1A4186AE"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5ED8883E"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33EF93DB" w14:textId="77777777" w:rsidR="00215FDC" w:rsidRPr="00F4462B" w:rsidRDefault="00215FDC" w:rsidP="00215FDC">
            <w:pPr>
              <w:jc w:val="center"/>
            </w:pPr>
            <w:r w:rsidRPr="00F4462B">
              <w:t>5</w:t>
            </w:r>
          </w:p>
        </w:tc>
      </w:tr>
      <w:tr w:rsidR="00215FDC" w:rsidRPr="00F4462B" w14:paraId="42A187A1"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F9F5B1" w14:textId="77777777" w:rsidR="00215FDC" w:rsidRPr="00F4462B" w:rsidRDefault="00215FDC" w:rsidP="00215FDC">
            <w:pPr>
              <w:rPr>
                <w:sz w:val="18"/>
              </w:rPr>
            </w:pPr>
            <w:r w:rsidRPr="00F4462B">
              <w:rPr>
                <w:sz w:val="18"/>
              </w:rPr>
              <w:t>3.</w:t>
            </w:r>
          </w:p>
        </w:tc>
        <w:tc>
          <w:tcPr>
            <w:tcW w:w="6237" w:type="dxa"/>
            <w:tcBorders>
              <w:top w:val="nil"/>
              <w:left w:val="nil"/>
              <w:bottom w:val="single" w:sz="4" w:space="0" w:color="auto"/>
              <w:right w:val="single" w:sz="4" w:space="0" w:color="auto"/>
            </w:tcBorders>
            <w:shd w:val="clear" w:color="auto" w:fill="auto"/>
            <w:vAlign w:val="center"/>
            <w:hideMark/>
          </w:tcPr>
          <w:p w14:paraId="71537285" w14:textId="28997315" w:rsidR="00215FDC" w:rsidRPr="00215FDC" w:rsidRDefault="00215FDC" w:rsidP="00215FDC">
            <w:pPr>
              <w:jc w:val="both"/>
            </w:pPr>
            <w:r w:rsidRPr="00215FDC">
              <w:rPr>
                <w:color w:val="000000"/>
              </w:rPr>
              <w:t>Tatmin edici bir kariyer bulmak için yapmam gerekenleri iyi biliyorum.</w:t>
            </w:r>
          </w:p>
        </w:tc>
        <w:tc>
          <w:tcPr>
            <w:tcW w:w="567" w:type="dxa"/>
            <w:tcBorders>
              <w:top w:val="nil"/>
              <w:left w:val="nil"/>
              <w:bottom w:val="single" w:sz="4" w:space="0" w:color="auto"/>
              <w:right w:val="single" w:sz="4" w:space="0" w:color="auto"/>
            </w:tcBorders>
            <w:shd w:val="clear" w:color="auto" w:fill="auto"/>
            <w:vAlign w:val="center"/>
            <w:hideMark/>
          </w:tcPr>
          <w:p w14:paraId="295D55C0"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7CAF5CEB"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6E8CB015"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264C1AA1"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50A655D9" w14:textId="77777777" w:rsidR="00215FDC" w:rsidRPr="00F4462B" w:rsidRDefault="00215FDC" w:rsidP="00215FDC">
            <w:pPr>
              <w:jc w:val="center"/>
            </w:pPr>
            <w:r w:rsidRPr="00F4462B">
              <w:t>5</w:t>
            </w:r>
          </w:p>
        </w:tc>
      </w:tr>
      <w:tr w:rsidR="00215FDC" w:rsidRPr="00F4462B" w14:paraId="7FD59659"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DCFC69" w14:textId="77777777" w:rsidR="00215FDC" w:rsidRPr="00F4462B" w:rsidRDefault="00215FDC" w:rsidP="00215FDC">
            <w:pPr>
              <w:rPr>
                <w:sz w:val="18"/>
              </w:rPr>
            </w:pPr>
            <w:r w:rsidRPr="00F4462B">
              <w:rPr>
                <w:sz w:val="18"/>
              </w:rPr>
              <w:t>4.</w:t>
            </w:r>
          </w:p>
        </w:tc>
        <w:tc>
          <w:tcPr>
            <w:tcW w:w="6237" w:type="dxa"/>
            <w:tcBorders>
              <w:top w:val="nil"/>
              <w:left w:val="nil"/>
              <w:bottom w:val="single" w:sz="4" w:space="0" w:color="auto"/>
              <w:right w:val="single" w:sz="4" w:space="0" w:color="auto"/>
            </w:tcBorders>
            <w:shd w:val="clear" w:color="auto" w:fill="auto"/>
            <w:vAlign w:val="center"/>
            <w:hideMark/>
          </w:tcPr>
          <w:p w14:paraId="3DCC2894" w14:textId="467E4306" w:rsidR="00215FDC" w:rsidRPr="00215FDC" w:rsidRDefault="00215FDC" w:rsidP="00215FDC">
            <w:pPr>
              <w:jc w:val="both"/>
            </w:pPr>
            <w:r w:rsidRPr="00215FDC">
              <w:rPr>
                <w:color w:val="000000"/>
              </w:rPr>
              <w:t>Beni akademik olarak neyin ilgilendirdiğini iyi biliyorum.</w:t>
            </w:r>
          </w:p>
        </w:tc>
        <w:tc>
          <w:tcPr>
            <w:tcW w:w="567" w:type="dxa"/>
            <w:tcBorders>
              <w:top w:val="nil"/>
              <w:left w:val="nil"/>
              <w:bottom w:val="single" w:sz="4" w:space="0" w:color="auto"/>
              <w:right w:val="single" w:sz="4" w:space="0" w:color="auto"/>
            </w:tcBorders>
            <w:shd w:val="clear" w:color="auto" w:fill="auto"/>
            <w:vAlign w:val="center"/>
            <w:hideMark/>
          </w:tcPr>
          <w:p w14:paraId="5C3D86D6"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3F6AAE1D"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7AA6575D"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5A7279E7"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74BB7B24" w14:textId="77777777" w:rsidR="00215FDC" w:rsidRPr="00F4462B" w:rsidRDefault="00215FDC" w:rsidP="00215FDC">
            <w:pPr>
              <w:jc w:val="center"/>
            </w:pPr>
            <w:r w:rsidRPr="00F4462B">
              <w:t>5</w:t>
            </w:r>
          </w:p>
        </w:tc>
      </w:tr>
      <w:tr w:rsidR="00215FDC" w:rsidRPr="00F4462B" w14:paraId="7FBFC12C"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F5D210" w14:textId="77777777" w:rsidR="00215FDC" w:rsidRPr="00F4462B" w:rsidRDefault="00215FDC" w:rsidP="00215FDC">
            <w:pPr>
              <w:rPr>
                <w:sz w:val="18"/>
              </w:rPr>
            </w:pPr>
            <w:r w:rsidRPr="00F4462B">
              <w:rPr>
                <w:sz w:val="18"/>
              </w:rPr>
              <w:t>5.</w:t>
            </w:r>
          </w:p>
        </w:tc>
        <w:tc>
          <w:tcPr>
            <w:tcW w:w="6237" w:type="dxa"/>
            <w:tcBorders>
              <w:top w:val="nil"/>
              <w:left w:val="nil"/>
              <w:bottom w:val="single" w:sz="4" w:space="0" w:color="auto"/>
              <w:right w:val="single" w:sz="4" w:space="0" w:color="auto"/>
            </w:tcBorders>
            <w:shd w:val="clear" w:color="auto" w:fill="auto"/>
            <w:vAlign w:val="center"/>
            <w:hideMark/>
          </w:tcPr>
          <w:p w14:paraId="548881DC" w14:textId="09A40FC8" w:rsidR="00215FDC" w:rsidRPr="00215FDC" w:rsidRDefault="00215FDC" w:rsidP="00215FDC">
            <w:pPr>
              <w:jc w:val="both"/>
            </w:pPr>
            <w:r w:rsidRPr="00215FDC">
              <w:rPr>
                <w:color w:val="000000"/>
              </w:rPr>
              <w:t>Kariyer seçeneklerini araştırmak için yeterli zamanım yok.</w:t>
            </w:r>
          </w:p>
        </w:tc>
        <w:tc>
          <w:tcPr>
            <w:tcW w:w="567" w:type="dxa"/>
            <w:tcBorders>
              <w:top w:val="nil"/>
              <w:left w:val="nil"/>
              <w:bottom w:val="single" w:sz="4" w:space="0" w:color="auto"/>
              <w:right w:val="single" w:sz="4" w:space="0" w:color="auto"/>
            </w:tcBorders>
            <w:shd w:val="clear" w:color="auto" w:fill="auto"/>
            <w:vAlign w:val="center"/>
            <w:hideMark/>
          </w:tcPr>
          <w:p w14:paraId="13EAAACB"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2CA6E75E"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1A06CEC7"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123762AA"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71D0DA56" w14:textId="77777777" w:rsidR="00215FDC" w:rsidRPr="00F4462B" w:rsidRDefault="00215FDC" w:rsidP="00215FDC">
            <w:pPr>
              <w:jc w:val="center"/>
            </w:pPr>
            <w:r w:rsidRPr="00F4462B">
              <w:t>5</w:t>
            </w:r>
          </w:p>
        </w:tc>
      </w:tr>
      <w:tr w:rsidR="00215FDC" w:rsidRPr="00F4462B" w14:paraId="57C63247"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62C36B" w14:textId="77777777" w:rsidR="00215FDC" w:rsidRPr="00F4462B" w:rsidRDefault="00215FDC" w:rsidP="00215FDC">
            <w:pPr>
              <w:rPr>
                <w:sz w:val="18"/>
              </w:rPr>
            </w:pPr>
            <w:r w:rsidRPr="00F4462B">
              <w:rPr>
                <w:sz w:val="18"/>
              </w:rPr>
              <w:t>6.</w:t>
            </w:r>
          </w:p>
        </w:tc>
        <w:tc>
          <w:tcPr>
            <w:tcW w:w="6237" w:type="dxa"/>
            <w:tcBorders>
              <w:top w:val="nil"/>
              <w:left w:val="nil"/>
              <w:bottom w:val="single" w:sz="4" w:space="0" w:color="auto"/>
              <w:right w:val="single" w:sz="4" w:space="0" w:color="auto"/>
            </w:tcBorders>
            <w:shd w:val="clear" w:color="auto" w:fill="auto"/>
            <w:vAlign w:val="center"/>
            <w:hideMark/>
          </w:tcPr>
          <w:p w14:paraId="39EFEB9D" w14:textId="31CC23B7" w:rsidR="00215FDC" w:rsidRPr="00215FDC" w:rsidRDefault="00215FDC" w:rsidP="00215FDC">
            <w:pPr>
              <w:jc w:val="both"/>
            </w:pPr>
            <w:r w:rsidRPr="00215FDC">
              <w:rPr>
                <w:color w:val="000000"/>
              </w:rPr>
              <w:t>Sporcu olmam, müsabaka sezonu bitene kadar kariyer seçeneklerini araştırmamı kısıtlıyor.</w:t>
            </w:r>
          </w:p>
        </w:tc>
        <w:tc>
          <w:tcPr>
            <w:tcW w:w="567" w:type="dxa"/>
            <w:tcBorders>
              <w:top w:val="nil"/>
              <w:left w:val="nil"/>
              <w:bottom w:val="single" w:sz="4" w:space="0" w:color="auto"/>
              <w:right w:val="single" w:sz="4" w:space="0" w:color="auto"/>
            </w:tcBorders>
            <w:shd w:val="clear" w:color="auto" w:fill="auto"/>
            <w:vAlign w:val="center"/>
            <w:hideMark/>
          </w:tcPr>
          <w:p w14:paraId="442EB6BC"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4F2515D3"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5CC31D16"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443FC23D"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5D0B718E" w14:textId="77777777" w:rsidR="00215FDC" w:rsidRPr="00F4462B" w:rsidRDefault="00215FDC" w:rsidP="00215FDC">
            <w:pPr>
              <w:jc w:val="center"/>
            </w:pPr>
            <w:r w:rsidRPr="00F4462B">
              <w:t>5</w:t>
            </w:r>
          </w:p>
        </w:tc>
      </w:tr>
      <w:tr w:rsidR="00215FDC" w:rsidRPr="00F4462B" w14:paraId="521C5A11"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83A229" w14:textId="77777777" w:rsidR="00215FDC" w:rsidRPr="00F4462B" w:rsidRDefault="00215FDC" w:rsidP="00215FDC">
            <w:pPr>
              <w:rPr>
                <w:sz w:val="18"/>
              </w:rPr>
            </w:pPr>
            <w:r w:rsidRPr="00F4462B">
              <w:rPr>
                <w:sz w:val="18"/>
              </w:rPr>
              <w:t>7.</w:t>
            </w:r>
          </w:p>
        </w:tc>
        <w:tc>
          <w:tcPr>
            <w:tcW w:w="6237" w:type="dxa"/>
            <w:tcBorders>
              <w:top w:val="nil"/>
              <w:left w:val="nil"/>
              <w:bottom w:val="single" w:sz="4" w:space="0" w:color="auto"/>
              <w:right w:val="single" w:sz="4" w:space="0" w:color="auto"/>
            </w:tcBorders>
            <w:shd w:val="clear" w:color="auto" w:fill="auto"/>
            <w:vAlign w:val="center"/>
            <w:hideMark/>
          </w:tcPr>
          <w:p w14:paraId="79F0ECF6" w14:textId="5AF8B59A" w:rsidR="00215FDC" w:rsidRPr="00215FDC" w:rsidRDefault="00215FDC" w:rsidP="00215FDC">
            <w:pPr>
              <w:jc w:val="both"/>
            </w:pPr>
            <w:r w:rsidRPr="00215FDC">
              <w:rPr>
                <w:color w:val="000000"/>
              </w:rPr>
              <w:t>İlgimi çeken kariyer seçeneklerini araştırmak için genellikle çok yorgun oluyorum.</w:t>
            </w:r>
          </w:p>
        </w:tc>
        <w:tc>
          <w:tcPr>
            <w:tcW w:w="567" w:type="dxa"/>
            <w:tcBorders>
              <w:top w:val="nil"/>
              <w:left w:val="nil"/>
              <w:bottom w:val="single" w:sz="4" w:space="0" w:color="auto"/>
              <w:right w:val="single" w:sz="4" w:space="0" w:color="auto"/>
            </w:tcBorders>
            <w:shd w:val="clear" w:color="auto" w:fill="auto"/>
            <w:vAlign w:val="center"/>
            <w:hideMark/>
          </w:tcPr>
          <w:p w14:paraId="2ABF930D"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127932F7"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4EA4EE05"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284C09D0"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08213BCB" w14:textId="77777777" w:rsidR="00215FDC" w:rsidRPr="00F4462B" w:rsidRDefault="00215FDC" w:rsidP="00215FDC">
            <w:pPr>
              <w:jc w:val="center"/>
            </w:pPr>
            <w:r w:rsidRPr="00F4462B">
              <w:t>5</w:t>
            </w:r>
          </w:p>
        </w:tc>
      </w:tr>
      <w:tr w:rsidR="00215FDC" w:rsidRPr="00F4462B" w14:paraId="49BEC3E9"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B81039" w14:textId="77777777" w:rsidR="00215FDC" w:rsidRPr="00F4462B" w:rsidRDefault="00215FDC" w:rsidP="00215FDC">
            <w:pPr>
              <w:rPr>
                <w:sz w:val="18"/>
              </w:rPr>
            </w:pPr>
            <w:r w:rsidRPr="00F4462B">
              <w:rPr>
                <w:sz w:val="18"/>
              </w:rPr>
              <w:t>8.</w:t>
            </w:r>
          </w:p>
        </w:tc>
        <w:tc>
          <w:tcPr>
            <w:tcW w:w="6237" w:type="dxa"/>
            <w:tcBorders>
              <w:top w:val="nil"/>
              <w:left w:val="nil"/>
              <w:bottom w:val="single" w:sz="4" w:space="0" w:color="auto"/>
              <w:right w:val="single" w:sz="4" w:space="0" w:color="auto"/>
            </w:tcBorders>
            <w:shd w:val="clear" w:color="auto" w:fill="auto"/>
            <w:vAlign w:val="center"/>
            <w:hideMark/>
          </w:tcPr>
          <w:p w14:paraId="44533093" w14:textId="66F8F0E4" w:rsidR="00215FDC" w:rsidRPr="00215FDC" w:rsidRDefault="00215FDC" w:rsidP="00215FDC">
            <w:pPr>
              <w:jc w:val="both"/>
            </w:pPr>
            <w:r w:rsidRPr="00215FDC">
              <w:rPr>
                <w:color w:val="000000"/>
              </w:rPr>
              <w:t>Sporcu olarak harcadığım zaman, kariyer seçeneklerini araştırmama yardımcı olabilecek başka şeyler yapmamı engelliyor.</w:t>
            </w:r>
          </w:p>
        </w:tc>
        <w:tc>
          <w:tcPr>
            <w:tcW w:w="567" w:type="dxa"/>
            <w:tcBorders>
              <w:top w:val="nil"/>
              <w:left w:val="nil"/>
              <w:bottom w:val="single" w:sz="4" w:space="0" w:color="auto"/>
              <w:right w:val="single" w:sz="4" w:space="0" w:color="auto"/>
            </w:tcBorders>
            <w:shd w:val="clear" w:color="auto" w:fill="auto"/>
            <w:vAlign w:val="center"/>
            <w:hideMark/>
          </w:tcPr>
          <w:p w14:paraId="467B5763"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04D43E98"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5D720796"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7A99F26F"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7EF69092" w14:textId="77777777" w:rsidR="00215FDC" w:rsidRPr="00F4462B" w:rsidRDefault="00215FDC" w:rsidP="00215FDC">
            <w:pPr>
              <w:jc w:val="center"/>
            </w:pPr>
            <w:r w:rsidRPr="00F4462B">
              <w:t>5</w:t>
            </w:r>
          </w:p>
        </w:tc>
      </w:tr>
      <w:tr w:rsidR="00215FDC" w:rsidRPr="00F4462B" w14:paraId="1E724439"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6EA6F3" w14:textId="77777777" w:rsidR="00215FDC" w:rsidRPr="00F4462B" w:rsidRDefault="00215FDC" w:rsidP="00215FDC">
            <w:pPr>
              <w:rPr>
                <w:sz w:val="18"/>
              </w:rPr>
            </w:pPr>
            <w:r w:rsidRPr="00F4462B">
              <w:rPr>
                <w:sz w:val="18"/>
              </w:rPr>
              <w:t>9.</w:t>
            </w:r>
          </w:p>
        </w:tc>
        <w:tc>
          <w:tcPr>
            <w:tcW w:w="6237" w:type="dxa"/>
            <w:tcBorders>
              <w:top w:val="nil"/>
              <w:left w:val="nil"/>
              <w:bottom w:val="single" w:sz="4" w:space="0" w:color="auto"/>
              <w:right w:val="single" w:sz="4" w:space="0" w:color="auto"/>
            </w:tcBorders>
            <w:shd w:val="clear" w:color="auto" w:fill="auto"/>
            <w:vAlign w:val="center"/>
            <w:hideMark/>
          </w:tcPr>
          <w:p w14:paraId="4E0781EE" w14:textId="2A3201E1" w:rsidR="00215FDC" w:rsidRPr="00215FDC" w:rsidRDefault="00215FDC" w:rsidP="00215FDC">
            <w:pPr>
              <w:jc w:val="both"/>
            </w:pPr>
            <w:r w:rsidRPr="00215FDC">
              <w:rPr>
                <w:color w:val="000000"/>
              </w:rPr>
              <w:t>Ben önce sporcu, sonra öğrenciyim.</w:t>
            </w:r>
          </w:p>
        </w:tc>
        <w:tc>
          <w:tcPr>
            <w:tcW w:w="567" w:type="dxa"/>
            <w:tcBorders>
              <w:top w:val="nil"/>
              <w:left w:val="nil"/>
              <w:bottom w:val="single" w:sz="4" w:space="0" w:color="auto"/>
              <w:right w:val="single" w:sz="4" w:space="0" w:color="auto"/>
            </w:tcBorders>
            <w:shd w:val="clear" w:color="auto" w:fill="auto"/>
            <w:vAlign w:val="center"/>
            <w:hideMark/>
          </w:tcPr>
          <w:p w14:paraId="11107682"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3F9F140C"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54D0DA63"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6B56F37C"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01C7CEFE" w14:textId="77777777" w:rsidR="00215FDC" w:rsidRPr="00F4462B" w:rsidRDefault="00215FDC" w:rsidP="00215FDC">
            <w:pPr>
              <w:jc w:val="center"/>
            </w:pPr>
            <w:r w:rsidRPr="00F4462B">
              <w:t>5</w:t>
            </w:r>
          </w:p>
        </w:tc>
      </w:tr>
      <w:tr w:rsidR="00215FDC" w:rsidRPr="00F4462B" w14:paraId="14B00CC3"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AFFFBF" w14:textId="77777777" w:rsidR="00215FDC" w:rsidRPr="00F4462B" w:rsidRDefault="00215FDC" w:rsidP="00215FDC">
            <w:pPr>
              <w:rPr>
                <w:sz w:val="18"/>
              </w:rPr>
            </w:pPr>
            <w:r w:rsidRPr="00F4462B">
              <w:rPr>
                <w:sz w:val="18"/>
              </w:rPr>
              <w:t>10.</w:t>
            </w:r>
          </w:p>
        </w:tc>
        <w:tc>
          <w:tcPr>
            <w:tcW w:w="6237" w:type="dxa"/>
            <w:tcBorders>
              <w:top w:val="nil"/>
              <w:left w:val="nil"/>
              <w:bottom w:val="single" w:sz="4" w:space="0" w:color="auto"/>
              <w:right w:val="single" w:sz="4" w:space="0" w:color="auto"/>
            </w:tcBorders>
            <w:shd w:val="clear" w:color="auto" w:fill="auto"/>
            <w:vAlign w:val="center"/>
            <w:hideMark/>
          </w:tcPr>
          <w:p w14:paraId="1AF30F57" w14:textId="2C631A2B" w:rsidR="00215FDC" w:rsidRPr="00215FDC" w:rsidRDefault="00215FDC" w:rsidP="00215FDC">
            <w:pPr>
              <w:jc w:val="both"/>
            </w:pPr>
            <w:r w:rsidRPr="00215FDC">
              <w:rPr>
                <w:color w:val="000000"/>
              </w:rPr>
              <w:t>Bu bölümde okumamın temel nedeni, sporculuk yaşamımı devam ettirebilmektir.</w:t>
            </w:r>
          </w:p>
        </w:tc>
        <w:tc>
          <w:tcPr>
            <w:tcW w:w="567" w:type="dxa"/>
            <w:tcBorders>
              <w:top w:val="nil"/>
              <w:left w:val="nil"/>
              <w:bottom w:val="single" w:sz="4" w:space="0" w:color="auto"/>
              <w:right w:val="single" w:sz="4" w:space="0" w:color="auto"/>
            </w:tcBorders>
            <w:shd w:val="clear" w:color="auto" w:fill="auto"/>
            <w:vAlign w:val="center"/>
            <w:hideMark/>
          </w:tcPr>
          <w:p w14:paraId="79A044FC"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14836339"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0F8235EF"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115BDC75"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0C2524B0" w14:textId="77777777" w:rsidR="00215FDC" w:rsidRPr="00F4462B" w:rsidRDefault="00215FDC" w:rsidP="00215FDC">
            <w:pPr>
              <w:jc w:val="center"/>
            </w:pPr>
            <w:r w:rsidRPr="00F4462B">
              <w:t>5</w:t>
            </w:r>
          </w:p>
        </w:tc>
      </w:tr>
      <w:tr w:rsidR="00215FDC" w:rsidRPr="00F4462B" w14:paraId="08C291AC"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E65295" w14:textId="77777777" w:rsidR="00215FDC" w:rsidRPr="00F4462B" w:rsidRDefault="00215FDC" w:rsidP="00215FDC">
            <w:pPr>
              <w:rPr>
                <w:sz w:val="18"/>
              </w:rPr>
            </w:pPr>
            <w:r w:rsidRPr="00F4462B">
              <w:rPr>
                <w:sz w:val="18"/>
              </w:rPr>
              <w:t>11.</w:t>
            </w:r>
          </w:p>
        </w:tc>
        <w:tc>
          <w:tcPr>
            <w:tcW w:w="6237" w:type="dxa"/>
            <w:tcBorders>
              <w:top w:val="nil"/>
              <w:left w:val="nil"/>
              <w:bottom w:val="single" w:sz="4" w:space="0" w:color="auto"/>
              <w:right w:val="single" w:sz="4" w:space="0" w:color="auto"/>
            </w:tcBorders>
            <w:shd w:val="clear" w:color="auto" w:fill="auto"/>
            <w:vAlign w:val="center"/>
            <w:hideMark/>
          </w:tcPr>
          <w:p w14:paraId="5EFAEB61" w14:textId="355E8AE8" w:rsidR="00215FDC" w:rsidRPr="00215FDC" w:rsidRDefault="00215FDC" w:rsidP="00215FDC">
            <w:pPr>
              <w:jc w:val="both"/>
            </w:pPr>
            <w:r w:rsidRPr="00215FDC">
              <w:rPr>
                <w:color w:val="000000"/>
              </w:rPr>
              <w:t>Okuduğum bölümün, gerçekten ilgimi çekmesinden çok, sporculuğumla birlikte kolayca yürütebileceğim bir bölüm olması benim için daha önemlidir.</w:t>
            </w:r>
          </w:p>
        </w:tc>
        <w:tc>
          <w:tcPr>
            <w:tcW w:w="567" w:type="dxa"/>
            <w:tcBorders>
              <w:top w:val="nil"/>
              <w:left w:val="nil"/>
              <w:bottom w:val="single" w:sz="4" w:space="0" w:color="auto"/>
              <w:right w:val="single" w:sz="4" w:space="0" w:color="auto"/>
            </w:tcBorders>
            <w:shd w:val="clear" w:color="auto" w:fill="auto"/>
            <w:vAlign w:val="center"/>
            <w:hideMark/>
          </w:tcPr>
          <w:p w14:paraId="5B24CC7E"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2DC5D8F6"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1A213162"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0670322E"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1941BD52" w14:textId="77777777" w:rsidR="00215FDC" w:rsidRPr="00F4462B" w:rsidRDefault="00215FDC" w:rsidP="00215FDC">
            <w:pPr>
              <w:jc w:val="center"/>
            </w:pPr>
            <w:r w:rsidRPr="00F4462B">
              <w:t>5</w:t>
            </w:r>
          </w:p>
        </w:tc>
      </w:tr>
      <w:tr w:rsidR="00215FDC" w:rsidRPr="00F4462B" w14:paraId="6DF628A1"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5B295C" w14:textId="77777777" w:rsidR="00215FDC" w:rsidRPr="00F4462B" w:rsidRDefault="00215FDC" w:rsidP="00215FDC">
            <w:pPr>
              <w:rPr>
                <w:sz w:val="18"/>
              </w:rPr>
            </w:pPr>
            <w:r w:rsidRPr="00F4462B">
              <w:rPr>
                <w:sz w:val="18"/>
              </w:rPr>
              <w:t>12.</w:t>
            </w:r>
          </w:p>
        </w:tc>
        <w:tc>
          <w:tcPr>
            <w:tcW w:w="6237" w:type="dxa"/>
            <w:tcBorders>
              <w:top w:val="nil"/>
              <w:left w:val="nil"/>
              <w:bottom w:val="single" w:sz="4" w:space="0" w:color="auto"/>
              <w:right w:val="single" w:sz="4" w:space="0" w:color="auto"/>
            </w:tcBorders>
            <w:shd w:val="clear" w:color="auto" w:fill="auto"/>
            <w:vAlign w:val="center"/>
            <w:hideMark/>
          </w:tcPr>
          <w:p w14:paraId="634E78E6" w14:textId="34394A98" w:rsidR="00215FDC" w:rsidRPr="00215FDC" w:rsidRDefault="00215FDC" w:rsidP="00215FDC">
            <w:pPr>
              <w:jc w:val="both"/>
            </w:pPr>
            <w:r w:rsidRPr="00215FDC">
              <w:rPr>
                <w:color w:val="000000"/>
              </w:rPr>
              <w:t>Sporculuk kariyeri, beni ilgilendiren tek kariyer seçeneğidir.</w:t>
            </w:r>
          </w:p>
        </w:tc>
        <w:tc>
          <w:tcPr>
            <w:tcW w:w="567" w:type="dxa"/>
            <w:tcBorders>
              <w:top w:val="nil"/>
              <w:left w:val="nil"/>
              <w:bottom w:val="single" w:sz="4" w:space="0" w:color="auto"/>
              <w:right w:val="single" w:sz="4" w:space="0" w:color="auto"/>
            </w:tcBorders>
            <w:shd w:val="clear" w:color="auto" w:fill="auto"/>
            <w:vAlign w:val="center"/>
            <w:hideMark/>
          </w:tcPr>
          <w:p w14:paraId="5480FE86"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73B134E4"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70470357"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6F580BD3"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1FCA9B29" w14:textId="77777777" w:rsidR="00215FDC" w:rsidRPr="00F4462B" w:rsidRDefault="00215FDC" w:rsidP="00215FDC">
            <w:pPr>
              <w:jc w:val="center"/>
            </w:pPr>
            <w:r w:rsidRPr="00F4462B">
              <w:t>5</w:t>
            </w:r>
          </w:p>
        </w:tc>
      </w:tr>
      <w:tr w:rsidR="00215FDC" w:rsidRPr="00F4462B" w14:paraId="4D443567"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818B79" w14:textId="77777777" w:rsidR="00215FDC" w:rsidRPr="00F4462B" w:rsidRDefault="00215FDC" w:rsidP="00215FDC">
            <w:pPr>
              <w:rPr>
                <w:sz w:val="18"/>
              </w:rPr>
            </w:pPr>
            <w:r w:rsidRPr="00F4462B">
              <w:rPr>
                <w:sz w:val="18"/>
              </w:rPr>
              <w:t>13.</w:t>
            </w:r>
          </w:p>
        </w:tc>
        <w:tc>
          <w:tcPr>
            <w:tcW w:w="6237" w:type="dxa"/>
            <w:tcBorders>
              <w:top w:val="nil"/>
              <w:left w:val="nil"/>
              <w:bottom w:val="single" w:sz="4" w:space="0" w:color="auto"/>
              <w:right w:val="single" w:sz="4" w:space="0" w:color="auto"/>
            </w:tcBorders>
            <w:shd w:val="clear" w:color="auto" w:fill="auto"/>
            <w:vAlign w:val="center"/>
            <w:hideMark/>
          </w:tcPr>
          <w:p w14:paraId="5FD0527C" w14:textId="3F959563" w:rsidR="00215FDC" w:rsidRPr="00215FDC" w:rsidRDefault="00215FDC" w:rsidP="00215FDC">
            <w:pPr>
              <w:jc w:val="both"/>
            </w:pPr>
            <w:r w:rsidRPr="00215FDC">
              <w:rPr>
                <w:color w:val="000000"/>
              </w:rPr>
              <w:t>Meslekle ilgili birçok beceri, spordaki deneyimlerden öğrenilebilir.</w:t>
            </w:r>
          </w:p>
        </w:tc>
        <w:tc>
          <w:tcPr>
            <w:tcW w:w="567" w:type="dxa"/>
            <w:tcBorders>
              <w:top w:val="nil"/>
              <w:left w:val="nil"/>
              <w:bottom w:val="single" w:sz="4" w:space="0" w:color="auto"/>
              <w:right w:val="single" w:sz="4" w:space="0" w:color="auto"/>
            </w:tcBorders>
            <w:shd w:val="clear" w:color="auto" w:fill="auto"/>
            <w:vAlign w:val="center"/>
            <w:hideMark/>
          </w:tcPr>
          <w:p w14:paraId="55F93B5C"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556709DE"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6CF2747E"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2C6C06BA"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474AD846" w14:textId="77777777" w:rsidR="00215FDC" w:rsidRPr="00F4462B" w:rsidRDefault="00215FDC" w:rsidP="00215FDC">
            <w:pPr>
              <w:jc w:val="center"/>
            </w:pPr>
            <w:r w:rsidRPr="00F4462B">
              <w:t>5</w:t>
            </w:r>
          </w:p>
        </w:tc>
      </w:tr>
      <w:tr w:rsidR="00215FDC" w:rsidRPr="00F4462B" w14:paraId="2431D671"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C17FB1" w14:textId="77777777" w:rsidR="00215FDC" w:rsidRPr="00F4462B" w:rsidRDefault="00215FDC" w:rsidP="00215FDC">
            <w:pPr>
              <w:rPr>
                <w:sz w:val="18"/>
              </w:rPr>
            </w:pPr>
            <w:r w:rsidRPr="00F4462B">
              <w:rPr>
                <w:sz w:val="18"/>
              </w:rPr>
              <w:t>14.</w:t>
            </w:r>
          </w:p>
        </w:tc>
        <w:tc>
          <w:tcPr>
            <w:tcW w:w="6237" w:type="dxa"/>
            <w:tcBorders>
              <w:top w:val="nil"/>
              <w:left w:val="nil"/>
              <w:bottom w:val="single" w:sz="4" w:space="0" w:color="auto"/>
              <w:right w:val="single" w:sz="4" w:space="0" w:color="auto"/>
            </w:tcBorders>
            <w:shd w:val="clear" w:color="auto" w:fill="auto"/>
            <w:vAlign w:val="center"/>
            <w:hideMark/>
          </w:tcPr>
          <w:p w14:paraId="364C89E2" w14:textId="1445DBEE" w:rsidR="00215FDC" w:rsidRPr="00215FDC" w:rsidRDefault="00215FDC" w:rsidP="00215FDC">
            <w:pPr>
              <w:jc w:val="both"/>
            </w:pPr>
            <w:r w:rsidRPr="00215FDC">
              <w:rPr>
                <w:color w:val="000000"/>
              </w:rPr>
              <w:t>Sporcu olmanın, beni bazı mesleki kariyerlere daha uygun hale getirdiğine inanıyorum.</w:t>
            </w:r>
          </w:p>
        </w:tc>
        <w:tc>
          <w:tcPr>
            <w:tcW w:w="567" w:type="dxa"/>
            <w:tcBorders>
              <w:top w:val="nil"/>
              <w:left w:val="nil"/>
              <w:bottom w:val="single" w:sz="4" w:space="0" w:color="auto"/>
              <w:right w:val="single" w:sz="4" w:space="0" w:color="auto"/>
            </w:tcBorders>
            <w:shd w:val="clear" w:color="auto" w:fill="auto"/>
            <w:vAlign w:val="center"/>
            <w:hideMark/>
          </w:tcPr>
          <w:p w14:paraId="3152821D"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4556524D"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1BA01D8E"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689A924C"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0CEB52EA" w14:textId="77777777" w:rsidR="00215FDC" w:rsidRPr="00F4462B" w:rsidRDefault="00215FDC" w:rsidP="00215FDC">
            <w:pPr>
              <w:jc w:val="center"/>
            </w:pPr>
            <w:r w:rsidRPr="00F4462B">
              <w:t>5</w:t>
            </w:r>
          </w:p>
        </w:tc>
      </w:tr>
      <w:tr w:rsidR="00215FDC" w:rsidRPr="00F4462B" w14:paraId="2300A9B8" w14:textId="77777777" w:rsidTr="00B3248C">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FC67DF" w14:textId="77777777" w:rsidR="00215FDC" w:rsidRPr="00F4462B" w:rsidRDefault="00215FDC" w:rsidP="00215FDC">
            <w:pPr>
              <w:rPr>
                <w:sz w:val="18"/>
              </w:rPr>
            </w:pPr>
            <w:r w:rsidRPr="00F4462B">
              <w:rPr>
                <w:sz w:val="18"/>
              </w:rPr>
              <w:t>15.</w:t>
            </w:r>
          </w:p>
        </w:tc>
        <w:tc>
          <w:tcPr>
            <w:tcW w:w="6237" w:type="dxa"/>
            <w:tcBorders>
              <w:top w:val="nil"/>
              <w:left w:val="nil"/>
              <w:bottom w:val="single" w:sz="4" w:space="0" w:color="auto"/>
              <w:right w:val="single" w:sz="4" w:space="0" w:color="auto"/>
            </w:tcBorders>
            <w:shd w:val="clear" w:color="auto" w:fill="auto"/>
            <w:vAlign w:val="center"/>
            <w:hideMark/>
          </w:tcPr>
          <w:p w14:paraId="3C29A00B" w14:textId="0AB9D4A4" w:rsidR="00215FDC" w:rsidRPr="00215FDC" w:rsidRDefault="00215FDC" w:rsidP="00215FDC">
            <w:pPr>
              <w:jc w:val="both"/>
            </w:pPr>
            <w:r w:rsidRPr="00215FDC">
              <w:rPr>
                <w:color w:val="000000"/>
              </w:rPr>
              <w:t>Sporcu olmam, istediğim mesleki kariyerde başarılı olmamı sağlayacak beceriler geliştirmeme yardımcı oluyor.</w:t>
            </w:r>
          </w:p>
        </w:tc>
        <w:tc>
          <w:tcPr>
            <w:tcW w:w="567" w:type="dxa"/>
            <w:tcBorders>
              <w:top w:val="nil"/>
              <w:left w:val="nil"/>
              <w:bottom w:val="single" w:sz="4" w:space="0" w:color="auto"/>
              <w:right w:val="single" w:sz="4" w:space="0" w:color="auto"/>
            </w:tcBorders>
            <w:shd w:val="clear" w:color="auto" w:fill="auto"/>
            <w:vAlign w:val="center"/>
            <w:hideMark/>
          </w:tcPr>
          <w:p w14:paraId="23ED8B28" w14:textId="77777777" w:rsidR="00215FDC" w:rsidRPr="00F4462B" w:rsidRDefault="00215FDC" w:rsidP="00215FDC">
            <w:pPr>
              <w:jc w:val="center"/>
            </w:pPr>
            <w:r w:rsidRPr="00F4462B">
              <w:t>1</w:t>
            </w:r>
          </w:p>
        </w:tc>
        <w:tc>
          <w:tcPr>
            <w:tcW w:w="567" w:type="dxa"/>
            <w:tcBorders>
              <w:top w:val="nil"/>
              <w:left w:val="nil"/>
              <w:bottom w:val="single" w:sz="4" w:space="0" w:color="auto"/>
              <w:right w:val="single" w:sz="4" w:space="0" w:color="auto"/>
            </w:tcBorders>
            <w:shd w:val="clear" w:color="auto" w:fill="auto"/>
            <w:vAlign w:val="center"/>
            <w:hideMark/>
          </w:tcPr>
          <w:p w14:paraId="6B004A1B" w14:textId="77777777" w:rsidR="00215FDC" w:rsidRPr="00F4462B" w:rsidRDefault="00215FDC" w:rsidP="00215FDC">
            <w:pPr>
              <w:jc w:val="center"/>
            </w:pPr>
            <w:r w:rsidRPr="00F4462B">
              <w:t>2</w:t>
            </w:r>
          </w:p>
        </w:tc>
        <w:tc>
          <w:tcPr>
            <w:tcW w:w="567" w:type="dxa"/>
            <w:tcBorders>
              <w:top w:val="nil"/>
              <w:left w:val="nil"/>
              <w:bottom w:val="single" w:sz="4" w:space="0" w:color="auto"/>
              <w:right w:val="single" w:sz="4" w:space="0" w:color="auto"/>
            </w:tcBorders>
            <w:shd w:val="clear" w:color="auto" w:fill="auto"/>
            <w:vAlign w:val="center"/>
            <w:hideMark/>
          </w:tcPr>
          <w:p w14:paraId="0527E014" w14:textId="77777777" w:rsidR="00215FDC" w:rsidRPr="00F4462B" w:rsidRDefault="00215FDC" w:rsidP="00215FDC">
            <w:pPr>
              <w:jc w:val="center"/>
            </w:pPr>
            <w:r w:rsidRPr="00F4462B">
              <w:t>3</w:t>
            </w:r>
          </w:p>
        </w:tc>
        <w:tc>
          <w:tcPr>
            <w:tcW w:w="567" w:type="dxa"/>
            <w:tcBorders>
              <w:top w:val="nil"/>
              <w:left w:val="nil"/>
              <w:bottom w:val="single" w:sz="4" w:space="0" w:color="auto"/>
              <w:right w:val="single" w:sz="4" w:space="0" w:color="auto"/>
            </w:tcBorders>
            <w:shd w:val="clear" w:color="auto" w:fill="auto"/>
            <w:vAlign w:val="center"/>
            <w:hideMark/>
          </w:tcPr>
          <w:p w14:paraId="65CC12E4" w14:textId="77777777" w:rsidR="00215FDC" w:rsidRPr="00F4462B" w:rsidRDefault="00215FDC" w:rsidP="00215FDC">
            <w:pPr>
              <w:jc w:val="center"/>
            </w:pPr>
            <w:r w:rsidRPr="00F4462B">
              <w:t>4</w:t>
            </w:r>
          </w:p>
        </w:tc>
        <w:tc>
          <w:tcPr>
            <w:tcW w:w="567" w:type="dxa"/>
            <w:tcBorders>
              <w:top w:val="nil"/>
              <w:left w:val="nil"/>
              <w:bottom w:val="single" w:sz="4" w:space="0" w:color="auto"/>
              <w:right w:val="single" w:sz="4" w:space="0" w:color="auto"/>
            </w:tcBorders>
            <w:shd w:val="clear" w:color="auto" w:fill="auto"/>
            <w:vAlign w:val="center"/>
            <w:hideMark/>
          </w:tcPr>
          <w:p w14:paraId="60FD946F" w14:textId="77777777" w:rsidR="00215FDC" w:rsidRPr="00F4462B" w:rsidRDefault="00215FDC" w:rsidP="00215FDC">
            <w:pPr>
              <w:jc w:val="center"/>
            </w:pPr>
            <w:r w:rsidRPr="00F4462B">
              <w:t>5</w:t>
            </w:r>
          </w:p>
        </w:tc>
      </w:tr>
    </w:tbl>
    <w:p w14:paraId="63460CA9" w14:textId="116097B3" w:rsidR="00F4462B" w:rsidRDefault="00F4462B" w:rsidP="00AB5911">
      <w:pPr>
        <w:spacing w:after="60"/>
        <w:ind w:left="-397" w:firstLine="397"/>
        <w:jc w:val="center"/>
      </w:pPr>
    </w:p>
    <w:p w14:paraId="40E92E0C" w14:textId="77777777" w:rsidR="00563B18" w:rsidRPr="004726F1" w:rsidRDefault="00563B18" w:rsidP="005B4F26">
      <w:pPr>
        <w:ind w:left="426" w:hanging="426"/>
        <w:jc w:val="both"/>
        <w:rPr>
          <w:b/>
          <w:szCs w:val="22"/>
        </w:rPr>
      </w:pPr>
      <w:r w:rsidRPr="004726F1">
        <w:rPr>
          <w:b/>
          <w:szCs w:val="22"/>
        </w:rPr>
        <w:t xml:space="preserve">Türkçe Kaynak: </w:t>
      </w:r>
    </w:p>
    <w:p w14:paraId="7DE0F1CB" w14:textId="690D13E9" w:rsidR="009A3B33" w:rsidRDefault="00755A44" w:rsidP="005B4F26">
      <w:pPr>
        <w:tabs>
          <w:tab w:val="left" w:pos="1418"/>
        </w:tabs>
        <w:autoSpaceDE w:val="0"/>
        <w:autoSpaceDN w:val="0"/>
        <w:adjustRightInd w:val="0"/>
        <w:spacing w:after="120"/>
        <w:ind w:left="426" w:hanging="426"/>
        <w:jc w:val="both"/>
        <w:rPr>
          <w:szCs w:val="22"/>
          <w:shd w:val="clear" w:color="auto" w:fill="FFFFFF"/>
        </w:rPr>
      </w:pPr>
      <w:r w:rsidRPr="00755A44">
        <w:rPr>
          <w:szCs w:val="22"/>
          <w:shd w:val="clear" w:color="auto" w:fill="FFFFFF"/>
        </w:rPr>
        <w:t>Bozyiğit, E., Küçük-Kılıç, S., Öncü, E.</w:t>
      </w:r>
      <w:r w:rsidR="00B3248C">
        <w:rPr>
          <w:szCs w:val="22"/>
          <w:shd w:val="clear" w:color="auto" w:fill="FFFFFF"/>
        </w:rPr>
        <w:t>, &amp;</w:t>
      </w:r>
      <w:r w:rsidRPr="00755A44">
        <w:rPr>
          <w:szCs w:val="22"/>
          <w:shd w:val="clear" w:color="auto" w:fill="FFFFFF"/>
        </w:rPr>
        <w:t xml:space="preserve"> Gürbüz, B. (2022). Sporcu öğrenci kariyer farkındalığı envanteri: Faktör yapısı ve demografik farklılıklar. Spor Bilimleri Araştırmaları Dergisi, 7(2), 237-251.</w:t>
      </w:r>
      <w:r w:rsidR="009A3B33" w:rsidRPr="009A3B33">
        <w:rPr>
          <w:szCs w:val="22"/>
          <w:shd w:val="clear" w:color="auto" w:fill="FFFFFF"/>
        </w:rPr>
        <w:t xml:space="preserve"> </w:t>
      </w:r>
      <w:proofErr w:type="spellStart"/>
      <w:r w:rsidR="009A3B33" w:rsidRPr="009A3B33">
        <w:rPr>
          <w:szCs w:val="22"/>
          <w:shd w:val="clear" w:color="auto" w:fill="FFFFFF"/>
        </w:rPr>
        <w:t>Doi</w:t>
      </w:r>
      <w:proofErr w:type="spellEnd"/>
      <w:r w:rsidR="009A3B33" w:rsidRPr="009A3B33">
        <w:rPr>
          <w:szCs w:val="22"/>
          <w:shd w:val="clear" w:color="auto" w:fill="FFFFFF"/>
        </w:rPr>
        <w:t xml:space="preserve">: </w:t>
      </w:r>
      <w:r w:rsidRPr="00755A44">
        <w:rPr>
          <w:szCs w:val="22"/>
          <w:shd w:val="clear" w:color="auto" w:fill="FFFFFF"/>
        </w:rPr>
        <w:t>10.25307/jssr.1083533</w:t>
      </w:r>
      <w:r>
        <w:rPr>
          <w:szCs w:val="22"/>
          <w:shd w:val="clear" w:color="auto" w:fill="FFFFFF"/>
        </w:rPr>
        <w:t xml:space="preserve"> </w:t>
      </w:r>
      <w:r w:rsidR="00160C10">
        <w:rPr>
          <w:szCs w:val="22"/>
          <w:shd w:val="clear" w:color="auto" w:fill="FFFFFF"/>
        </w:rPr>
        <w:t xml:space="preserve">Erişim linki: </w:t>
      </w:r>
      <w:r w:rsidRPr="00755A44">
        <w:rPr>
          <w:szCs w:val="22"/>
          <w:shd w:val="clear" w:color="auto" w:fill="FFFFFF"/>
        </w:rPr>
        <w:t>https://dergipark.org.tr/tr/pub/jssr/issue/70562/1083533</w:t>
      </w:r>
    </w:p>
    <w:p w14:paraId="0C499FE0" w14:textId="77777777" w:rsidR="00563B18" w:rsidRPr="00691A07" w:rsidRDefault="00563B18" w:rsidP="005B4F26">
      <w:pPr>
        <w:tabs>
          <w:tab w:val="left" w:pos="1418"/>
        </w:tabs>
        <w:autoSpaceDE w:val="0"/>
        <w:autoSpaceDN w:val="0"/>
        <w:adjustRightInd w:val="0"/>
        <w:ind w:left="426" w:hanging="426"/>
        <w:jc w:val="both"/>
        <w:rPr>
          <w:szCs w:val="22"/>
          <w:shd w:val="clear" w:color="auto" w:fill="FFFFFF"/>
        </w:rPr>
      </w:pPr>
      <w:r w:rsidRPr="004726F1">
        <w:rPr>
          <w:b/>
          <w:szCs w:val="22"/>
          <w:shd w:val="clear" w:color="auto" w:fill="FFFFFF"/>
        </w:rPr>
        <w:t>Orijinal Kaynak:</w:t>
      </w:r>
    </w:p>
    <w:p w14:paraId="7A95843E" w14:textId="16C8D996" w:rsidR="00563B18" w:rsidRDefault="00755A44" w:rsidP="005B4F26">
      <w:pPr>
        <w:ind w:left="426" w:hanging="426"/>
        <w:jc w:val="both"/>
        <w:rPr>
          <w:lang w:val="en-US"/>
        </w:rPr>
      </w:pPr>
      <w:proofErr w:type="spellStart"/>
      <w:r w:rsidRPr="00755A44">
        <w:rPr>
          <w:lang w:val="en-US"/>
        </w:rPr>
        <w:t>Sandstedt</w:t>
      </w:r>
      <w:proofErr w:type="spellEnd"/>
      <w:r w:rsidRPr="00755A44">
        <w:rPr>
          <w:lang w:val="en-US"/>
        </w:rPr>
        <w:t>, S. D., Cox, R. H., Martens, M. P., Ward, D. G., Webber, S. N., &amp; Ivey, S. (2004). Development of the student-athlete career situation inventory (SACSI). Journal of Career Development, 31(2), 79-93.</w:t>
      </w:r>
      <w:r>
        <w:rPr>
          <w:lang w:val="en-US"/>
        </w:rPr>
        <w:t xml:space="preserve"> Doi:</w:t>
      </w:r>
      <w:r w:rsidRPr="00755A44">
        <w:rPr>
          <w:lang w:val="en-US"/>
        </w:rPr>
        <w:t xml:space="preserve"> 10.1007/s10871-004-0566-5</w:t>
      </w:r>
    </w:p>
    <w:p w14:paraId="54FF3E20" w14:textId="058A0AF9" w:rsidR="005A76CA" w:rsidRPr="009A3B33" w:rsidRDefault="005A76CA" w:rsidP="005B4F26">
      <w:pPr>
        <w:ind w:left="426" w:hanging="426"/>
        <w:jc w:val="both"/>
        <w:rPr>
          <w:b/>
        </w:rPr>
      </w:pPr>
      <w:r w:rsidRPr="009A3B33">
        <w:rPr>
          <w:b/>
        </w:rPr>
        <w:t>Puanlama Yönergesi</w:t>
      </w:r>
    </w:p>
    <w:p w14:paraId="02BA41F7" w14:textId="3A8A94D0" w:rsidR="00FD0DB7" w:rsidRPr="009A3B33" w:rsidRDefault="00FD0DB7" w:rsidP="005B4F26">
      <w:pPr>
        <w:ind w:left="426" w:hanging="426"/>
        <w:jc w:val="both"/>
        <w:rPr>
          <w:b/>
        </w:rPr>
      </w:pPr>
      <w:r w:rsidRPr="009A3B33">
        <w:rPr>
          <w:b/>
        </w:rPr>
        <w:t>Madde derece puanları</w:t>
      </w:r>
      <w:r w:rsidR="009A3B33">
        <w:rPr>
          <w:b/>
        </w:rPr>
        <w:t xml:space="preserve">: </w:t>
      </w:r>
      <w:r w:rsidRPr="009A3B33">
        <w:t>“</w:t>
      </w:r>
      <w:r w:rsidR="00755A44">
        <w:t>Hiç</w:t>
      </w:r>
      <w:r w:rsidRPr="009A3B33">
        <w:t xml:space="preserve"> Katılmıyorum-1”, “Katılmıyorum-2, “</w:t>
      </w:r>
      <w:r w:rsidR="00755A44">
        <w:t>Biraz</w:t>
      </w:r>
      <w:r w:rsidRPr="009A3B33">
        <w:t xml:space="preserve"> Katıl</w:t>
      </w:r>
      <w:bookmarkStart w:id="0" w:name="_GoBack"/>
      <w:bookmarkEnd w:id="0"/>
      <w:r w:rsidRPr="009A3B33">
        <w:t>ıyorum-3”, “Katılıyorum-4”, “</w:t>
      </w:r>
      <w:r w:rsidR="00755A44">
        <w:t xml:space="preserve">Tamamen </w:t>
      </w:r>
      <w:r w:rsidRPr="009A3B33">
        <w:t>Katılıyorum-5”</w:t>
      </w:r>
      <w:r w:rsidR="00755A44">
        <w:t>.</w:t>
      </w:r>
    </w:p>
    <w:p w14:paraId="5EFF385A" w14:textId="59F62228" w:rsidR="00563B18" w:rsidRPr="009A3B33" w:rsidRDefault="00563B18" w:rsidP="005B4F26">
      <w:pPr>
        <w:ind w:left="426" w:hanging="426"/>
        <w:jc w:val="both"/>
      </w:pPr>
      <w:r w:rsidRPr="009A3B33">
        <w:rPr>
          <w:b/>
        </w:rPr>
        <w:t>Alt boyut ve madde sayısı:</w:t>
      </w:r>
      <w:r w:rsidRPr="009A3B33">
        <w:t xml:space="preserve"> </w:t>
      </w:r>
      <w:r w:rsidR="00755A44">
        <w:t>4</w:t>
      </w:r>
      <w:r w:rsidRPr="009A3B33">
        <w:t xml:space="preserve"> alt boyut ve </w:t>
      </w:r>
      <w:r w:rsidR="00FD0DB7" w:rsidRPr="009A3B33">
        <w:t>15</w:t>
      </w:r>
      <w:r w:rsidRPr="009A3B33">
        <w:t xml:space="preserve"> madde</w:t>
      </w:r>
    </w:p>
    <w:p w14:paraId="0021AFAA" w14:textId="0C0B8D51" w:rsidR="00563B18" w:rsidRPr="009A3B33" w:rsidRDefault="00755A44" w:rsidP="005B4F26">
      <w:pPr>
        <w:ind w:left="426" w:hanging="426"/>
        <w:jc w:val="both"/>
      </w:pPr>
      <w:r>
        <w:t>Kariyer gelişim öz-yeterliği</w:t>
      </w:r>
      <w:r w:rsidR="00563B18" w:rsidRPr="009A3B33">
        <w:t xml:space="preserve"> (</w:t>
      </w:r>
      <w:r>
        <w:t>4</w:t>
      </w:r>
      <w:r w:rsidR="00563B18" w:rsidRPr="009A3B33">
        <w:t xml:space="preserve"> madde): </w:t>
      </w:r>
      <w:r w:rsidR="009A3B33" w:rsidRPr="009A3B33">
        <w:t>1, 2, 3, 4</w:t>
      </w:r>
    </w:p>
    <w:p w14:paraId="275CAD81" w14:textId="2645D1A2" w:rsidR="00964604" w:rsidRPr="009A3B33" w:rsidRDefault="00755A44" w:rsidP="005B4F26">
      <w:pPr>
        <w:ind w:left="426" w:hanging="426"/>
        <w:jc w:val="both"/>
      </w:pPr>
      <w:r>
        <w:t>Kariyer gelişim engelleri</w:t>
      </w:r>
      <w:r w:rsidR="00563B18" w:rsidRPr="009A3B33">
        <w:t xml:space="preserve"> (</w:t>
      </w:r>
      <w:r>
        <w:t>4</w:t>
      </w:r>
      <w:r w:rsidR="00563B18" w:rsidRPr="009A3B33">
        <w:t xml:space="preserve"> madde)</w:t>
      </w:r>
      <w:r w:rsidR="00964604" w:rsidRPr="009A3B33">
        <w:t>:</w:t>
      </w:r>
      <w:r w:rsidR="00563B18" w:rsidRPr="009A3B33">
        <w:t xml:space="preserve"> </w:t>
      </w:r>
      <w:r>
        <w:t xml:space="preserve">5, </w:t>
      </w:r>
      <w:r w:rsidR="009A3B33" w:rsidRPr="009A3B33">
        <w:t>6, 7, 8</w:t>
      </w:r>
    </w:p>
    <w:p w14:paraId="2978EFCE" w14:textId="21C33FC6" w:rsidR="00964604" w:rsidRDefault="00755A44" w:rsidP="005B4F26">
      <w:pPr>
        <w:ind w:left="426" w:hanging="426"/>
        <w:jc w:val="both"/>
      </w:pPr>
      <w:r>
        <w:t>Sporcu kimliği</w:t>
      </w:r>
      <w:r w:rsidR="00964604" w:rsidRPr="009A3B33">
        <w:t xml:space="preserve"> (</w:t>
      </w:r>
      <w:r>
        <w:t>4</w:t>
      </w:r>
      <w:r w:rsidR="00964604" w:rsidRPr="009A3B33">
        <w:t xml:space="preserve"> madde): </w:t>
      </w:r>
      <w:r>
        <w:t xml:space="preserve">9, 10, </w:t>
      </w:r>
      <w:r w:rsidR="009A3B33" w:rsidRPr="009A3B33">
        <w:t>11, 12</w:t>
      </w:r>
    </w:p>
    <w:p w14:paraId="5A724D32" w14:textId="0B2FE25C" w:rsidR="00755A44" w:rsidRPr="009A3B33" w:rsidRDefault="00755A44" w:rsidP="005B4F26">
      <w:pPr>
        <w:ind w:left="426" w:hanging="426"/>
        <w:jc w:val="both"/>
      </w:pPr>
      <w:r>
        <w:t>Sportif kolaylaştırıcılar (3 madde): 13, 14, 15</w:t>
      </w:r>
    </w:p>
    <w:p w14:paraId="158CCCE0" w14:textId="0169C24A" w:rsidR="00964604" w:rsidRPr="009A3B33" w:rsidRDefault="00EF0CEE" w:rsidP="005B4F26">
      <w:pPr>
        <w:ind w:left="426" w:hanging="426"/>
        <w:jc w:val="both"/>
      </w:pPr>
      <w:r w:rsidRPr="009A3B33">
        <w:rPr>
          <w:b/>
        </w:rPr>
        <w:t>Ölçe</w:t>
      </w:r>
      <w:r w:rsidR="009A3B33" w:rsidRPr="009A3B33">
        <w:rPr>
          <w:b/>
        </w:rPr>
        <w:t>kte</w:t>
      </w:r>
      <w:r w:rsidRPr="009A3B33">
        <w:rPr>
          <w:b/>
        </w:rPr>
        <w:t xml:space="preserve"> </w:t>
      </w:r>
      <w:r w:rsidR="00964604" w:rsidRPr="009A3B33">
        <w:rPr>
          <w:b/>
        </w:rPr>
        <w:t>bulunan ters maddeler</w:t>
      </w:r>
      <w:r w:rsidRPr="009A3B33">
        <w:rPr>
          <w:b/>
        </w:rPr>
        <w:t>:</w:t>
      </w:r>
      <w:r w:rsidRPr="009A3B33">
        <w:t xml:space="preserve"> Ölçekte ters madde bulunmamaktadır.</w:t>
      </w:r>
      <w:r w:rsidR="00964604" w:rsidRPr="009A3B33">
        <w:t xml:space="preserve"> </w:t>
      </w:r>
    </w:p>
    <w:p w14:paraId="256067EE" w14:textId="7E7FEEFF" w:rsidR="00755A44" w:rsidRDefault="00755A44" w:rsidP="005B4F26">
      <w:pPr>
        <w:ind w:left="426" w:hanging="426"/>
        <w:jc w:val="both"/>
      </w:pPr>
    </w:p>
    <w:p w14:paraId="0D00AF2A" w14:textId="58E5FCAD" w:rsidR="00755A44" w:rsidRPr="009A3B33" w:rsidRDefault="00755A44" w:rsidP="005B4F26">
      <w:pPr>
        <w:jc w:val="both"/>
      </w:pPr>
      <w:r w:rsidRPr="009A3B33">
        <w:rPr>
          <w:b/>
        </w:rPr>
        <w:t>Ölçeğin Değerlendirilmesi:</w:t>
      </w:r>
      <w:r w:rsidRPr="009A3B33">
        <w:t xml:space="preserve"> </w:t>
      </w:r>
      <w:r w:rsidRPr="00755A44">
        <w:t>Bu ölçme aracı envanter olduğu için toplam bir puan elde edilmemektedir. Her faktör kendi içinde minimum ve maksimum puan değerlerine sahip olmakla birlikte faktör toplam puanları madde sayısı ile çarpılarak elde edilebilir</w:t>
      </w:r>
      <w:r w:rsidR="007216CA">
        <w:t xml:space="preserve"> (</w:t>
      </w:r>
      <w:proofErr w:type="spellStart"/>
      <w:r w:rsidR="007216CA">
        <w:t>örn</w:t>
      </w:r>
      <w:proofErr w:type="spellEnd"/>
      <w:r w:rsidR="007216CA">
        <w:t>: en düşük 4, en yüksek 20 puan gibi)</w:t>
      </w:r>
      <w:r w:rsidRPr="00755A44">
        <w:t>. Envanterde ters puanlanan maddeler bulunmamak</w:t>
      </w:r>
      <w:r w:rsidR="00A254CD">
        <w:t>t</w:t>
      </w:r>
      <w:r w:rsidRPr="00755A44">
        <w:t xml:space="preserve">a </w:t>
      </w:r>
      <w:r w:rsidR="00A254CD">
        <w:t xml:space="preserve">ve </w:t>
      </w:r>
      <w:r w:rsidRPr="00755A44">
        <w:t>“Kariyer Gelişim Engelleri” faktöründeki ifadeler kariyer farkındalığı açısından olumsuz olduğu için, bu faktörden alınacak yüksek puanlar, kariyer farkındalığının düşük olduğuna işaret etmektedir. Bir başka ifade ile bu faktörden alınan puan değerleri yükseldikçe sporcu-öğrencilerin daha fazla kariyer gelişim engeli yaşadığı tespit edilebilmektedir.</w:t>
      </w:r>
    </w:p>
    <w:p w14:paraId="42D6FDF5" w14:textId="77777777" w:rsidR="009A3B33" w:rsidRDefault="009A3B33" w:rsidP="005B4F26">
      <w:pPr>
        <w:ind w:left="426" w:hanging="426"/>
        <w:jc w:val="both"/>
        <w:rPr>
          <w:sz w:val="22"/>
          <w:szCs w:val="22"/>
        </w:rPr>
      </w:pPr>
    </w:p>
    <w:p w14:paraId="115164F8" w14:textId="117BA4DA" w:rsidR="00691A07" w:rsidRPr="00823B50" w:rsidRDefault="00691A07" w:rsidP="005B4F26">
      <w:pPr>
        <w:ind w:left="426" w:hanging="426"/>
      </w:pPr>
      <w:r w:rsidRPr="00823B50">
        <w:rPr>
          <w:b/>
        </w:rPr>
        <w:t>İletişim adresi:</w:t>
      </w:r>
      <w:r w:rsidR="009A3B33">
        <w:rPr>
          <w:b/>
        </w:rPr>
        <w:t xml:space="preserve"> </w:t>
      </w:r>
      <w:r w:rsidR="009A3B33" w:rsidRPr="009A3B33">
        <w:t>ebozyigit@gmail.com</w:t>
      </w:r>
    </w:p>
    <w:sectPr w:rsidR="00691A07" w:rsidRPr="00823B50" w:rsidSect="005B4F26">
      <w:pgSz w:w="11906" w:h="16838" w:code="9"/>
      <w:pgMar w:top="709" w:right="1133"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0E204E"/>
    <w:rsid w:val="001372C6"/>
    <w:rsid w:val="00140A2D"/>
    <w:rsid w:val="00147F3D"/>
    <w:rsid w:val="00160C10"/>
    <w:rsid w:val="001801F6"/>
    <w:rsid w:val="001956E8"/>
    <w:rsid w:val="001B37F2"/>
    <w:rsid w:val="001F7CAC"/>
    <w:rsid w:val="002042A3"/>
    <w:rsid w:val="00215FDC"/>
    <w:rsid w:val="00237CE4"/>
    <w:rsid w:val="002405FC"/>
    <w:rsid w:val="00245219"/>
    <w:rsid w:val="002966F0"/>
    <w:rsid w:val="003A0001"/>
    <w:rsid w:val="003C0CF5"/>
    <w:rsid w:val="003C3D09"/>
    <w:rsid w:val="004726F1"/>
    <w:rsid w:val="00491A82"/>
    <w:rsid w:val="00503C3F"/>
    <w:rsid w:val="00530179"/>
    <w:rsid w:val="00530688"/>
    <w:rsid w:val="00563B18"/>
    <w:rsid w:val="0057549C"/>
    <w:rsid w:val="005A0AF1"/>
    <w:rsid w:val="005A76CA"/>
    <w:rsid w:val="005B4F26"/>
    <w:rsid w:val="005F3D8C"/>
    <w:rsid w:val="00674588"/>
    <w:rsid w:val="00691A07"/>
    <w:rsid w:val="006D3B7C"/>
    <w:rsid w:val="007216CA"/>
    <w:rsid w:val="00755A44"/>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A3B33"/>
    <w:rsid w:val="009E6848"/>
    <w:rsid w:val="00A02A37"/>
    <w:rsid w:val="00A254CD"/>
    <w:rsid w:val="00A3007B"/>
    <w:rsid w:val="00A6507E"/>
    <w:rsid w:val="00A9002A"/>
    <w:rsid w:val="00AB5911"/>
    <w:rsid w:val="00AB7FF0"/>
    <w:rsid w:val="00B16F12"/>
    <w:rsid w:val="00B320B6"/>
    <w:rsid w:val="00B3248C"/>
    <w:rsid w:val="00BA19F4"/>
    <w:rsid w:val="00CA31C7"/>
    <w:rsid w:val="00D91E41"/>
    <w:rsid w:val="00D95D41"/>
    <w:rsid w:val="00DA7062"/>
    <w:rsid w:val="00DF6524"/>
    <w:rsid w:val="00E506E5"/>
    <w:rsid w:val="00E52211"/>
    <w:rsid w:val="00EF0CEE"/>
    <w:rsid w:val="00F12EC7"/>
    <w:rsid w:val="00F36F3E"/>
    <w:rsid w:val="00F4462B"/>
    <w:rsid w:val="00F91291"/>
    <w:rsid w:val="00FB2801"/>
    <w:rsid w:val="00FC58EE"/>
    <w:rsid w:val="00FD0DB7"/>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13267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562</Words>
  <Characters>3207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3762</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Pau</cp:lastModifiedBy>
  <cp:revision>12</cp:revision>
  <dcterms:created xsi:type="dcterms:W3CDTF">2022-12-27T08:29:00Z</dcterms:created>
  <dcterms:modified xsi:type="dcterms:W3CDTF">2022-12-27T11:11:00Z</dcterms:modified>
</cp:coreProperties>
</file>