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E046" w14:textId="0954F0C9" w:rsidR="00431DEE" w:rsidRDefault="0040220D">
      <w:pPr>
        <w:spacing w:before="72"/>
        <w:ind w:right="200"/>
        <w:jc w:val="right"/>
        <w:rPr>
          <w:b/>
          <w:i/>
          <w:sz w:val="18"/>
        </w:rPr>
      </w:pPr>
      <w:r>
        <w:rPr>
          <w:noProof/>
        </w:rPr>
        <mc:AlternateContent>
          <mc:Choice Requires="wpg">
            <w:drawing>
              <wp:anchor distT="0" distB="0" distL="0" distR="0" simplePos="0" relativeHeight="487588352" behindDoc="1" locked="0" layoutInCell="1" allowOverlap="1" wp14:anchorId="4E2A7FE5" wp14:editId="6D484A3D">
                <wp:simplePos x="0" y="0"/>
                <wp:positionH relativeFrom="page">
                  <wp:posOffset>457200</wp:posOffset>
                </wp:positionH>
                <wp:positionV relativeFrom="paragraph">
                  <wp:posOffset>222250</wp:posOffset>
                </wp:positionV>
                <wp:extent cx="6645910" cy="969010"/>
                <wp:effectExtent l="0" t="0" r="0" b="0"/>
                <wp:wrapTopAndBottom/>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69010"/>
                          <a:chOff x="720" y="350"/>
                          <a:chExt cx="10466" cy="1526"/>
                        </a:xfrm>
                      </wpg:grpSpPr>
                      <pic:pic xmlns:pic="http://schemas.openxmlformats.org/drawingml/2006/picture">
                        <pic:nvPicPr>
                          <pic:cNvPr id="64"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2" y="404"/>
                            <a:ext cx="1418"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58"/>
                        <wps:cNvCnPr>
                          <a:cxnSpLocks noChangeShapeType="1"/>
                        </wps:cNvCnPr>
                        <wps:spPr bwMode="auto">
                          <a:xfrm>
                            <a:off x="720" y="360"/>
                            <a:ext cx="104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720" y="1865"/>
                            <a:ext cx="104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Text Box 56"/>
                        <wps:cNvSpPr txBox="1">
                          <a:spLocks noChangeArrowheads="1"/>
                        </wps:cNvSpPr>
                        <wps:spPr bwMode="auto">
                          <a:xfrm>
                            <a:off x="720" y="350"/>
                            <a:ext cx="10466" cy="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6371C" w14:textId="77777777" w:rsidR="00431DEE" w:rsidRDefault="00000000">
                              <w:pPr>
                                <w:spacing w:before="27"/>
                                <w:ind w:left="3192"/>
                                <w:rPr>
                                  <w:b/>
                                  <w:sz w:val="48"/>
                                </w:rPr>
                              </w:pPr>
                              <w:r>
                                <w:rPr>
                                  <w:b/>
                                  <w:sz w:val="48"/>
                                </w:rPr>
                                <w:t xml:space="preserve">Kastamonu </w:t>
                              </w:r>
                              <w:proofErr w:type="spellStart"/>
                              <w:r>
                                <w:rPr>
                                  <w:b/>
                                  <w:sz w:val="48"/>
                                </w:rPr>
                                <w:t>Education</w:t>
                              </w:r>
                              <w:proofErr w:type="spellEnd"/>
                              <w:r>
                                <w:rPr>
                                  <w:b/>
                                  <w:sz w:val="48"/>
                                </w:rPr>
                                <w:t xml:space="preserve"> </w:t>
                              </w:r>
                              <w:proofErr w:type="spellStart"/>
                              <w:r>
                                <w:rPr>
                                  <w:b/>
                                  <w:sz w:val="48"/>
                                </w:rPr>
                                <w:t>Journal</w:t>
                              </w:r>
                              <w:proofErr w:type="spellEnd"/>
                            </w:p>
                            <w:p w14:paraId="338CE778" w14:textId="77777777" w:rsidR="00431DEE" w:rsidRDefault="00000000">
                              <w:pPr>
                                <w:spacing w:before="198" w:line="249" w:lineRule="auto"/>
                                <w:ind w:left="4645" w:hanging="128"/>
                                <w:rPr>
                                  <w:b/>
                                  <w:sz w:val="28"/>
                                </w:rPr>
                              </w:pPr>
                              <w:r>
                                <w:rPr>
                                  <w:b/>
                                  <w:sz w:val="28"/>
                                </w:rPr>
                                <w:t>May 2018 Volume:26 Issue:3 kefdergi.kastamonu.edu.tr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A7FE5" id="Group 55" o:spid="_x0000_s1026" style="position:absolute;left:0;text-align:left;margin-left:36pt;margin-top:17.5pt;width:523.3pt;height:76.3pt;z-index:-15728128;mso-wrap-distance-left:0;mso-wrap-distance-right:0;mso-position-horizontal-relative:page" coordorigin="720,350" coordsize="10466,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&#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982;top:404;width:1418;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">
                  <v:imagedata r:id="rId8" o:title=""/>
                </v:shape>
                <v:line id="Line 58" o:spid="_x0000_s1028" style="position:absolute;visibility:visible;mso-wrap-style:square" from="720,360" to="1118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line id="Line 57" o:spid="_x0000_s1029" style="position:absolute;visibility:visible;mso-wrap-style:square" from="720,1865" to="11186,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shapetype id="_x0000_t202" coordsize="21600,21600" o:spt="202" path="m,l,21600r21600,l21600,xe">
                  <v:stroke joinstyle="miter"/>
                  <v:path gradientshapeok="t" o:connecttype="rect"/>
                </v:shapetype>
                <v:shape id="Text Box 56" o:spid="_x0000_s1030" type="#_x0000_t202" style="position:absolute;left:720;top:350;width:10466;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156371C" w14:textId="77777777" w:rsidR="00431DEE" w:rsidRDefault="00000000">
                        <w:pPr>
                          <w:spacing w:before="27"/>
                          <w:ind w:left="3192"/>
                          <w:rPr>
                            <w:b/>
                            <w:sz w:val="48"/>
                          </w:rPr>
                        </w:pPr>
                        <w:r>
                          <w:rPr>
                            <w:b/>
                            <w:sz w:val="48"/>
                          </w:rPr>
                          <w:t xml:space="preserve">Kastamonu </w:t>
                        </w:r>
                        <w:proofErr w:type="spellStart"/>
                        <w:r>
                          <w:rPr>
                            <w:b/>
                            <w:sz w:val="48"/>
                          </w:rPr>
                          <w:t>Education</w:t>
                        </w:r>
                        <w:proofErr w:type="spellEnd"/>
                        <w:r>
                          <w:rPr>
                            <w:b/>
                            <w:sz w:val="48"/>
                          </w:rPr>
                          <w:t xml:space="preserve"> </w:t>
                        </w:r>
                        <w:proofErr w:type="spellStart"/>
                        <w:r>
                          <w:rPr>
                            <w:b/>
                            <w:sz w:val="48"/>
                          </w:rPr>
                          <w:t>Journal</w:t>
                        </w:r>
                        <w:proofErr w:type="spellEnd"/>
                      </w:p>
                      <w:p w14:paraId="338CE778" w14:textId="77777777" w:rsidR="00431DEE" w:rsidRDefault="00000000">
                        <w:pPr>
                          <w:spacing w:before="198" w:line="249" w:lineRule="auto"/>
                          <w:ind w:left="4645" w:hanging="128"/>
                          <w:rPr>
                            <w:b/>
                            <w:sz w:val="28"/>
                          </w:rPr>
                        </w:pPr>
                        <w:r>
                          <w:rPr>
                            <w:b/>
                            <w:sz w:val="28"/>
                          </w:rPr>
                          <w:t>May 2018 Volume:26 Issue:3 kefdergi.kastamonu.edu.tr</w:t>
                        </w:r>
                      </w:p>
                    </w:txbxContent>
                  </v:textbox>
                </v:shape>
                <w10:wrap type="topAndBottom" anchorx="page"/>
              </v:group>
            </w:pict>
          </mc:Fallback>
        </mc:AlternateContent>
      </w:r>
      <w:proofErr w:type="spellStart"/>
      <w:r w:rsidR="00000000">
        <w:rPr>
          <w:b/>
          <w:i/>
          <w:sz w:val="18"/>
        </w:rPr>
        <w:t>Original</w:t>
      </w:r>
      <w:proofErr w:type="spellEnd"/>
      <w:r w:rsidR="00000000">
        <w:rPr>
          <w:b/>
          <w:i/>
          <w:sz w:val="18"/>
        </w:rPr>
        <w:t xml:space="preserve"> </w:t>
      </w:r>
      <w:proofErr w:type="spellStart"/>
      <w:r w:rsidR="00000000">
        <w:rPr>
          <w:b/>
          <w:i/>
          <w:sz w:val="18"/>
        </w:rPr>
        <w:t>Article</w:t>
      </w:r>
      <w:proofErr w:type="spellEnd"/>
    </w:p>
    <w:p w14:paraId="0BF5CFEC" w14:textId="77777777" w:rsidR="00431DEE" w:rsidRDefault="00000000">
      <w:pPr>
        <w:pStyle w:val="Balk1"/>
        <w:spacing w:line="204" w:lineRule="auto"/>
        <w:ind w:left="242"/>
      </w:pPr>
      <w:r>
        <w:t>Temel Bilimsel Süreç Becerileri Kullanma Düzeyi Ölçeği: Ebeveyn Formunun Geçerlilik ve Güvenilirlik Çalışması</w:t>
      </w:r>
    </w:p>
    <w:p w14:paraId="70365930" w14:textId="77777777" w:rsidR="00431DEE" w:rsidRDefault="00000000">
      <w:pPr>
        <w:spacing w:before="171" w:line="204" w:lineRule="auto"/>
        <w:ind w:left="239" w:right="239"/>
        <w:jc w:val="center"/>
        <w:rPr>
          <w:rFonts w:ascii="Arial Black"/>
          <w:sz w:val="26"/>
        </w:rPr>
      </w:pPr>
      <w:proofErr w:type="spellStart"/>
      <w:r>
        <w:rPr>
          <w:rFonts w:ascii="Arial Black"/>
          <w:sz w:val="26"/>
        </w:rPr>
        <w:t>Scale</w:t>
      </w:r>
      <w:proofErr w:type="spellEnd"/>
      <w:r>
        <w:rPr>
          <w:rFonts w:ascii="Arial Black"/>
          <w:sz w:val="26"/>
        </w:rPr>
        <w:t xml:space="preserve"> </w:t>
      </w:r>
      <w:proofErr w:type="spellStart"/>
      <w:r>
        <w:rPr>
          <w:rFonts w:ascii="Arial Black"/>
          <w:sz w:val="26"/>
        </w:rPr>
        <w:t>for</w:t>
      </w:r>
      <w:proofErr w:type="spellEnd"/>
      <w:r>
        <w:rPr>
          <w:rFonts w:ascii="Arial Black"/>
          <w:sz w:val="26"/>
        </w:rPr>
        <w:t xml:space="preserve"> Level of Using Basic </w:t>
      </w:r>
      <w:proofErr w:type="spellStart"/>
      <w:r>
        <w:rPr>
          <w:rFonts w:ascii="Arial Black"/>
          <w:sz w:val="26"/>
        </w:rPr>
        <w:t>Scientific</w:t>
      </w:r>
      <w:proofErr w:type="spellEnd"/>
      <w:r>
        <w:rPr>
          <w:rFonts w:ascii="Arial Black"/>
          <w:sz w:val="26"/>
        </w:rPr>
        <w:t xml:space="preserve"> </w:t>
      </w:r>
      <w:proofErr w:type="spellStart"/>
      <w:r>
        <w:rPr>
          <w:rFonts w:ascii="Arial Black"/>
          <w:sz w:val="26"/>
        </w:rPr>
        <w:t>Process</w:t>
      </w:r>
      <w:proofErr w:type="spellEnd"/>
      <w:r>
        <w:rPr>
          <w:rFonts w:ascii="Arial Black"/>
          <w:sz w:val="26"/>
        </w:rPr>
        <w:t xml:space="preserve"> </w:t>
      </w:r>
      <w:proofErr w:type="spellStart"/>
      <w:r>
        <w:rPr>
          <w:rFonts w:ascii="Arial Black"/>
          <w:sz w:val="26"/>
        </w:rPr>
        <w:t>Skills</w:t>
      </w:r>
      <w:proofErr w:type="spellEnd"/>
      <w:r>
        <w:rPr>
          <w:rFonts w:ascii="Arial Black"/>
          <w:sz w:val="26"/>
        </w:rPr>
        <w:t xml:space="preserve">: </w:t>
      </w:r>
      <w:proofErr w:type="spellStart"/>
      <w:r>
        <w:rPr>
          <w:rFonts w:ascii="Arial Black"/>
          <w:sz w:val="26"/>
        </w:rPr>
        <w:t>Validity</w:t>
      </w:r>
      <w:proofErr w:type="spellEnd"/>
      <w:r>
        <w:rPr>
          <w:rFonts w:ascii="Arial Black"/>
          <w:sz w:val="26"/>
        </w:rPr>
        <w:t xml:space="preserve"> </w:t>
      </w:r>
      <w:proofErr w:type="spellStart"/>
      <w:r>
        <w:rPr>
          <w:rFonts w:ascii="Arial Black"/>
          <w:sz w:val="26"/>
        </w:rPr>
        <w:t>and</w:t>
      </w:r>
      <w:proofErr w:type="spellEnd"/>
      <w:r>
        <w:rPr>
          <w:rFonts w:ascii="Arial Black"/>
          <w:sz w:val="26"/>
        </w:rPr>
        <w:t xml:space="preserve"> </w:t>
      </w:r>
      <w:proofErr w:type="spellStart"/>
      <w:r>
        <w:rPr>
          <w:rFonts w:ascii="Arial Black"/>
          <w:sz w:val="26"/>
        </w:rPr>
        <w:t>Reliability</w:t>
      </w:r>
      <w:proofErr w:type="spellEnd"/>
      <w:r>
        <w:rPr>
          <w:rFonts w:ascii="Arial Black"/>
          <w:sz w:val="26"/>
        </w:rPr>
        <w:t xml:space="preserve"> of </w:t>
      </w:r>
      <w:proofErr w:type="spellStart"/>
      <w:r>
        <w:rPr>
          <w:rFonts w:ascii="Arial Black"/>
          <w:sz w:val="26"/>
        </w:rPr>
        <w:t>Parent</w:t>
      </w:r>
      <w:proofErr w:type="spellEnd"/>
      <w:r>
        <w:rPr>
          <w:rFonts w:ascii="Arial Black"/>
          <w:sz w:val="26"/>
        </w:rPr>
        <w:t xml:space="preserve"> Form</w:t>
      </w:r>
    </w:p>
    <w:p w14:paraId="70087913" w14:textId="77777777" w:rsidR="00431DEE" w:rsidRDefault="00000000">
      <w:pPr>
        <w:spacing w:before="166"/>
        <w:ind w:left="239" w:right="239"/>
        <w:jc w:val="center"/>
        <w:rPr>
          <w:b/>
          <w:i/>
          <w:sz w:val="24"/>
        </w:rPr>
      </w:pPr>
      <w:r>
        <w:rPr>
          <w:b/>
          <w:i/>
          <w:sz w:val="24"/>
        </w:rPr>
        <w:t>Sara KEFİ</w:t>
      </w:r>
    </w:p>
    <w:p w14:paraId="1019CAD0" w14:textId="77777777" w:rsidR="00431DEE" w:rsidRDefault="00000000">
      <w:pPr>
        <w:spacing w:before="23"/>
        <w:ind w:left="294" w:right="239"/>
        <w:jc w:val="center"/>
        <w:rPr>
          <w:i/>
        </w:rPr>
      </w:pPr>
      <w:r>
        <w:rPr>
          <w:i/>
        </w:rPr>
        <w:t>Foça Belediyesi Çocuk Evi, İzmir, Türkiye</w:t>
      </w:r>
    </w:p>
    <w:p w14:paraId="4886393F" w14:textId="77777777" w:rsidR="00431DEE" w:rsidRDefault="00431DEE">
      <w:pPr>
        <w:pStyle w:val="GvdeMetni"/>
        <w:spacing w:before="3"/>
        <w:rPr>
          <w:i/>
          <w:sz w:val="20"/>
        </w:rPr>
      </w:pPr>
    </w:p>
    <w:p w14:paraId="604EFBC1" w14:textId="4336F5C5" w:rsidR="00431DEE" w:rsidRDefault="0040220D">
      <w:pPr>
        <w:pStyle w:val="GvdeMetni"/>
        <w:spacing w:line="20" w:lineRule="exact"/>
        <w:ind w:left="110"/>
        <w:rPr>
          <w:sz w:val="2"/>
        </w:rPr>
      </w:pPr>
      <w:r>
        <w:rPr>
          <w:noProof/>
          <w:sz w:val="2"/>
        </w:rPr>
        <mc:AlternateContent>
          <mc:Choice Requires="wpg">
            <w:drawing>
              <wp:inline distT="0" distB="0" distL="0" distR="0" wp14:anchorId="4F794111" wp14:editId="6B29F207">
                <wp:extent cx="6645910" cy="12700"/>
                <wp:effectExtent l="3175" t="2540" r="8890" b="3810"/>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10466" cy="20"/>
                        </a:xfrm>
                      </wpg:grpSpPr>
                      <wps:wsp>
                        <wps:cNvPr id="62" name="Line 54"/>
                        <wps:cNvCnPr>
                          <a:cxnSpLocks noChangeShapeType="1"/>
                        </wps:cNvCnPr>
                        <wps:spPr bwMode="auto">
                          <a:xfrm>
                            <a:off x="0" y="10"/>
                            <a:ext cx="104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BF1A4" id="Group 53" o:spid="_x0000_s1026" style="width:523.3pt;height:1pt;mso-position-horizontal-relative:char;mso-position-vertical-relative:line"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">
                <v:line id="Line 54" o:spid="_x0000_s1027" style="position:absolute;visibility:visible;mso-wrap-style:square" from="0,10" to="10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w10:anchorlock/>
              </v:group>
            </w:pict>
          </mc:Fallback>
        </mc:AlternateContent>
      </w:r>
    </w:p>
    <w:p w14:paraId="511CFB19" w14:textId="77777777" w:rsidR="00431DEE" w:rsidRDefault="00431DEE">
      <w:pPr>
        <w:spacing w:line="20" w:lineRule="exact"/>
        <w:rPr>
          <w:sz w:val="2"/>
        </w:rPr>
        <w:sectPr w:rsidR="00431DEE">
          <w:type w:val="continuous"/>
          <w:pgSz w:w="11910" w:h="16840"/>
          <w:pgMar w:top="680" w:right="600" w:bottom="280" w:left="600" w:header="708" w:footer="708" w:gutter="0"/>
          <w:cols w:space="708"/>
        </w:sectPr>
      </w:pPr>
    </w:p>
    <w:p w14:paraId="5FD9BBB5" w14:textId="77777777" w:rsidR="00431DEE" w:rsidRDefault="00000000">
      <w:pPr>
        <w:pStyle w:val="GvdeMetni"/>
        <w:spacing w:before="36"/>
        <w:ind w:left="687"/>
        <w:rPr>
          <w:rFonts w:ascii="Arial Black" w:hAnsi="Arial Black"/>
        </w:rPr>
      </w:pPr>
      <w:r>
        <w:rPr>
          <w:rFonts w:ascii="Arial Black" w:hAnsi="Arial Black"/>
        </w:rPr>
        <w:t>Öz</w:t>
      </w:r>
    </w:p>
    <w:p w14:paraId="3F02EF7D" w14:textId="77777777" w:rsidR="00431DEE" w:rsidRDefault="00000000">
      <w:pPr>
        <w:spacing w:before="127" w:line="249" w:lineRule="auto"/>
        <w:ind w:left="290" w:right="38" w:firstLine="283"/>
        <w:jc w:val="both"/>
        <w:rPr>
          <w:sz w:val="20"/>
        </w:rPr>
      </w:pPr>
      <w:r>
        <w:rPr>
          <w:sz w:val="20"/>
        </w:rPr>
        <w:t xml:space="preserve">Bu araştırmanın amacı; ebeveynlerin günlük yaşam deneyimleri içinde çocuğun, </w:t>
      </w:r>
      <w:r>
        <w:rPr>
          <w:spacing w:val="-3"/>
          <w:sz w:val="20"/>
        </w:rPr>
        <w:t xml:space="preserve">temel </w:t>
      </w:r>
      <w:r>
        <w:rPr>
          <w:sz w:val="20"/>
        </w:rPr>
        <w:t xml:space="preserve">bilimsel süreç becerilerini kullanması için fırsat yaratmalarına yönelik, </w:t>
      </w:r>
      <w:r>
        <w:rPr>
          <w:spacing w:val="-3"/>
          <w:sz w:val="20"/>
        </w:rPr>
        <w:t xml:space="preserve">“Temel </w:t>
      </w:r>
      <w:r>
        <w:rPr>
          <w:sz w:val="20"/>
        </w:rPr>
        <w:t>Bilimsel Süreç</w:t>
      </w:r>
      <w:r>
        <w:rPr>
          <w:spacing w:val="-15"/>
          <w:sz w:val="20"/>
        </w:rPr>
        <w:t xml:space="preserve"> </w:t>
      </w:r>
      <w:r>
        <w:rPr>
          <w:sz w:val="20"/>
        </w:rPr>
        <w:t>Becerilerini</w:t>
      </w:r>
      <w:r>
        <w:rPr>
          <w:spacing w:val="-14"/>
          <w:sz w:val="20"/>
        </w:rPr>
        <w:t xml:space="preserve"> </w:t>
      </w:r>
      <w:r>
        <w:rPr>
          <w:sz w:val="20"/>
        </w:rPr>
        <w:t>Kullanma</w:t>
      </w:r>
      <w:r>
        <w:rPr>
          <w:spacing w:val="-15"/>
          <w:sz w:val="20"/>
        </w:rPr>
        <w:t xml:space="preserve"> </w:t>
      </w:r>
      <w:r>
        <w:rPr>
          <w:sz w:val="20"/>
        </w:rPr>
        <w:t>Düzeyi</w:t>
      </w:r>
      <w:r>
        <w:rPr>
          <w:spacing w:val="-14"/>
          <w:sz w:val="20"/>
        </w:rPr>
        <w:t xml:space="preserve"> </w:t>
      </w:r>
      <w:r>
        <w:rPr>
          <w:sz w:val="20"/>
        </w:rPr>
        <w:t>Ölçeği:</w:t>
      </w:r>
      <w:r>
        <w:rPr>
          <w:spacing w:val="-15"/>
          <w:sz w:val="20"/>
        </w:rPr>
        <w:t xml:space="preserve"> </w:t>
      </w:r>
      <w:r>
        <w:rPr>
          <w:sz w:val="20"/>
        </w:rPr>
        <w:t>Ebeveyn</w:t>
      </w:r>
      <w:r>
        <w:rPr>
          <w:spacing w:val="-14"/>
          <w:sz w:val="20"/>
        </w:rPr>
        <w:t xml:space="preserve"> </w:t>
      </w:r>
      <w:r>
        <w:rPr>
          <w:sz w:val="20"/>
        </w:rPr>
        <w:t>Formunun”</w:t>
      </w:r>
      <w:r>
        <w:rPr>
          <w:spacing w:val="-15"/>
          <w:sz w:val="20"/>
        </w:rPr>
        <w:t xml:space="preserve"> </w:t>
      </w:r>
      <w:r>
        <w:rPr>
          <w:sz w:val="20"/>
        </w:rPr>
        <w:t>geliştirilmesidir.</w:t>
      </w:r>
      <w:r>
        <w:rPr>
          <w:spacing w:val="-14"/>
          <w:sz w:val="20"/>
        </w:rPr>
        <w:t xml:space="preserve"> </w:t>
      </w:r>
      <w:r>
        <w:rPr>
          <w:sz w:val="20"/>
        </w:rPr>
        <w:t>Ölçeğin geçerlik ve güvenirlik çalışması için verilerin toplandığı çalışma grubunu, Ankara, Kon- ya, İzmir, Kırklareli, İstanbul, Sakarya, Bursa, Amasya, Gaziantep ve Diyarbakır, illerinde 2014/2015</w:t>
      </w:r>
      <w:r>
        <w:rPr>
          <w:spacing w:val="-6"/>
          <w:sz w:val="20"/>
        </w:rPr>
        <w:t xml:space="preserve"> </w:t>
      </w:r>
      <w:r>
        <w:rPr>
          <w:sz w:val="20"/>
        </w:rPr>
        <w:t>eğitim</w:t>
      </w:r>
      <w:r>
        <w:rPr>
          <w:spacing w:val="-5"/>
          <w:sz w:val="20"/>
        </w:rPr>
        <w:t xml:space="preserve"> </w:t>
      </w:r>
      <w:r>
        <w:rPr>
          <w:sz w:val="20"/>
        </w:rPr>
        <w:t>yılında</w:t>
      </w:r>
      <w:r>
        <w:rPr>
          <w:spacing w:val="-6"/>
          <w:sz w:val="20"/>
        </w:rPr>
        <w:t xml:space="preserve"> </w:t>
      </w:r>
      <w:proofErr w:type="gramStart"/>
      <w:r>
        <w:rPr>
          <w:sz w:val="20"/>
        </w:rPr>
        <w:t>Milli</w:t>
      </w:r>
      <w:proofErr w:type="gramEnd"/>
      <w:r>
        <w:rPr>
          <w:spacing w:val="-5"/>
          <w:sz w:val="20"/>
        </w:rPr>
        <w:t xml:space="preserve"> </w:t>
      </w:r>
      <w:r>
        <w:rPr>
          <w:sz w:val="20"/>
        </w:rPr>
        <w:t>Eğitim</w:t>
      </w:r>
      <w:r>
        <w:rPr>
          <w:spacing w:val="-5"/>
          <w:sz w:val="20"/>
        </w:rPr>
        <w:t xml:space="preserve"> </w:t>
      </w:r>
      <w:r>
        <w:rPr>
          <w:sz w:val="20"/>
        </w:rPr>
        <w:t>Bakanlığına</w:t>
      </w:r>
      <w:r>
        <w:rPr>
          <w:spacing w:val="-6"/>
          <w:sz w:val="20"/>
        </w:rPr>
        <w:t xml:space="preserve"> </w:t>
      </w:r>
      <w:r>
        <w:rPr>
          <w:sz w:val="20"/>
        </w:rPr>
        <w:t>bağlı</w:t>
      </w:r>
      <w:r>
        <w:rPr>
          <w:spacing w:val="-5"/>
          <w:sz w:val="20"/>
        </w:rPr>
        <w:t xml:space="preserve"> </w:t>
      </w:r>
      <w:r>
        <w:rPr>
          <w:sz w:val="20"/>
        </w:rPr>
        <w:t>resmi</w:t>
      </w:r>
      <w:r>
        <w:rPr>
          <w:spacing w:val="-6"/>
          <w:sz w:val="20"/>
        </w:rPr>
        <w:t xml:space="preserve"> </w:t>
      </w:r>
      <w:r>
        <w:rPr>
          <w:sz w:val="20"/>
        </w:rPr>
        <w:t>okulöncesi</w:t>
      </w:r>
      <w:r>
        <w:rPr>
          <w:spacing w:val="-5"/>
          <w:sz w:val="20"/>
        </w:rPr>
        <w:t xml:space="preserve"> </w:t>
      </w:r>
      <w:r>
        <w:rPr>
          <w:sz w:val="20"/>
        </w:rPr>
        <w:t>eğitim</w:t>
      </w:r>
      <w:r>
        <w:rPr>
          <w:spacing w:val="-5"/>
          <w:sz w:val="20"/>
        </w:rPr>
        <w:t xml:space="preserve"> </w:t>
      </w:r>
      <w:r>
        <w:rPr>
          <w:sz w:val="20"/>
        </w:rPr>
        <w:t xml:space="preserve">kurumla- </w:t>
      </w:r>
      <w:proofErr w:type="spellStart"/>
      <w:r>
        <w:rPr>
          <w:sz w:val="20"/>
        </w:rPr>
        <w:t>rına</w:t>
      </w:r>
      <w:proofErr w:type="spellEnd"/>
      <w:r>
        <w:rPr>
          <w:spacing w:val="-9"/>
          <w:sz w:val="20"/>
        </w:rPr>
        <w:t xml:space="preserve"> </w:t>
      </w:r>
      <w:r>
        <w:rPr>
          <w:sz w:val="20"/>
        </w:rPr>
        <w:t>çocuğu</w:t>
      </w:r>
      <w:r>
        <w:rPr>
          <w:spacing w:val="-9"/>
          <w:sz w:val="20"/>
        </w:rPr>
        <w:t xml:space="preserve"> </w:t>
      </w:r>
      <w:r>
        <w:rPr>
          <w:sz w:val="20"/>
        </w:rPr>
        <w:t>devam</w:t>
      </w:r>
      <w:r>
        <w:rPr>
          <w:spacing w:val="-9"/>
          <w:sz w:val="20"/>
        </w:rPr>
        <w:t xml:space="preserve"> </w:t>
      </w:r>
      <w:r>
        <w:rPr>
          <w:sz w:val="20"/>
        </w:rPr>
        <w:t>eden</w:t>
      </w:r>
      <w:r>
        <w:rPr>
          <w:spacing w:val="-9"/>
          <w:sz w:val="20"/>
        </w:rPr>
        <w:t xml:space="preserve"> </w:t>
      </w:r>
      <w:r>
        <w:rPr>
          <w:sz w:val="20"/>
        </w:rPr>
        <w:t>536</w:t>
      </w:r>
      <w:r>
        <w:rPr>
          <w:spacing w:val="-9"/>
          <w:sz w:val="20"/>
        </w:rPr>
        <w:t xml:space="preserve"> </w:t>
      </w:r>
      <w:r>
        <w:rPr>
          <w:sz w:val="20"/>
        </w:rPr>
        <w:t>ebeveyn</w:t>
      </w:r>
      <w:r>
        <w:rPr>
          <w:spacing w:val="-9"/>
          <w:sz w:val="20"/>
        </w:rPr>
        <w:t xml:space="preserve"> </w:t>
      </w:r>
      <w:r>
        <w:rPr>
          <w:sz w:val="20"/>
        </w:rPr>
        <w:t>oluşturmuştur.</w:t>
      </w:r>
      <w:r>
        <w:rPr>
          <w:spacing w:val="-12"/>
          <w:sz w:val="20"/>
        </w:rPr>
        <w:t xml:space="preserve"> </w:t>
      </w:r>
      <w:r>
        <w:rPr>
          <w:sz w:val="20"/>
        </w:rPr>
        <w:t>TBSBKDÖ;</w:t>
      </w:r>
      <w:r>
        <w:rPr>
          <w:spacing w:val="-8"/>
          <w:sz w:val="20"/>
        </w:rPr>
        <w:t xml:space="preserve"> </w:t>
      </w:r>
      <w:r>
        <w:rPr>
          <w:sz w:val="20"/>
        </w:rPr>
        <w:t>Ebeveyn</w:t>
      </w:r>
      <w:r>
        <w:rPr>
          <w:spacing w:val="-9"/>
          <w:sz w:val="20"/>
        </w:rPr>
        <w:t xml:space="preserve"> </w:t>
      </w:r>
      <w:r>
        <w:rPr>
          <w:sz w:val="20"/>
        </w:rPr>
        <w:t>Formunun,</w:t>
      </w:r>
      <w:r>
        <w:rPr>
          <w:spacing w:val="-9"/>
          <w:sz w:val="20"/>
        </w:rPr>
        <w:t xml:space="preserve"> </w:t>
      </w:r>
      <w:r>
        <w:rPr>
          <w:sz w:val="20"/>
        </w:rPr>
        <w:t xml:space="preserve">top- lam 35 madde ve 7 alt boyutu için </w:t>
      </w:r>
      <w:proofErr w:type="spellStart"/>
      <w:r>
        <w:rPr>
          <w:sz w:val="20"/>
        </w:rPr>
        <w:t>cronbach</w:t>
      </w:r>
      <w:proofErr w:type="spellEnd"/>
      <w:r>
        <w:rPr>
          <w:sz w:val="20"/>
        </w:rPr>
        <w:t xml:space="preserve"> </w:t>
      </w:r>
      <w:proofErr w:type="spellStart"/>
      <w:r>
        <w:rPr>
          <w:sz w:val="20"/>
        </w:rPr>
        <w:t>alpha</w:t>
      </w:r>
      <w:proofErr w:type="spellEnd"/>
      <w:r>
        <w:rPr>
          <w:sz w:val="20"/>
        </w:rPr>
        <w:t xml:space="preserve"> iç tutarlılık güvenirlik katsayısı α= 0.96 ve</w:t>
      </w:r>
      <w:r>
        <w:rPr>
          <w:spacing w:val="-11"/>
          <w:sz w:val="20"/>
        </w:rPr>
        <w:t xml:space="preserve"> </w:t>
      </w:r>
      <w:r>
        <w:rPr>
          <w:sz w:val="20"/>
        </w:rPr>
        <w:t>madde</w:t>
      </w:r>
      <w:r>
        <w:rPr>
          <w:spacing w:val="-10"/>
          <w:sz w:val="20"/>
        </w:rPr>
        <w:t xml:space="preserve"> </w:t>
      </w:r>
      <w:r>
        <w:rPr>
          <w:sz w:val="20"/>
        </w:rPr>
        <w:t>toplam</w:t>
      </w:r>
      <w:r>
        <w:rPr>
          <w:spacing w:val="-10"/>
          <w:sz w:val="20"/>
        </w:rPr>
        <w:t xml:space="preserve"> </w:t>
      </w:r>
      <w:r>
        <w:rPr>
          <w:sz w:val="20"/>
        </w:rPr>
        <w:t>puan</w:t>
      </w:r>
      <w:r>
        <w:rPr>
          <w:spacing w:val="-10"/>
          <w:sz w:val="20"/>
        </w:rPr>
        <w:t xml:space="preserve"> </w:t>
      </w:r>
      <w:r>
        <w:rPr>
          <w:sz w:val="20"/>
        </w:rPr>
        <w:t>korelasyon</w:t>
      </w:r>
      <w:r>
        <w:rPr>
          <w:spacing w:val="-10"/>
          <w:sz w:val="20"/>
        </w:rPr>
        <w:t xml:space="preserve"> </w:t>
      </w:r>
      <w:r>
        <w:rPr>
          <w:sz w:val="20"/>
        </w:rPr>
        <w:t>değerlerinin</w:t>
      </w:r>
      <w:r>
        <w:rPr>
          <w:spacing w:val="-11"/>
          <w:sz w:val="20"/>
        </w:rPr>
        <w:t xml:space="preserve"> </w:t>
      </w:r>
      <w:r>
        <w:rPr>
          <w:sz w:val="20"/>
        </w:rPr>
        <w:t>0.52</w:t>
      </w:r>
      <w:r>
        <w:rPr>
          <w:spacing w:val="-10"/>
          <w:sz w:val="20"/>
        </w:rPr>
        <w:t xml:space="preserve"> </w:t>
      </w:r>
      <w:r>
        <w:rPr>
          <w:sz w:val="20"/>
        </w:rPr>
        <w:t>ile</w:t>
      </w:r>
      <w:r>
        <w:rPr>
          <w:spacing w:val="-11"/>
          <w:sz w:val="20"/>
        </w:rPr>
        <w:t xml:space="preserve"> </w:t>
      </w:r>
      <w:r>
        <w:rPr>
          <w:sz w:val="20"/>
        </w:rPr>
        <w:t>0.71</w:t>
      </w:r>
      <w:r>
        <w:rPr>
          <w:spacing w:val="-10"/>
          <w:sz w:val="20"/>
        </w:rPr>
        <w:t xml:space="preserve"> </w:t>
      </w:r>
      <w:r>
        <w:rPr>
          <w:sz w:val="20"/>
        </w:rPr>
        <w:t>aralığında</w:t>
      </w:r>
      <w:r>
        <w:rPr>
          <w:spacing w:val="-10"/>
          <w:sz w:val="20"/>
        </w:rPr>
        <w:t xml:space="preserve"> </w:t>
      </w:r>
      <w:r>
        <w:rPr>
          <w:sz w:val="20"/>
        </w:rPr>
        <w:t>olduğu</w:t>
      </w:r>
      <w:r>
        <w:rPr>
          <w:spacing w:val="-10"/>
          <w:sz w:val="20"/>
        </w:rPr>
        <w:t xml:space="preserve"> </w:t>
      </w:r>
      <w:r>
        <w:rPr>
          <w:sz w:val="20"/>
        </w:rPr>
        <w:t>görülmüştür.</w:t>
      </w:r>
    </w:p>
    <w:p w14:paraId="6EAA54FD" w14:textId="77777777" w:rsidR="00431DEE" w:rsidRDefault="00000000">
      <w:pPr>
        <w:spacing w:before="7" w:line="249" w:lineRule="auto"/>
        <w:ind w:left="290" w:right="39"/>
        <w:jc w:val="both"/>
        <w:rPr>
          <w:sz w:val="20"/>
        </w:rPr>
      </w:pPr>
      <w:proofErr w:type="gramStart"/>
      <w:r>
        <w:rPr>
          <w:sz w:val="20"/>
        </w:rPr>
        <w:t>.Ölçeğin</w:t>
      </w:r>
      <w:proofErr w:type="gramEnd"/>
      <w:r>
        <w:rPr>
          <w:sz w:val="20"/>
        </w:rPr>
        <w:t xml:space="preserve"> iç-tutarlık testi yarıya bölme tekniği güvenirlik katsayısı hesaplaması sonucunda, testin iki yarısı arasındaki korelasyon katsayısı 0.86, olarak bulunmuş, tüm test için </w:t>
      </w:r>
      <w:proofErr w:type="spellStart"/>
      <w:r>
        <w:rPr>
          <w:sz w:val="20"/>
        </w:rPr>
        <w:t>Spear</w:t>
      </w:r>
      <w:proofErr w:type="spellEnd"/>
      <w:r>
        <w:rPr>
          <w:sz w:val="20"/>
        </w:rPr>
        <w:t xml:space="preserve">- </w:t>
      </w:r>
      <w:proofErr w:type="spellStart"/>
      <w:r>
        <w:rPr>
          <w:sz w:val="20"/>
        </w:rPr>
        <w:t>man</w:t>
      </w:r>
      <w:proofErr w:type="spellEnd"/>
      <w:r>
        <w:rPr>
          <w:spacing w:val="-10"/>
          <w:sz w:val="20"/>
        </w:rPr>
        <w:t xml:space="preserve"> </w:t>
      </w:r>
      <w:r>
        <w:rPr>
          <w:sz w:val="20"/>
        </w:rPr>
        <w:t>Brown</w:t>
      </w:r>
      <w:r>
        <w:rPr>
          <w:spacing w:val="-10"/>
          <w:sz w:val="20"/>
        </w:rPr>
        <w:t xml:space="preserve"> </w:t>
      </w:r>
      <w:r>
        <w:rPr>
          <w:sz w:val="20"/>
        </w:rPr>
        <w:t>iki</w:t>
      </w:r>
      <w:r>
        <w:rPr>
          <w:spacing w:val="-9"/>
          <w:sz w:val="20"/>
        </w:rPr>
        <w:t xml:space="preserve"> </w:t>
      </w:r>
      <w:r>
        <w:rPr>
          <w:sz w:val="20"/>
        </w:rPr>
        <w:t>yarı</w:t>
      </w:r>
      <w:r>
        <w:rPr>
          <w:spacing w:val="-10"/>
          <w:sz w:val="20"/>
        </w:rPr>
        <w:t xml:space="preserve"> </w:t>
      </w:r>
      <w:r>
        <w:rPr>
          <w:sz w:val="20"/>
        </w:rPr>
        <w:t>test</w:t>
      </w:r>
      <w:r>
        <w:rPr>
          <w:spacing w:val="-9"/>
          <w:sz w:val="20"/>
        </w:rPr>
        <w:t xml:space="preserve"> </w:t>
      </w:r>
      <w:r>
        <w:rPr>
          <w:sz w:val="20"/>
        </w:rPr>
        <w:t>arasındaki</w:t>
      </w:r>
      <w:r>
        <w:rPr>
          <w:spacing w:val="-10"/>
          <w:sz w:val="20"/>
        </w:rPr>
        <w:t xml:space="preserve"> </w:t>
      </w:r>
      <w:r>
        <w:rPr>
          <w:sz w:val="20"/>
        </w:rPr>
        <w:t>güvenirlik</w:t>
      </w:r>
      <w:r>
        <w:rPr>
          <w:spacing w:val="-10"/>
          <w:sz w:val="20"/>
        </w:rPr>
        <w:t xml:space="preserve"> </w:t>
      </w:r>
      <w:r>
        <w:rPr>
          <w:sz w:val="20"/>
        </w:rPr>
        <w:t>katsayısının</w:t>
      </w:r>
      <w:r>
        <w:rPr>
          <w:spacing w:val="-9"/>
          <w:sz w:val="20"/>
        </w:rPr>
        <w:t xml:space="preserve"> </w:t>
      </w:r>
      <w:r>
        <w:rPr>
          <w:sz w:val="20"/>
        </w:rPr>
        <w:t>0.92</w:t>
      </w:r>
      <w:r>
        <w:rPr>
          <w:spacing w:val="-10"/>
          <w:sz w:val="20"/>
        </w:rPr>
        <w:t xml:space="preserve"> </w:t>
      </w:r>
      <w:r>
        <w:rPr>
          <w:sz w:val="20"/>
        </w:rPr>
        <w:t>olduğu</w:t>
      </w:r>
      <w:r>
        <w:rPr>
          <w:spacing w:val="-9"/>
          <w:sz w:val="20"/>
        </w:rPr>
        <w:t xml:space="preserve"> </w:t>
      </w:r>
      <w:r>
        <w:rPr>
          <w:sz w:val="20"/>
        </w:rPr>
        <w:t>görülmüştür.</w:t>
      </w:r>
      <w:r>
        <w:rPr>
          <w:spacing w:val="-10"/>
          <w:sz w:val="20"/>
        </w:rPr>
        <w:t xml:space="preserve"> </w:t>
      </w:r>
      <w:r>
        <w:rPr>
          <w:sz w:val="20"/>
        </w:rPr>
        <w:t xml:space="preserve">Ölçeğe uygulanan doğrulayıcı faktör analizi </w:t>
      </w:r>
      <w:r>
        <w:rPr>
          <w:spacing w:val="-4"/>
          <w:sz w:val="20"/>
        </w:rPr>
        <w:t xml:space="preserve">(CFA) </w:t>
      </w:r>
      <w:r>
        <w:rPr>
          <w:sz w:val="20"/>
        </w:rPr>
        <w:t>sonucunda ölçeğin her bir alt boyutta yer alan maddelerin tümünün faktör yüklerinin yüksek (0.53 ile 0.86 ranjında) olduğu</w:t>
      </w:r>
      <w:r>
        <w:rPr>
          <w:spacing w:val="-12"/>
          <w:sz w:val="20"/>
        </w:rPr>
        <w:t xml:space="preserve"> </w:t>
      </w:r>
      <w:r>
        <w:rPr>
          <w:sz w:val="20"/>
        </w:rPr>
        <w:t xml:space="preserve">görülmüştür. Bulgular ölçeğin; ebeveynlerin temel bilimsel süreç becerilerini kullanma düzeyini belir- </w:t>
      </w:r>
      <w:proofErr w:type="spellStart"/>
      <w:r>
        <w:rPr>
          <w:sz w:val="20"/>
        </w:rPr>
        <w:t>lemek</w:t>
      </w:r>
      <w:proofErr w:type="spellEnd"/>
      <w:r>
        <w:rPr>
          <w:sz w:val="20"/>
        </w:rPr>
        <w:t xml:space="preserve"> için geliştirilmiş geçerli ve güvenilir bir ölçme aracı olduğunu destekler</w:t>
      </w:r>
      <w:r>
        <w:rPr>
          <w:spacing w:val="-25"/>
          <w:sz w:val="20"/>
        </w:rPr>
        <w:t xml:space="preserve"> </w:t>
      </w:r>
      <w:r>
        <w:rPr>
          <w:sz w:val="20"/>
        </w:rPr>
        <w:t>niteliktedir.</w:t>
      </w:r>
    </w:p>
    <w:p w14:paraId="178B7229" w14:textId="77777777" w:rsidR="00431DEE" w:rsidRDefault="00431DEE">
      <w:pPr>
        <w:pStyle w:val="GvdeMetni"/>
        <w:spacing w:before="8"/>
        <w:rPr>
          <w:sz w:val="20"/>
        </w:rPr>
      </w:pPr>
    </w:p>
    <w:p w14:paraId="5BA7594C" w14:textId="77777777" w:rsidR="00431DEE" w:rsidRDefault="00000000">
      <w:pPr>
        <w:pStyle w:val="GvdeMetni"/>
        <w:ind w:left="686"/>
        <w:rPr>
          <w:rFonts w:ascii="Arial Black"/>
        </w:rPr>
      </w:pPr>
      <w:proofErr w:type="spellStart"/>
      <w:r>
        <w:rPr>
          <w:rFonts w:ascii="Arial Black"/>
        </w:rPr>
        <w:t>Abstract</w:t>
      </w:r>
      <w:proofErr w:type="spellEnd"/>
    </w:p>
    <w:p w14:paraId="3E19A09C" w14:textId="77777777" w:rsidR="00431DEE" w:rsidRDefault="00000000">
      <w:pPr>
        <w:spacing w:before="127" w:line="249" w:lineRule="auto"/>
        <w:ind w:left="290" w:right="38" w:firstLine="283"/>
        <w:jc w:val="both"/>
        <w:rPr>
          <w:sz w:val="20"/>
        </w:rPr>
      </w:pPr>
      <w:proofErr w:type="spellStart"/>
      <w:r>
        <w:rPr>
          <w:sz w:val="20"/>
        </w:rPr>
        <w:t>The</w:t>
      </w:r>
      <w:proofErr w:type="spellEnd"/>
      <w:r>
        <w:rPr>
          <w:sz w:val="20"/>
        </w:rPr>
        <w:t xml:space="preserve"> </w:t>
      </w:r>
      <w:proofErr w:type="spellStart"/>
      <w:r>
        <w:rPr>
          <w:sz w:val="20"/>
        </w:rPr>
        <w:t>aim</w:t>
      </w:r>
      <w:proofErr w:type="spellEnd"/>
      <w:r>
        <w:rPr>
          <w:sz w:val="20"/>
        </w:rPr>
        <w:t xml:space="preserve"> of </w:t>
      </w:r>
      <w:proofErr w:type="spellStart"/>
      <w:r>
        <w:rPr>
          <w:sz w:val="20"/>
        </w:rPr>
        <w:t>this</w:t>
      </w:r>
      <w:proofErr w:type="spellEnd"/>
      <w:r>
        <w:rPr>
          <w:sz w:val="20"/>
        </w:rPr>
        <w:t xml:space="preserve"> </w:t>
      </w:r>
      <w:proofErr w:type="spellStart"/>
      <w:r>
        <w:rPr>
          <w:sz w:val="20"/>
        </w:rPr>
        <w:t>study</w:t>
      </w:r>
      <w:proofErr w:type="spellEnd"/>
      <w:r>
        <w:rPr>
          <w:sz w:val="20"/>
        </w:rPr>
        <w:t xml:space="preserve">; is </w:t>
      </w:r>
      <w:proofErr w:type="spellStart"/>
      <w:r>
        <w:rPr>
          <w:sz w:val="20"/>
        </w:rPr>
        <w:t>to</w:t>
      </w:r>
      <w:proofErr w:type="spellEnd"/>
      <w:r>
        <w:rPr>
          <w:sz w:val="20"/>
        </w:rPr>
        <w:t xml:space="preserve"> </w:t>
      </w:r>
      <w:proofErr w:type="spellStart"/>
      <w:r>
        <w:rPr>
          <w:sz w:val="20"/>
        </w:rPr>
        <w:t>develop</w:t>
      </w:r>
      <w:proofErr w:type="spellEnd"/>
      <w:r>
        <w:rPr>
          <w:sz w:val="20"/>
        </w:rPr>
        <w:t xml:space="preserve"> a </w:t>
      </w:r>
      <w:proofErr w:type="spellStart"/>
      <w:r>
        <w:rPr>
          <w:sz w:val="20"/>
        </w:rPr>
        <w:t>scale</w:t>
      </w:r>
      <w:proofErr w:type="spellEnd"/>
      <w:r>
        <w:rPr>
          <w:sz w:val="20"/>
        </w:rPr>
        <w:t xml:space="preserve"> </w:t>
      </w:r>
      <w:proofErr w:type="spellStart"/>
      <w:r>
        <w:rPr>
          <w:sz w:val="20"/>
        </w:rPr>
        <w:t>for</w:t>
      </w:r>
      <w:proofErr w:type="spellEnd"/>
      <w:r>
        <w:rPr>
          <w:sz w:val="20"/>
        </w:rPr>
        <w:t xml:space="preserve"> “Using Basic </w:t>
      </w:r>
      <w:proofErr w:type="spellStart"/>
      <w:r>
        <w:rPr>
          <w:sz w:val="20"/>
        </w:rPr>
        <w:t>Scientific</w:t>
      </w:r>
      <w:proofErr w:type="spellEnd"/>
      <w:r>
        <w:rPr>
          <w:sz w:val="20"/>
        </w:rPr>
        <w:t xml:space="preserve"> </w:t>
      </w:r>
      <w:proofErr w:type="spellStart"/>
      <w:r>
        <w:rPr>
          <w:sz w:val="20"/>
        </w:rPr>
        <w:t>Process</w:t>
      </w:r>
      <w:proofErr w:type="spellEnd"/>
      <w:r>
        <w:rPr>
          <w:sz w:val="20"/>
        </w:rPr>
        <w:t xml:space="preserve"> </w:t>
      </w:r>
      <w:proofErr w:type="spellStart"/>
      <w:r>
        <w:rPr>
          <w:sz w:val="20"/>
        </w:rPr>
        <w:t>Skills</w:t>
      </w:r>
      <w:proofErr w:type="spellEnd"/>
      <w:r>
        <w:rPr>
          <w:sz w:val="20"/>
        </w:rPr>
        <w:t xml:space="preserve">: </w:t>
      </w:r>
      <w:proofErr w:type="spellStart"/>
      <w:r>
        <w:rPr>
          <w:sz w:val="20"/>
        </w:rPr>
        <w:t>Parent</w:t>
      </w:r>
      <w:proofErr w:type="spellEnd"/>
      <w:r>
        <w:rPr>
          <w:sz w:val="20"/>
        </w:rPr>
        <w:t xml:space="preserve"> Form”, </w:t>
      </w:r>
      <w:proofErr w:type="spellStart"/>
      <w:r>
        <w:rPr>
          <w:sz w:val="20"/>
        </w:rPr>
        <w:t>aimed</w:t>
      </w:r>
      <w:proofErr w:type="spellEnd"/>
      <w:r>
        <w:rPr>
          <w:sz w:val="20"/>
        </w:rPr>
        <w:t xml:space="preserve"> at </w:t>
      </w:r>
      <w:proofErr w:type="spellStart"/>
      <w:r>
        <w:rPr>
          <w:sz w:val="20"/>
        </w:rPr>
        <w:t>parents</w:t>
      </w:r>
      <w:proofErr w:type="spellEnd"/>
      <w:r>
        <w:rPr>
          <w:sz w:val="20"/>
        </w:rPr>
        <w:t xml:space="preserve">’ </w:t>
      </w:r>
      <w:proofErr w:type="spellStart"/>
      <w:r>
        <w:rPr>
          <w:sz w:val="20"/>
        </w:rPr>
        <w:t>creating</w:t>
      </w:r>
      <w:proofErr w:type="spellEnd"/>
      <w:r>
        <w:rPr>
          <w:sz w:val="20"/>
        </w:rPr>
        <w:t xml:space="preserve"> </w:t>
      </w:r>
      <w:proofErr w:type="spellStart"/>
      <w:r>
        <w:rPr>
          <w:sz w:val="20"/>
        </w:rPr>
        <w:t>opportunities</w:t>
      </w:r>
      <w:proofErr w:type="spellEnd"/>
      <w:r>
        <w:rPr>
          <w:sz w:val="20"/>
        </w:rPr>
        <w:t xml:space="preserve"> </w:t>
      </w:r>
      <w:proofErr w:type="spellStart"/>
      <w:r>
        <w:rPr>
          <w:sz w:val="20"/>
        </w:rPr>
        <w:t>for</w:t>
      </w:r>
      <w:proofErr w:type="spellEnd"/>
      <w:r>
        <w:rPr>
          <w:sz w:val="20"/>
        </w:rPr>
        <w:t xml:space="preserve"> </w:t>
      </w:r>
      <w:proofErr w:type="spellStart"/>
      <w:r>
        <w:rPr>
          <w:sz w:val="20"/>
        </w:rPr>
        <w:t>their</w:t>
      </w:r>
      <w:proofErr w:type="spellEnd"/>
      <w:r>
        <w:rPr>
          <w:sz w:val="20"/>
        </w:rPr>
        <w:t xml:space="preserve"> </w:t>
      </w:r>
      <w:proofErr w:type="spellStart"/>
      <w:r>
        <w:rPr>
          <w:sz w:val="20"/>
        </w:rPr>
        <w:t>children</w:t>
      </w:r>
      <w:proofErr w:type="spellEnd"/>
      <w:r>
        <w:rPr>
          <w:sz w:val="20"/>
        </w:rPr>
        <w:t xml:space="preserve"> </w:t>
      </w:r>
      <w:proofErr w:type="spellStart"/>
      <w:r>
        <w:rPr>
          <w:sz w:val="20"/>
        </w:rPr>
        <w:t>to</w:t>
      </w:r>
      <w:proofErr w:type="spellEnd"/>
      <w:r>
        <w:rPr>
          <w:sz w:val="20"/>
        </w:rPr>
        <w:t xml:space="preserve"> </w:t>
      </w:r>
      <w:proofErr w:type="spellStart"/>
      <w:r>
        <w:rPr>
          <w:sz w:val="20"/>
        </w:rPr>
        <w:t>use</w:t>
      </w:r>
      <w:proofErr w:type="spellEnd"/>
      <w:r>
        <w:rPr>
          <w:sz w:val="20"/>
        </w:rPr>
        <w:t xml:space="preserve"> </w:t>
      </w:r>
      <w:proofErr w:type="spellStart"/>
      <w:r>
        <w:rPr>
          <w:sz w:val="20"/>
        </w:rPr>
        <w:t>their</w:t>
      </w:r>
      <w:proofErr w:type="spellEnd"/>
      <w:r>
        <w:rPr>
          <w:sz w:val="20"/>
        </w:rPr>
        <w:t xml:space="preserve"> </w:t>
      </w:r>
      <w:proofErr w:type="spellStart"/>
      <w:r>
        <w:rPr>
          <w:sz w:val="20"/>
        </w:rPr>
        <w:t>basic</w:t>
      </w:r>
      <w:proofErr w:type="spellEnd"/>
      <w:r>
        <w:rPr>
          <w:sz w:val="20"/>
        </w:rPr>
        <w:t xml:space="preserve"> </w:t>
      </w:r>
      <w:proofErr w:type="spellStart"/>
      <w:r>
        <w:rPr>
          <w:sz w:val="20"/>
        </w:rPr>
        <w:t>scientific</w:t>
      </w:r>
      <w:proofErr w:type="spellEnd"/>
      <w:r>
        <w:rPr>
          <w:sz w:val="20"/>
        </w:rPr>
        <w:t xml:space="preserve"> </w:t>
      </w:r>
      <w:proofErr w:type="spellStart"/>
      <w:r>
        <w:rPr>
          <w:sz w:val="20"/>
        </w:rPr>
        <w:t>process</w:t>
      </w:r>
      <w:proofErr w:type="spellEnd"/>
      <w:r>
        <w:rPr>
          <w:sz w:val="20"/>
        </w:rPr>
        <w:t xml:space="preserve"> </w:t>
      </w:r>
      <w:proofErr w:type="spellStart"/>
      <w:r>
        <w:rPr>
          <w:sz w:val="20"/>
        </w:rPr>
        <w:t>skills</w:t>
      </w:r>
      <w:proofErr w:type="spellEnd"/>
      <w:r>
        <w:rPr>
          <w:sz w:val="20"/>
        </w:rPr>
        <w:t xml:space="preserve"> in </w:t>
      </w:r>
      <w:proofErr w:type="spellStart"/>
      <w:r>
        <w:rPr>
          <w:sz w:val="20"/>
        </w:rPr>
        <w:t>their</w:t>
      </w:r>
      <w:proofErr w:type="spellEnd"/>
      <w:r>
        <w:rPr>
          <w:sz w:val="20"/>
        </w:rPr>
        <w:t xml:space="preserve"> </w:t>
      </w:r>
      <w:proofErr w:type="spellStart"/>
      <w:r>
        <w:rPr>
          <w:sz w:val="20"/>
        </w:rPr>
        <w:t>daily</w:t>
      </w:r>
      <w:proofErr w:type="spellEnd"/>
      <w:r>
        <w:rPr>
          <w:sz w:val="20"/>
        </w:rPr>
        <w:t xml:space="preserve"> life </w:t>
      </w:r>
      <w:proofErr w:type="spellStart"/>
      <w:r>
        <w:rPr>
          <w:sz w:val="20"/>
        </w:rPr>
        <w:t>experience</w:t>
      </w:r>
      <w:proofErr w:type="spellEnd"/>
      <w:r>
        <w:rPr>
          <w:sz w:val="20"/>
        </w:rPr>
        <w:t xml:space="preserve">. </w:t>
      </w:r>
      <w:proofErr w:type="spellStart"/>
      <w:r>
        <w:rPr>
          <w:sz w:val="20"/>
        </w:rPr>
        <w:t>The</w:t>
      </w:r>
      <w:proofErr w:type="spellEnd"/>
      <w:r>
        <w:rPr>
          <w:sz w:val="20"/>
        </w:rPr>
        <w:t xml:space="preserve"> </w:t>
      </w:r>
      <w:proofErr w:type="spellStart"/>
      <w:r>
        <w:rPr>
          <w:sz w:val="20"/>
        </w:rPr>
        <w:t>study</w:t>
      </w:r>
      <w:proofErr w:type="spellEnd"/>
      <w:r>
        <w:rPr>
          <w:sz w:val="20"/>
        </w:rPr>
        <w:t xml:space="preserve"> </w:t>
      </w:r>
      <w:proofErr w:type="spellStart"/>
      <w:r>
        <w:rPr>
          <w:sz w:val="20"/>
        </w:rPr>
        <w:t>group</w:t>
      </w:r>
      <w:proofErr w:type="spellEnd"/>
      <w:r>
        <w:rPr>
          <w:sz w:val="20"/>
        </w:rPr>
        <w:t xml:space="preserve">, </w:t>
      </w:r>
      <w:proofErr w:type="spellStart"/>
      <w:r>
        <w:rPr>
          <w:sz w:val="20"/>
        </w:rPr>
        <w:t>by</w:t>
      </w:r>
      <w:proofErr w:type="spellEnd"/>
      <w:r>
        <w:rPr>
          <w:sz w:val="20"/>
        </w:rPr>
        <w:t xml:space="preserve"> </w:t>
      </w:r>
      <w:proofErr w:type="spellStart"/>
      <w:r>
        <w:rPr>
          <w:sz w:val="20"/>
        </w:rPr>
        <w:t>means</w:t>
      </w:r>
      <w:proofErr w:type="spellEnd"/>
      <w:r>
        <w:rPr>
          <w:sz w:val="20"/>
        </w:rPr>
        <w:t xml:space="preserve"> of </w:t>
      </w:r>
      <w:proofErr w:type="spellStart"/>
      <w:r>
        <w:rPr>
          <w:sz w:val="20"/>
        </w:rPr>
        <w:t>which</w:t>
      </w:r>
      <w:proofErr w:type="spellEnd"/>
      <w:r>
        <w:rPr>
          <w:sz w:val="20"/>
        </w:rPr>
        <w:t xml:space="preserve"> </w:t>
      </w:r>
      <w:proofErr w:type="spellStart"/>
      <w:r>
        <w:rPr>
          <w:sz w:val="20"/>
        </w:rPr>
        <w:t>the</w:t>
      </w:r>
      <w:proofErr w:type="spellEnd"/>
      <w:r>
        <w:rPr>
          <w:sz w:val="20"/>
        </w:rPr>
        <w:t xml:space="preserve"> data </w:t>
      </w:r>
      <w:proofErr w:type="spellStart"/>
      <w:r>
        <w:rPr>
          <w:sz w:val="20"/>
        </w:rPr>
        <w:t>was</w:t>
      </w:r>
      <w:proofErr w:type="spellEnd"/>
      <w:r>
        <w:rPr>
          <w:sz w:val="20"/>
        </w:rPr>
        <w:t xml:space="preserve"> </w:t>
      </w:r>
      <w:proofErr w:type="spellStart"/>
      <w:r>
        <w:rPr>
          <w:sz w:val="20"/>
        </w:rPr>
        <w:t>collected</w:t>
      </w:r>
      <w:proofErr w:type="spellEnd"/>
      <w:r>
        <w:rPr>
          <w:sz w:val="20"/>
        </w:rPr>
        <w:t xml:space="preserve">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validity</w:t>
      </w:r>
      <w:proofErr w:type="spellEnd"/>
      <w:r>
        <w:rPr>
          <w:sz w:val="20"/>
        </w:rPr>
        <w:t xml:space="preserve"> </w:t>
      </w:r>
      <w:proofErr w:type="spellStart"/>
      <w:r>
        <w:rPr>
          <w:sz w:val="20"/>
        </w:rPr>
        <w:t>and</w:t>
      </w:r>
      <w:proofErr w:type="spellEnd"/>
      <w:r>
        <w:rPr>
          <w:sz w:val="20"/>
        </w:rPr>
        <w:t xml:space="preserve"> </w:t>
      </w:r>
      <w:proofErr w:type="spellStart"/>
      <w:r>
        <w:rPr>
          <w:sz w:val="20"/>
        </w:rPr>
        <w:t>reliability</w:t>
      </w:r>
      <w:proofErr w:type="spellEnd"/>
      <w:r>
        <w:rPr>
          <w:sz w:val="20"/>
        </w:rPr>
        <w:t xml:space="preserve"> of </w:t>
      </w:r>
      <w:proofErr w:type="spellStart"/>
      <w:r>
        <w:rPr>
          <w:sz w:val="20"/>
        </w:rPr>
        <w:t>the</w:t>
      </w:r>
      <w:proofErr w:type="spellEnd"/>
      <w:r>
        <w:rPr>
          <w:sz w:val="20"/>
        </w:rPr>
        <w:t xml:space="preserve"> </w:t>
      </w:r>
      <w:proofErr w:type="spellStart"/>
      <w:r>
        <w:rPr>
          <w:sz w:val="20"/>
        </w:rPr>
        <w:t>scale</w:t>
      </w:r>
      <w:proofErr w:type="spellEnd"/>
      <w:r>
        <w:rPr>
          <w:sz w:val="20"/>
        </w:rPr>
        <w:t xml:space="preserve">, </w:t>
      </w:r>
      <w:proofErr w:type="spellStart"/>
      <w:r>
        <w:rPr>
          <w:sz w:val="20"/>
        </w:rPr>
        <w:t>consisted</w:t>
      </w:r>
      <w:proofErr w:type="spellEnd"/>
      <w:r>
        <w:rPr>
          <w:sz w:val="20"/>
        </w:rPr>
        <w:t xml:space="preserve"> of 536 </w:t>
      </w:r>
      <w:proofErr w:type="spellStart"/>
      <w:r>
        <w:rPr>
          <w:sz w:val="20"/>
        </w:rPr>
        <w:t>parents</w:t>
      </w:r>
      <w:proofErr w:type="spellEnd"/>
      <w:r>
        <w:rPr>
          <w:sz w:val="20"/>
        </w:rPr>
        <w:t xml:space="preserve"> </w:t>
      </w:r>
      <w:proofErr w:type="spellStart"/>
      <w:r>
        <w:rPr>
          <w:sz w:val="20"/>
        </w:rPr>
        <w:t>whose</w:t>
      </w:r>
      <w:proofErr w:type="spellEnd"/>
      <w:r>
        <w:rPr>
          <w:spacing w:val="-7"/>
          <w:sz w:val="20"/>
        </w:rPr>
        <w:t xml:space="preserve"> </w:t>
      </w:r>
      <w:proofErr w:type="spellStart"/>
      <w:r>
        <w:rPr>
          <w:sz w:val="20"/>
        </w:rPr>
        <w:t>children</w:t>
      </w:r>
      <w:proofErr w:type="spellEnd"/>
      <w:r>
        <w:rPr>
          <w:spacing w:val="-7"/>
          <w:sz w:val="20"/>
        </w:rPr>
        <w:t xml:space="preserve"> </w:t>
      </w:r>
      <w:proofErr w:type="spellStart"/>
      <w:r>
        <w:rPr>
          <w:sz w:val="20"/>
        </w:rPr>
        <w:t>attended</w:t>
      </w:r>
      <w:proofErr w:type="spellEnd"/>
      <w:r>
        <w:rPr>
          <w:spacing w:val="-7"/>
          <w:sz w:val="20"/>
        </w:rPr>
        <w:t xml:space="preserve"> </w:t>
      </w:r>
      <w:proofErr w:type="spellStart"/>
      <w:r>
        <w:rPr>
          <w:sz w:val="20"/>
        </w:rPr>
        <w:t>pre-school</w:t>
      </w:r>
      <w:proofErr w:type="spellEnd"/>
      <w:r>
        <w:rPr>
          <w:spacing w:val="-6"/>
          <w:sz w:val="20"/>
        </w:rPr>
        <w:t xml:space="preserve"> </w:t>
      </w:r>
      <w:proofErr w:type="spellStart"/>
      <w:r>
        <w:rPr>
          <w:sz w:val="20"/>
        </w:rPr>
        <w:t>educational</w:t>
      </w:r>
      <w:proofErr w:type="spellEnd"/>
      <w:r>
        <w:rPr>
          <w:spacing w:val="-7"/>
          <w:sz w:val="20"/>
        </w:rPr>
        <w:t xml:space="preserve"> </w:t>
      </w:r>
      <w:proofErr w:type="spellStart"/>
      <w:r>
        <w:rPr>
          <w:sz w:val="20"/>
        </w:rPr>
        <w:t>institutions</w:t>
      </w:r>
      <w:proofErr w:type="spellEnd"/>
      <w:r>
        <w:rPr>
          <w:spacing w:val="-7"/>
          <w:sz w:val="20"/>
        </w:rPr>
        <w:t xml:space="preserve"> </w:t>
      </w:r>
      <w:proofErr w:type="spellStart"/>
      <w:r>
        <w:rPr>
          <w:sz w:val="20"/>
        </w:rPr>
        <w:t>under</w:t>
      </w:r>
      <w:proofErr w:type="spellEnd"/>
      <w:r>
        <w:rPr>
          <w:spacing w:val="-6"/>
          <w:sz w:val="20"/>
        </w:rPr>
        <w:t xml:space="preserve"> </w:t>
      </w:r>
      <w:proofErr w:type="spellStart"/>
      <w:r>
        <w:rPr>
          <w:sz w:val="20"/>
        </w:rPr>
        <w:t>Ministry</w:t>
      </w:r>
      <w:proofErr w:type="spellEnd"/>
      <w:r>
        <w:rPr>
          <w:spacing w:val="-7"/>
          <w:sz w:val="20"/>
        </w:rPr>
        <w:t xml:space="preserve"> </w:t>
      </w:r>
      <w:r>
        <w:rPr>
          <w:sz w:val="20"/>
        </w:rPr>
        <w:t>of</w:t>
      </w:r>
      <w:r>
        <w:rPr>
          <w:spacing w:val="-7"/>
          <w:sz w:val="20"/>
        </w:rPr>
        <w:t xml:space="preserve"> </w:t>
      </w:r>
      <w:proofErr w:type="spellStart"/>
      <w:r>
        <w:rPr>
          <w:sz w:val="20"/>
        </w:rPr>
        <w:t>National</w:t>
      </w:r>
      <w:proofErr w:type="spellEnd"/>
      <w:r>
        <w:rPr>
          <w:spacing w:val="-6"/>
          <w:sz w:val="20"/>
        </w:rPr>
        <w:t xml:space="preserve"> </w:t>
      </w:r>
      <w:r>
        <w:rPr>
          <w:sz w:val="20"/>
        </w:rPr>
        <w:t xml:space="preserve">Ed- </w:t>
      </w:r>
      <w:proofErr w:type="spellStart"/>
      <w:r>
        <w:rPr>
          <w:sz w:val="20"/>
        </w:rPr>
        <w:t>ucation</w:t>
      </w:r>
      <w:proofErr w:type="spellEnd"/>
      <w:r>
        <w:rPr>
          <w:sz w:val="20"/>
        </w:rPr>
        <w:t xml:space="preserve"> in </w:t>
      </w:r>
      <w:proofErr w:type="spellStart"/>
      <w:r>
        <w:rPr>
          <w:sz w:val="20"/>
        </w:rPr>
        <w:t>the</w:t>
      </w:r>
      <w:proofErr w:type="spellEnd"/>
      <w:r>
        <w:rPr>
          <w:sz w:val="20"/>
        </w:rPr>
        <w:t xml:space="preserve"> </w:t>
      </w:r>
      <w:proofErr w:type="spellStart"/>
      <w:r>
        <w:rPr>
          <w:sz w:val="20"/>
        </w:rPr>
        <w:t>school</w:t>
      </w:r>
      <w:proofErr w:type="spellEnd"/>
      <w:r>
        <w:rPr>
          <w:sz w:val="20"/>
        </w:rPr>
        <w:t xml:space="preserve"> </w:t>
      </w:r>
      <w:proofErr w:type="spellStart"/>
      <w:r>
        <w:rPr>
          <w:sz w:val="20"/>
        </w:rPr>
        <w:t>year</w:t>
      </w:r>
      <w:proofErr w:type="spellEnd"/>
      <w:r>
        <w:rPr>
          <w:sz w:val="20"/>
        </w:rPr>
        <w:t xml:space="preserve"> of 2014/2015 in </w:t>
      </w:r>
      <w:proofErr w:type="spellStart"/>
      <w:r>
        <w:rPr>
          <w:sz w:val="20"/>
        </w:rPr>
        <w:t>the</w:t>
      </w:r>
      <w:proofErr w:type="spellEnd"/>
      <w:r>
        <w:rPr>
          <w:sz w:val="20"/>
        </w:rPr>
        <w:t xml:space="preserve"> </w:t>
      </w:r>
      <w:proofErr w:type="spellStart"/>
      <w:r>
        <w:rPr>
          <w:sz w:val="20"/>
        </w:rPr>
        <w:t>cities</w:t>
      </w:r>
      <w:proofErr w:type="spellEnd"/>
      <w:r>
        <w:rPr>
          <w:sz w:val="20"/>
        </w:rPr>
        <w:t xml:space="preserve"> of Ankara, Konya, İzmir, Kırklareli, İstanbul, Sakarya, Bursa, Amasya, Gaziantep </w:t>
      </w:r>
      <w:proofErr w:type="spellStart"/>
      <w:r>
        <w:rPr>
          <w:sz w:val="20"/>
        </w:rPr>
        <w:t>and</w:t>
      </w:r>
      <w:proofErr w:type="spellEnd"/>
      <w:r>
        <w:rPr>
          <w:sz w:val="20"/>
        </w:rPr>
        <w:t xml:space="preserve"> Diyarbakır. </w:t>
      </w:r>
      <w:proofErr w:type="spellStart"/>
      <w:r>
        <w:rPr>
          <w:sz w:val="20"/>
        </w:rPr>
        <w:t>It</w:t>
      </w:r>
      <w:proofErr w:type="spellEnd"/>
      <w:r>
        <w:rPr>
          <w:sz w:val="20"/>
        </w:rPr>
        <w:t xml:space="preserve"> </w:t>
      </w:r>
      <w:proofErr w:type="spellStart"/>
      <w:r>
        <w:rPr>
          <w:sz w:val="20"/>
        </w:rPr>
        <w:t>was</w:t>
      </w:r>
      <w:proofErr w:type="spellEnd"/>
      <w:r>
        <w:rPr>
          <w:sz w:val="20"/>
        </w:rPr>
        <w:t xml:space="preserve"> </w:t>
      </w:r>
      <w:proofErr w:type="spellStart"/>
      <w:r>
        <w:rPr>
          <w:sz w:val="20"/>
        </w:rPr>
        <w:t>observed</w:t>
      </w:r>
      <w:proofErr w:type="spellEnd"/>
      <w:r>
        <w:rPr>
          <w:sz w:val="20"/>
        </w:rPr>
        <w:t xml:space="preserve"> </w:t>
      </w:r>
      <w:proofErr w:type="spellStart"/>
      <w:r>
        <w:rPr>
          <w:sz w:val="20"/>
        </w:rPr>
        <w:t>that</w:t>
      </w:r>
      <w:proofErr w:type="spellEnd"/>
      <w:r>
        <w:rPr>
          <w:sz w:val="20"/>
        </w:rPr>
        <w:t xml:space="preserve"> </w:t>
      </w:r>
      <w:proofErr w:type="spellStart"/>
      <w:r>
        <w:rPr>
          <w:sz w:val="20"/>
        </w:rPr>
        <w:t>Cron</w:t>
      </w:r>
      <w:proofErr w:type="spellEnd"/>
      <w:r>
        <w:rPr>
          <w:sz w:val="20"/>
        </w:rPr>
        <w:t xml:space="preserve">- </w:t>
      </w:r>
      <w:proofErr w:type="spellStart"/>
      <w:r>
        <w:rPr>
          <w:sz w:val="20"/>
        </w:rPr>
        <w:t>bach</w:t>
      </w:r>
      <w:proofErr w:type="spellEnd"/>
      <w:r>
        <w:rPr>
          <w:sz w:val="20"/>
        </w:rPr>
        <w:t xml:space="preserve"> </w:t>
      </w:r>
      <w:proofErr w:type="spellStart"/>
      <w:r>
        <w:rPr>
          <w:sz w:val="20"/>
        </w:rPr>
        <w:t>alpha</w:t>
      </w:r>
      <w:proofErr w:type="spellEnd"/>
      <w:r>
        <w:rPr>
          <w:sz w:val="20"/>
        </w:rPr>
        <w:t xml:space="preserve"> </w:t>
      </w:r>
      <w:proofErr w:type="spellStart"/>
      <w:r>
        <w:rPr>
          <w:sz w:val="20"/>
        </w:rPr>
        <w:t>internal</w:t>
      </w:r>
      <w:proofErr w:type="spellEnd"/>
      <w:r>
        <w:rPr>
          <w:sz w:val="20"/>
        </w:rPr>
        <w:t xml:space="preserve"> </w:t>
      </w:r>
      <w:proofErr w:type="spellStart"/>
      <w:r>
        <w:rPr>
          <w:sz w:val="20"/>
        </w:rPr>
        <w:t>consistency</w:t>
      </w:r>
      <w:proofErr w:type="spellEnd"/>
      <w:r>
        <w:rPr>
          <w:sz w:val="20"/>
        </w:rPr>
        <w:t xml:space="preserve"> </w:t>
      </w:r>
      <w:proofErr w:type="spellStart"/>
      <w:r>
        <w:rPr>
          <w:sz w:val="20"/>
        </w:rPr>
        <w:t>reliability</w:t>
      </w:r>
      <w:proofErr w:type="spellEnd"/>
      <w:r>
        <w:rPr>
          <w:sz w:val="20"/>
        </w:rPr>
        <w:t xml:space="preserve"> </w:t>
      </w:r>
      <w:proofErr w:type="spellStart"/>
      <w:r>
        <w:rPr>
          <w:sz w:val="20"/>
        </w:rPr>
        <w:t>co-efficient</w:t>
      </w:r>
      <w:proofErr w:type="spellEnd"/>
      <w:r>
        <w:rPr>
          <w:sz w:val="20"/>
        </w:rPr>
        <w:t xml:space="preserve"> is α= 0.96 </w:t>
      </w:r>
      <w:proofErr w:type="spellStart"/>
      <w:r>
        <w:rPr>
          <w:sz w:val="20"/>
        </w:rPr>
        <w:t>and</w:t>
      </w:r>
      <w:proofErr w:type="spellEnd"/>
      <w:r>
        <w:rPr>
          <w:sz w:val="20"/>
        </w:rPr>
        <w:t xml:space="preserve"> total </w:t>
      </w:r>
      <w:proofErr w:type="spellStart"/>
      <w:r>
        <w:rPr>
          <w:sz w:val="20"/>
        </w:rPr>
        <w:t>articles</w:t>
      </w:r>
      <w:proofErr w:type="spellEnd"/>
      <w:r>
        <w:rPr>
          <w:sz w:val="20"/>
        </w:rPr>
        <w:t xml:space="preserve"> </w:t>
      </w:r>
      <w:proofErr w:type="spellStart"/>
      <w:r>
        <w:rPr>
          <w:sz w:val="20"/>
        </w:rPr>
        <w:t>score</w:t>
      </w:r>
      <w:proofErr w:type="spellEnd"/>
      <w:r>
        <w:rPr>
          <w:sz w:val="20"/>
        </w:rPr>
        <w:t xml:space="preserve"> </w:t>
      </w:r>
      <w:proofErr w:type="spellStart"/>
      <w:r>
        <w:rPr>
          <w:sz w:val="20"/>
        </w:rPr>
        <w:t>correlation</w:t>
      </w:r>
      <w:proofErr w:type="spellEnd"/>
      <w:r>
        <w:rPr>
          <w:sz w:val="20"/>
        </w:rPr>
        <w:t xml:space="preserve"> </w:t>
      </w:r>
      <w:proofErr w:type="spellStart"/>
      <w:r>
        <w:rPr>
          <w:sz w:val="20"/>
        </w:rPr>
        <w:t>values</w:t>
      </w:r>
      <w:proofErr w:type="spellEnd"/>
      <w:r>
        <w:rPr>
          <w:sz w:val="20"/>
        </w:rPr>
        <w:t xml:space="preserve"> </w:t>
      </w:r>
      <w:proofErr w:type="spellStart"/>
      <w:r>
        <w:rPr>
          <w:sz w:val="20"/>
        </w:rPr>
        <w:t>are</w:t>
      </w:r>
      <w:proofErr w:type="spellEnd"/>
      <w:r>
        <w:rPr>
          <w:sz w:val="20"/>
        </w:rPr>
        <w:t xml:space="preserve"> </w:t>
      </w:r>
      <w:proofErr w:type="spellStart"/>
      <w:r>
        <w:rPr>
          <w:sz w:val="20"/>
        </w:rPr>
        <w:t>between</w:t>
      </w:r>
      <w:proofErr w:type="spellEnd"/>
      <w:r>
        <w:rPr>
          <w:sz w:val="20"/>
        </w:rPr>
        <w:t xml:space="preserve"> </w:t>
      </w:r>
      <w:proofErr w:type="spellStart"/>
      <w:r>
        <w:rPr>
          <w:sz w:val="20"/>
        </w:rPr>
        <w:t>the</w:t>
      </w:r>
      <w:proofErr w:type="spellEnd"/>
      <w:r>
        <w:rPr>
          <w:sz w:val="20"/>
        </w:rPr>
        <w:t xml:space="preserve"> </w:t>
      </w:r>
      <w:proofErr w:type="spellStart"/>
      <w:r>
        <w:rPr>
          <w:sz w:val="20"/>
        </w:rPr>
        <w:t>range</w:t>
      </w:r>
      <w:proofErr w:type="spellEnd"/>
      <w:r>
        <w:rPr>
          <w:sz w:val="20"/>
        </w:rPr>
        <w:t xml:space="preserve"> of 0.52 </w:t>
      </w:r>
      <w:proofErr w:type="spellStart"/>
      <w:r>
        <w:rPr>
          <w:sz w:val="20"/>
        </w:rPr>
        <w:t>and</w:t>
      </w:r>
      <w:proofErr w:type="spellEnd"/>
      <w:r>
        <w:rPr>
          <w:sz w:val="20"/>
        </w:rPr>
        <w:t xml:space="preserve"> 0.71 </w:t>
      </w:r>
      <w:proofErr w:type="spellStart"/>
      <w:r>
        <w:rPr>
          <w:sz w:val="20"/>
        </w:rPr>
        <w:t>for</w:t>
      </w:r>
      <w:proofErr w:type="spellEnd"/>
      <w:r>
        <w:rPr>
          <w:sz w:val="20"/>
        </w:rPr>
        <w:t xml:space="preserve"> a total of 35 </w:t>
      </w:r>
      <w:proofErr w:type="spellStart"/>
      <w:r>
        <w:rPr>
          <w:sz w:val="20"/>
        </w:rPr>
        <w:t>articles</w:t>
      </w:r>
      <w:proofErr w:type="spellEnd"/>
      <w:r>
        <w:rPr>
          <w:sz w:val="20"/>
        </w:rPr>
        <w:t xml:space="preserve"> </w:t>
      </w:r>
      <w:proofErr w:type="spellStart"/>
      <w:r>
        <w:rPr>
          <w:sz w:val="20"/>
        </w:rPr>
        <w:t>and</w:t>
      </w:r>
      <w:proofErr w:type="spellEnd"/>
      <w:r>
        <w:rPr>
          <w:sz w:val="20"/>
        </w:rPr>
        <w:t xml:space="preserve"> 7 </w:t>
      </w:r>
      <w:proofErr w:type="spellStart"/>
      <w:r>
        <w:rPr>
          <w:sz w:val="20"/>
        </w:rPr>
        <w:t>sub-dimensions</w:t>
      </w:r>
      <w:proofErr w:type="spellEnd"/>
      <w:r>
        <w:rPr>
          <w:sz w:val="20"/>
        </w:rPr>
        <w:t xml:space="preserve"> </w:t>
      </w:r>
      <w:proofErr w:type="gramStart"/>
      <w:r>
        <w:rPr>
          <w:sz w:val="20"/>
        </w:rPr>
        <w:t xml:space="preserve">of  </w:t>
      </w:r>
      <w:proofErr w:type="spellStart"/>
      <w:r>
        <w:rPr>
          <w:sz w:val="20"/>
        </w:rPr>
        <w:t>Parent</w:t>
      </w:r>
      <w:proofErr w:type="spellEnd"/>
      <w:proofErr w:type="gramEnd"/>
      <w:r>
        <w:rPr>
          <w:sz w:val="20"/>
        </w:rPr>
        <w:t xml:space="preserve"> form: SLUBSPS. </w:t>
      </w:r>
      <w:proofErr w:type="spellStart"/>
      <w:r>
        <w:rPr>
          <w:sz w:val="20"/>
        </w:rPr>
        <w:t>After</w:t>
      </w:r>
      <w:proofErr w:type="spellEnd"/>
      <w:r>
        <w:rPr>
          <w:sz w:val="20"/>
        </w:rPr>
        <w:t xml:space="preserve"> </w:t>
      </w:r>
      <w:proofErr w:type="spellStart"/>
      <w:r>
        <w:rPr>
          <w:sz w:val="20"/>
        </w:rPr>
        <w:t>calculating</w:t>
      </w:r>
      <w:proofErr w:type="spellEnd"/>
      <w:r>
        <w:rPr>
          <w:sz w:val="20"/>
        </w:rPr>
        <w:t xml:space="preserve"> </w:t>
      </w:r>
      <w:proofErr w:type="spellStart"/>
      <w:r>
        <w:rPr>
          <w:sz w:val="20"/>
        </w:rPr>
        <w:t>the</w:t>
      </w:r>
      <w:proofErr w:type="spellEnd"/>
      <w:r>
        <w:rPr>
          <w:sz w:val="20"/>
        </w:rPr>
        <w:t xml:space="preserve"> </w:t>
      </w:r>
      <w:proofErr w:type="spellStart"/>
      <w:r>
        <w:rPr>
          <w:sz w:val="20"/>
        </w:rPr>
        <w:t>reliability</w:t>
      </w:r>
      <w:proofErr w:type="spellEnd"/>
      <w:r>
        <w:rPr>
          <w:sz w:val="20"/>
        </w:rPr>
        <w:t xml:space="preserve"> </w:t>
      </w:r>
      <w:proofErr w:type="spellStart"/>
      <w:r>
        <w:rPr>
          <w:sz w:val="20"/>
        </w:rPr>
        <w:t>co-</w:t>
      </w:r>
      <w:proofErr w:type="gramStart"/>
      <w:r>
        <w:rPr>
          <w:sz w:val="20"/>
        </w:rPr>
        <w:t>efficient</w:t>
      </w:r>
      <w:proofErr w:type="spellEnd"/>
      <w:r>
        <w:rPr>
          <w:sz w:val="20"/>
        </w:rPr>
        <w:t xml:space="preserve">  of</w:t>
      </w:r>
      <w:proofErr w:type="gramEnd"/>
      <w:r>
        <w:rPr>
          <w:sz w:val="20"/>
        </w:rPr>
        <w:t xml:space="preserve"> </w:t>
      </w:r>
      <w:proofErr w:type="spellStart"/>
      <w:r>
        <w:rPr>
          <w:sz w:val="20"/>
        </w:rPr>
        <w:t>the</w:t>
      </w:r>
      <w:proofErr w:type="spellEnd"/>
      <w:r>
        <w:rPr>
          <w:sz w:val="20"/>
        </w:rPr>
        <w:t xml:space="preserve"> </w:t>
      </w:r>
      <w:proofErr w:type="spellStart"/>
      <w:r>
        <w:rPr>
          <w:sz w:val="20"/>
        </w:rPr>
        <w:t>scale</w:t>
      </w:r>
      <w:proofErr w:type="spellEnd"/>
      <w:r>
        <w:rPr>
          <w:sz w:val="20"/>
        </w:rPr>
        <w:t xml:space="preserve"> </w:t>
      </w:r>
      <w:proofErr w:type="spellStart"/>
      <w:r>
        <w:rPr>
          <w:sz w:val="20"/>
        </w:rPr>
        <w:t>through</w:t>
      </w:r>
      <w:proofErr w:type="spellEnd"/>
      <w:r>
        <w:rPr>
          <w:sz w:val="20"/>
        </w:rPr>
        <w:t xml:space="preserve"> </w:t>
      </w:r>
      <w:proofErr w:type="spellStart"/>
      <w:r>
        <w:rPr>
          <w:sz w:val="20"/>
        </w:rPr>
        <w:t>internal</w:t>
      </w:r>
      <w:proofErr w:type="spellEnd"/>
      <w:r>
        <w:rPr>
          <w:sz w:val="20"/>
        </w:rPr>
        <w:t xml:space="preserve"> </w:t>
      </w:r>
      <w:proofErr w:type="spellStart"/>
      <w:r>
        <w:rPr>
          <w:sz w:val="20"/>
        </w:rPr>
        <w:t>consistency</w:t>
      </w:r>
      <w:proofErr w:type="spellEnd"/>
      <w:r>
        <w:rPr>
          <w:sz w:val="20"/>
        </w:rPr>
        <w:t xml:space="preserve"> test </w:t>
      </w:r>
      <w:proofErr w:type="spellStart"/>
      <w:r>
        <w:rPr>
          <w:sz w:val="20"/>
        </w:rPr>
        <w:t>split</w:t>
      </w:r>
      <w:proofErr w:type="spellEnd"/>
      <w:r>
        <w:rPr>
          <w:sz w:val="20"/>
        </w:rPr>
        <w:t xml:space="preserve"> </w:t>
      </w:r>
      <w:proofErr w:type="spellStart"/>
      <w:r>
        <w:rPr>
          <w:sz w:val="20"/>
        </w:rPr>
        <w:t>half</w:t>
      </w:r>
      <w:proofErr w:type="spellEnd"/>
      <w:r>
        <w:rPr>
          <w:sz w:val="20"/>
        </w:rPr>
        <w:t xml:space="preserve"> </w:t>
      </w:r>
      <w:proofErr w:type="spellStart"/>
      <w:r>
        <w:rPr>
          <w:sz w:val="20"/>
        </w:rPr>
        <w:t>method</w:t>
      </w:r>
      <w:proofErr w:type="spellEnd"/>
      <w:r>
        <w:rPr>
          <w:sz w:val="20"/>
        </w:rPr>
        <w:t xml:space="preserve">, </w:t>
      </w:r>
      <w:proofErr w:type="spellStart"/>
      <w:r>
        <w:rPr>
          <w:sz w:val="20"/>
        </w:rPr>
        <w:t>the</w:t>
      </w:r>
      <w:proofErr w:type="spellEnd"/>
      <w:r>
        <w:rPr>
          <w:sz w:val="20"/>
        </w:rPr>
        <w:t xml:space="preserve"> </w:t>
      </w:r>
      <w:proofErr w:type="spellStart"/>
      <w:r>
        <w:rPr>
          <w:sz w:val="20"/>
        </w:rPr>
        <w:t>correlation</w:t>
      </w:r>
      <w:proofErr w:type="spellEnd"/>
      <w:r>
        <w:rPr>
          <w:sz w:val="20"/>
        </w:rPr>
        <w:t xml:space="preserve"> </w:t>
      </w:r>
      <w:proofErr w:type="spellStart"/>
      <w:r>
        <w:rPr>
          <w:sz w:val="20"/>
        </w:rPr>
        <w:t>coefficient</w:t>
      </w:r>
      <w:proofErr w:type="spellEnd"/>
      <w:r>
        <w:rPr>
          <w:sz w:val="20"/>
        </w:rPr>
        <w:t xml:space="preserve"> </w:t>
      </w:r>
      <w:proofErr w:type="spellStart"/>
      <w:r>
        <w:rPr>
          <w:sz w:val="20"/>
        </w:rPr>
        <w:t>between</w:t>
      </w:r>
      <w:proofErr w:type="spellEnd"/>
      <w:r>
        <w:rPr>
          <w:sz w:val="20"/>
        </w:rPr>
        <w:t xml:space="preserve"> </w:t>
      </w:r>
      <w:proofErr w:type="spellStart"/>
      <w:r>
        <w:rPr>
          <w:sz w:val="20"/>
        </w:rPr>
        <w:t>the</w:t>
      </w:r>
      <w:proofErr w:type="spellEnd"/>
      <w:r>
        <w:rPr>
          <w:sz w:val="20"/>
        </w:rPr>
        <w:t xml:space="preserve"> two </w:t>
      </w:r>
      <w:proofErr w:type="spellStart"/>
      <w:r>
        <w:rPr>
          <w:sz w:val="20"/>
        </w:rPr>
        <w:t>halves</w:t>
      </w:r>
      <w:proofErr w:type="spellEnd"/>
      <w:r>
        <w:rPr>
          <w:sz w:val="20"/>
        </w:rPr>
        <w:t xml:space="preserve"> of </w:t>
      </w:r>
      <w:proofErr w:type="spellStart"/>
      <w:r>
        <w:rPr>
          <w:sz w:val="20"/>
        </w:rPr>
        <w:t>the</w:t>
      </w:r>
      <w:proofErr w:type="spellEnd"/>
      <w:r>
        <w:rPr>
          <w:sz w:val="20"/>
        </w:rPr>
        <w:t xml:space="preserve"> test </w:t>
      </w:r>
      <w:proofErr w:type="spellStart"/>
      <w:r>
        <w:rPr>
          <w:sz w:val="20"/>
        </w:rPr>
        <w:t>was</w:t>
      </w:r>
      <w:proofErr w:type="spellEnd"/>
      <w:r>
        <w:rPr>
          <w:sz w:val="20"/>
        </w:rPr>
        <w:t xml:space="preserve"> </w:t>
      </w:r>
      <w:proofErr w:type="spellStart"/>
      <w:r>
        <w:rPr>
          <w:sz w:val="20"/>
        </w:rPr>
        <w:t>found</w:t>
      </w:r>
      <w:proofErr w:type="spellEnd"/>
      <w:r>
        <w:rPr>
          <w:sz w:val="20"/>
        </w:rPr>
        <w:t xml:space="preserve"> </w:t>
      </w:r>
      <w:proofErr w:type="spellStart"/>
      <w:r>
        <w:rPr>
          <w:sz w:val="20"/>
        </w:rPr>
        <w:t>to</w:t>
      </w:r>
      <w:proofErr w:type="spellEnd"/>
      <w:r>
        <w:rPr>
          <w:sz w:val="20"/>
        </w:rPr>
        <w:t xml:space="preserve"> be 0,86 </w:t>
      </w:r>
      <w:proofErr w:type="spellStart"/>
      <w:r>
        <w:rPr>
          <w:sz w:val="20"/>
        </w:rPr>
        <w:t>and</w:t>
      </w:r>
      <w:proofErr w:type="spellEnd"/>
      <w:r>
        <w:rPr>
          <w:sz w:val="20"/>
        </w:rPr>
        <w:t xml:space="preserve"> </w:t>
      </w:r>
      <w:proofErr w:type="spellStart"/>
      <w:r>
        <w:rPr>
          <w:sz w:val="20"/>
        </w:rPr>
        <w:t>reliability</w:t>
      </w:r>
      <w:proofErr w:type="spellEnd"/>
      <w:r>
        <w:rPr>
          <w:sz w:val="20"/>
        </w:rPr>
        <w:t xml:space="preserve"> </w:t>
      </w:r>
      <w:proofErr w:type="spellStart"/>
      <w:r>
        <w:rPr>
          <w:sz w:val="20"/>
        </w:rPr>
        <w:t>coefficient</w:t>
      </w:r>
      <w:proofErr w:type="spellEnd"/>
      <w:r>
        <w:rPr>
          <w:sz w:val="20"/>
        </w:rPr>
        <w:t xml:space="preserve"> </w:t>
      </w:r>
      <w:proofErr w:type="spellStart"/>
      <w:r>
        <w:rPr>
          <w:sz w:val="20"/>
        </w:rPr>
        <w:t>between</w:t>
      </w:r>
      <w:proofErr w:type="spellEnd"/>
      <w:r>
        <w:rPr>
          <w:sz w:val="20"/>
        </w:rPr>
        <w:t xml:space="preserve"> </w:t>
      </w:r>
      <w:proofErr w:type="spellStart"/>
      <w:r>
        <w:rPr>
          <w:sz w:val="20"/>
        </w:rPr>
        <w:t>Spearman</w:t>
      </w:r>
      <w:proofErr w:type="spellEnd"/>
      <w:r>
        <w:rPr>
          <w:sz w:val="20"/>
        </w:rPr>
        <w:t xml:space="preserve"> Brown two </w:t>
      </w:r>
      <w:proofErr w:type="spellStart"/>
      <w:r>
        <w:rPr>
          <w:sz w:val="20"/>
        </w:rPr>
        <w:t>halves</w:t>
      </w:r>
      <w:proofErr w:type="spellEnd"/>
      <w:r>
        <w:rPr>
          <w:sz w:val="20"/>
        </w:rPr>
        <w:t xml:space="preserve"> test </w:t>
      </w:r>
      <w:proofErr w:type="spellStart"/>
      <w:r>
        <w:rPr>
          <w:sz w:val="20"/>
        </w:rPr>
        <w:t>for</w:t>
      </w:r>
      <w:proofErr w:type="spellEnd"/>
      <w:r>
        <w:rPr>
          <w:sz w:val="20"/>
        </w:rPr>
        <w:t xml:space="preserve"> </w:t>
      </w:r>
      <w:proofErr w:type="spellStart"/>
      <w:r>
        <w:rPr>
          <w:sz w:val="20"/>
        </w:rPr>
        <w:t>the</w:t>
      </w:r>
      <w:proofErr w:type="spellEnd"/>
      <w:r>
        <w:rPr>
          <w:sz w:val="20"/>
        </w:rPr>
        <w:t xml:space="preserve"> </w:t>
      </w:r>
      <w:proofErr w:type="spellStart"/>
      <w:r>
        <w:rPr>
          <w:sz w:val="20"/>
        </w:rPr>
        <w:t>whole</w:t>
      </w:r>
      <w:proofErr w:type="spellEnd"/>
      <w:r>
        <w:rPr>
          <w:sz w:val="20"/>
        </w:rPr>
        <w:t xml:space="preserve"> test </w:t>
      </w:r>
      <w:proofErr w:type="spellStart"/>
      <w:r>
        <w:rPr>
          <w:sz w:val="20"/>
        </w:rPr>
        <w:t>was</w:t>
      </w:r>
      <w:proofErr w:type="spellEnd"/>
      <w:r>
        <w:rPr>
          <w:sz w:val="20"/>
        </w:rPr>
        <w:t xml:space="preserve"> </w:t>
      </w:r>
      <w:proofErr w:type="spellStart"/>
      <w:r>
        <w:rPr>
          <w:sz w:val="20"/>
        </w:rPr>
        <w:t>observed</w:t>
      </w:r>
      <w:proofErr w:type="spellEnd"/>
      <w:r>
        <w:rPr>
          <w:sz w:val="20"/>
        </w:rPr>
        <w:t xml:space="preserve"> as 0,92. As a </w:t>
      </w:r>
      <w:proofErr w:type="spellStart"/>
      <w:r>
        <w:rPr>
          <w:sz w:val="20"/>
        </w:rPr>
        <w:t>result</w:t>
      </w:r>
      <w:proofErr w:type="spellEnd"/>
      <w:r>
        <w:rPr>
          <w:sz w:val="20"/>
        </w:rPr>
        <w:t xml:space="preserve"> of </w:t>
      </w:r>
      <w:proofErr w:type="spellStart"/>
      <w:r>
        <w:rPr>
          <w:sz w:val="20"/>
        </w:rPr>
        <w:t>the</w:t>
      </w:r>
      <w:proofErr w:type="spellEnd"/>
      <w:r>
        <w:rPr>
          <w:sz w:val="20"/>
        </w:rPr>
        <w:t xml:space="preserve"> </w:t>
      </w:r>
      <w:proofErr w:type="spellStart"/>
      <w:r>
        <w:rPr>
          <w:sz w:val="20"/>
        </w:rPr>
        <w:t>confirmatory</w:t>
      </w:r>
      <w:proofErr w:type="spellEnd"/>
      <w:r>
        <w:rPr>
          <w:sz w:val="20"/>
        </w:rPr>
        <w:t xml:space="preserve"> </w:t>
      </w:r>
      <w:proofErr w:type="spellStart"/>
      <w:r>
        <w:rPr>
          <w:sz w:val="20"/>
        </w:rPr>
        <w:t>factor</w:t>
      </w:r>
      <w:proofErr w:type="spellEnd"/>
      <w:r>
        <w:rPr>
          <w:sz w:val="20"/>
        </w:rPr>
        <w:t xml:space="preserve"> </w:t>
      </w:r>
      <w:proofErr w:type="spellStart"/>
      <w:r>
        <w:rPr>
          <w:sz w:val="20"/>
        </w:rPr>
        <w:t>analysis</w:t>
      </w:r>
      <w:proofErr w:type="spellEnd"/>
      <w:r>
        <w:rPr>
          <w:sz w:val="20"/>
        </w:rPr>
        <w:t xml:space="preserve"> </w:t>
      </w:r>
      <w:r>
        <w:rPr>
          <w:spacing w:val="-3"/>
          <w:sz w:val="20"/>
        </w:rPr>
        <w:t xml:space="preserve">(CFA), </w:t>
      </w:r>
      <w:proofErr w:type="spellStart"/>
      <w:r>
        <w:rPr>
          <w:sz w:val="20"/>
        </w:rPr>
        <w:t>the</w:t>
      </w:r>
      <w:proofErr w:type="spellEnd"/>
      <w:r>
        <w:rPr>
          <w:sz w:val="20"/>
        </w:rPr>
        <w:t xml:space="preserve"> </w:t>
      </w:r>
      <w:proofErr w:type="spellStart"/>
      <w:r>
        <w:rPr>
          <w:sz w:val="20"/>
        </w:rPr>
        <w:t>factor</w:t>
      </w:r>
      <w:proofErr w:type="spellEnd"/>
      <w:r>
        <w:rPr>
          <w:sz w:val="20"/>
        </w:rPr>
        <w:t xml:space="preserve"> </w:t>
      </w:r>
      <w:proofErr w:type="spellStart"/>
      <w:r>
        <w:rPr>
          <w:sz w:val="20"/>
        </w:rPr>
        <w:t>load</w:t>
      </w:r>
      <w:proofErr w:type="spellEnd"/>
      <w:r>
        <w:rPr>
          <w:sz w:val="20"/>
        </w:rPr>
        <w:t xml:space="preserve"> of </w:t>
      </w:r>
      <w:proofErr w:type="spellStart"/>
      <w:r>
        <w:rPr>
          <w:sz w:val="20"/>
        </w:rPr>
        <w:t>all</w:t>
      </w:r>
      <w:proofErr w:type="spellEnd"/>
      <w:r>
        <w:rPr>
          <w:sz w:val="20"/>
        </w:rPr>
        <w:t xml:space="preserve"> of </w:t>
      </w:r>
      <w:proofErr w:type="spellStart"/>
      <w:r>
        <w:rPr>
          <w:sz w:val="20"/>
        </w:rPr>
        <w:t>the</w:t>
      </w:r>
      <w:proofErr w:type="spellEnd"/>
      <w:r>
        <w:rPr>
          <w:sz w:val="20"/>
        </w:rPr>
        <w:t xml:space="preserve"> </w:t>
      </w:r>
      <w:proofErr w:type="spellStart"/>
      <w:r>
        <w:rPr>
          <w:sz w:val="20"/>
        </w:rPr>
        <w:t>items</w:t>
      </w:r>
      <w:proofErr w:type="spellEnd"/>
      <w:r>
        <w:rPr>
          <w:sz w:val="20"/>
        </w:rPr>
        <w:t xml:space="preserve"> in </w:t>
      </w:r>
      <w:proofErr w:type="spellStart"/>
      <w:r>
        <w:rPr>
          <w:sz w:val="20"/>
        </w:rPr>
        <w:t>each</w:t>
      </w:r>
      <w:proofErr w:type="spellEnd"/>
      <w:r>
        <w:rPr>
          <w:sz w:val="20"/>
        </w:rPr>
        <w:t xml:space="preserve"> </w:t>
      </w:r>
      <w:proofErr w:type="spellStart"/>
      <w:r>
        <w:rPr>
          <w:sz w:val="20"/>
        </w:rPr>
        <w:t>the</w:t>
      </w:r>
      <w:proofErr w:type="spellEnd"/>
      <w:r>
        <w:rPr>
          <w:sz w:val="20"/>
        </w:rPr>
        <w:t xml:space="preserve"> </w:t>
      </w:r>
      <w:proofErr w:type="spellStart"/>
      <w:r>
        <w:rPr>
          <w:sz w:val="20"/>
        </w:rPr>
        <w:t>sub</w:t>
      </w:r>
      <w:proofErr w:type="spellEnd"/>
      <w:r>
        <w:rPr>
          <w:sz w:val="20"/>
        </w:rPr>
        <w:t xml:space="preserve"> </w:t>
      </w:r>
      <w:proofErr w:type="spellStart"/>
      <w:r>
        <w:rPr>
          <w:sz w:val="20"/>
        </w:rPr>
        <w:t>dimension</w:t>
      </w:r>
      <w:proofErr w:type="spellEnd"/>
      <w:r>
        <w:rPr>
          <w:sz w:val="20"/>
        </w:rPr>
        <w:t xml:space="preserve"> of </w:t>
      </w:r>
      <w:proofErr w:type="spellStart"/>
      <w:r>
        <w:rPr>
          <w:sz w:val="20"/>
        </w:rPr>
        <w:t>the</w:t>
      </w:r>
      <w:proofErr w:type="spellEnd"/>
      <w:r>
        <w:rPr>
          <w:sz w:val="20"/>
        </w:rPr>
        <w:t xml:space="preserve"> </w:t>
      </w:r>
      <w:proofErr w:type="spellStart"/>
      <w:r>
        <w:rPr>
          <w:sz w:val="20"/>
        </w:rPr>
        <w:t>scale</w:t>
      </w:r>
      <w:proofErr w:type="spellEnd"/>
      <w:r>
        <w:rPr>
          <w:sz w:val="20"/>
        </w:rPr>
        <w:t xml:space="preserve"> </w:t>
      </w:r>
      <w:proofErr w:type="spellStart"/>
      <w:r>
        <w:rPr>
          <w:sz w:val="20"/>
        </w:rPr>
        <w:t>was</w:t>
      </w:r>
      <w:proofErr w:type="spellEnd"/>
      <w:r>
        <w:rPr>
          <w:sz w:val="20"/>
        </w:rPr>
        <w:t xml:space="preserve"> </w:t>
      </w:r>
      <w:proofErr w:type="spellStart"/>
      <w:r>
        <w:rPr>
          <w:sz w:val="20"/>
        </w:rPr>
        <w:t>observed</w:t>
      </w:r>
      <w:proofErr w:type="spellEnd"/>
      <w:r>
        <w:rPr>
          <w:sz w:val="20"/>
        </w:rPr>
        <w:t xml:space="preserve"> </w:t>
      </w:r>
      <w:proofErr w:type="spellStart"/>
      <w:r>
        <w:rPr>
          <w:sz w:val="20"/>
        </w:rPr>
        <w:t>high</w:t>
      </w:r>
      <w:proofErr w:type="spellEnd"/>
      <w:r>
        <w:rPr>
          <w:sz w:val="20"/>
        </w:rPr>
        <w:t xml:space="preserve"> (</w:t>
      </w:r>
      <w:proofErr w:type="spellStart"/>
      <w:r>
        <w:rPr>
          <w:sz w:val="20"/>
        </w:rPr>
        <w:t>between</w:t>
      </w:r>
      <w:proofErr w:type="spellEnd"/>
      <w:r>
        <w:rPr>
          <w:sz w:val="20"/>
        </w:rPr>
        <w:t xml:space="preserve"> </w:t>
      </w:r>
      <w:proofErr w:type="spellStart"/>
      <w:r>
        <w:rPr>
          <w:sz w:val="20"/>
        </w:rPr>
        <w:t>the</w:t>
      </w:r>
      <w:proofErr w:type="spellEnd"/>
      <w:r>
        <w:rPr>
          <w:sz w:val="20"/>
        </w:rPr>
        <w:t xml:space="preserve"> </w:t>
      </w:r>
      <w:proofErr w:type="spellStart"/>
      <w:r>
        <w:rPr>
          <w:sz w:val="20"/>
        </w:rPr>
        <w:t>range</w:t>
      </w:r>
      <w:proofErr w:type="spellEnd"/>
      <w:r>
        <w:rPr>
          <w:sz w:val="20"/>
        </w:rPr>
        <w:t xml:space="preserve"> of 0,53 </w:t>
      </w:r>
      <w:proofErr w:type="spellStart"/>
      <w:r>
        <w:rPr>
          <w:sz w:val="20"/>
        </w:rPr>
        <w:t>and</w:t>
      </w:r>
      <w:proofErr w:type="spellEnd"/>
      <w:r>
        <w:rPr>
          <w:sz w:val="20"/>
        </w:rPr>
        <w:t xml:space="preserve"> 0,86). </w:t>
      </w:r>
      <w:proofErr w:type="spellStart"/>
      <w:r>
        <w:rPr>
          <w:sz w:val="20"/>
        </w:rPr>
        <w:t>The</w:t>
      </w:r>
      <w:proofErr w:type="spellEnd"/>
      <w:r>
        <w:rPr>
          <w:sz w:val="20"/>
        </w:rPr>
        <w:t xml:space="preserve"> </w:t>
      </w:r>
      <w:proofErr w:type="spellStart"/>
      <w:r>
        <w:rPr>
          <w:sz w:val="20"/>
        </w:rPr>
        <w:t>find</w:t>
      </w:r>
      <w:proofErr w:type="spellEnd"/>
      <w:r>
        <w:rPr>
          <w:sz w:val="20"/>
        </w:rPr>
        <w:t xml:space="preserve">- </w:t>
      </w:r>
      <w:proofErr w:type="spellStart"/>
      <w:r>
        <w:rPr>
          <w:sz w:val="20"/>
        </w:rPr>
        <w:t>ings</w:t>
      </w:r>
      <w:proofErr w:type="spellEnd"/>
      <w:r>
        <w:rPr>
          <w:spacing w:val="-5"/>
          <w:sz w:val="20"/>
        </w:rPr>
        <w:t xml:space="preserve"> </w:t>
      </w:r>
      <w:proofErr w:type="spellStart"/>
      <w:r>
        <w:rPr>
          <w:sz w:val="20"/>
        </w:rPr>
        <w:t>prove</w:t>
      </w:r>
      <w:proofErr w:type="spellEnd"/>
      <w:r>
        <w:rPr>
          <w:spacing w:val="-4"/>
          <w:sz w:val="20"/>
        </w:rPr>
        <w:t xml:space="preserve"> </w:t>
      </w:r>
      <w:proofErr w:type="spellStart"/>
      <w:r>
        <w:rPr>
          <w:sz w:val="20"/>
        </w:rPr>
        <w:t>the</w:t>
      </w:r>
      <w:proofErr w:type="spellEnd"/>
      <w:r>
        <w:rPr>
          <w:spacing w:val="-4"/>
          <w:sz w:val="20"/>
        </w:rPr>
        <w:t xml:space="preserve"> </w:t>
      </w:r>
      <w:proofErr w:type="spellStart"/>
      <w:r>
        <w:rPr>
          <w:sz w:val="20"/>
        </w:rPr>
        <w:t>scale</w:t>
      </w:r>
      <w:proofErr w:type="spellEnd"/>
      <w:r>
        <w:rPr>
          <w:spacing w:val="-5"/>
          <w:sz w:val="20"/>
        </w:rPr>
        <w:t xml:space="preserve"> </w:t>
      </w:r>
      <w:proofErr w:type="spellStart"/>
      <w:r>
        <w:rPr>
          <w:sz w:val="20"/>
        </w:rPr>
        <w:t>to</w:t>
      </w:r>
      <w:proofErr w:type="spellEnd"/>
      <w:r>
        <w:rPr>
          <w:spacing w:val="-4"/>
          <w:sz w:val="20"/>
        </w:rPr>
        <w:t xml:space="preserve"> </w:t>
      </w:r>
      <w:r>
        <w:rPr>
          <w:sz w:val="20"/>
        </w:rPr>
        <w:t>be</w:t>
      </w:r>
      <w:r>
        <w:rPr>
          <w:spacing w:val="-4"/>
          <w:sz w:val="20"/>
        </w:rPr>
        <w:t xml:space="preserve"> </w:t>
      </w:r>
      <w:r>
        <w:rPr>
          <w:sz w:val="20"/>
        </w:rPr>
        <w:t>a</w:t>
      </w:r>
      <w:r>
        <w:rPr>
          <w:spacing w:val="-4"/>
          <w:sz w:val="20"/>
        </w:rPr>
        <w:t xml:space="preserve"> </w:t>
      </w:r>
      <w:proofErr w:type="spellStart"/>
      <w:r>
        <w:rPr>
          <w:sz w:val="20"/>
        </w:rPr>
        <w:t>valid</w:t>
      </w:r>
      <w:proofErr w:type="spellEnd"/>
      <w:r>
        <w:rPr>
          <w:spacing w:val="-5"/>
          <w:sz w:val="20"/>
        </w:rPr>
        <w:t xml:space="preserve"> </w:t>
      </w:r>
      <w:proofErr w:type="spellStart"/>
      <w:r>
        <w:rPr>
          <w:sz w:val="20"/>
        </w:rPr>
        <w:t>and</w:t>
      </w:r>
      <w:proofErr w:type="spellEnd"/>
      <w:r>
        <w:rPr>
          <w:spacing w:val="-4"/>
          <w:sz w:val="20"/>
        </w:rPr>
        <w:t xml:space="preserve"> </w:t>
      </w:r>
      <w:proofErr w:type="spellStart"/>
      <w:r>
        <w:rPr>
          <w:sz w:val="20"/>
        </w:rPr>
        <w:t>reliable</w:t>
      </w:r>
      <w:proofErr w:type="spellEnd"/>
      <w:r>
        <w:rPr>
          <w:spacing w:val="-5"/>
          <w:sz w:val="20"/>
        </w:rPr>
        <w:t xml:space="preserve"> </w:t>
      </w:r>
      <w:proofErr w:type="spellStart"/>
      <w:r>
        <w:rPr>
          <w:sz w:val="20"/>
        </w:rPr>
        <w:t>measurement</w:t>
      </w:r>
      <w:proofErr w:type="spellEnd"/>
      <w:r>
        <w:rPr>
          <w:spacing w:val="-4"/>
          <w:sz w:val="20"/>
        </w:rPr>
        <w:t xml:space="preserve"> </w:t>
      </w:r>
      <w:proofErr w:type="spellStart"/>
      <w:r>
        <w:rPr>
          <w:sz w:val="20"/>
        </w:rPr>
        <w:t>tool</w:t>
      </w:r>
      <w:proofErr w:type="spellEnd"/>
      <w:r>
        <w:rPr>
          <w:spacing w:val="-5"/>
          <w:sz w:val="20"/>
        </w:rPr>
        <w:t xml:space="preserve"> </w:t>
      </w:r>
      <w:proofErr w:type="spellStart"/>
      <w:r>
        <w:rPr>
          <w:sz w:val="20"/>
        </w:rPr>
        <w:t>developed</w:t>
      </w:r>
      <w:proofErr w:type="spellEnd"/>
      <w:r>
        <w:rPr>
          <w:spacing w:val="-4"/>
          <w:sz w:val="20"/>
        </w:rPr>
        <w:t xml:space="preserve"> </w:t>
      </w:r>
      <w:proofErr w:type="spellStart"/>
      <w:r>
        <w:rPr>
          <w:sz w:val="20"/>
        </w:rPr>
        <w:t>to</w:t>
      </w:r>
      <w:proofErr w:type="spellEnd"/>
      <w:r>
        <w:rPr>
          <w:spacing w:val="-4"/>
          <w:sz w:val="20"/>
        </w:rPr>
        <w:t xml:space="preserve"> </w:t>
      </w:r>
      <w:proofErr w:type="spellStart"/>
      <w:r>
        <w:rPr>
          <w:sz w:val="20"/>
        </w:rPr>
        <w:t>determine</w:t>
      </w:r>
      <w:proofErr w:type="spellEnd"/>
      <w:r>
        <w:rPr>
          <w:spacing w:val="-5"/>
          <w:sz w:val="20"/>
        </w:rPr>
        <w:t xml:space="preserve"> </w:t>
      </w:r>
      <w:proofErr w:type="spellStart"/>
      <w:r>
        <w:rPr>
          <w:sz w:val="20"/>
        </w:rPr>
        <w:t>the</w:t>
      </w:r>
      <w:proofErr w:type="spellEnd"/>
      <w:r>
        <w:rPr>
          <w:sz w:val="20"/>
        </w:rPr>
        <w:t xml:space="preserve"> </w:t>
      </w:r>
      <w:proofErr w:type="spellStart"/>
      <w:r>
        <w:rPr>
          <w:sz w:val="20"/>
        </w:rPr>
        <w:t>parents</w:t>
      </w:r>
      <w:proofErr w:type="spellEnd"/>
      <w:r>
        <w:rPr>
          <w:sz w:val="20"/>
        </w:rPr>
        <w:t xml:space="preserve">’ </w:t>
      </w:r>
      <w:proofErr w:type="spellStart"/>
      <w:r>
        <w:rPr>
          <w:sz w:val="20"/>
        </w:rPr>
        <w:t>level</w:t>
      </w:r>
      <w:proofErr w:type="spellEnd"/>
      <w:r>
        <w:rPr>
          <w:sz w:val="20"/>
        </w:rPr>
        <w:t xml:space="preserve"> of </w:t>
      </w:r>
      <w:proofErr w:type="spellStart"/>
      <w:r>
        <w:rPr>
          <w:sz w:val="20"/>
        </w:rPr>
        <w:t>using</w:t>
      </w:r>
      <w:proofErr w:type="spellEnd"/>
      <w:r>
        <w:rPr>
          <w:sz w:val="20"/>
        </w:rPr>
        <w:t xml:space="preserve"> </w:t>
      </w:r>
      <w:proofErr w:type="spellStart"/>
      <w:r>
        <w:rPr>
          <w:sz w:val="20"/>
        </w:rPr>
        <w:t>basic</w:t>
      </w:r>
      <w:proofErr w:type="spellEnd"/>
      <w:r>
        <w:rPr>
          <w:sz w:val="20"/>
        </w:rPr>
        <w:t xml:space="preserve"> </w:t>
      </w:r>
      <w:proofErr w:type="spellStart"/>
      <w:r>
        <w:rPr>
          <w:sz w:val="20"/>
        </w:rPr>
        <w:t>scientific</w:t>
      </w:r>
      <w:proofErr w:type="spellEnd"/>
      <w:r>
        <w:rPr>
          <w:sz w:val="20"/>
        </w:rPr>
        <w:t xml:space="preserve"> </w:t>
      </w:r>
      <w:proofErr w:type="spellStart"/>
      <w:r>
        <w:rPr>
          <w:sz w:val="20"/>
        </w:rPr>
        <w:t>process</w:t>
      </w:r>
      <w:proofErr w:type="spellEnd"/>
      <w:r>
        <w:rPr>
          <w:spacing w:val="-19"/>
          <w:sz w:val="20"/>
        </w:rPr>
        <w:t xml:space="preserve"> </w:t>
      </w:r>
      <w:proofErr w:type="spellStart"/>
      <w:r>
        <w:rPr>
          <w:sz w:val="20"/>
        </w:rPr>
        <w:t>skills</w:t>
      </w:r>
      <w:proofErr w:type="spellEnd"/>
      <w:r>
        <w:rPr>
          <w:sz w:val="20"/>
        </w:rPr>
        <w:t>.</w:t>
      </w:r>
    </w:p>
    <w:p w14:paraId="78335F01" w14:textId="77777777" w:rsidR="00431DEE" w:rsidRDefault="00000000">
      <w:pPr>
        <w:pStyle w:val="GvdeMetni"/>
        <w:spacing w:before="6"/>
        <w:rPr>
          <w:sz w:val="35"/>
        </w:rPr>
      </w:pPr>
      <w:r>
        <w:br w:type="column"/>
      </w:r>
    </w:p>
    <w:p w14:paraId="65D09D80" w14:textId="77777777" w:rsidR="00431DEE" w:rsidRDefault="00000000">
      <w:pPr>
        <w:spacing w:before="1"/>
        <w:ind w:right="287"/>
        <w:jc w:val="right"/>
        <w:rPr>
          <w:rFonts w:ascii="Arial Black"/>
          <w:sz w:val="18"/>
        </w:rPr>
      </w:pPr>
      <w:r>
        <w:rPr>
          <w:rFonts w:ascii="Arial Black"/>
          <w:sz w:val="18"/>
        </w:rPr>
        <w:t>Anahtar</w:t>
      </w:r>
      <w:r>
        <w:rPr>
          <w:rFonts w:ascii="Arial Black"/>
          <w:spacing w:val="-8"/>
          <w:sz w:val="18"/>
        </w:rPr>
        <w:t xml:space="preserve"> </w:t>
      </w:r>
      <w:r>
        <w:rPr>
          <w:rFonts w:ascii="Arial Black"/>
          <w:sz w:val="18"/>
        </w:rPr>
        <w:t>kelimeler</w:t>
      </w:r>
    </w:p>
    <w:p w14:paraId="0F372652" w14:textId="77777777" w:rsidR="00431DEE" w:rsidRDefault="00000000">
      <w:pPr>
        <w:spacing w:before="133"/>
        <w:ind w:right="287"/>
        <w:jc w:val="right"/>
        <w:rPr>
          <w:sz w:val="18"/>
        </w:rPr>
      </w:pPr>
      <w:proofErr w:type="gramStart"/>
      <w:r>
        <w:rPr>
          <w:sz w:val="18"/>
        </w:rPr>
        <w:t>okulöncesi</w:t>
      </w:r>
      <w:proofErr w:type="gramEnd"/>
      <w:r>
        <w:rPr>
          <w:sz w:val="18"/>
        </w:rPr>
        <w:t xml:space="preserve"> dönem çocuklar</w:t>
      </w:r>
    </w:p>
    <w:p w14:paraId="51C5E411" w14:textId="77777777" w:rsidR="00431DEE" w:rsidRDefault="00000000">
      <w:pPr>
        <w:spacing w:before="9" w:line="249" w:lineRule="auto"/>
        <w:ind w:left="645" w:right="287" w:firstLine="1129"/>
        <w:jc w:val="right"/>
        <w:rPr>
          <w:sz w:val="18"/>
        </w:rPr>
      </w:pPr>
      <w:proofErr w:type="gramStart"/>
      <w:r>
        <w:rPr>
          <w:sz w:val="18"/>
        </w:rPr>
        <w:t>ebeveyn</w:t>
      </w:r>
      <w:proofErr w:type="gramEnd"/>
      <w:r>
        <w:rPr>
          <w:sz w:val="18"/>
        </w:rPr>
        <w:t xml:space="preserve">             bilimsel süreç</w:t>
      </w:r>
      <w:r>
        <w:rPr>
          <w:spacing w:val="-17"/>
          <w:sz w:val="18"/>
        </w:rPr>
        <w:t xml:space="preserve"> </w:t>
      </w:r>
      <w:r>
        <w:rPr>
          <w:sz w:val="18"/>
        </w:rPr>
        <w:t>becerileri</w:t>
      </w:r>
    </w:p>
    <w:p w14:paraId="2FCB3692" w14:textId="77777777" w:rsidR="00431DEE" w:rsidRDefault="00431DEE">
      <w:pPr>
        <w:pStyle w:val="GvdeMetni"/>
        <w:rPr>
          <w:sz w:val="20"/>
        </w:rPr>
      </w:pPr>
    </w:p>
    <w:p w14:paraId="21F94313" w14:textId="77777777" w:rsidR="00431DEE" w:rsidRDefault="00000000">
      <w:pPr>
        <w:spacing w:before="174"/>
        <w:ind w:right="288"/>
        <w:jc w:val="right"/>
        <w:rPr>
          <w:rFonts w:ascii="Arial Black"/>
          <w:sz w:val="18"/>
        </w:rPr>
      </w:pPr>
      <w:proofErr w:type="spellStart"/>
      <w:r>
        <w:rPr>
          <w:rFonts w:ascii="Arial Black"/>
          <w:spacing w:val="-1"/>
          <w:sz w:val="18"/>
        </w:rPr>
        <w:t>Keywords</w:t>
      </w:r>
      <w:proofErr w:type="spellEnd"/>
    </w:p>
    <w:p w14:paraId="728F070B" w14:textId="77777777" w:rsidR="00431DEE" w:rsidRDefault="00000000">
      <w:pPr>
        <w:spacing w:before="134"/>
        <w:ind w:right="287"/>
        <w:jc w:val="right"/>
        <w:rPr>
          <w:sz w:val="18"/>
        </w:rPr>
      </w:pPr>
      <w:proofErr w:type="spellStart"/>
      <w:proofErr w:type="gramStart"/>
      <w:r>
        <w:rPr>
          <w:sz w:val="18"/>
        </w:rPr>
        <w:t>children</w:t>
      </w:r>
      <w:proofErr w:type="spellEnd"/>
      <w:proofErr w:type="gramEnd"/>
      <w:r>
        <w:rPr>
          <w:sz w:val="18"/>
        </w:rPr>
        <w:t xml:space="preserve"> in </w:t>
      </w:r>
      <w:proofErr w:type="spellStart"/>
      <w:r>
        <w:rPr>
          <w:sz w:val="18"/>
        </w:rPr>
        <w:t>pre-school</w:t>
      </w:r>
      <w:proofErr w:type="spellEnd"/>
      <w:r>
        <w:rPr>
          <w:sz w:val="18"/>
        </w:rPr>
        <w:t xml:space="preserve"> </w:t>
      </w:r>
      <w:proofErr w:type="spellStart"/>
      <w:r>
        <w:rPr>
          <w:sz w:val="18"/>
        </w:rPr>
        <w:t>period</w:t>
      </w:r>
      <w:proofErr w:type="spellEnd"/>
    </w:p>
    <w:p w14:paraId="740E1459" w14:textId="77777777" w:rsidR="00431DEE" w:rsidRDefault="00000000">
      <w:pPr>
        <w:spacing w:before="9" w:line="249" w:lineRule="auto"/>
        <w:ind w:left="714" w:right="288" w:firstLine="1210"/>
        <w:jc w:val="right"/>
        <w:rPr>
          <w:sz w:val="18"/>
        </w:rPr>
      </w:pPr>
      <w:proofErr w:type="spellStart"/>
      <w:proofErr w:type="gramStart"/>
      <w:r>
        <w:rPr>
          <w:sz w:val="18"/>
        </w:rPr>
        <w:t>parent</w:t>
      </w:r>
      <w:proofErr w:type="spellEnd"/>
      <w:proofErr w:type="gramEnd"/>
      <w:r>
        <w:rPr>
          <w:sz w:val="18"/>
        </w:rPr>
        <w:t xml:space="preserve">             </w:t>
      </w:r>
      <w:proofErr w:type="spellStart"/>
      <w:r>
        <w:rPr>
          <w:sz w:val="18"/>
        </w:rPr>
        <w:t>scientific</w:t>
      </w:r>
      <w:proofErr w:type="spellEnd"/>
      <w:r>
        <w:rPr>
          <w:sz w:val="18"/>
        </w:rPr>
        <w:t xml:space="preserve"> </w:t>
      </w:r>
      <w:proofErr w:type="spellStart"/>
      <w:r>
        <w:rPr>
          <w:sz w:val="18"/>
        </w:rPr>
        <w:t>process</w:t>
      </w:r>
      <w:proofErr w:type="spellEnd"/>
      <w:r>
        <w:rPr>
          <w:spacing w:val="-26"/>
          <w:sz w:val="18"/>
        </w:rPr>
        <w:t xml:space="preserve"> </w:t>
      </w:r>
      <w:proofErr w:type="spellStart"/>
      <w:r>
        <w:rPr>
          <w:sz w:val="18"/>
        </w:rPr>
        <w:t>skills</w:t>
      </w:r>
      <w:proofErr w:type="spellEnd"/>
    </w:p>
    <w:p w14:paraId="5B2F9523" w14:textId="77777777" w:rsidR="00431DEE" w:rsidRDefault="00431DEE">
      <w:pPr>
        <w:spacing w:line="249" w:lineRule="auto"/>
        <w:jc w:val="right"/>
        <w:rPr>
          <w:sz w:val="18"/>
        </w:rPr>
        <w:sectPr w:rsidR="00431DEE">
          <w:type w:val="continuous"/>
          <w:pgSz w:w="11910" w:h="16840"/>
          <w:pgMar w:top="680" w:right="600" w:bottom="280" w:left="600" w:header="708" w:footer="708" w:gutter="0"/>
          <w:cols w:num="2" w:space="708" w:equalWidth="0">
            <w:col w:w="7578" w:space="462"/>
            <w:col w:w="2670"/>
          </w:cols>
        </w:sectPr>
      </w:pPr>
    </w:p>
    <w:p w14:paraId="4B7954D4" w14:textId="77777777" w:rsidR="00431DEE" w:rsidRDefault="00431DEE">
      <w:pPr>
        <w:pStyle w:val="GvdeMetni"/>
        <w:spacing w:before="2"/>
        <w:rPr>
          <w:sz w:val="13"/>
        </w:rPr>
      </w:pPr>
    </w:p>
    <w:p w14:paraId="08B81F30" w14:textId="71E212D7" w:rsidR="00431DEE" w:rsidRDefault="0040220D">
      <w:pPr>
        <w:pStyle w:val="GvdeMetni"/>
        <w:spacing w:line="20" w:lineRule="exact"/>
        <w:ind w:left="108"/>
        <w:rPr>
          <w:sz w:val="2"/>
        </w:rPr>
      </w:pPr>
      <w:r>
        <w:rPr>
          <w:noProof/>
          <w:sz w:val="2"/>
        </w:rPr>
        <mc:AlternateContent>
          <mc:Choice Requires="wpg">
            <w:drawing>
              <wp:inline distT="0" distB="0" distL="0" distR="0" wp14:anchorId="25112A13" wp14:editId="357202CC">
                <wp:extent cx="6645910" cy="12700"/>
                <wp:effectExtent l="1905" t="0" r="10160" b="635"/>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10466" cy="20"/>
                        </a:xfrm>
                      </wpg:grpSpPr>
                      <wps:wsp>
                        <wps:cNvPr id="60" name="Line 52"/>
                        <wps:cNvCnPr>
                          <a:cxnSpLocks noChangeShapeType="1"/>
                        </wps:cNvCnPr>
                        <wps:spPr bwMode="auto">
                          <a:xfrm>
                            <a:off x="0" y="10"/>
                            <a:ext cx="104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87D1C" id="Group 51" o:spid="_x0000_s1026" style="width:523.3pt;height:1pt;mso-position-horizontal-relative:char;mso-position-vertical-relative:line"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">
                <v:line id="Line 52" o:spid="_x0000_s1027" style="position:absolute;visibility:visible;mso-wrap-style:square" from="0,10" to="10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w10:anchorlock/>
              </v:group>
            </w:pict>
          </mc:Fallback>
        </mc:AlternateContent>
      </w:r>
    </w:p>
    <w:p w14:paraId="1A912392" w14:textId="77777777" w:rsidR="00431DEE" w:rsidRDefault="00431DEE">
      <w:pPr>
        <w:pStyle w:val="GvdeMetni"/>
        <w:rPr>
          <w:sz w:val="20"/>
        </w:rPr>
      </w:pPr>
    </w:p>
    <w:p w14:paraId="4D0E552E" w14:textId="77777777" w:rsidR="00431DEE" w:rsidRDefault="00431DEE">
      <w:pPr>
        <w:pStyle w:val="GvdeMetni"/>
        <w:rPr>
          <w:sz w:val="20"/>
        </w:rPr>
      </w:pPr>
    </w:p>
    <w:p w14:paraId="39E6A7F1" w14:textId="77777777" w:rsidR="00431DEE" w:rsidRDefault="00431DEE">
      <w:pPr>
        <w:pStyle w:val="GvdeMetni"/>
        <w:rPr>
          <w:sz w:val="20"/>
        </w:rPr>
      </w:pPr>
    </w:p>
    <w:p w14:paraId="60C5A769" w14:textId="77777777" w:rsidR="00431DEE" w:rsidRDefault="00431DEE">
      <w:pPr>
        <w:pStyle w:val="GvdeMetni"/>
        <w:rPr>
          <w:sz w:val="20"/>
        </w:rPr>
      </w:pPr>
    </w:p>
    <w:p w14:paraId="19B43F56" w14:textId="77777777" w:rsidR="00431DEE" w:rsidRDefault="00431DEE">
      <w:pPr>
        <w:pStyle w:val="GvdeMetni"/>
        <w:rPr>
          <w:sz w:val="20"/>
        </w:rPr>
      </w:pPr>
    </w:p>
    <w:p w14:paraId="32EE9811" w14:textId="77777777" w:rsidR="00431DEE" w:rsidRDefault="00431DEE">
      <w:pPr>
        <w:pStyle w:val="GvdeMetni"/>
        <w:spacing w:before="4"/>
        <w:rPr>
          <w:sz w:val="15"/>
        </w:rPr>
      </w:pPr>
    </w:p>
    <w:p w14:paraId="064C8524" w14:textId="5CB77080" w:rsidR="00431DEE" w:rsidRDefault="0040220D">
      <w:pPr>
        <w:pStyle w:val="GvdeMetni"/>
        <w:spacing w:line="20" w:lineRule="exact"/>
        <w:ind w:left="110"/>
        <w:rPr>
          <w:sz w:val="2"/>
        </w:rPr>
      </w:pPr>
      <w:r>
        <w:rPr>
          <w:noProof/>
          <w:sz w:val="2"/>
        </w:rPr>
        <mc:AlternateContent>
          <mc:Choice Requires="wpg">
            <w:drawing>
              <wp:inline distT="0" distB="0" distL="0" distR="0" wp14:anchorId="5B10B064" wp14:editId="5A146D71">
                <wp:extent cx="6645910" cy="12700"/>
                <wp:effectExtent l="3175" t="3810" r="8890" b="2540"/>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10466" cy="20"/>
                        </a:xfrm>
                      </wpg:grpSpPr>
                      <wps:wsp>
                        <wps:cNvPr id="58" name="Line 50"/>
                        <wps:cNvCnPr>
                          <a:cxnSpLocks noChangeShapeType="1"/>
                        </wps:cNvCnPr>
                        <wps:spPr bwMode="auto">
                          <a:xfrm>
                            <a:off x="0" y="10"/>
                            <a:ext cx="104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84B86" id="Group 49" o:spid="_x0000_s1026" style="width:523.3pt;height:1pt;mso-position-horizontal-relative:char;mso-position-vertical-relative:line" coordsize="10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">
                <v:line id="Line 50" o:spid="_x0000_s1027" style="position:absolute;visibility:visible;mso-wrap-style:square" from="0,10" to="10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w10:anchorlock/>
              </v:group>
            </w:pict>
          </mc:Fallback>
        </mc:AlternateContent>
      </w:r>
    </w:p>
    <w:p w14:paraId="409C7C10" w14:textId="77777777" w:rsidR="00431DEE" w:rsidRDefault="00431DEE">
      <w:pPr>
        <w:spacing w:line="20" w:lineRule="exact"/>
        <w:rPr>
          <w:sz w:val="2"/>
        </w:rPr>
        <w:sectPr w:rsidR="00431DEE">
          <w:type w:val="continuous"/>
          <w:pgSz w:w="11910" w:h="16840"/>
          <w:pgMar w:top="680" w:right="600" w:bottom="280" w:left="600" w:header="708" w:footer="708" w:gutter="0"/>
          <w:cols w:space="708"/>
        </w:sectPr>
      </w:pPr>
    </w:p>
    <w:p w14:paraId="4E503E50" w14:textId="77777777" w:rsidR="00431DEE" w:rsidRDefault="00000000">
      <w:pPr>
        <w:spacing w:before="18" w:line="182" w:lineRule="exact"/>
        <w:ind w:left="120"/>
        <w:rPr>
          <w:sz w:val="16"/>
        </w:rPr>
      </w:pPr>
      <w:r>
        <w:rPr>
          <w:b/>
          <w:sz w:val="16"/>
        </w:rPr>
        <w:t xml:space="preserve">Geliş Tarihi: </w:t>
      </w:r>
      <w:r>
        <w:rPr>
          <w:sz w:val="16"/>
        </w:rPr>
        <w:t>02.01.2017</w:t>
      </w:r>
    </w:p>
    <w:p w14:paraId="77736E5B" w14:textId="77777777" w:rsidR="00431DEE" w:rsidRDefault="00000000">
      <w:pPr>
        <w:spacing w:line="182" w:lineRule="exact"/>
        <w:ind w:left="120"/>
        <w:rPr>
          <w:sz w:val="16"/>
        </w:rPr>
      </w:pPr>
      <w:r>
        <w:rPr>
          <w:b/>
          <w:sz w:val="16"/>
        </w:rPr>
        <w:t xml:space="preserve">Yayına Kabul Tarihi: </w:t>
      </w:r>
      <w:r>
        <w:rPr>
          <w:sz w:val="16"/>
        </w:rPr>
        <w:t>04.12.2017</w:t>
      </w:r>
    </w:p>
    <w:p w14:paraId="225D9D76" w14:textId="77777777" w:rsidR="00431DEE" w:rsidRDefault="00000000">
      <w:pPr>
        <w:spacing w:before="21" w:line="235" w:lineRule="auto"/>
        <w:ind w:left="970" w:right="36" w:hanging="851"/>
        <w:rPr>
          <w:sz w:val="16"/>
        </w:rPr>
      </w:pPr>
      <w:r>
        <w:br w:type="column"/>
      </w:r>
      <w:r>
        <w:rPr>
          <w:b/>
          <w:sz w:val="16"/>
        </w:rPr>
        <w:t xml:space="preserve">Alıntı: </w:t>
      </w:r>
      <w:r>
        <w:rPr>
          <w:sz w:val="16"/>
        </w:rPr>
        <w:t xml:space="preserve">Kefi, S. (2018). Temel bilimsel süreç becerileri kullanma düzeyi ölçeği: Ebeveyn formunun geçerlilik ve güveni- </w:t>
      </w:r>
      <w:proofErr w:type="spellStart"/>
      <w:r>
        <w:rPr>
          <w:sz w:val="16"/>
        </w:rPr>
        <w:t>lirlik</w:t>
      </w:r>
      <w:proofErr w:type="spellEnd"/>
      <w:r>
        <w:rPr>
          <w:sz w:val="16"/>
        </w:rPr>
        <w:t xml:space="preserve"> çalışması. </w:t>
      </w:r>
      <w:r>
        <w:rPr>
          <w:i/>
          <w:sz w:val="16"/>
        </w:rPr>
        <w:t xml:space="preserve">Kastamonu </w:t>
      </w:r>
      <w:proofErr w:type="spellStart"/>
      <w:r>
        <w:rPr>
          <w:i/>
          <w:sz w:val="16"/>
        </w:rPr>
        <w:t>Education</w:t>
      </w:r>
      <w:proofErr w:type="spellEnd"/>
      <w:r>
        <w:rPr>
          <w:i/>
          <w:sz w:val="16"/>
        </w:rPr>
        <w:t xml:space="preserve"> </w:t>
      </w:r>
      <w:proofErr w:type="spellStart"/>
      <w:r>
        <w:rPr>
          <w:i/>
          <w:sz w:val="16"/>
        </w:rPr>
        <w:t>Journal</w:t>
      </w:r>
      <w:proofErr w:type="spellEnd"/>
      <w:r>
        <w:rPr>
          <w:i/>
          <w:sz w:val="16"/>
        </w:rPr>
        <w:t>, 26</w:t>
      </w:r>
      <w:r>
        <w:rPr>
          <w:sz w:val="16"/>
        </w:rPr>
        <w:t>(3), 613-628. doi:10.24106/kefdergi.379210</w:t>
      </w:r>
    </w:p>
    <w:p w14:paraId="7C6E69D7" w14:textId="77777777" w:rsidR="00431DEE" w:rsidRDefault="00431DEE">
      <w:pPr>
        <w:spacing w:line="235" w:lineRule="auto"/>
        <w:rPr>
          <w:sz w:val="16"/>
        </w:rPr>
        <w:sectPr w:rsidR="00431DEE">
          <w:type w:val="continuous"/>
          <w:pgSz w:w="11910" w:h="16840"/>
          <w:pgMar w:top="680" w:right="600" w:bottom="280" w:left="600" w:header="708" w:footer="708" w:gutter="0"/>
          <w:cols w:num="2" w:space="708" w:equalWidth="0">
            <w:col w:w="2370" w:space="442"/>
            <w:col w:w="7898"/>
          </w:cols>
        </w:sectPr>
      </w:pPr>
    </w:p>
    <w:p w14:paraId="32DF633A" w14:textId="77777777" w:rsidR="00431DEE" w:rsidRDefault="00000000">
      <w:pPr>
        <w:pStyle w:val="Balk1"/>
        <w:spacing w:before="192"/>
        <w:ind w:left="250"/>
      </w:pPr>
      <w:proofErr w:type="spellStart"/>
      <w:r>
        <w:lastRenderedPageBreak/>
        <w:t>Extended</w:t>
      </w:r>
      <w:proofErr w:type="spellEnd"/>
      <w:r>
        <w:t xml:space="preserve"> </w:t>
      </w:r>
      <w:proofErr w:type="spellStart"/>
      <w:r>
        <w:t>Abstract</w:t>
      </w:r>
      <w:proofErr w:type="spellEnd"/>
    </w:p>
    <w:p w14:paraId="3EEE874E" w14:textId="77777777" w:rsidR="00431DEE" w:rsidRDefault="00000000">
      <w:pPr>
        <w:pStyle w:val="GvdeMetni"/>
        <w:spacing w:before="149" w:line="249" w:lineRule="auto"/>
        <w:ind w:left="295" w:right="250" w:firstLine="283"/>
        <w:jc w:val="both"/>
      </w:pPr>
      <w:proofErr w:type="spellStart"/>
      <w:r>
        <w:t>The</w:t>
      </w:r>
      <w:proofErr w:type="spellEnd"/>
      <w:r>
        <w:t xml:space="preserve"> </w:t>
      </w:r>
      <w:proofErr w:type="spellStart"/>
      <w:r>
        <w:t>first</w:t>
      </w:r>
      <w:proofErr w:type="spellEnd"/>
      <w:r>
        <w:t xml:space="preserve"> </w:t>
      </w:r>
      <w:proofErr w:type="spellStart"/>
      <w:r>
        <w:t>educational</w:t>
      </w:r>
      <w:proofErr w:type="spellEnd"/>
      <w:r>
        <w:t xml:space="preserve"> </w:t>
      </w:r>
      <w:proofErr w:type="spellStart"/>
      <w:r>
        <w:t>environment</w:t>
      </w:r>
      <w:proofErr w:type="spellEnd"/>
      <w:r>
        <w:t xml:space="preserve"> in </w:t>
      </w:r>
      <w:proofErr w:type="spellStart"/>
      <w:r>
        <w:t>which</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find</w:t>
      </w:r>
      <w:proofErr w:type="spellEnd"/>
      <w:r>
        <w:t xml:space="preserve"> </w:t>
      </w:r>
      <w:proofErr w:type="spellStart"/>
      <w:r>
        <w:t>answers</w:t>
      </w:r>
      <w:proofErr w:type="spellEnd"/>
      <w:r>
        <w:t xml:space="preserve"> </w:t>
      </w:r>
      <w:proofErr w:type="spellStart"/>
      <w:r>
        <w:t>to</w:t>
      </w:r>
      <w:proofErr w:type="spellEnd"/>
      <w:r>
        <w:t xml:space="preserve"> </w:t>
      </w:r>
      <w:proofErr w:type="spellStart"/>
      <w:r>
        <w:t>their</w:t>
      </w:r>
      <w:proofErr w:type="spellEnd"/>
      <w:r>
        <w:t xml:space="preserve"> </w:t>
      </w:r>
      <w:proofErr w:type="spellStart"/>
      <w:r>
        <w:t>innate</w:t>
      </w:r>
      <w:proofErr w:type="spellEnd"/>
      <w:r>
        <w:t xml:space="preserve"> </w:t>
      </w:r>
      <w:proofErr w:type="spellStart"/>
      <w:r>
        <w:t>natural</w:t>
      </w:r>
      <w:proofErr w:type="spellEnd"/>
      <w:r>
        <w:t xml:space="preserve"> </w:t>
      </w:r>
      <w:proofErr w:type="spellStart"/>
      <w:r>
        <w:t>curiosity</w:t>
      </w:r>
      <w:proofErr w:type="spellEnd"/>
      <w:r>
        <w:t xml:space="preserve">, </w:t>
      </w:r>
      <w:proofErr w:type="spellStart"/>
      <w:r>
        <w:t>eagerness</w:t>
      </w:r>
      <w:proofErr w:type="spellEnd"/>
      <w:r>
        <w:t xml:space="preserve"> </w:t>
      </w:r>
      <w:proofErr w:type="spellStart"/>
      <w:r>
        <w:t>to</w:t>
      </w:r>
      <w:proofErr w:type="spellEnd"/>
      <w:r>
        <w:rPr>
          <w:spacing w:val="-10"/>
        </w:rPr>
        <w:t xml:space="preserve"> </w:t>
      </w:r>
      <w:proofErr w:type="spellStart"/>
      <w:r>
        <w:t>investigate</w:t>
      </w:r>
      <w:proofErr w:type="spellEnd"/>
      <w:r>
        <w:rPr>
          <w:spacing w:val="-10"/>
        </w:rPr>
        <w:t xml:space="preserve"> </w:t>
      </w:r>
      <w:proofErr w:type="spellStart"/>
      <w:r>
        <w:t>and</w:t>
      </w:r>
      <w:proofErr w:type="spellEnd"/>
      <w:r>
        <w:rPr>
          <w:spacing w:val="-9"/>
        </w:rPr>
        <w:t xml:space="preserve"> </w:t>
      </w:r>
      <w:proofErr w:type="spellStart"/>
      <w:r>
        <w:t>learn</w:t>
      </w:r>
      <w:proofErr w:type="spellEnd"/>
      <w:r>
        <w:rPr>
          <w:spacing w:val="-10"/>
        </w:rPr>
        <w:t xml:space="preserve"> </w:t>
      </w:r>
      <w:r>
        <w:t>is</w:t>
      </w:r>
      <w:r>
        <w:rPr>
          <w:spacing w:val="-10"/>
        </w:rPr>
        <w:t xml:space="preserve"> </w:t>
      </w:r>
      <w:proofErr w:type="spellStart"/>
      <w:r>
        <w:rPr>
          <w:spacing w:val="-3"/>
        </w:rPr>
        <w:t>family</w:t>
      </w:r>
      <w:proofErr w:type="spellEnd"/>
      <w:r>
        <w:rPr>
          <w:spacing w:val="-3"/>
        </w:rPr>
        <w:t>.</w:t>
      </w:r>
      <w:r>
        <w:rPr>
          <w:spacing w:val="-9"/>
        </w:rPr>
        <w:t xml:space="preserve"> </w:t>
      </w:r>
      <w:r>
        <w:t>(Oktay</w:t>
      </w:r>
      <w:r>
        <w:rPr>
          <w:spacing w:val="-10"/>
        </w:rPr>
        <w:t xml:space="preserve"> </w:t>
      </w:r>
      <w:proofErr w:type="spellStart"/>
      <w:r>
        <w:t>and</w:t>
      </w:r>
      <w:proofErr w:type="spellEnd"/>
      <w:r>
        <w:rPr>
          <w:spacing w:val="-10"/>
        </w:rPr>
        <w:t xml:space="preserve"> </w:t>
      </w:r>
      <w:r>
        <w:t>Unutkan,</w:t>
      </w:r>
      <w:r>
        <w:rPr>
          <w:spacing w:val="-9"/>
        </w:rPr>
        <w:t xml:space="preserve"> </w:t>
      </w:r>
      <w:proofErr w:type="gramStart"/>
      <w:r>
        <w:t>2003;Tümkaya</w:t>
      </w:r>
      <w:proofErr w:type="gramEnd"/>
      <w:r>
        <w:t>,</w:t>
      </w:r>
      <w:r>
        <w:rPr>
          <w:spacing w:val="-10"/>
        </w:rPr>
        <w:t xml:space="preserve"> </w:t>
      </w:r>
      <w:r>
        <w:rPr>
          <w:spacing w:val="-3"/>
        </w:rPr>
        <w:t>2010;Yavuzer,</w:t>
      </w:r>
      <w:r>
        <w:rPr>
          <w:spacing w:val="-9"/>
        </w:rPr>
        <w:t xml:space="preserve"> </w:t>
      </w:r>
      <w:r>
        <w:t>2008).</w:t>
      </w:r>
      <w:r>
        <w:rPr>
          <w:spacing w:val="-10"/>
        </w:rPr>
        <w:t xml:space="preserve"> </w:t>
      </w:r>
      <w:r>
        <w:t>Exploration,</w:t>
      </w:r>
      <w:r>
        <w:rPr>
          <w:spacing w:val="-10"/>
        </w:rPr>
        <w:t xml:space="preserve"> </w:t>
      </w:r>
      <w:proofErr w:type="spellStart"/>
      <w:r>
        <w:t>discovery</w:t>
      </w:r>
      <w:proofErr w:type="spellEnd"/>
      <w:r>
        <w:t xml:space="preserve"> </w:t>
      </w:r>
      <w:proofErr w:type="spellStart"/>
      <w:r>
        <w:t>and</w:t>
      </w:r>
      <w:proofErr w:type="spellEnd"/>
      <w:r>
        <w:rPr>
          <w:spacing w:val="-9"/>
        </w:rPr>
        <w:t xml:space="preserve"> </w:t>
      </w:r>
      <w:proofErr w:type="spellStart"/>
      <w:r>
        <w:t>eagerness</w:t>
      </w:r>
      <w:proofErr w:type="spellEnd"/>
      <w:r>
        <w:rPr>
          <w:spacing w:val="-9"/>
        </w:rPr>
        <w:t xml:space="preserve"> </w:t>
      </w:r>
      <w:proofErr w:type="spellStart"/>
      <w:r>
        <w:t>to</w:t>
      </w:r>
      <w:proofErr w:type="spellEnd"/>
      <w:r>
        <w:rPr>
          <w:spacing w:val="-8"/>
        </w:rPr>
        <w:t xml:space="preserve"> </w:t>
      </w:r>
      <w:proofErr w:type="spellStart"/>
      <w:r>
        <w:t>making</w:t>
      </w:r>
      <w:proofErr w:type="spellEnd"/>
      <w:r>
        <w:rPr>
          <w:spacing w:val="-9"/>
        </w:rPr>
        <w:t xml:space="preserve"> </w:t>
      </w:r>
      <w:proofErr w:type="spellStart"/>
      <w:r>
        <w:t>predictions</w:t>
      </w:r>
      <w:proofErr w:type="spellEnd"/>
      <w:r>
        <w:rPr>
          <w:spacing w:val="-9"/>
        </w:rPr>
        <w:t xml:space="preserve"> </w:t>
      </w:r>
      <w:proofErr w:type="spellStart"/>
      <w:r>
        <w:t>are</w:t>
      </w:r>
      <w:proofErr w:type="spellEnd"/>
      <w:r>
        <w:rPr>
          <w:spacing w:val="-8"/>
        </w:rPr>
        <w:t xml:space="preserve"> </w:t>
      </w:r>
      <w:proofErr w:type="spellStart"/>
      <w:r>
        <w:t>parts</w:t>
      </w:r>
      <w:proofErr w:type="spellEnd"/>
      <w:r>
        <w:rPr>
          <w:spacing w:val="-9"/>
        </w:rPr>
        <w:t xml:space="preserve"> </w:t>
      </w:r>
      <w:r>
        <w:t>of</w:t>
      </w:r>
      <w:r>
        <w:rPr>
          <w:spacing w:val="-8"/>
        </w:rPr>
        <w:t xml:space="preserve"> </w:t>
      </w:r>
      <w:r>
        <w:t>a</w:t>
      </w:r>
      <w:r>
        <w:rPr>
          <w:spacing w:val="-9"/>
        </w:rPr>
        <w:t xml:space="preserve"> </w:t>
      </w:r>
      <w:proofErr w:type="spellStart"/>
      <w:r>
        <w:t>child’s</w:t>
      </w:r>
      <w:proofErr w:type="spellEnd"/>
      <w:r>
        <w:rPr>
          <w:spacing w:val="-9"/>
        </w:rPr>
        <w:t xml:space="preserve"> </w:t>
      </w:r>
      <w:proofErr w:type="spellStart"/>
      <w:r>
        <w:t>nature</w:t>
      </w:r>
      <w:proofErr w:type="spellEnd"/>
      <w:r>
        <w:t>.</w:t>
      </w:r>
      <w:r>
        <w:rPr>
          <w:spacing w:val="-8"/>
        </w:rPr>
        <w:t xml:space="preserve"> </w:t>
      </w:r>
      <w:r>
        <w:t>But</w:t>
      </w:r>
      <w:r>
        <w:rPr>
          <w:spacing w:val="-9"/>
        </w:rPr>
        <w:t xml:space="preserve"> </w:t>
      </w:r>
      <w:r>
        <w:t>it</w:t>
      </w:r>
      <w:r>
        <w:rPr>
          <w:spacing w:val="-8"/>
        </w:rPr>
        <w:t xml:space="preserve"> </w:t>
      </w:r>
      <w:r>
        <w:t>is</w:t>
      </w:r>
      <w:r>
        <w:rPr>
          <w:spacing w:val="-9"/>
        </w:rPr>
        <w:t xml:space="preserve"> </w:t>
      </w:r>
      <w:proofErr w:type="spellStart"/>
      <w:r>
        <w:t>important</w:t>
      </w:r>
      <w:proofErr w:type="spellEnd"/>
      <w:r>
        <w:rPr>
          <w:spacing w:val="-9"/>
        </w:rPr>
        <w:t xml:space="preserve"> </w:t>
      </w:r>
      <w:proofErr w:type="spellStart"/>
      <w:r>
        <w:t>that</w:t>
      </w:r>
      <w:proofErr w:type="spellEnd"/>
      <w:r>
        <w:rPr>
          <w:spacing w:val="-8"/>
        </w:rPr>
        <w:t xml:space="preserve"> </w:t>
      </w:r>
      <w:proofErr w:type="spellStart"/>
      <w:r>
        <w:t>by</w:t>
      </w:r>
      <w:proofErr w:type="spellEnd"/>
      <w:r>
        <w:rPr>
          <w:spacing w:val="-9"/>
        </w:rPr>
        <w:t xml:space="preserve"> </w:t>
      </w:r>
      <w:proofErr w:type="spellStart"/>
      <w:r>
        <w:t>making</w:t>
      </w:r>
      <w:proofErr w:type="spellEnd"/>
      <w:r>
        <w:rPr>
          <w:spacing w:val="-8"/>
        </w:rPr>
        <w:t xml:space="preserve"> </w:t>
      </w:r>
      <w:proofErr w:type="spellStart"/>
      <w:r>
        <w:t>use</w:t>
      </w:r>
      <w:proofErr w:type="spellEnd"/>
      <w:r>
        <w:rPr>
          <w:spacing w:val="-9"/>
        </w:rPr>
        <w:t xml:space="preserve"> </w:t>
      </w:r>
      <w:r>
        <w:t>of</w:t>
      </w:r>
      <w:r>
        <w:rPr>
          <w:spacing w:val="-9"/>
        </w:rPr>
        <w:t xml:space="preserve"> </w:t>
      </w:r>
      <w:proofErr w:type="spellStart"/>
      <w:r>
        <w:t>the</w:t>
      </w:r>
      <w:proofErr w:type="spellEnd"/>
      <w:r>
        <w:rPr>
          <w:spacing w:val="-8"/>
        </w:rPr>
        <w:t xml:space="preserve"> </w:t>
      </w:r>
      <w:proofErr w:type="spellStart"/>
      <w:r>
        <w:t>natural</w:t>
      </w:r>
      <w:proofErr w:type="spellEnd"/>
      <w:r>
        <w:t xml:space="preserve"> </w:t>
      </w:r>
      <w:proofErr w:type="spellStart"/>
      <w:r>
        <w:t>curiosity</w:t>
      </w:r>
      <w:proofErr w:type="spellEnd"/>
      <w:r>
        <w:t xml:space="preserve">, </w:t>
      </w:r>
      <w:proofErr w:type="spellStart"/>
      <w:r>
        <w:t>Families</w:t>
      </w:r>
      <w:proofErr w:type="spellEnd"/>
      <w:r>
        <w:t xml:space="preserve"> </w:t>
      </w:r>
      <w:proofErr w:type="spellStart"/>
      <w:r>
        <w:t>create</w:t>
      </w:r>
      <w:proofErr w:type="spellEnd"/>
      <w:r>
        <w:t xml:space="preserve"> </w:t>
      </w:r>
      <w:proofErr w:type="spellStart"/>
      <w:r>
        <w:t>opportunities</w:t>
      </w:r>
      <w:proofErr w:type="spellEnd"/>
      <w:r>
        <w:t xml:space="preserve"> in </w:t>
      </w:r>
      <w:proofErr w:type="spellStart"/>
      <w:r>
        <w:t>which</w:t>
      </w:r>
      <w:proofErr w:type="spellEnd"/>
      <w:r>
        <w:t xml:space="preserve"> </w:t>
      </w:r>
      <w:proofErr w:type="spellStart"/>
      <w:r>
        <w:t>their</w:t>
      </w:r>
      <w:proofErr w:type="spellEnd"/>
      <w:r>
        <w:t xml:space="preserve"> </w:t>
      </w:r>
      <w:proofErr w:type="spellStart"/>
      <w:r>
        <w:t>children</w:t>
      </w:r>
      <w:proofErr w:type="spellEnd"/>
      <w:r>
        <w:t xml:space="preserve"> can </w:t>
      </w:r>
      <w:proofErr w:type="spellStart"/>
      <w:r>
        <w:t>use</w:t>
      </w:r>
      <w:proofErr w:type="spellEnd"/>
      <w:r>
        <w:t xml:space="preserve"> </w:t>
      </w:r>
      <w:proofErr w:type="spellStart"/>
      <w:r>
        <w:t>basic</w:t>
      </w:r>
      <w:proofErr w:type="spellEnd"/>
      <w:r>
        <w:t xml:space="preserve"> </w:t>
      </w:r>
      <w:proofErr w:type="spellStart"/>
      <w:r>
        <w:t>scientific</w:t>
      </w:r>
      <w:proofErr w:type="spellEnd"/>
      <w:r>
        <w:t xml:space="preserve"> </w:t>
      </w:r>
      <w:proofErr w:type="spellStart"/>
      <w:r>
        <w:t>process</w:t>
      </w:r>
      <w:proofErr w:type="spellEnd"/>
      <w:r>
        <w:t xml:space="preserve"> </w:t>
      </w:r>
      <w:proofErr w:type="spellStart"/>
      <w:r>
        <w:t>skills</w:t>
      </w:r>
      <w:proofErr w:type="spellEnd"/>
      <w:r>
        <w:t xml:space="preserve"> </w:t>
      </w:r>
      <w:proofErr w:type="spellStart"/>
      <w:r>
        <w:t>effectively</w:t>
      </w:r>
      <w:proofErr w:type="spellEnd"/>
      <w:r>
        <w:t xml:space="preserve"> in </w:t>
      </w:r>
      <w:proofErr w:type="spellStart"/>
      <w:r>
        <w:t>their</w:t>
      </w:r>
      <w:proofErr w:type="spellEnd"/>
      <w:r>
        <w:t xml:space="preserve"> </w:t>
      </w:r>
      <w:proofErr w:type="spellStart"/>
      <w:r>
        <w:t>investigation</w:t>
      </w:r>
      <w:proofErr w:type="spellEnd"/>
      <w:r>
        <w:t xml:space="preserve">. </w:t>
      </w:r>
      <w:proofErr w:type="spellStart"/>
      <w:r>
        <w:t>Parents</w:t>
      </w:r>
      <w:proofErr w:type="spellEnd"/>
      <w:r>
        <w:t xml:space="preserve"> </w:t>
      </w:r>
      <w:proofErr w:type="spellStart"/>
      <w:r>
        <w:t>play</w:t>
      </w:r>
      <w:proofErr w:type="spellEnd"/>
      <w:r>
        <w:t xml:space="preserve"> a </w:t>
      </w:r>
      <w:proofErr w:type="spellStart"/>
      <w:r>
        <w:t>vital</w:t>
      </w:r>
      <w:proofErr w:type="spellEnd"/>
      <w:r>
        <w:t xml:space="preserve"> role</w:t>
      </w:r>
      <w:r>
        <w:rPr>
          <w:spacing w:val="-8"/>
        </w:rPr>
        <w:t xml:space="preserve"> </w:t>
      </w:r>
      <w:r>
        <w:t>here.</w:t>
      </w:r>
    </w:p>
    <w:p w14:paraId="5FC99001" w14:textId="77777777" w:rsidR="00431DEE" w:rsidRDefault="00000000">
      <w:pPr>
        <w:pStyle w:val="GvdeMetni"/>
        <w:spacing w:before="5" w:line="249" w:lineRule="auto"/>
        <w:ind w:left="295" w:right="253" w:firstLine="283"/>
        <w:jc w:val="both"/>
      </w:pPr>
      <w:r>
        <w:t xml:space="preserve">Çepni </w:t>
      </w:r>
      <w:proofErr w:type="spellStart"/>
      <w:r>
        <w:t>and</w:t>
      </w:r>
      <w:proofErr w:type="spellEnd"/>
      <w:r>
        <w:t xml:space="preserve"> </w:t>
      </w:r>
      <w:r>
        <w:rPr>
          <w:spacing w:val="-4"/>
        </w:rPr>
        <w:t xml:space="preserve">Ayvacı </w:t>
      </w:r>
      <w:r>
        <w:t xml:space="preserve">(1996), define </w:t>
      </w:r>
      <w:proofErr w:type="spellStart"/>
      <w:r>
        <w:t>scientific</w:t>
      </w:r>
      <w:proofErr w:type="spellEnd"/>
      <w:r>
        <w:t xml:space="preserve"> </w:t>
      </w:r>
      <w:proofErr w:type="spellStart"/>
      <w:r>
        <w:t>process</w:t>
      </w:r>
      <w:proofErr w:type="spellEnd"/>
      <w:r>
        <w:t xml:space="preserve"> </w:t>
      </w:r>
      <w:proofErr w:type="spellStart"/>
      <w:r>
        <w:t>skills</w:t>
      </w:r>
      <w:proofErr w:type="spellEnd"/>
      <w:r>
        <w:t xml:space="preserve"> as </w:t>
      </w:r>
      <w:proofErr w:type="spellStart"/>
      <w:r>
        <w:t>basic</w:t>
      </w:r>
      <w:proofErr w:type="spellEnd"/>
      <w:r>
        <w:t xml:space="preserve"> </w:t>
      </w:r>
      <w:proofErr w:type="spellStart"/>
      <w:r>
        <w:t>skills</w:t>
      </w:r>
      <w:proofErr w:type="spellEnd"/>
      <w:r>
        <w:t xml:space="preserve"> </w:t>
      </w:r>
      <w:proofErr w:type="spellStart"/>
      <w:r>
        <w:t>which</w:t>
      </w:r>
      <w:proofErr w:type="spellEnd"/>
      <w:r>
        <w:t xml:space="preserve"> </w:t>
      </w:r>
      <w:proofErr w:type="spellStart"/>
      <w:r>
        <w:t>make</w:t>
      </w:r>
      <w:proofErr w:type="spellEnd"/>
      <w:r>
        <w:t xml:space="preserve"> </w:t>
      </w:r>
      <w:proofErr w:type="spellStart"/>
      <w:r>
        <w:t>learning</w:t>
      </w:r>
      <w:proofErr w:type="spellEnd"/>
      <w:r>
        <w:t xml:space="preserve"> </w:t>
      </w:r>
      <w:proofErr w:type="spellStart"/>
      <w:r>
        <w:t>easy</w:t>
      </w:r>
      <w:proofErr w:type="spellEnd"/>
      <w:r>
        <w:t xml:space="preserve"> in </w:t>
      </w:r>
      <w:proofErr w:type="spellStart"/>
      <w:r>
        <w:t>physical</w:t>
      </w:r>
      <w:proofErr w:type="spellEnd"/>
      <w:r>
        <w:t xml:space="preserve"> </w:t>
      </w:r>
      <w:proofErr w:type="spellStart"/>
      <w:r>
        <w:t>science</w:t>
      </w:r>
      <w:proofErr w:type="spellEnd"/>
      <w:r>
        <w:t xml:space="preserve">, </w:t>
      </w:r>
      <w:proofErr w:type="spellStart"/>
      <w:r>
        <w:t>develop</w:t>
      </w:r>
      <w:proofErr w:type="spellEnd"/>
      <w:r>
        <w:t xml:space="preserve"> sense of </w:t>
      </w:r>
      <w:proofErr w:type="spellStart"/>
      <w:r>
        <w:t>taking</w:t>
      </w:r>
      <w:proofErr w:type="spellEnd"/>
      <w:r>
        <w:t xml:space="preserve"> </w:t>
      </w:r>
      <w:proofErr w:type="spellStart"/>
      <w:r>
        <w:t>responsibility</w:t>
      </w:r>
      <w:proofErr w:type="spellEnd"/>
      <w:r>
        <w:t xml:space="preserve"> in </w:t>
      </w:r>
      <w:proofErr w:type="spellStart"/>
      <w:r>
        <w:t>their</w:t>
      </w:r>
      <w:proofErr w:type="spellEnd"/>
      <w:r>
        <w:t xml:space="preserve"> </w:t>
      </w:r>
      <w:proofErr w:type="spellStart"/>
      <w:r>
        <w:t>learning</w:t>
      </w:r>
      <w:proofErr w:type="spellEnd"/>
      <w:r>
        <w:t xml:space="preserve">, </w:t>
      </w:r>
      <w:proofErr w:type="spellStart"/>
      <w:r>
        <w:t>increase</w:t>
      </w:r>
      <w:proofErr w:type="spellEnd"/>
      <w:r>
        <w:t xml:space="preserve"> </w:t>
      </w:r>
      <w:proofErr w:type="spellStart"/>
      <w:r>
        <w:t>permanency</w:t>
      </w:r>
      <w:proofErr w:type="spellEnd"/>
      <w:r>
        <w:t xml:space="preserve"> of </w:t>
      </w:r>
      <w:proofErr w:type="spellStart"/>
      <w:r>
        <w:t>learning</w:t>
      </w:r>
      <w:proofErr w:type="spellEnd"/>
      <w:r>
        <w:t xml:space="preserve"> </w:t>
      </w:r>
      <w:proofErr w:type="spellStart"/>
      <w:r>
        <w:t>and</w:t>
      </w:r>
      <w:proofErr w:type="spellEnd"/>
      <w:r>
        <w:t xml:space="preserve"> </w:t>
      </w:r>
      <w:proofErr w:type="spellStart"/>
      <w:r>
        <w:t>show</w:t>
      </w:r>
      <w:proofErr w:type="spellEnd"/>
      <w:r>
        <w:t xml:space="preserve"> </w:t>
      </w:r>
      <w:proofErr w:type="spellStart"/>
      <w:r>
        <w:t>investi</w:t>
      </w:r>
      <w:proofErr w:type="spellEnd"/>
      <w:r>
        <w:t xml:space="preserve">- </w:t>
      </w:r>
      <w:proofErr w:type="spellStart"/>
      <w:r>
        <w:t>gation</w:t>
      </w:r>
      <w:proofErr w:type="spellEnd"/>
      <w:r>
        <w:t xml:space="preserve"> </w:t>
      </w:r>
      <w:proofErr w:type="spellStart"/>
      <w:r>
        <w:t>ways</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Scientific</w:t>
      </w:r>
      <w:proofErr w:type="spellEnd"/>
      <w:r>
        <w:t xml:space="preserve"> </w:t>
      </w:r>
      <w:proofErr w:type="spellStart"/>
      <w:r>
        <w:t>process</w:t>
      </w:r>
      <w:proofErr w:type="spellEnd"/>
      <w:r>
        <w:t xml:space="preserve"> </w:t>
      </w:r>
      <w:proofErr w:type="spellStart"/>
      <w:r>
        <w:t>skills</w:t>
      </w:r>
      <w:proofErr w:type="spellEnd"/>
      <w:r>
        <w:t xml:space="preserve"> </w:t>
      </w:r>
      <w:proofErr w:type="spellStart"/>
      <w:r>
        <w:t>which</w:t>
      </w:r>
      <w:proofErr w:type="spellEnd"/>
      <w:r>
        <w:t xml:space="preserve"> </w:t>
      </w:r>
      <w:proofErr w:type="spellStart"/>
      <w:r>
        <w:t>are</w:t>
      </w:r>
      <w:proofErr w:type="spellEnd"/>
      <w:r>
        <w:t xml:space="preserve"> </w:t>
      </w:r>
      <w:proofErr w:type="spellStart"/>
      <w:r>
        <w:t>divided</w:t>
      </w:r>
      <w:proofErr w:type="spellEnd"/>
      <w:r>
        <w:t xml:space="preserve"> </w:t>
      </w:r>
      <w:proofErr w:type="spellStart"/>
      <w:r>
        <w:t>into</w:t>
      </w:r>
      <w:proofErr w:type="spellEnd"/>
      <w:r>
        <w:t xml:space="preserve"> two </w:t>
      </w:r>
      <w:proofErr w:type="spellStart"/>
      <w:r>
        <w:t>groups</w:t>
      </w:r>
      <w:proofErr w:type="spellEnd"/>
      <w:r>
        <w:t xml:space="preserve"> as </w:t>
      </w:r>
      <w:proofErr w:type="spellStart"/>
      <w:r>
        <w:t>basic</w:t>
      </w:r>
      <w:proofErr w:type="spellEnd"/>
      <w:r>
        <w:t xml:space="preserve"> </w:t>
      </w:r>
      <w:proofErr w:type="spellStart"/>
      <w:r>
        <w:t>and</w:t>
      </w:r>
      <w:proofErr w:type="spellEnd"/>
      <w:r>
        <w:t xml:space="preserve"> </w:t>
      </w:r>
      <w:proofErr w:type="spellStart"/>
      <w:r>
        <w:t>integrated</w:t>
      </w:r>
      <w:proofErr w:type="spellEnd"/>
      <w:r>
        <w:t xml:space="preserve"> </w:t>
      </w:r>
      <w:proofErr w:type="spellStart"/>
      <w:r>
        <w:t>skills</w:t>
      </w:r>
      <w:proofErr w:type="spellEnd"/>
      <w:r>
        <w:t xml:space="preserve"> </w:t>
      </w:r>
      <w:proofErr w:type="spellStart"/>
      <w:r>
        <w:t>refer</w:t>
      </w:r>
      <w:proofErr w:type="spellEnd"/>
      <w:r>
        <w:t xml:space="preserve"> </w:t>
      </w:r>
      <w:proofErr w:type="spellStart"/>
      <w:r>
        <w:t>to</w:t>
      </w:r>
      <w:proofErr w:type="spellEnd"/>
      <w:r>
        <w:t xml:space="preserve"> two </w:t>
      </w:r>
      <w:proofErr w:type="spellStart"/>
      <w:r>
        <w:t>process</w:t>
      </w:r>
      <w:proofErr w:type="spellEnd"/>
      <w:r>
        <w:t xml:space="preserve"> </w:t>
      </w:r>
      <w:proofErr w:type="spellStart"/>
      <w:r>
        <w:t>that</w:t>
      </w:r>
      <w:proofErr w:type="spellEnd"/>
      <w:r>
        <w:t xml:space="preserve"> </w:t>
      </w:r>
      <w:proofErr w:type="spellStart"/>
      <w:r>
        <w:t>are</w:t>
      </w:r>
      <w:proofErr w:type="spellEnd"/>
      <w:r>
        <w:t xml:space="preserve"> of </w:t>
      </w:r>
      <w:proofErr w:type="spellStart"/>
      <w:r>
        <w:t>the</w:t>
      </w:r>
      <w:proofErr w:type="spellEnd"/>
      <w:r>
        <w:t xml:space="preserve"> </w:t>
      </w:r>
      <w:proofErr w:type="spellStart"/>
      <w:r>
        <w:t>follow-up</w:t>
      </w:r>
      <w:proofErr w:type="spellEnd"/>
      <w:r>
        <w:t xml:space="preserve"> </w:t>
      </w:r>
      <w:proofErr w:type="spellStart"/>
      <w:r>
        <w:t>nature</w:t>
      </w:r>
      <w:proofErr w:type="spellEnd"/>
      <w:r>
        <w:t xml:space="preserve"> </w:t>
      </w:r>
      <w:proofErr w:type="spellStart"/>
      <w:r>
        <w:t>and</w:t>
      </w:r>
      <w:proofErr w:type="spellEnd"/>
      <w:r>
        <w:t xml:space="preserve"> </w:t>
      </w:r>
      <w:proofErr w:type="spellStart"/>
      <w:r>
        <w:t>prerequisite</w:t>
      </w:r>
      <w:proofErr w:type="spellEnd"/>
      <w:r>
        <w:t xml:space="preserve"> </w:t>
      </w:r>
      <w:proofErr w:type="spellStart"/>
      <w:r>
        <w:t>for</w:t>
      </w:r>
      <w:proofErr w:type="spellEnd"/>
      <w:r>
        <w:t xml:space="preserve"> </w:t>
      </w:r>
      <w:proofErr w:type="spellStart"/>
      <w:r>
        <w:t>each</w:t>
      </w:r>
      <w:proofErr w:type="spellEnd"/>
      <w:r>
        <w:t xml:space="preserve"> </w:t>
      </w:r>
      <w:proofErr w:type="spellStart"/>
      <w:r>
        <w:rPr>
          <w:spacing w:val="-3"/>
        </w:rPr>
        <w:t>other</w:t>
      </w:r>
      <w:proofErr w:type="spellEnd"/>
      <w:r>
        <w:rPr>
          <w:spacing w:val="-3"/>
        </w:rPr>
        <w:t xml:space="preserve">. </w:t>
      </w:r>
      <w:proofErr w:type="spellStart"/>
      <w:r>
        <w:t>While</w:t>
      </w:r>
      <w:proofErr w:type="spellEnd"/>
      <w:r>
        <w:t xml:space="preserve"> </w:t>
      </w:r>
      <w:proofErr w:type="spellStart"/>
      <w:r>
        <w:t>basic</w:t>
      </w:r>
      <w:proofErr w:type="spellEnd"/>
      <w:r>
        <w:t xml:space="preserve"> </w:t>
      </w:r>
      <w:proofErr w:type="spellStart"/>
      <w:r>
        <w:t>skills</w:t>
      </w:r>
      <w:proofErr w:type="spellEnd"/>
      <w:r>
        <w:t xml:space="preserve"> can be</w:t>
      </w:r>
      <w:r>
        <w:rPr>
          <w:spacing w:val="-21"/>
        </w:rPr>
        <w:t xml:space="preserve"> </w:t>
      </w:r>
      <w:proofErr w:type="spellStart"/>
      <w:r>
        <w:t>taught</w:t>
      </w:r>
      <w:proofErr w:type="spellEnd"/>
      <w:r>
        <w:t xml:space="preserve"> </w:t>
      </w:r>
      <w:proofErr w:type="spellStart"/>
      <w:r>
        <w:t>to</w:t>
      </w:r>
      <w:proofErr w:type="spellEnd"/>
      <w:r>
        <w:t xml:space="preserve"> </w:t>
      </w:r>
      <w:proofErr w:type="spellStart"/>
      <w:r>
        <w:t>children</w:t>
      </w:r>
      <w:proofErr w:type="spellEnd"/>
      <w:r>
        <w:t xml:space="preserve"> </w:t>
      </w:r>
      <w:proofErr w:type="spellStart"/>
      <w:r>
        <w:t>starting</w:t>
      </w:r>
      <w:proofErr w:type="spellEnd"/>
      <w:r>
        <w:t xml:space="preserve"> </w:t>
      </w:r>
      <w:proofErr w:type="spellStart"/>
      <w:r>
        <w:t>from</w:t>
      </w:r>
      <w:proofErr w:type="spellEnd"/>
      <w:r>
        <w:t xml:space="preserve"> </w:t>
      </w:r>
      <w:proofErr w:type="spellStart"/>
      <w:r>
        <w:t>pre-school</w:t>
      </w:r>
      <w:proofErr w:type="spellEnd"/>
      <w:r>
        <w:t xml:space="preserve"> </w:t>
      </w:r>
      <w:proofErr w:type="spellStart"/>
      <w:r>
        <w:t>period</w:t>
      </w:r>
      <w:proofErr w:type="spellEnd"/>
      <w:r>
        <w:t xml:space="preserve">, </w:t>
      </w:r>
      <w:proofErr w:type="spellStart"/>
      <w:r>
        <w:t>high</w:t>
      </w:r>
      <w:proofErr w:type="spellEnd"/>
      <w:r>
        <w:t xml:space="preserve"> </w:t>
      </w:r>
      <w:proofErr w:type="spellStart"/>
      <w:r>
        <w:t>level</w:t>
      </w:r>
      <w:proofErr w:type="spellEnd"/>
      <w:r>
        <w:t xml:space="preserve"> </w:t>
      </w:r>
      <w:proofErr w:type="spellStart"/>
      <w:r>
        <w:t>skills</w:t>
      </w:r>
      <w:proofErr w:type="spellEnd"/>
      <w:r>
        <w:t xml:space="preserve"> can be </w:t>
      </w:r>
      <w:proofErr w:type="spellStart"/>
      <w:r>
        <w:t>taught</w:t>
      </w:r>
      <w:proofErr w:type="spellEnd"/>
      <w:r>
        <w:t xml:space="preserve"> </w:t>
      </w:r>
      <w:proofErr w:type="spellStart"/>
      <w:r>
        <w:t>starting</w:t>
      </w:r>
      <w:proofErr w:type="spellEnd"/>
      <w:r>
        <w:t xml:space="preserve"> </w:t>
      </w:r>
      <w:proofErr w:type="spellStart"/>
      <w:r>
        <w:t>from</w:t>
      </w:r>
      <w:proofErr w:type="spellEnd"/>
      <w:r>
        <w:t xml:space="preserve"> </w:t>
      </w:r>
      <w:proofErr w:type="spellStart"/>
      <w:r>
        <w:t>secondary</w:t>
      </w:r>
      <w:proofErr w:type="spellEnd"/>
      <w:r>
        <w:t xml:space="preserve"> </w:t>
      </w:r>
      <w:proofErr w:type="spellStart"/>
      <w:r>
        <w:t>school</w:t>
      </w:r>
      <w:proofErr w:type="spellEnd"/>
      <w:r>
        <w:t xml:space="preserve"> (Ergin, Şahin-Pekmez </w:t>
      </w:r>
      <w:proofErr w:type="spellStart"/>
      <w:r>
        <w:t>and</w:t>
      </w:r>
      <w:proofErr w:type="spellEnd"/>
      <w:r>
        <w:t xml:space="preserve"> </w:t>
      </w:r>
      <w:proofErr w:type="spellStart"/>
      <w:r>
        <w:t>Öngel</w:t>
      </w:r>
      <w:proofErr w:type="spellEnd"/>
      <w:r>
        <w:t>-Erdal,</w:t>
      </w:r>
      <w:r>
        <w:rPr>
          <w:spacing w:val="-4"/>
        </w:rPr>
        <w:t xml:space="preserve"> </w:t>
      </w:r>
      <w:r>
        <w:t>2005).</w:t>
      </w:r>
    </w:p>
    <w:p w14:paraId="52A659F1" w14:textId="77777777" w:rsidR="00431DEE" w:rsidRDefault="00000000">
      <w:pPr>
        <w:pStyle w:val="GvdeMetni"/>
        <w:spacing w:before="6" w:line="249" w:lineRule="auto"/>
        <w:ind w:left="294" w:right="253" w:firstLine="284"/>
        <w:jc w:val="both"/>
      </w:pPr>
      <w:proofErr w:type="spellStart"/>
      <w:r>
        <w:t>While</w:t>
      </w:r>
      <w:proofErr w:type="spellEnd"/>
      <w:r>
        <w:t xml:space="preserve"> </w:t>
      </w:r>
      <w:proofErr w:type="spellStart"/>
      <w:r>
        <w:t>making</w:t>
      </w:r>
      <w:proofErr w:type="spellEnd"/>
      <w:r>
        <w:t xml:space="preserve"> </w:t>
      </w:r>
      <w:proofErr w:type="spellStart"/>
      <w:r>
        <w:t>the</w:t>
      </w:r>
      <w:proofErr w:type="spellEnd"/>
      <w:r>
        <w:t xml:space="preserve"> </w:t>
      </w:r>
      <w:proofErr w:type="spellStart"/>
      <w:r>
        <w:t>literature</w:t>
      </w:r>
      <w:proofErr w:type="spellEnd"/>
      <w:r>
        <w:t xml:space="preserve"> </w:t>
      </w:r>
      <w:proofErr w:type="spellStart"/>
      <w:r>
        <w:t>review</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parents</w:t>
      </w:r>
      <w:proofErr w:type="spellEnd"/>
      <w:r>
        <w:t xml:space="preserve"> of </w:t>
      </w:r>
      <w:proofErr w:type="spellStart"/>
      <w:r>
        <w:t>pre-schoolchildren</w:t>
      </w:r>
      <w:proofErr w:type="spellEnd"/>
      <w:r>
        <w:t xml:space="preserve">, </w:t>
      </w:r>
      <w:proofErr w:type="spellStart"/>
      <w:r>
        <w:t>national</w:t>
      </w:r>
      <w:proofErr w:type="spellEnd"/>
      <w:r>
        <w:t xml:space="preserve"> </w:t>
      </w:r>
      <w:proofErr w:type="spellStart"/>
      <w:r>
        <w:t>or</w:t>
      </w:r>
      <w:proofErr w:type="spellEnd"/>
      <w:r>
        <w:t xml:space="preserve"> </w:t>
      </w:r>
      <w:proofErr w:type="spellStart"/>
      <w:r>
        <w:t>foreign</w:t>
      </w:r>
      <w:proofErr w:type="spellEnd"/>
      <w:r>
        <w:t xml:space="preserve">, </w:t>
      </w:r>
      <w:proofErr w:type="spellStart"/>
      <w:r>
        <w:t>no</w:t>
      </w:r>
      <w:proofErr w:type="spellEnd"/>
      <w:r>
        <w:t xml:space="preserve"> </w:t>
      </w:r>
      <w:proofErr w:type="spellStart"/>
      <w:r>
        <w:t>valid</w:t>
      </w:r>
      <w:proofErr w:type="spellEnd"/>
      <w:r>
        <w:t xml:space="preserve"> </w:t>
      </w:r>
      <w:proofErr w:type="spellStart"/>
      <w:r>
        <w:t>and</w:t>
      </w:r>
      <w:proofErr w:type="spellEnd"/>
      <w:r>
        <w:t xml:space="preserve"> </w:t>
      </w:r>
      <w:proofErr w:type="spellStart"/>
      <w:r>
        <w:t>reliable</w:t>
      </w:r>
      <w:proofErr w:type="spellEnd"/>
      <w:r>
        <w:t xml:space="preserve"> </w:t>
      </w:r>
      <w:proofErr w:type="spellStart"/>
      <w:r>
        <w:t>measurement</w:t>
      </w:r>
      <w:proofErr w:type="spellEnd"/>
      <w:r>
        <w:t xml:space="preserve"> </w:t>
      </w:r>
      <w:proofErr w:type="spellStart"/>
      <w:r>
        <w:t>tool</w:t>
      </w:r>
      <w:proofErr w:type="spellEnd"/>
      <w:r>
        <w:t xml:space="preserve"> </w:t>
      </w:r>
      <w:proofErr w:type="spellStart"/>
      <w:r>
        <w:t>which</w:t>
      </w:r>
      <w:proofErr w:type="spellEnd"/>
      <w:r>
        <w:t xml:space="preserve"> is </w:t>
      </w:r>
      <w:proofErr w:type="spellStart"/>
      <w:r>
        <w:t>directly</w:t>
      </w:r>
      <w:proofErr w:type="spellEnd"/>
      <w:r>
        <w:t xml:space="preserve"> </w:t>
      </w:r>
      <w:proofErr w:type="spellStart"/>
      <w:r>
        <w:t>aimed</w:t>
      </w:r>
      <w:proofErr w:type="spellEnd"/>
      <w:r>
        <w:t xml:space="preserve"> at </w:t>
      </w:r>
      <w:proofErr w:type="spellStart"/>
      <w:r>
        <w:t>determining</w:t>
      </w:r>
      <w:proofErr w:type="spellEnd"/>
      <w:r>
        <w:t xml:space="preserve"> </w:t>
      </w:r>
      <w:proofErr w:type="spellStart"/>
      <w:r>
        <w:t>parents</w:t>
      </w:r>
      <w:proofErr w:type="spellEnd"/>
      <w:r>
        <w:t xml:space="preserve">’ </w:t>
      </w:r>
      <w:proofErr w:type="spellStart"/>
      <w:r>
        <w:t>creating</w:t>
      </w:r>
      <w:proofErr w:type="spellEnd"/>
      <w:r>
        <w:t xml:space="preserve"> BSPS </w:t>
      </w:r>
      <w:proofErr w:type="spellStart"/>
      <w:r>
        <w:t>for</w:t>
      </w:r>
      <w:proofErr w:type="spellEnd"/>
      <w:r>
        <w:t xml:space="preserve"> </w:t>
      </w:r>
      <w:proofErr w:type="spellStart"/>
      <w:r>
        <w:t>their</w:t>
      </w:r>
      <w:proofErr w:type="spellEnd"/>
      <w:r>
        <w:t xml:space="preserve"> </w:t>
      </w:r>
      <w:proofErr w:type="spellStart"/>
      <w:r>
        <w:t>pre-schoolchild</w:t>
      </w:r>
      <w:proofErr w:type="spellEnd"/>
      <w:r>
        <w:t xml:space="preserve">- ren </w:t>
      </w:r>
      <w:proofErr w:type="spellStart"/>
      <w:r>
        <w:t>was</w:t>
      </w:r>
      <w:proofErr w:type="spellEnd"/>
      <w:r>
        <w:t xml:space="preserve"> </w:t>
      </w:r>
      <w:proofErr w:type="spellStart"/>
      <w:r>
        <w:t>encountered</w:t>
      </w:r>
      <w:proofErr w:type="spellEnd"/>
      <w:r>
        <w:t xml:space="preserve">. </w:t>
      </w:r>
      <w:proofErr w:type="spellStart"/>
      <w:r>
        <w:t>Pre-school</w:t>
      </w:r>
      <w:proofErr w:type="spellEnd"/>
      <w:r>
        <w:t xml:space="preserve"> </w:t>
      </w:r>
      <w:proofErr w:type="spellStart"/>
      <w:r>
        <w:t>period</w:t>
      </w:r>
      <w:proofErr w:type="spellEnd"/>
      <w:r>
        <w:t xml:space="preserve">, </w:t>
      </w:r>
      <w:proofErr w:type="spellStart"/>
      <w:r>
        <w:t>during</w:t>
      </w:r>
      <w:proofErr w:type="spellEnd"/>
      <w:r>
        <w:t xml:space="preserve"> </w:t>
      </w:r>
      <w:proofErr w:type="spellStart"/>
      <w:r>
        <w:t>which</w:t>
      </w:r>
      <w:proofErr w:type="spellEnd"/>
      <w:r>
        <w:t xml:space="preserve"> </w:t>
      </w:r>
      <w:proofErr w:type="spellStart"/>
      <w:r>
        <w:t>the</w:t>
      </w:r>
      <w:proofErr w:type="spellEnd"/>
      <w:r>
        <w:t xml:space="preserve"> </w:t>
      </w:r>
      <w:proofErr w:type="spellStart"/>
      <w:r>
        <w:t>development</w:t>
      </w:r>
      <w:proofErr w:type="spellEnd"/>
      <w:r>
        <w:t xml:space="preserve"> is </w:t>
      </w:r>
      <w:proofErr w:type="spellStart"/>
      <w:r>
        <w:t>critical</w:t>
      </w:r>
      <w:proofErr w:type="spellEnd"/>
      <w:r>
        <w:t xml:space="preserve">, is </w:t>
      </w:r>
      <w:proofErr w:type="spellStart"/>
      <w:r>
        <w:t>the</w:t>
      </w:r>
      <w:proofErr w:type="spellEnd"/>
      <w:r>
        <w:t xml:space="preserve"> </w:t>
      </w:r>
      <w:proofErr w:type="spellStart"/>
      <w:r>
        <w:t>most</w:t>
      </w:r>
      <w:proofErr w:type="spellEnd"/>
      <w:r>
        <w:t xml:space="preserve"> </w:t>
      </w:r>
      <w:proofErr w:type="spellStart"/>
      <w:r>
        <w:t>fruitful</w:t>
      </w:r>
      <w:proofErr w:type="spellEnd"/>
      <w:r>
        <w:t xml:space="preserve"> </w:t>
      </w:r>
      <w:proofErr w:type="spellStart"/>
      <w:r>
        <w:t>years</w:t>
      </w:r>
      <w:proofErr w:type="spellEnd"/>
      <w:r>
        <w:t xml:space="preserve"> </w:t>
      </w:r>
      <w:proofErr w:type="spellStart"/>
      <w:r>
        <w:t>when</w:t>
      </w:r>
      <w:proofErr w:type="spellEnd"/>
      <w:r>
        <w:t xml:space="preserve"> </w:t>
      </w:r>
      <w:proofErr w:type="spellStart"/>
      <w:r>
        <w:t>the</w:t>
      </w:r>
      <w:proofErr w:type="spellEnd"/>
      <w:r>
        <w:t xml:space="preserve"> </w:t>
      </w:r>
      <w:proofErr w:type="spellStart"/>
      <w:r>
        <w:t>children</w:t>
      </w:r>
      <w:proofErr w:type="spellEnd"/>
      <w:r>
        <w:t xml:space="preserve"> can be </w:t>
      </w:r>
      <w:proofErr w:type="spellStart"/>
      <w:r>
        <w:t>taught</w:t>
      </w:r>
      <w:proofErr w:type="spellEnd"/>
      <w:r>
        <w:t xml:space="preserve"> BSPS. </w:t>
      </w:r>
      <w:proofErr w:type="spellStart"/>
      <w:r>
        <w:t>In</w:t>
      </w:r>
      <w:proofErr w:type="spellEnd"/>
      <w:r>
        <w:t xml:space="preserve"> </w:t>
      </w:r>
      <w:proofErr w:type="spellStart"/>
      <w:r>
        <w:t>this</w:t>
      </w:r>
      <w:proofErr w:type="spellEnd"/>
      <w:r>
        <w:t xml:space="preserve"> </w:t>
      </w:r>
      <w:proofErr w:type="spellStart"/>
      <w:r>
        <w:t>regard</w:t>
      </w:r>
      <w:proofErr w:type="spellEnd"/>
      <w:r>
        <w:t xml:space="preserve">, it </w:t>
      </w:r>
      <w:proofErr w:type="spellStart"/>
      <w:r>
        <w:t>becomes</w:t>
      </w:r>
      <w:proofErr w:type="spellEnd"/>
      <w:r>
        <w:t xml:space="preserve"> </w:t>
      </w:r>
      <w:proofErr w:type="spellStart"/>
      <w:r>
        <w:t>important</w:t>
      </w:r>
      <w:proofErr w:type="spellEnd"/>
      <w:r>
        <w:t xml:space="preserve"> </w:t>
      </w:r>
      <w:proofErr w:type="spellStart"/>
      <w:r>
        <w:t>that</w:t>
      </w:r>
      <w:proofErr w:type="spellEnd"/>
      <w:r>
        <w:t xml:space="preserve"> </w:t>
      </w:r>
      <w:proofErr w:type="spellStart"/>
      <w:r>
        <w:t>we</w:t>
      </w:r>
      <w:proofErr w:type="spellEnd"/>
      <w:r>
        <w:t xml:space="preserve"> </w:t>
      </w:r>
      <w:proofErr w:type="spellStart"/>
      <w:r>
        <w:t>develop</w:t>
      </w:r>
      <w:proofErr w:type="spellEnd"/>
      <w:r>
        <w:t xml:space="preserve"> </w:t>
      </w:r>
      <w:proofErr w:type="spellStart"/>
      <w:r>
        <w:t>measurement</w:t>
      </w:r>
      <w:proofErr w:type="spellEnd"/>
      <w:r>
        <w:t xml:space="preserve"> </w:t>
      </w:r>
      <w:proofErr w:type="spellStart"/>
      <w:r>
        <w:t>tools</w:t>
      </w:r>
      <w:proofErr w:type="spellEnd"/>
      <w:r>
        <w:t xml:space="preserve"> </w:t>
      </w:r>
      <w:proofErr w:type="spellStart"/>
      <w:r>
        <w:t>which</w:t>
      </w:r>
      <w:proofErr w:type="spellEnd"/>
      <w:r>
        <w:t xml:space="preserve"> </w:t>
      </w:r>
      <w:proofErr w:type="spellStart"/>
      <w:r>
        <w:t>will</w:t>
      </w:r>
      <w:proofErr w:type="spellEnd"/>
      <w:r>
        <w:t xml:space="preserve"> </w:t>
      </w:r>
      <w:proofErr w:type="spellStart"/>
      <w:r>
        <w:t>provide</w:t>
      </w:r>
      <w:proofErr w:type="spellEnd"/>
      <w:r>
        <w:t xml:space="preserve"> an </w:t>
      </w:r>
      <w:proofErr w:type="spellStart"/>
      <w:r>
        <w:t>insight</w:t>
      </w:r>
      <w:proofErr w:type="spellEnd"/>
      <w:r>
        <w:t xml:space="preserve"> </w:t>
      </w:r>
      <w:proofErr w:type="spellStart"/>
      <w:r>
        <w:t>into</w:t>
      </w:r>
      <w:proofErr w:type="spellEnd"/>
      <w:r>
        <w:t xml:space="preserve"> </w:t>
      </w:r>
      <w:proofErr w:type="spellStart"/>
      <w:r>
        <w:t>the</w:t>
      </w:r>
      <w:proofErr w:type="spellEnd"/>
      <w:r>
        <w:t xml:space="preserve"> </w:t>
      </w:r>
      <w:proofErr w:type="spellStart"/>
      <w:r>
        <w:t>studies</w:t>
      </w:r>
      <w:proofErr w:type="spellEnd"/>
      <w:r>
        <w:t xml:space="preserve"> </w:t>
      </w:r>
      <w:proofErr w:type="spellStart"/>
      <w:r>
        <w:t>which</w:t>
      </w:r>
      <w:proofErr w:type="spellEnd"/>
      <w:r>
        <w:t xml:space="preserve"> </w:t>
      </w:r>
      <w:proofErr w:type="spellStart"/>
      <w:r>
        <w:t>will</w:t>
      </w:r>
      <w:proofErr w:type="spellEnd"/>
      <w:r>
        <w:t xml:space="preserve"> </w:t>
      </w:r>
      <w:proofErr w:type="spellStart"/>
      <w:r>
        <w:t>provide</w:t>
      </w:r>
      <w:proofErr w:type="spellEnd"/>
      <w:r>
        <w:t xml:space="preserve"> </w:t>
      </w:r>
      <w:proofErr w:type="spellStart"/>
      <w:r>
        <w:t>the</w:t>
      </w:r>
      <w:proofErr w:type="spellEnd"/>
      <w:r>
        <w:t xml:space="preserve"> data </w:t>
      </w:r>
      <w:proofErr w:type="spellStart"/>
      <w:r>
        <w:t>that</w:t>
      </w:r>
      <w:proofErr w:type="spellEnd"/>
      <w:r>
        <w:t xml:space="preserve"> </w:t>
      </w:r>
      <w:proofErr w:type="spellStart"/>
      <w:r>
        <w:t>the</w:t>
      </w:r>
      <w:proofErr w:type="spellEnd"/>
      <w:r>
        <w:t xml:space="preserve"> </w:t>
      </w:r>
      <w:proofErr w:type="spellStart"/>
      <w:r>
        <w:t>researchers</w:t>
      </w:r>
      <w:proofErr w:type="spellEnd"/>
      <w:r>
        <w:t xml:space="preserve">, </w:t>
      </w:r>
      <w:proofErr w:type="spellStart"/>
      <w:r>
        <w:t>educators</w:t>
      </w:r>
      <w:proofErr w:type="spellEnd"/>
      <w:r>
        <w:t xml:space="preserve"> </w:t>
      </w:r>
      <w:proofErr w:type="spellStart"/>
      <w:r>
        <w:t>and</w:t>
      </w:r>
      <w:proofErr w:type="spellEnd"/>
      <w:r>
        <w:t xml:space="preserve"> </w:t>
      </w:r>
      <w:proofErr w:type="spellStart"/>
      <w:r>
        <w:t>parents</w:t>
      </w:r>
      <w:proofErr w:type="spellEnd"/>
      <w:r>
        <w:t xml:space="preserve"> </w:t>
      </w:r>
      <w:proofErr w:type="spellStart"/>
      <w:r>
        <w:t>need</w:t>
      </w:r>
      <w:proofErr w:type="spellEnd"/>
      <w:r>
        <w:t xml:space="preserve"> </w:t>
      </w:r>
      <w:proofErr w:type="spellStart"/>
      <w:r>
        <w:t>and</w:t>
      </w:r>
      <w:proofErr w:type="spellEnd"/>
      <w:r>
        <w:t xml:space="preserve"> </w:t>
      </w:r>
      <w:proofErr w:type="spellStart"/>
      <w:r>
        <w:t>will</w:t>
      </w:r>
      <w:proofErr w:type="spellEnd"/>
      <w:r>
        <w:t xml:space="preserve"> </w:t>
      </w:r>
      <w:proofErr w:type="spellStart"/>
      <w:r>
        <w:t>support</w:t>
      </w:r>
      <w:proofErr w:type="spellEnd"/>
      <w:r>
        <w:t xml:space="preserve"> </w:t>
      </w:r>
      <w:proofErr w:type="spellStart"/>
      <w:r>
        <w:t>children</w:t>
      </w:r>
      <w:proofErr w:type="spellEnd"/>
      <w:r>
        <w:t xml:space="preserve">’ BSPS. </w:t>
      </w:r>
      <w:proofErr w:type="spellStart"/>
      <w:r>
        <w:t>By</w:t>
      </w:r>
      <w:proofErr w:type="spellEnd"/>
      <w:r>
        <w:t xml:space="preserve"> </w:t>
      </w:r>
      <w:proofErr w:type="spellStart"/>
      <w:r>
        <w:t>looking</w:t>
      </w:r>
      <w:proofErr w:type="spellEnd"/>
      <w:r>
        <w:t xml:space="preserve"> at </w:t>
      </w:r>
      <w:proofErr w:type="spellStart"/>
      <w:r>
        <w:t>this</w:t>
      </w:r>
      <w:proofErr w:type="spellEnd"/>
      <w:r>
        <w:t xml:space="preserve"> </w:t>
      </w:r>
      <w:proofErr w:type="spellStart"/>
      <w:r>
        <w:t>necessity</w:t>
      </w:r>
      <w:proofErr w:type="spellEnd"/>
      <w:r>
        <w:t xml:space="preserve">, it </w:t>
      </w:r>
      <w:proofErr w:type="spellStart"/>
      <w:r>
        <w:t>was</w:t>
      </w:r>
      <w:proofErr w:type="spellEnd"/>
      <w:r>
        <w:t xml:space="preserve"> </w:t>
      </w:r>
      <w:proofErr w:type="spellStart"/>
      <w:r>
        <w:t>aimed</w:t>
      </w:r>
      <w:proofErr w:type="spellEnd"/>
      <w:r>
        <w:t xml:space="preserve"> in </w:t>
      </w:r>
      <w:proofErr w:type="spellStart"/>
      <w:r>
        <w:t>this</w:t>
      </w:r>
      <w:proofErr w:type="spellEnd"/>
      <w:r>
        <w:t xml:space="preserve"> </w:t>
      </w:r>
      <w:proofErr w:type="spellStart"/>
      <w:r>
        <w:t>research</w:t>
      </w:r>
      <w:proofErr w:type="spellEnd"/>
      <w:r>
        <w:t xml:space="preserve"> </w:t>
      </w:r>
      <w:proofErr w:type="spellStart"/>
      <w:r>
        <w:t>that</w:t>
      </w:r>
      <w:proofErr w:type="spellEnd"/>
      <w:r>
        <w:t xml:space="preserve"> “</w:t>
      </w:r>
      <w:proofErr w:type="spellStart"/>
      <w:r>
        <w:t>Scale</w:t>
      </w:r>
      <w:proofErr w:type="spellEnd"/>
      <w:r>
        <w:t xml:space="preserve"> </w:t>
      </w:r>
      <w:proofErr w:type="spellStart"/>
      <w:r>
        <w:t>for</w:t>
      </w:r>
      <w:proofErr w:type="spellEnd"/>
      <w:r>
        <w:t xml:space="preserve"> Level of Using</w:t>
      </w:r>
      <w:r>
        <w:rPr>
          <w:spacing w:val="-4"/>
        </w:rPr>
        <w:t xml:space="preserve"> </w:t>
      </w:r>
      <w:r>
        <w:t>Basic</w:t>
      </w:r>
      <w:r>
        <w:rPr>
          <w:spacing w:val="-3"/>
        </w:rPr>
        <w:t xml:space="preserve"> </w:t>
      </w:r>
      <w:proofErr w:type="spellStart"/>
      <w:r>
        <w:t>Scientific</w:t>
      </w:r>
      <w:proofErr w:type="spellEnd"/>
      <w:r>
        <w:rPr>
          <w:spacing w:val="-3"/>
        </w:rPr>
        <w:t xml:space="preserve"> </w:t>
      </w:r>
      <w:proofErr w:type="spellStart"/>
      <w:r>
        <w:t>Process</w:t>
      </w:r>
      <w:proofErr w:type="spellEnd"/>
      <w:r>
        <w:rPr>
          <w:spacing w:val="-4"/>
        </w:rPr>
        <w:t xml:space="preserve"> </w:t>
      </w:r>
      <w:proofErr w:type="spellStart"/>
      <w:r>
        <w:t>Skills</w:t>
      </w:r>
      <w:proofErr w:type="spellEnd"/>
      <w:r>
        <w:t>;</w:t>
      </w:r>
      <w:r>
        <w:rPr>
          <w:spacing w:val="-3"/>
        </w:rPr>
        <w:t xml:space="preserve"> </w:t>
      </w:r>
      <w:proofErr w:type="spellStart"/>
      <w:r>
        <w:t>Parent</w:t>
      </w:r>
      <w:proofErr w:type="spellEnd"/>
      <w:r>
        <w:rPr>
          <w:spacing w:val="-3"/>
        </w:rPr>
        <w:t xml:space="preserve"> </w:t>
      </w:r>
      <w:r>
        <w:t>Form”</w:t>
      </w:r>
      <w:r>
        <w:rPr>
          <w:spacing w:val="-4"/>
        </w:rPr>
        <w:t xml:space="preserve"> </w:t>
      </w:r>
      <w:proofErr w:type="spellStart"/>
      <w:r>
        <w:t>should</w:t>
      </w:r>
      <w:proofErr w:type="spellEnd"/>
      <w:r>
        <w:rPr>
          <w:spacing w:val="-3"/>
        </w:rPr>
        <w:t xml:space="preserve"> </w:t>
      </w:r>
      <w:r>
        <w:t>be</w:t>
      </w:r>
      <w:r>
        <w:rPr>
          <w:spacing w:val="-3"/>
        </w:rPr>
        <w:t xml:space="preserve"> </w:t>
      </w:r>
      <w:proofErr w:type="spellStart"/>
      <w:r>
        <w:t>developed</w:t>
      </w:r>
      <w:proofErr w:type="spellEnd"/>
      <w:r>
        <w:rPr>
          <w:spacing w:val="-4"/>
        </w:rPr>
        <w:t xml:space="preserve"> </w:t>
      </w:r>
      <w:r>
        <w:t>in</w:t>
      </w:r>
      <w:r>
        <w:rPr>
          <w:spacing w:val="-3"/>
        </w:rPr>
        <w:t xml:space="preserve"> </w:t>
      </w:r>
      <w:proofErr w:type="spellStart"/>
      <w:r>
        <w:t>order</w:t>
      </w:r>
      <w:proofErr w:type="spellEnd"/>
      <w:r>
        <w:rPr>
          <w:spacing w:val="-3"/>
        </w:rPr>
        <w:t xml:space="preserve"> </w:t>
      </w:r>
      <w:proofErr w:type="spellStart"/>
      <w:r>
        <w:t>to</w:t>
      </w:r>
      <w:proofErr w:type="spellEnd"/>
      <w:r>
        <w:rPr>
          <w:spacing w:val="-4"/>
        </w:rPr>
        <w:t xml:space="preserve"> </w:t>
      </w:r>
      <w:proofErr w:type="spellStart"/>
      <w:r>
        <w:t>determine</w:t>
      </w:r>
      <w:proofErr w:type="spellEnd"/>
      <w:r>
        <w:rPr>
          <w:spacing w:val="-3"/>
        </w:rPr>
        <w:t xml:space="preserve"> </w:t>
      </w:r>
      <w:proofErr w:type="spellStart"/>
      <w:r>
        <w:t>the</w:t>
      </w:r>
      <w:proofErr w:type="spellEnd"/>
      <w:r>
        <w:rPr>
          <w:spacing w:val="-3"/>
        </w:rPr>
        <w:t xml:space="preserve"> </w:t>
      </w:r>
      <w:proofErr w:type="spellStart"/>
      <w:r>
        <w:t>parents</w:t>
      </w:r>
      <w:proofErr w:type="spellEnd"/>
      <w:r>
        <w:t>’</w:t>
      </w:r>
      <w:r>
        <w:rPr>
          <w:spacing w:val="-20"/>
        </w:rPr>
        <w:t xml:space="preserve"> </w:t>
      </w:r>
      <w:proofErr w:type="spellStart"/>
      <w:r>
        <w:t>creating</w:t>
      </w:r>
      <w:proofErr w:type="spellEnd"/>
      <w:r>
        <w:t xml:space="preserve"> </w:t>
      </w:r>
      <w:proofErr w:type="spellStart"/>
      <w:r>
        <w:t>opportunities</w:t>
      </w:r>
      <w:proofErr w:type="spellEnd"/>
      <w:r>
        <w:t xml:space="preserve"> in </w:t>
      </w:r>
      <w:proofErr w:type="spellStart"/>
      <w:r>
        <w:t>their</w:t>
      </w:r>
      <w:proofErr w:type="spellEnd"/>
      <w:r>
        <w:t xml:space="preserve"> </w:t>
      </w:r>
      <w:proofErr w:type="spellStart"/>
      <w:r>
        <w:t>daily</w:t>
      </w:r>
      <w:proofErr w:type="spellEnd"/>
      <w:r>
        <w:t xml:space="preserve"> life </w:t>
      </w:r>
      <w:proofErr w:type="spellStart"/>
      <w:r>
        <w:t>experience</w:t>
      </w:r>
      <w:proofErr w:type="spellEnd"/>
      <w:r>
        <w:t xml:space="preserve"> </w:t>
      </w:r>
      <w:proofErr w:type="spellStart"/>
      <w:r>
        <w:t>for</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use</w:t>
      </w:r>
      <w:proofErr w:type="spellEnd"/>
      <w:r>
        <w:rPr>
          <w:spacing w:val="-11"/>
        </w:rPr>
        <w:t xml:space="preserve"> </w:t>
      </w:r>
      <w:r>
        <w:t>BSPS.</w:t>
      </w:r>
    </w:p>
    <w:p w14:paraId="52D55BC0" w14:textId="77777777" w:rsidR="00431DEE" w:rsidRDefault="00000000">
      <w:pPr>
        <w:pStyle w:val="GvdeMetni"/>
        <w:spacing w:before="7" w:line="249" w:lineRule="auto"/>
        <w:ind w:left="293" w:right="257" w:firstLine="283"/>
        <w:jc w:val="both"/>
      </w:pPr>
      <w:proofErr w:type="spellStart"/>
      <w:r>
        <w:t>To</w:t>
      </w:r>
      <w:proofErr w:type="spellEnd"/>
      <w:r>
        <w:t xml:space="preserve"> </w:t>
      </w:r>
      <w:proofErr w:type="spellStart"/>
      <w:r>
        <w:t>achieve</w:t>
      </w:r>
      <w:proofErr w:type="spellEnd"/>
      <w:r>
        <w:t xml:space="preserve"> </w:t>
      </w:r>
      <w:proofErr w:type="spellStart"/>
      <w:r>
        <w:t>this</w:t>
      </w:r>
      <w:proofErr w:type="spellEnd"/>
      <w:r>
        <w:t xml:space="preserve"> </w:t>
      </w:r>
      <w:proofErr w:type="spellStart"/>
      <w:r>
        <w:t>purpose</w:t>
      </w:r>
      <w:proofErr w:type="spellEnd"/>
      <w:r>
        <w:t xml:space="preserve">, </w:t>
      </w:r>
      <w:proofErr w:type="spellStart"/>
      <w:r>
        <w:t>the</w:t>
      </w:r>
      <w:proofErr w:type="spellEnd"/>
      <w:r>
        <w:t xml:space="preserve"> </w:t>
      </w:r>
      <w:proofErr w:type="spellStart"/>
      <w:r>
        <w:t>question</w:t>
      </w:r>
      <w:proofErr w:type="spellEnd"/>
      <w:r>
        <w:t xml:space="preserve"> </w:t>
      </w:r>
      <w:proofErr w:type="spellStart"/>
      <w:r>
        <w:t>if</w:t>
      </w:r>
      <w:proofErr w:type="spellEnd"/>
      <w:r>
        <w:t xml:space="preserve"> </w:t>
      </w:r>
      <w:proofErr w:type="spellStart"/>
      <w:r>
        <w:t>the</w:t>
      </w:r>
      <w:proofErr w:type="spellEnd"/>
      <w:r>
        <w:t xml:space="preserve"> “</w:t>
      </w:r>
      <w:proofErr w:type="spellStart"/>
      <w:r>
        <w:t>Scale</w:t>
      </w:r>
      <w:proofErr w:type="spellEnd"/>
      <w:r>
        <w:t xml:space="preserve"> </w:t>
      </w:r>
      <w:proofErr w:type="spellStart"/>
      <w:r>
        <w:t>for</w:t>
      </w:r>
      <w:proofErr w:type="spellEnd"/>
      <w:r>
        <w:t xml:space="preserve"> Level of Using Basic </w:t>
      </w:r>
      <w:proofErr w:type="spellStart"/>
      <w:r>
        <w:t>Scientific</w:t>
      </w:r>
      <w:proofErr w:type="spellEnd"/>
      <w:r>
        <w:t xml:space="preserve"> </w:t>
      </w:r>
      <w:proofErr w:type="spellStart"/>
      <w:r>
        <w:t>Process</w:t>
      </w:r>
      <w:proofErr w:type="spellEnd"/>
      <w:r>
        <w:t xml:space="preserve"> </w:t>
      </w:r>
      <w:proofErr w:type="spellStart"/>
      <w:r>
        <w:t>Skills</w:t>
      </w:r>
      <w:proofErr w:type="spellEnd"/>
      <w:r>
        <w:t xml:space="preserve">: </w:t>
      </w:r>
      <w:proofErr w:type="spellStart"/>
      <w:r>
        <w:t>Parent</w:t>
      </w:r>
      <w:proofErr w:type="spellEnd"/>
      <w:r>
        <w:t xml:space="preserve"> Form” is a </w:t>
      </w:r>
      <w:proofErr w:type="spellStart"/>
      <w:r>
        <w:t>valid</w:t>
      </w:r>
      <w:proofErr w:type="spellEnd"/>
      <w:r>
        <w:t xml:space="preserve"> </w:t>
      </w:r>
      <w:proofErr w:type="spellStart"/>
      <w:r>
        <w:t>and</w:t>
      </w:r>
      <w:proofErr w:type="spellEnd"/>
      <w:r>
        <w:t xml:space="preserve"> </w:t>
      </w:r>
      <w:proofErr w:type="spellStart"/>
      <w:r>
        <w:t>reliable</w:t>
      </w:r>
      <w:proofErr w:type="spellEnd"/>
      <w:r>
        <w:t xml:space="preserve"> </w:t>
      </w:r>
      <w:proofErr w:type="spellStart"/>
      <w:r>
        <w:t>measurement</w:t>
      </w:r>
      <w:proofErr w:type="spellEnd"/>
      <w:r>
        <w:t xml:space="preserve"> </w:t>
      </w:r>
      <w:proofErr w:type="spellStart"/>
      <w:r>
        <w:t>tool</w:t>
      </w:r>
      <w:proofErr w:type="spellEnd"/>
      <w:r>
        <w:t xml:space="preserve"> </w:t>
      </w:r>
      <w:proofErr w:type="spellStart"/>
      <w:r>
        <w:t>was</w:t>
      </w:r>
      <w:proofErr w:type="spellEnd"/>
      <w:r>
        <w:t xml:space="preserve"> </w:t>
      </w:r>
      <w:proofErr w:type="spellStart"/>
      <w:r>
        <w:t>considered</w:t>
      </w:r>
      <w:proofErr w:type="spellEnd"/>
      <w:r>
        <w:t xml:space="preserve"> as </w:t>
      </w:r>
      <w:proofErr w:type="spellStart"/>
      <w:r>
        <w:t>the</w:t>
      </w:r>
      <w:proofErr w:type="spellEnd"/>
      <w:r>
        <w:t xml:space="preserve"> </w:t>
      </w:r>
      <w:proofErr w:type="spellStart"/>
      <w:r>
        <w:t>basic</w:t>
      </w:r>
      <w:proofErr w:type="spellEnd"/>
      <w:r>
        <w:t xml:space="preserve"> problem.</w:t>
      </w:r>
    </w:p>
    <w:p w14:paraId="5E2DAF7D" w14:textId="77777777" w:rsidR="00431DEE" w:rsidRDefault="00000000">
      <w:pPr>
        <w:pStyle w:val="Balk2"/>
        <w:spacing w:line="251" w:lineRule="exact"/>
        <w:ind w:left="577"/>
      </w:pPr>
      <w:proofErr w:type="spellStart"/>
      <w:r>
        <w:t>Method</w:t>
      </w:r>
      <w:proofErr w:type="spellEnd"/>
    </w:p>
    <w:p w14:paraId="19B226FA" w14:textId="77777777" w:rsidR="00431DEE" w:rsidRDefault="00000000">
      <w:pPr>
        <w:pStyle w:val="GvdeMetni"/>
        <w:spacing w:before="15" w:line="249" w:lineRule="auto"/>
        <w:ind w:left="292" w:right="253" w:firstLine="284"/>
        <w:jc w:val="both"/>
      </w:pPr>
      <w:proofErr w:type="spellStart"/>
      <w:r>
        <w:t>In</w:t>
      </w:r>
      <w:proofErr w:type="spellEnd"/>
      <w:r>
        <w:rPr>
          <w:spacing w:val="-10"/>
        </w:rPr>
        <w:t xml:space="preserve"> </w:t>
      </w:r>
      <w:proofErr w:type="spellStart"/>
      <w:r>
        <w:t>determining</w:t>
      </w:r>
      <w:proofErr w:type="spellEnd"/>
      <w:r>
        <w:rPr>
          <w:spacing w:val="-9"/>
        </w:rPr>
        <w:t xml:space="preserve"> </w:t>
      </w:r>
      <w:proofErr w:type="spellStart"/>
      <w:r>
        <w:t>the</w:t>
      </w:r>
      <w:proofErr w:type="spellEnd"/>
      <w:r>
        <w:rPr>
          <w:spacing w:val="-9"/>
        </w:rPr>
        <w:t xml:space="preserve"> </w:t>
      </w:r>
      <w:proofErr w:type="spellStart"/>
      <w:r>
        <w:t>study</w:t>
      </w:r>
      <w:proofErr w:type="spellEnd"/>
      <w:r>
        <w:rPr>
          <w:spacing w:val="-9"/>
        </w:rPr>
        <w:t xml:space="preserve"> </w:t>
      </w:r>
      <w:proofErr w:type="spellStart"/>
      <w:r>
        <w:t>group</w:t>
      </w:r>
      <w:proofErr w:type="spellEnd"/>
      <w:r>
        <w:rPr>
          <w:spacing w:val="-9"/>
        </w:rPr>
        <w:t xml:space="preserve"> </w:t>
      </w:r>
      <w:r>
        <w:t>of</w:t>
      </w:r>
      <w:r>
        <w:rPr>
          <w:spacing w:val="-10"/>
        </w:rPr>
        <w:t xml:space="preserve"> </w:t>
      </w:r>
      <w:proofErr w:type="spellStart"/>
      <w:r>
        <w:t>the</w:t>
      </w:r>
      <w:proofErr w:type="spellEnd"/>
      <w:r>
        <w:rPr>
          <w:spacing w:val="-9"/>
        </w:rPr>
        <w:t xml:space="preserve"> </w:t>
      </w:r>
      <w:proofErr w:type="spellStart"/>
      <w:r>
        <w:rPr>
          <w:spacing w:val="-3"/>
        </w:rPr>
        <w:t>survey</w:t>
      </w:r>
      <w:proofErr w:type="spellEnd"/>
      <w:r>
        <w:rPr>
          <w:spacing w:val="-3"/>
        </w:rPr>
        <w:t>,</w:t>
      </w:r>
      <w:r>
        <w:rPr>
          <w:spacing w:val="-9"/>
        </w:rPr>
        <w:t xml:space="preserve"> </w:t>
      </w:r>
      <w:r>
        <w:t>“a</w:t>
      </w:r>
      <w:r>
        <w:rPr>
          <w:spacing w:val="-9"/>
        </w:rPr>
        <w:t xml:space="preserve"> </w:t>
      </w:r>
      <w:proofErr w:type="spellStart"/>
      <w:r>
        <w:t>list</w:t>
      </w:r>
      <w:proofErr w:type="spellEnd"/>
      <w:r>
        <w:rPr>
          <w:spacing w:val="-9"/>
        </w:rPr>
        <w:t xml:space="preserve"> </w:t>
      </w:r>
      <w:r>
        <w:t>of</w:t>
      </w:r>
      <w:r>
        <w:rPr>
          <w:spacing w:val="-10"/>
        </w:rPr>
        <w:t xml:space="preserve"> </w:t>
      </w:r>
      <w:proofErr w:type="spellStart"/>
      <w:r>
        <w:t>the</w:t>
      </w:r>
      <w:proofErr w:type="spellEnd"/>
      <w:r>
        <w:rPr>
          <w:spacing w:val="-9"/>
        </w:rPr>
        <w:t xml:space="preserve"> </w:t>
      </w:r>
      <w:proofErr w:type="spellStart"/>
      <w:r>
        <w:t>schools</w:t>
      </w:r>
      <w:proofErr w:type="spellEnd"/>
      <w:r>
        <w:t>”</w:t>
      </w:r>
      <w:r>
        <w:rPr>
          <w:spacing w:val="-9"/>
        </w:rPr>
        <w:t xml:space="preserve"> </w:t>
      </w:r>
      <w:proofErr w:type="spellStart"/>
      <w:r>
        <w:t>among</w:t>
      </w:r>
      <w:proofErr w:type="spellEnd"/>
      <w:r>
        <w:rPr>
          <w:spacing w:val="-9"/>
        </w:rPr>
        <w:t xml:space="preserve"> </w:t>
      </w:r>
      <w:proofErr w:type="spellStart"/>
      <w:r>
        <w:t>the</w:t>
      </w:r>
      <w:proofErr w:type="spellEnd"/>
      <w:r>
        <w:rPr>
          <w:spacing w:val="-9"/>
        </w:rPr>
        <w:t xml:space="preserve"> </w:t>
      </w:r>
      <w:proofErr w:type="spellStart"/>
      <w:r>
        <w:t>public</w:t>
      </w:r>
      <w:proofErr w:type="spellEnd"/>
      <w:r>
        <w:rPr>
          <w:spacing w:val="-10"/>
        </w:rPr>
        <w:t xml:space="preserve"> </w:t>
      </w:r>
      <w:proofErr w:type="spellStart"/>
      <w:r>
        <w:t>pre-schools</w:t>
      </w:r>
      <w:proofErr w:type="spellEnd"/>
      <w:r>
        <w:rPr>
          <w:spacing w:val="-9"/>
        </w:rPr>
        <w:t xml:space="preserve"> </w:t>
      </w:r>
      <w:proofErr w:type="spellStart"/>
      <w:r>
        <w:t>from</w:t>
      </w:r>
      <w:proofErr w:type="spellEnd"/>
      <w:r>
        <w:rPr>
          <w:spacing w:val="-9"/>
        </w:rPr>
        <w:t xml:space="preserve"> </w:t>
      </w:r>
      <w:r>
        <w:t>6</w:t>
      </w:r>
      <w:r>
        <w:rPr>
          <w:spacing w:val="-9"/>
        </w:rPr>
        <w:t xml:space="preserve"> </w:t>
      </w:r>
      <w:proofErr w:type="spellStart"/>
      <w:r>
        <w:t>different</w:t>
      </w:r>
      <w:proofErr w:type="spellEnd"/>
      <w:r>
        <w:t xml:space="preserve"> </w:t>
      </w:r>
      <w:proofErr w:type="spellStart"/>
      <w:r>
        <w:t>regions</w:t>
      </w:r>
      <w:proofErr w:type="spellEnd"/>
      <w:r>
        <w:t xml:space="preserve"> </w:t>
      </w:r>
      <w:proofErr w:type="spellStart"/>
      <w:r>
        <w:t>that</w:t>
      </w:r>
      <w:proofErr w:type="spellEnd"/>
      <w:r>
        <w:t xml:space="preserve"> </w:t>
      </w:r>
      <w:proofErr w:type="spellStart"/>
      <w:r>
        <w:t>are</w:t>
      </w:r>
      <w:proofErr w:type="spellEnd"/>
      <w:r>
        <w:t xml:space="preserve"> </w:t>
      </w:r>
      <w:proofErr w:type="spellStart"/>
      <w:r>
        <w:t>subjected</w:t>
      </w:r>
      <w:proofErr w:type="spellEnd"/>
      <w:r>
        <w:t xml:space="preserve"> </w:t>
      </w:r>
      <w:proofErr w:type="spellStart"/>
      <w:r>
        <w:t>to</w:t>
      </w:r>
      <w:proofErr w:type="spellEnd"/>
      <w:r>
        <w:t xml:space="preserve"> </w:t>
      </w:r>
      <w:proofErr w:type="spellStart"/>
      <w:r>
        <w:t>the</w:t>
      </w:r>
      <w:proofErr w:type="spellEnd"/>
      <w:r>
        <w:t xml:space="preserve"> </w:t>
      </w:r>
      <w:proofErr w:type="spellStart"/>
      <w:r>
        <w:t>Ministry</w:t>
      </w:r>
      <w:proofErr w:type="spellEnd"/>
      <w:r>
        <w:t xml:space="preserve"> of </w:t>
      </w:r>
      <w:proofErr w:type="spellStart"/>
      <w:r>
        <w:t>National</w:t>
      </w:r>
      <w:proofErr w:type="spellEnd"/>
      <w:r>
        <w:t xml:space="preserve"> </w:t>
      </w:r>
      <w:proofErr w:type="spellStart"/>
      <w:r>
        <w:t>Education</w:t>
      </w:r>
      <w:proofErr w:type="spellEnd"/>
      <w:r>
        <w:t xml:space="preserve"> </w:t>
      </w:r>
      <w:proofErr w:type="spellStart"/>
      <w:r>
        <w:t>to</w:t>
      </w:r>
      <w:proofErr w:type="spellEnd"/>
      <w:r>
        <w:t xml:space="preserve"> </w:t>
      </w:r>
      <w:proofErr w:type="spellStart"/>
      <w:r>
        <w:t>which</w:t>
      </w:r>
      <w:proofErr w:type="spellEnd"/>
      <w:r>
        <w:t xml:space="preserve"> </w:t>
      </w:r>
      <w:proofErr w:type="spellStart"/>
      <w:r>
        <w:t>the</w:t>
      </w:r>
      <w:proofErr w:type="spellEnd"/>
      <w:r>
        <w:t xml:space="preserve"> </w:t>
      </w:r>
      <w:proofErr w:type="spellStart"/>
      <w:r>
        <w:t>researcher</w:t>
      </w:r>
      <w:proofErr w:type="spellEnd"/>
      <w:r>
        <w:t xml:space="preserve"> can </w:t>
      </w:r>
      <w:proofErr w:type="spellStart"/>
      <w:r>
        <w:t>easily</w:t>
      </w:r>
      <w:proofErr w:type="spellEnd"/>
      <w:r>
        <w:t xml:space="preserve"> </w:t>
      </w:r>
      <w:proofErr w:type="spellStart"/>
      <w:r>
        <w:t>have</w:t>
      </w:r>
      <w:proofErr w:type="spellEnd"/>
      <w:r>
        <w:t xml:space="preserve"> </w:t>
      </w:r>
      <w:proofErr w:type="spellStart"/>
      <w:r>
        <w:t>access</w:t>
      </w:r>
      <w:proofErr w:type="spellEnd"/>
      <w:r>
        <w:t xml:space="preserve"> </w:t>
      </w:r>
      <w:proofErr w:type="spellStart"/>
      <w:r>
        <w:t>and</w:t>
      </w:r>
      <w:proofErr w:type="spellEnd"/>
      <w:r>
        <w:t xml:space="preserve"> in </w:t>
      </w:r>
      <w:proofErr w:type="spellStart"/>
      <w:r>
        <w:t>which</w:t>
      </w:r>
      <w:proofErr w:type="spellEnd"/>
      <w:r>
        <w:t xml:space="preserve"> </w:t>
      </w:r>
      <w:proofErr w:type="spellStart"/>
      <w:r>
        <w:t>teachers</w:t>
      </w:r>
      <w:proofErr w:type="spellEnd"/>
      <w:r>
        <w:t xml:space="preserve"> can </w:t>
      </w:r>
      <w:proofErr w:type="spellStart"/>
      <w:r>
        <w:t>support</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to</w:t>
      </w:r>
      <w:proofErr w:type="spellEnd"/>
      <w:r>
        <w:t xml:space="preserve"> </w:t>
      </w:r>
      <w:proofErr w:type="spellStart"/>
      <w:r>
        <w:t>volunteer</w:t>
      </w:r>
      <w:proofErr w:type="spellEnd"/>
      <w:r>
        <w:t xml:space="preserve"> </w:t>
      </w:r>
      <w:proofErr w:type="spellStart"/>
      <w:r>
        <w:t>to</w:t>
      </w:r>
      <w:proofErr w:type="spellEnd"/>
      <w:r>
        <w:t xml:space="preserve"> </w:t>
      </w:r>
      <w:proofErr w:type="spellStart"/>
      <w:r>
        <w:t>fill</w:t>
      </w:r>
      <w:proofErr w:type="spellEnd"/>
      <w:r>
        <w:t xml:space="preserve"> in </w:t>
      </w:r>
      <w:proofErr w:type="spellStart"/>
      <w:r>
        <w:t>the</w:t>
      </w:r>
      <w:proofErr w:type="spellEnd"/>
      <w:r>
        <w:t xml:space="preserve"> </w:t>
      </w:r>
      <w:proofErr w:type="spellStart"/>
      <w:r>
        <w:t>forms</w:t>
      </w:r>
      <w:proofErr w:type="spellEnd"/>
      <w:r>
        <w:t xml:space="preserve"> </w:t>
      </w:r>
      <w:proofErr w:type="spellStart"/>
      <w:r>
        <w:t>was</w:t>
      </w:r>
      <w:proofErr w:type="spellEnd"/>
      <w:r>
        <w:t xml:space="preserve"> </w:t>
      </w:r>
      <w:proofErr w:type="spellStart"/>
      <w:r>
        <w:t>prepared</w:t>
      </w:r>
      <w:proofErr w:type="spellEnd"/>
      <w:r>
        <w:t xml:space="preserve">. </w:t>
      </w:r>
      <w:proofErr w:type="spellStart"/>
      <w:r>
        <w:t>Then</w:t>
      </w:r>
      <w:proofErr w:type="spellEnd"/>
      <w:r>
        <w:t xml:space="preserve">, </w:t>
      </w:r>
      <w:proofErr w:type="spellStart"/>
      <w:r>
        <w:t>selected</w:t>
      </w:r>
      <w:proofErr w:type="spellEnd"/>
      <w:r>
        <w:t xml:space="preserve"> </w:t>
      </w:r>
      <w:proofErr w:type="spellStart"/>
      <w:r>
        <w:t>by</w:t>
      </w:r>
      <w:proofErr w:type="spellEnd"/>
      <w:r>
        <w:t xml:space="preserve"> </w:t>
      </w:r>
      <w:proofErr w:type="spellStart"/>
      <w:r>
        <w:t>random</w:t>
      </w:r>
      <w:proofErr w:type="spellEnd"/>
      <w:r>
        <w:t xml:space="preserve"> </w:t>
      </w:r>
      <w:proofErr w:type="spellStart"/>
      <w:r>
        <w:t>technique</w:t>
      </w:r>
      <w:proofErr w:type="spellEnd"/>
      <w:r>
        <w:t xml:space="preserve">, 536 </w:t>
      </w:r>
      <w:proofErr w:type="spellStart"/>
      <w:r>
        <w:t>parents</w:t>
      </w:r>
      <w:proofErr w:type="spellEnd"/>
      <w:r>
        <w:t xml:space="preserve"> </w:t>
      </w:r>
      <w:proofErr w:type="spellStart"/>
      <w:r>
        <w:t>whose</w:t>
      </w:r>
      <w:proofErr w:type="spellEnd"/>
      <w:r>
        <w:t xml:space="preserve"> </w:t>
      </w:r>
      <w:proofErr w:type="spellStart"/>
      <w:r>
        <w:t>children</w:t>
      </w:r>
      <w:proofErr w:type="spellEnd"/>
      <w:r>
        <w:t xml:space="preserve"> </w:t>
      </w:r>
      <w:proofErr w:type="spellStart"/>
      <w:r>
        <w:t>attended</w:t>
      </w:r>
      <w:proofErr w:type="spellEnd"/>
      <w:r>
        <w:t xml:space="preserve"> </w:t>
      </w:r>
      <w:proofErr w:type="spellStart"/>
      <w:r>
        <w:t>pre-school</w:t>
      </w:r>
      <w:proofErr w:type="spellEnd"/>
      <w:r>
        <w:t xml:space="preserve"> </w:t>
      </w:r>
      <w:proofErr w:type="spellStart"/>
      <w:r>
        <w:t>educational</w:t>
      </w:r>
      <w:proofErr w:type="spellEnd"/>
      <w:r>
        <w:t xml:space="preserve"> </w:t>
      </w:r>
      <w:proofErr w:type="spellStart"/>
      <w:r>
        <w:t>institutions</w:t>
      </w:r>
      <w:proofErr w:type="spellEnd"/>
      <w:r>
        <w:t xml:space="preserve"> </w:t>
      </w:r>
      <w:proofErr w:type="spellStart"/>
      <w:r>
        <w:t>among</w:t>
      </w:r>
      <w:proofErr w:type="spellEnd"/>
      <w:r>
        <w:t xml:space="preserve"> </w:t>
      </w:r>
      <w:proofErr w:type="spellStart"/>
      <w:r>
        <w:t>them</w:t>
      </w:r>
      <w:proofErr w:type="spellEnd"/>
      <w:r>
        <w:t xml:space="preserve"> </w:t>
      </w:r>
      <w:proofErr w:type="spellStart"/>
      <w:r>
        <w:t>for</w:t>
      </w:r>
      <w:proofErr w:type="spellEnd"/>
      <w:r>
        <w:t xml:space="preserve"> 36-72 </w:t>
      </w:r>
      <w:proofErr w:type="spellStart"/>
      <w:r>
        <w:t>months</w:t>
      </w:r>
      <w:proofErr w:type="spellEnd"/>
      <w:r>
        <w:t xml:space="preserve"> </w:t>
      </w:r>
      <w:proofErr w:type="spellStart"/>
      <w:r>
        <w:t>which</w:t>
      </w:r>
      <w:proofErr w:type="spellEnd"/>
      <w:r>
        <w:t xml:space="preserve"> </w:t>
      </w:r>
      <w:proofErr w:type="spellStart"/>
      <w:r>
        <w:t>are</w:t>
      </w:r>
      <w:proofErr w:type="spellEnd"/>
      <w:r>
        <w:t xml:space="preserve"> </w:t>
      </w:r>
      <w:proofErr w:type="spellStart"/>
      <w:r>
        <w:t>subjected</w:t>
      </w:r>
      <w:proofErr w:type="spellEnd"/>
      <w:r>
        <w:t xml:space="preserve"> </w:t>
      </w:r>
      <w:proofErr w:type="spellStart"/>
      <w:r>
        <w:t>to</w:t>
      </w:r>
      <w:proofErr w:type="spellEnd"/>
      <w:r>
        <w:t xml:space="preserve"> </w:t>
      </w:r>
      <w:proofErr w:type="spellStart"/>
      <w:r>
        <w:t>Ministry</w:t>
      </w:r>
      <w:proofErr w:type="spellEnd"/>
      <w:r>
        <w:t xml:space="preserve"> of </w:t>
      </w:r>
      <w:proofErr w:type="spellStart"/>
      <w:r>
        <w:t>National</w:t>
      </w:r>
      <w:proofErr w:type="spellEnd"/>
      <w:r>
        <w:t xml:space="preserve"> </w:t>
      </w:r>
      <w:proofErr w:type="spellStart"/>
      <w:r>
        <w:t>Education</w:t>
      </w:r>
      <w:proofErr w:type="spellEnd"/>
      <w:r>
        <w:t xml:space="preserve"> in </w:t>
      </w:r>
      <w:proofErr w:type="spellStart"/>
      <w:r>
        <w:t>the</w:t>
      </w:r>
      <w:proofErr w:type="spellEnd"/>
      <w:r>
        <w:t xml:space="preserve"> </w:t>
      </w:r>
      <w:proofErr w:type="spellStart"/>
      <w:r>
        <w:t>school</w:t>
      </w:r>
      <w:proofErr w:type="spellEnd"/>
      <w:r>
        <w:t xml:space="preserve"> </w:t>
      </w:r>
      <w:proofErr w:type="spellStart"/>
      <w:r>
        <w:t>year</w:t>
      </w:r>
      <w:proofErr w:type="spellEnd"/>
      <w:r>
        <w:t xml:space="preserve"> of 2014/2015 in </w:t>
      </w:r>
      <w:proofErr w:type="spellStart"/>
      <w:r>
        <w:t>the</w:t>
      </w:r>
      <w:proofErr w:type="spellEnd"/>
      <w:r>
        <w:t xml:space="preserve"> </w:t>
      </w:r>
      <w:proofErr w:type="spellStart"/>
      <w:r>
        <w:t>cities</w:t>
      </w:r>
      <w:proofErr w:type="spellEnd"/>
      <w:r>
        <w:t xml:space="preserve"> of “Ankara, Konya, İzmir, Kırklareli, İstanbul, Sakarya, Bursa, Amasya, Gaziantep </w:t>
      </w:r>
      <w:proofErr w:type="spellStart"/>
      <w:r>
        <w:t>and</w:t>
      </w:r>
      <w:proofErr w:type="spellEnd"/>
      <w:r>
        <w:t xml:space="preserve"> Diyarbakır” </w:t>
      </w:r>
      <w:proofErr w:type="spellStart"/>
      <w:r>
        <w:t>constituted</w:t>
      </w:r>
      <w:proofErr w:type="spellEnd"/>
      <w:r>
        <w:t xml:space="preserve"> </w:t>
      </w:r>
      <w:proofErr w:type="spellStart"/>
      <w:r>
        <w:t>the</w:t>
      </w:r>
      <w:proofErr w:type="spellEnd"/>
      <w:r>
        <w:t xml:space="preserve"> </w:t>
      </w:r>
      <w:proofErr w:type="spellStart"/>
      <w:r>
        <w:t>study</w:t>
      </w:r>
      <w:proofErr w:type="spellEnd"/>
      <w:r>
        <w:t xml:space="preserve"> </w:t>
      </w:r>
      <w:proofErr w:type="spellStart"/>
      <w:r>
        <w:t>group</w:t>
      </w:r>
      <w:proofErr w:type="spellEnd"/>
      <w:r>
        <w:t xml:space="preserve"> of </w:t>
      </w:r>
      <w:proofErr w:type="spellStart"/>
      <w:r>
        <w:t>the</w:t>
      </w:r>
      <w:proofErr w:type="spellEnd"/>
      <w:r>
        <w:rPr>
          <w:spacing w:val="-2"/>
        </w:rPr>
        <w:t xml:space="preserve"> </w:t>
      </w:r>
      <w:proofErr w:type="spellStart"/>
      <w:r>
        <w:rPr>
          <w:spacing w:val="-3"/>
        </w:rPr>
        <w:t>survey</w:t>
      </w:r>
      <w:proofErr w:type="spellEnd"/>
      <w:r>
        <w:rPr>
          <w:spacing w:val="-3"/>
        </w:rPr>
        <w:t>.</w:t>
      </w:r>
    </w:p>
    <w:p w14:paraId="628E131E" w14:textId="77777777" w:rsidR="00431DEE" w:rsidRDefault="00000000">
      <w:pPr>
        <w:pStyle w:val="Balk2"/>
        <w:spacing w:before="3"/>
        <w:ind w:left="576"/>
        <w:jc w:val="both"/>
      </w:pPr>
      <w:proofErr w:type="spellStart"/>
      <w:r>
        <w:t>Preparing</w:t>
      </w:r>
      <w:proofErr w:type="spellEnd"/>
      <w:r>
        <w:t xml:space="preserve"> data </w:t>
      </w:r>
      <w:proofErr w:type="spellStart"/>
      <w:r>
        <w:t>collection</w:t>
      </w:r>
      <w:proofErr w:type="spellEnd"/>
      <w:r>
        <w:t xml:space="preserve"> </w:t>
      </w:r>
      <w:proofErr w:type="spellStart"/>
      <w:r>
        <w:t>tool</w:t>
      </w:r>
      <w:proofErr w:type="spellEnd"/>
    </w:p>
    <w:p w14:paraId="7F805EFB" w14:textId="77777777" w:rsidR="00431DEE" w:rsidRDefault="00000000">
      <w:pPr>
        <w:pStyle w:val="GvdeMetni"/>
        <w:spacing w:before="14" w:line="249" w:lineRule="auto"/>
        <w:ind w:left="291" w:right="254" w:firstLine="284"/>
        <w:jc w:val="both"/>
      </w:pPr>
      <w:proofErr w:type="spellStart"/>
      <w:r>
        <w:t>In</w:t>
      </w:r>
      <w:proofErr w:type="spellEnd"/>
      <w:r>
        <w:rPr>
          <w:spacing w:val="-10"/>
        </w:rPr>
        <w:t xml:space="preserve"> </w:t>
      </w:r>
      <w:proofErr w:type="spellStart"/>
      <w:r>
        <w:t>order</w:t>
      </w:r>
      <w:proofErr w:type="spellEnd"/>
      <w:r>
        <w:rPr>
          <w:spacing w:val="-9"/>
        </w:rPr>
        <w:t xml:space="preserve"> </w:t>
      </w:r>
      <w:proofErr w:type="spellStart"/>
      <w:r>
        <w:t>to</w:t>
      </w:r>
      <w:proofErr w:type="spellEnd"/>
      <w:r>
        <w:rPr>
          <w:spacing w:val="-9"/>
        </w:rPr>
        <w:t xml:space="preserve"> </w:t>
      </w:r>
      <w:proofErr w:type="spellStart"/>
      <w:r>
        <w:t>create</w:t>
      </w:r>
      <w:proofErr w:type="spellEnd"/>
      <w:r>
        <w:rPr>
          <w:spacing w:val="-9"/>
        </w:rPr>
        <w:t xml:space="preserve"> </w:t>
      </w:r>
      <w:r>
        <w:t>a</w:t>
      </w:r>
      <w:r>
        <w:rPr>
          <w:spacing w:val="-9"/>
        </w:rPr>
        <w:t xml:space="preserve"> </w:t>
      </w:r>
      <w:r>
        <w:t>SLUBSPS;</w:t>
      </w:r>
      <w:r>
        <w:rPr>
          <w:spacing w:val="-9"/>
        </w:rPr>
        <w:t xml:space="preserve"> </w:t>
      </w:r>
      <w:proofErr w:type="spellStart"/>
      <w:r>
        <w:t>Parent</w:t>
      </w:r>
      <w:proofErr w:type="spellEnd"/>
      <w:r>
        <w:rPr>
          <w:spacing w:val="-9"/>
        </w:rPr>
        <w:t xml:space="preserve"> </w:t>
      </w:r>
      <w:proofErr w:type="spellStart"/>
      <w:r>
        <w:t>study</w:t>
      </w:r>
      <w:proofErr w:type="spellEnd"/>
      <w:r>
        <w:rPr>
          <w:spacing w:val="-9"/>
        </w:rPr>
        <w:t xml:space="preserve"> </w:t>
      </w:r>
      <w:r>
        <w:t>form,</w:t>
      </w:r>
      <w:r>
        <w:rPr>
          <w:spacing w:val="-9"/>
        </w:rPr>
        <w:t xml:space="preserve"> </w:t>
      </w:r>
      <w:proofErr w:type="spellStart"/>
      <w:r>
        <w:t>efforts</w:t>
      </w:r>
      <w:proofErr w:type="spellEnd"/>
      <w:r>
        <w:rPr>
          <w:spacing w:val="-9"/>
        </w:rPr>
        <w:t xml:space="preserve"> </w:t>
      </w:r>
      <w:proofErr w:type="spellStart"/>
      <w:r>
        <w:t>were</w:t>
      </w:r>
      <w:proofErr w:type="spellEnd"/>
      <w:r>
        <w:rPr>
          <w:spacing w:val="-9"/>
        </w:rPr>
        <w:t xml:space="preserve"> </w:t>
      </w:r>
      <w:proofErr w:type="spellStart"/>
      <w:r>
        <w:t>made</w:t>
      </w:r>
      <w:proofErr w:type="spellEnd"/>
      <w:r>
        <w:rPr>
          <w:spacing w:val="-9"/>
        </w:rPr>
        <w:t xml:space="preserve"> </w:t>
      </w:r>
      <w:proofErr w:type="spellStart"/>
      <w:r>
        <w:t>to</w:t>
      </w:r>
      <w:proofErr w:type="spellEnd"/>
      <w:r>
        <w:rPr>
          <w:spacing w:val="-9"/>
        </w:rPr>
        <w:t xml:space="preserve"> </w:t>
      </w:r>
      <w:proofErr w:type="spellStart"/>
      <w:r>
        <w:t>reach</w:t>
      </w:r>
      <w:proofErr w:type="spellEnd"/>
      <w:r>
        <w:rPr>
          <w:spacing w:val="-9"/>
        </w:rPr>
        <w:t xml:space="preserve"> </w:t>
      </w:r>
      <w:proofErr w:type="spellStart"/>
      <w:r>
        <w:t>the</w:t>
      </w:r>
      <w:proofErr w:type="spellEnd"/>
      <w:r>
        <w:rPr>
          <w:spacing w:val="-9"/>
        </w:rPr>
        <w:t xml:space="preserve"> </w:t>
      </w:r>
      <w:proofErr w:type="spellStart"/>
      <w:r>
        <w:t>researches</w:t>
      </w:r>
      <w:proofErr w:type="spellEnd"/>
      <w:r>
        <w:rPr>
          <w:spacing w:val="-9"/>
        </w:rPr>
        <w:t xml:space="preserve"> </w:t>
      </w:r>
      <w:r>
        <w:t>on</w:t>
      </w:r>
      <w:r>
        <w:rPr>
          <w:spacing w:val="-9"/>
        </w:rPr>
        <w:t xml:space="preserve"> </w:t>
      </w:r>
      <w:r>
        <w:t>BSPS</w:t>
      </w:r>
      <w:r>
        <w:rPr>
          <w:spacing w:val="-9"/>
        </w:rPr>
        <w:t xml:space="preserve"> </w:t>
      </w:r>
      <w:proofErr w:type="spellStart"/>
      <w:r>
        <w:t>which</w:t>
      </w:r>
      <w:proofErr w:type="spellEnd"/>
      <w:r>
        <w:rPr>
          <w:spacing w:val="-9"/>
        </w:rPr>
        <w:t xml:space="preserve"> </w:t>
      </w:r>
      <w:proofErr w:type="spellStart"/>
      <w:r>
        <w:t>were</w:t>
      </w:r>
      <w:proofErr w:type="spellEnd"/>
      <w:r>
        <w:t xml:space="preserve"> done </w:t>
      </w:r>
      <w:proofErr w:type="spellStart"/>
      <w:r>
        <w:t>domestic</w:t>
      </w:r>
      <w:proofErr w:type="spellEnd"/>
      <w:r>
        <w:t xml:space="preserve"> </w:t>
      </w:r>
      <w:proofErr w:type="spellStart"/>
      <w:r>
        <w:t>and</w:t>
      </w:r>
      <w:proofErr w:type="spellEnd"/>
      <w:r>
        <w:t xml:space="preserve"> </w:t>
      </w:r>
      <w:proofErr w:type="spellStart"/>
      <w:r>
        <w:t>foreign</w:t>
      </w:r>
      <w:proofErr w:type="spellEnd"/>
      <w:r>
        <w:t xml:space="preserve"> </w:t>
      </w:r>
      <w:proofErr w:type="spellStart"/>
      <w:r>
        <w:t>and</w:t>
      </w:r>
      <w:proofErr w:type="spellEnd"/>
      <w:r>
        <w:t xml:space="preserve"> </w:t>
      </w:r>
      <w:proofErr w:type="spellStart"/>
      <w:r>
        <w:t>theoretic</w:t>
      </w:r>
      <w:proofErr w:type="spellEnd"/>
      <w:r>
        <w:t xml:space="preserve"> </w:t>
      </w:r>
      <w:proofErr w:type="spellStart"/>
      <w:r>
        <w:t>knowledge</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basis</w:t>
      </w:r>
      <w:proofErr w:type="spellEnd"/>
      <w:r>
        <w:t xml:space="preserve"> on </w:t>
      </w:r>
      <w:proofErr w:type="spellStart"/>
      <w:r>
        <w:t>literatur</w:t>
      </w:r>
      <w:proofErr w:type="spellEnd"/>
      <w:r>
        <w:t xml:space="preserve"> </w:t>
      </w:r>
      <w:proofErr w:type="spellStart"/>
      <w:r>
        <w:t>search</w:t>
      </w:r>
      <w:proofErr w:type="spellEnd"/>
      <w:r>
        <w:t xml:space="preserve"> </w:t>
      </w:r>
      <w:proofErr w:type="spellStart"/>
      <w:r>
        <w:t>achieved</w:t>
      </w:r>
      <w:proofErr w:type="spellEnd"/>
      <w:r>
        <w:t xml:space="preserve">, </w:t>
      </w:r>
      <w:proofErr w:type="spellStart"/>
      <w:r>
        <w:t>Scale</w:t>
      </w:r>
      <w:proofErr w:type="spellEnd"/>
      <w:r>
        <w:t xml:space="preserve"> </w:t>
      </w:r>
      <w:proofErr w:type="spellStart"/>
      <w:r>
        <w:t>for</w:t>
      </w:r>
      <w:proofErr w:type="spellEnd"/>
      <w:r>
        <w:t xml:space="preserve"> Level of Using Basic </w:t>
      </w:r>
      <w:proofErr w:type="spellStart"/>
      <w:r>
        <w:t>Scientific</w:t>
      </w:r>
      <w:proofErr w:type="spellEnd"/>
      <w:r>
        <w:t xml:space="preserve"> </w:t>
      </w:r>
      <w:proofErr w:type="spellStart"/>
      <w:r>
        <w:t>Process</w:t>
      </w:r>
      <w:proofErr w:type="spellEnd"/>
      <w:r>
        <w:t xml:space="preserve"> </w:t>
      </w:r>
      <w:proofErr w:type="spellStart"/>
      <w:r>
        <w:t>Skills</w:t>
      </w:r>
      <w:proofErr w:type="spellEnd"/>
      <w:r>
        <w:t xml:space="preserve"> </w:t>
      </w:r>
      <w:proofErr w:type="spellStart"/>
      <w:r>
        <w:t>for</w:t>
      </w:r>
      <w:proofErr w:type="spellEnd"/>
      <w:r>
        <w:t xml:space="preserve"> </w:t>
      </w:r>
      <w:proofErr w:type="spellStart"/>
      <w:r>
        <w:t>pre-school</w:t>
      </w:r>
      <w:proofErr w:type="spellEnd"/>
      <w:r>
        <w:t xml:space="preserve"> </w:t>
      </w:r>
      <w:proofErr w:type="spellStart"/>
      <w:r>
        <w:t>teachers</w:t>
      </w:r>
      <w:proofErr w:type="spellEnd"/>
      <w:r>
        <w:t xml:space="preserve"> (Kefi </w:t>
      </w:r>
      <w:proofErr w:type="spellStart"/>
      <w:r>
        <w:t>and</w:t>
      </w:r>
      <w:proofErr w:type="spellEnd"/>
      <w:r>
        <w:t xml:space="preserve"> Çeliköz, 2014) </w:t>
      </w:r>
      <w:proofErr w:type="spellStart"/>
      <w:r>
        <w:t>was</w:t>
      </w:r>
      <w:proofErr w:type="spellEnd"/>
      <w:r>
        <w:t xml:space="preserve"> </w:t>
      </w:r>
      <w:proofErr w:type="spellStart"/>
      <w:r>
        <w:t>used</w:t>
      </w:r>
      <w:proofErr w:type="spellEnd"/>
      <w:r>
        <w:t xml:space="preserve"> as a </w:t>
      </w:r>
      <w:proofErr w:type="spellStart"/>
      <w:r>
        <w:t>guide</w:t>
      </w:r>
      <w:proofErr w:type="spellEnd"/>
      <w:r>
        <w:t xml:space="preserve"> in</w:t>
      </w:r>
      <w:r>
        <w:rPr>
          <w:spacing w:val="-9"/>
        </w:rPr>
        <w:t xml:space="preserve"> </w:t>
      </w:r>
      <w:proofErr w:type="spellStart"/>
      <w:r>
        <w:t>creating</w:t>
      </w:r>
      <w:proofErr w:type="spellEnd"/>
      <w:r>
        <w:rPr>
          <w:spacing w:val="-8"/>
        </w:rPr>
        <w:t xml:space="preserve"> </w:t>
      </w:r>
      <w:proofErr w:type="spellStart"/>
      <w:r>
        <w:t>the</w:t>
      </w:r>
      <w:proofErr w:type="spellEnd"/>
      <w:r>
        <w:rPr>
          <w:spacing w:val="-9"/>
        </w:rPr>
        <w:t xml:space="preserve"> </w:t>
      </w:r>
      <w:proofErr w:type="spellStart"/>
      <w:r>
        <w:t>scale</w:t>
      </w:r>
      <w:proofErr w:type="spellEnd"/>
      <w:r>
        <w:rPr>
          <w:spacing w:val="-8"/>
        </w:rPr>
        <w:t xml:space="preserve"> </w:t>
      </w:r>
      <w:proofErr w:type="spellStart"/>
      <w:r>
        <w:t>length</w:t>
      </w:r>
      <w:proofErr w:type="spellEnd"/>
      <w:r>
        <w:rPr>
          <w:spacing w:val="-8"/>
        </w:rPr>
        <w:t xml:space="preserve"> </w:t>
      </w:r>
      <w:proofErr w:type="spellStart"/>
      <w:r>
        <w:t>and</w:t>
      </w:r>
      <w:proofErr w:type="spellEnd"/>
      <w:r>
        <w:rPr>
          <w:spacing w:val="-9"/>
        </w:rPr>
        <w:t xml:space="preserve"> </w:t>
      </w:r>
      <w:proofErr w:type="spellStart"/>
      <w:r>
        <w:t>items</w:t>
      </w:r>
      <w:proofErr w:type="spellEnd"/>
      <w:r>
        <w:t>.</w:t>
      </w:r>
      <w:r>
        <w:rPr>
          <w:spacing w:val="36"/>
        </w:rPr>
        <w:t xml:space="preserve"> </w:t>
      </w:r>
      <w:proofErr w:type="spellStart"/>
      <w:r>
        <w:t>The</w:t>
      </w:r>
      <w:proofErr w:type="spellEnd"/>
      <w:r>
        <w:rPr>
          <w:spacing w:val="-9"/>
        </w:rPr>
        <w:t xml:space="preserve"> </w:t>
      </w:r>
      <w:proofErr w:type="spellStart"/>
      <w:r>
        <w:t>reason</w:t>
      </w:r>
      <w:proofErr w:type="spellEnd"/>
      <w:r>
        <w:rPr>
          <w:spacing w:val="-8"/>
        </w:rPr>
        <w:t xml:space="preserve"> </w:t>
      </w:r>
      <w:r>
        <w:t>of</w:t>
      </w:r>
      <w:r>
        <w:rPr>
          <w:spacing w:val="-8"/>
        </w:rPr>
        <w:t xml:space="preserve"> </w:t>
      </w:r>
      <w:proofErr w:type="spellStart"/>
      <w:r>
        <w:t>this</w:t>
      </w:r>
      <w:proofErr w:type="spellEnd"/>
      <w:r>
        <w:rPr>
          <w:spacing w:val="-9"/>
        </w:rPr>
        <w:t xml:space="preserve"> </w:t>
      </w:r>
      <w:r>
        <w:t>is</w:t>
      </w:r>
      <w:r>
        <w:rPr>
          <w:spacing w:val="-8"/>
        </w:rPr>
        <w:t xml:space="preserve"> </w:t>
      </w:r>
      <w:proofErr w:type="spellStart"/>
      <w:r>
        <w:t>that</w:t>
      </w:r>
      <w:proofErr w:type="spellEnd"/>
      <w:r>
        <w:rPr>
          <w:spacing w:val="-8"/>
        </w:rPr>
        <w:t xml:space="preserve"> </w:t>
      </w:r>
      <w:proofErr w:type="spellStart"/>
      <w:r>
        <w:t>the</w:t>
      </w:r>
      <w:proofErr w:type="spellEnd"/>
      <w:r>
        <w:rPr>
          <w:spacing w:val="-9"/>
        </w:rPr>
        <w:t xml:space="preserve"> </w:t>
      </w:r>
      <w:proofErr w:type="spellStart"/>
      <w:r>
        <w:t>scale</w:t>
      </w:r>
      <w:proofErr w:type="spellEnd"/>
      <w:r>
        <w:rPr>
          <w:spacing w:val="-8"/>
        </w:rPr>
        <w:t xml:space="preserve"> </w:t>
      </w:r>
      <w:proofErr w:type="spellStart"/>
      <w:r>
        <w:t>could</w:t>
      </w:r>
      <w:proofErr w:type="spellEnd"/>
      <w:r>
        <w:rPr>
          <w:spacing w:val="-8"/>
        </w:rPr>
        <w:t xml:space="preserve"> </w:t>
      </w:r>
      <w:proofErr w:type="spellStart"/>
      <w:r>
        <w:t>make</w:t>
      </w:r>
      <w:proofErr w:type="spellEnd"/>
      <w:r>
        <w:rPr>
          <w:spacing w:val="-9"/>
        </w:rPr>
        <w:t xml:space="preserve"> </w:t>
      </w:r>
      <w:r>
        <w:t>it</w:t>
      </w:r>
      <w:r>
        <w:rPr>
          <w:spacing w:val="-8"/>
        </w:rPr>
        <w:t xml:space="preserve"> </w:t>
      </w:r>
      <w:proofErr w:type="spellStart"/>
      <w:r>
        <w:t>convenient</w:t>
      </w:r>
      <w:proofErr w:type="spellEnd"/>
      <w:r>
        <w:rPr>
          <w:spacing w:val="-8"/>
        </w:rPr>
        <w:t xml:space="preserve"> </w:t>
      </w:r>
      <w:proofErr w:type="spellStart"/>
      <w:r>
        <w:t>to</w:t>
      </w:r>
      <w:proofErr w:type="spellEnd"/>
      <w:r>
        <w:rPr>
          <w:spacing w:val="-9"/>
        </w:rPr>
        <w:t xml:space="preserve"> </w:t>
      </w:r>
      <w:proofErr w:type="spellStart"/>
      <w:r>
        <w:t>use</w:t>
      </w:r>
      <w:proofErr w:type="spellEnd"/>
      <w:r>
        <w:rPr>
          <w:spacing w:val="-8"/>
        </w:rPr>
        <w:t xml:space="preserve"> </w:t>
      </w:r>
      <w:proofErr w:type="spellStart"/>
      <w:r>
        <w:t>teacher</w:t>
      </w:r>
      <w:proofErr w:type="spellEnd"/>
      <w:r>
        <w:rPr>
          <w:spacing w:val="-8"/>
        </w:rPr>
        <w:t xml:space="preserve"> </w:t>
      </w:r>
      <w:proofErr w:type="spellStart"/>
      <w:r>
        <w:t>and</w:t>
      </w:r>
      <w:proofErr w:type="spellEnd"/>
      <w:r>
        <w:t xml:space="preserve"> </w:t>
      </w:r>
      <w:proofErr w:type="spellStart"/>
      <w:r>
        <w:t>parent</w:t>
      </w:r>
      <w:proofErr w:type="spellEnd"/>
      <w:r>
        <w:t xml:space="preserve"> form </w:t>
      </w:r>
      <w:proofErr w:type="spellStart"/>
      <w:r>
        <w:t>together</w:t>
      </w:r>
      <w:proofErr w:type="spellEnd"/>
      <w:r>
        <w:t xml:space="preserve"> in </w:t>
      </w:r>
      <w:proofErr w:type="spellStart"/>
      <w:r>
        <w:t>the</w:t>
      </w:r>
      <w:proofErr w:type="spellEnd"/>
      <w:r>
        <w:t xml:space="preserve"> </w:t>
      </w:r>
      <w:proofErr w:type="spellStart"/>
      <w:r>
        <w:t>researches</w:t>
      </w:r>
      <w:proofErr w:type="spellEnd"/>
      <w:r>
        <w:t xml:space="preserve"> </w:t>
      </w:r>
      <w:proofErr w:type="spellStart"/>
      <w:r>
        <w:t>that</w:t>
      </w:r>
      <w:proofErr w:type="spellEnd"/>
      <w:r>
        <w:t xml:space="preserve"> </w:t>
      </w:r>
      <w:proofErr w:type="spellStart"/>
      <w:r>
        <w:t>will</w:t>
      </w:r>
      <w:proofErr w:type="spellEnd"/>
      <w:r>
        <w:t xml:space="preserve"> be done in </w:t>
      </w:r>
      <w:proofErr w:type="spellStart"/>
      <w:r>
        <w:t>the</w:t>
      </w:r>
      <w:proofErr w:type="spellEnd"/>
      <w:r>
        <w:t xml:space="preserve"> </w:t>
      </w:r>
      <w:proofErr w:type="spellStart"/>
      <w:r>
        <w:t>future</w:t>
      </w:r>
      <w:proofErr w:type="spellEnd"/>
      <w:r>
        <w:t xml:space="preserve">. As a </w:t>
      </w:r>
      <w:proofErr w:type="spellStart"/>
      <w:r>
        <w:t>result</w:t>
      </w:r>
      <w:proofErr w:type="spellEnd"/>
      <w:r>
        <w:t xml:space="preserve"> of </w:t>
      </w:r>
      <w:proofErr w:type="spellStart"/>
      <w:r>
        <w:t>this</w:t>
      </w:r>
      <w:proofErr w:type="spellEnd"/>
      <w:r>
        <w:t xml:space="preserve"> </w:t>
      </w:r>
      <w:proofErr w:type="spellStart"/>
      <w:r>
        <w:rPr>
          <w:spacing w:val="-4"/>
        </w:rPr>
        <w:t>study</w:t>
      </w:r>
      <w:proofErr w:type="spellEnd"/>
      <w:r>
        <w:rPr>
          <w:spacing w:val="-4"/>
        </w:rPr>
        <w:t xml:space="preserve">, </w:t>
      </w:r>
      <w:proofErr w:type="spellStart"/>
      <w:r>
        <w:t>the</w:t>
      </w:r>
      <w:proofErr w:type="spellEnd"/>
      <w:r>
        <w:t xml:space="preserve"> </w:t>
      </w:r>
      <w:proofErr w:type="spellStart"/>
      <w:r>
        <w:t>most</w:t>
      </w:r>
      <w:proofErr w:type="spellEnd"/>
      <w:r>
        <w:t xml:space="preserve"> </w:t>
      </w:r>
      <w:proofErr w:type="spellStart"/>
      <w:r>
        <w:t>frequently</w:t>
      </w:r>
      <w:proofErr w:type="spellEnd"/>
      <w:r>
        <w:t xml:space="preserve"> </w:t>
      </w:r>
      <w:proofErr w:type="spellStart"/>
      <w:r>
        <w:t>used</w:t>
      </w:r>
      <w:proofErr w:type="spellEnd"/>
      <w:r>
        <w:t xml:space="preserve"> “</w:t>
      </w:r>
      <w:proofErr w:type="spellStart"/>
      <w:r>
        <w:t>prediction</w:t>
      </w:r>
      <w:proofErr w:type="spellEnd"/>
      <w:r>
        <w:t xml:space="preserve">, </w:t>
      </w:r>
      <w:proofErr w:type="spellStart"/>
      <w:r>
        <w:t>observation</w:t>
      </w:r>
      <w:proofErr w:type="spellEnd"/>
      <w:r>
        <w:t xml:space="preserve">, </w:t>
      </w:r>
      <w:proofErr w:type="spellStart"/>
      <w:r>
        <w:t>experiment</w:t>
      </w:r>
      <w:proofErr w:type="spellEnd"/>
      <w:r>
        <w:t>/</w:t>
      </w:r>
      <w:proofErr w:type="spellStart"/>
      <w:r>
        <w:t>trial</w:t>
      </w:r>
      <w:proofErr w:type="spellEnd"/>
      <w:r>
        <w:t xml:space="preserve">, </w:t>
      </w:r>
      <w:proofErr w:type="spellStart"/>
      <w:r>
        <w:t>communication</w:t>
      </w:r>
      <w:proofErr w:type="spellEnd"/>
      <w:r>
        <w:t xml:space="preserve">, data </w:t>
      </w:r>
      <w:proofErr w:type="spellStart"/>
      <w:r>
        <w:t>recording</w:t>
      </w:r>
      <w:proofErr w:type="spellEnd"/>
      <w:r>
        <w:t>/</w:t>
      </w:r>
      <w:proofErr w:type="spellStart"/>
      <w:r>
        <w:t>interpretation</w:t>
      </w:r>
      <w:proofErr w:type="spellEnd"/>
      <w:r>
        <w:t xml:space="preserve"> </w:t>
      </w:r>
      <w:proofErr w:type="spellStart"/>
      <w:r>
        <w:t>and</w:t>
      </w:r>
      <w:proofErr w:type="spellEnd"/>
      <w:r>
        <w:t xml:space="preserve"> </w:t>
      </w:r>
      <w:proofErr w:type="spellStart"/>
      <w:r>
        <w:t>deduction</w:t>
      </w:r>
      <w:proofErr w:type="spellEnd"/>
      <w:r>
        <w:t xml:space="preserve"> </w:t>
      </w:r>
      <w:proofErr w:type="spellStart"/>
      <w:r>
        <w:t>skills</w:t>
      </w:r>
      <w:proofErr w:type="spellEnd"/>
      <w:r>
        <w:t xml:space="preserve">” </w:t>
      </w:r>
      <w:proofErr w:type="spellStart"/>
      <w:r>
        <w:t>constituted</w:t>
      </w:r>
      <w:proofErr w:type="spellEnd"/>
      <w:r>
        <w:rPr>
          <w:spacing w:val="-6"/>
        </w:rPr>
        <w:t xml:space="preserve"> </w:t>
      </w:r>
      <w:proofErr w:type="spellStart"/>
      <w:r>
        <w:t>the</w:t>
      </w:r>
      <w:proofErr w:type="spellEnd"/>
      <w:r>
        <w:rPr>
          <w:spacing w:val="-5"/>
        </w:rPr>
        <w:t xml:space="preserve"> </w:t>
      </w:r>
      <w:proofErr w:type="spellStart"/>
      <w:r>
        <w:t>scale</w:t>
      </w:r>
      <w:proofErr w:type="spellEnd"/>
      <w:r>
        <w:rPr>
          <w:spacing w:val="-6"/>
        </w:rPr>
        <w:t xml:space="preserve"> </w:t>
      </w:r>
      <w:proofErr w:type="spellStart"/>
      <w:r>
        <w:t>length</w:t>
      </w:r>
      <w:proofErr w:type="spellEnd"/>
      <w:r>
        <w:t>.</w:t>
      </w:r>
      <w:r>
        <w:rPr>
          <w:spacing w:val="-10"/>
        </w:rPr>
        <w:t xml:space="preserve"> </w:t>
      </w:r>
      <w:proofErr w:type="spellStart"/>
      <w:r>
        <w:t>Then</w:t>
      </w:r>
      <w:proofErr w:type="spellEnd"/>
      <w:r>
        <w:t>,</w:t>
      </w:r>
      <w:r>
        <w:rPr>
          <w:spacing w:val="-4"/>
        </w:rPr>
        <w:t xml:space="preserve"> </w:t>
      </w:r>
      <w:proofErr w:type="spellStart"/>
      <w:r>
        <w:t>the</w:t>
      </w:r>
      <w:proofErr w:type="spellEnd"/>
      <w:r>
        <w:rPr>
          <w:spacing w:val="-5"/>
        </w:rPr>
        <w:t xml:space="preserve"> </w:t>
      </w:r>
      <w:proofErr w:type="spellStart"/>
      <w:r>
        <w:t>items</w:t>
      </w:r>
      <w:proofErr w:type="spellEnd"/>
      <w:r>
        <w:rPr>
          <w:spacing w:val="-6"/>
        </w:rPr>
        <w:t xml:space="preserve"> </w:t>
      </w:r>
      <w:proofErr w:type="spellStart"/>
      <w:r>
        <w:t>regarding</w:t>
      </w:r>
      <w:proofErr w:type="spellEnd"/>
      <w:r>
        <w:rPr>
          <w:spacing w:val="-6"/>
        </w:rPr>
        <w:t xml:space="preserve"> </w:t>
      </w:r>
      <w:proofErr w:type="spellStart"/>
      <w:r>
        <w:t>the</w:t>
      </w:r>
      <w:proofErr w:type="spellEnd"/>
      <w:r>
        <w:rPr>
          <w:spacing w:val="-5"/>
        </w:rPr>
        <w:t xml:space="preserve"> </w:t>
      </w:r>
      <w:proofErr w:type="spellStart"/>
      <w:r>
        <w:t>length</w:t>
      </w:r>
      <w:proofErr w:type="spellEnd"/>
      <w:r>
        <w:rPr>
          <w:spacing w:val="-4"/>
        </w:rPr>
        <w:t xml:space="preserve"> </w:t>
      </w:r>
      <w:proofErr w:type="spellStart"/>
      <w:r>
        <w:t>and</w:t>
      </w:r>
      <w:proofErr w:type="spellEnd"/>
      <w:r>
        <w:rPr>
          <w:spacing w:val="-5"/>
        </w:rPr>
        <w:t xml:space="preserve"> </w:t>
      </w:r>
      <w:proofErr w:type="spellStart"/>
      <w:r>
        <w:t>skills</w:t>
      </w:r>
      <w:proofErr w:type="spellEnd"/>
      <w:r>
        <w:rPr>
          <w:spacing w:val="-6"/>
        </w:rPr>
        <w:t xml:space="preserve"> </w:t>
      </w:r>
      <w:proofErr w:type="spellStart"/>
      <w:r>
        <w:t>were</w:t>
      </w:r>
      <w:proofErr w:type="spellEnd"/>
      <w:r>
        <w:rPr>
          <w:spacing w:val="-6"/>
        </w:rPr>
        <w:t xml:space="preserve"> </w:t>
      </w:r>
      <w:proofErr w:type="spellStart"/>
      <w:r>
        <w:t>determined</w:t>
      </w:r>
      <w:proofErr w:type="spellEnd"/>
      <w:r>
        <w:t>.</w:t>
      </w:r>
      <w:r>
        <w:rPr>
          <w:spacing w:val="45"/>
        </w:rPr>
        <w:t xml:space="preserve"> </w:t>
      </w:r>
      <w:r>
        <w:t>But,</w:t>
      </w:r>
      <w:r>
        <w:rPr>
          <w:spacing w:val="-6"/>
        </w:rPr>
        <w:t xml:space="preserve"> </w:t>
      </w:r>
      <w:proofErr w:type="spellStart"/>
      <w:r>
        <w:t>some</w:t>
      </w:r>
      <w:proofErr w:type="spellEnd"/>
      <w:r>
        <w:rPr>
          <w:spacing w:val="-6"/>
        </w:rPr>
        <w:t xml:space="preserve"> </w:t>
      </w:r>
      <w:proofErr w:type="spellStart"/>
      <w:r>
        <w:t>items</w:t>
      </w:r>
      <w:proofErr w:type="spellEnd"/>
      <w:r>
        <w:rPr>
          <w:spacing w:val="-6"/>
        </w:rPr>
        <w:t xml:space="preserve"> </w:t>
      </w:r>
      <w:proofErr w:type="spellStart"/>
      <w:r>
        <w:t>taken</w:t>
      </w:r>
      <w:proofErr w:type="spellEnd"/>
      <w:r>
        <w:t xml:space="preserve"> </w:t>
      </w:r>
      <w:proofErr w:type="spellStart"/>
      <w:r>
        <w:t>from</w:t>
      </w:r>
      <w:proofErr w:type="spellEnd"/>
      <w:r>
        <w:rPr>
          <w:spacing w:val="-5"/>
        </w:rPr>
        <w:t xml:space="preserve"> </w:t>
      </w:r>
      <w:proofErr w:type="spellStart"/>
      <w:r>
        <w:t>the</w:t>
      </w:r>
      <w:proofErr w:type="spellEnd"/>
      <w:r>
        <w:rPr>
          <w:spacing w:val="-5"/>
        </w:rPr>
        <w:t xml:space="preserve"> </w:t>
      </w:r>
      <w:proofErr w:type="spellStart"/>
      <w:r>
        <w:t>scale</w:t>
      </w:r>
      <w:proofErr w:type="spellEnd"/>
      <w:r>
        <w:rPr>
          <w:spacing w:val="-4"/>
        </w:rPr>
        <w:t xml:space="preserve"> </w:t>
      </w:r>
      <w:proofErr w:type="spellStart"/>
      <w:r>
        <w:t>which</w:t>
      </w:r>
      <w:proofErr w:type="spellEnd"/>
      <w:r>
        <w:rPr>
          <w:spacing w:val="-5"/>
        </w:rPr>
        <w:t xml:space="preserve"> </w:t>
      </w:r>
      <w:proofErr w:type="spellStart"/>
      <w:r>
        <w:t>was</w:t>
      </w:r>
      <w:proofErr w:type="spellEnd"/>
      <w:r>
        <w:rPr>
          <w:spacing w:val="-5"/>
        </w:rPr>
        <w:t xml:space="preserve"> </w:t>
      </w:r>
      <w:proofErr w:type="spellStart"/>
      <w:r>
        <w:t>developed</w:t>
      </w:r>
      <w:proofErr w:type="spellEnd"/>
      <w:r>
        <w:rPr>
          <w:spacing w:val="-4"/>
        </w:rPr>
        <w:t xml:space="preserve"> </w:t>
      </w:r>
      <w:proofErr w:type="spellStart"/>
      <w:r>
        <w:t>for</w:t>
      </w:r>
      <w:proofErr w:type="spellEnd"/>
      <w:r>
        <w:rPr>
          <w:spacing w:val="-5"/>
        </w:rPr>
        <w:t xml:space="preserve"> </w:t>
      </w:r>
      <w:proofErr w:type="spellStart"/>
      <w:r>
        <w:t>teachers</w:t>
      </w:r>
      <w:proofErr w:type="spellEnd"/>
      <w:r>
        <w:rPr>
          <w:spacing w:val="-4"/>
        </w:rPr>
        <w:t xml:space="preserve"> </w:t>
      </w:r>
      <w:proofErr w:type="spellStart"/>
      <w:r>
        <w:t>were</w:t>
      </w:r>
      <w:proofErr w:type="spellEnd"/>
      <w:r>
        <w:rPr>
          <w:spacing w:val="-5"/>
        </w:rPr>
        <w:t xml:space="preserve"> </w:t>
      </w:r>
      <w:proofErr w:type="spellStart"/>
      <w:r>
        <w:t>adapted</w:t>
      </w:r>
      <w:proofErr w:type="spellEnd"/>
      <w:r>
        <w:rPr>
          <w:spacing w:val="-5"/>
        </w:rPr>
        <w:t xml:space="preserve"> </w:t>
      </w:r>
      <w:proofErr w:type="spellStart"/>
      <w:r>
        <w:t>to</w:t>
      </w:r>
      <w:proofErr w:type="spellEnd"/>
      <w:r>
        <w:rPr>
          <w:spacing w:val="-4"/>
        </w:rPr>
        <w:t xml:space="preserve"> </w:t>
      </w:r>
      <w:proofErr w:type="spellStart"/>
      <w:r>
        <w:t>the</w:t>
      </w:r>
      <w:proofErr w:type="spellEnd"/>
      <w:r>
        <w:rPr>
          <w:spacing w:val="-5"/>
        </w:rPr>
        <w:t xml:space="preserve"> </w:t>
      </w:r>
      <w:proofErr w:type="spellStart"/>
      <w:r>
        <w:t>parents</w:t>
      </w:r>
      <w:proofErr w:type="spellEnd"/>
      <w:r>
        <w:rPr>
          <w:spacing w:val="-5"/>
        </w:rPr>
        <w:t xml:space="preserve"> </w:t>
      </w:r>
      <w:proofErr w:type="spellStart"/>
      <w:r>
        <w:t>and</w:t>
      </w:r>
      <w:proofErr w:type="spellEnd"/>
      <w:r>
        <w:rPr>
          <w:spacing w:val="-4"/>
        </w:rPr>
        <w:t xml:space="preserve"> </w:t>
      </w:r>
      <w:r>
        <w:t>a</w:t>
      </w:r>
      <w:r>
        <w:rPr>
          <w:spacing w:val="-5"/>
        </w:rPr>
        <w:t xml:space="preserve"> </w:t>
      </w:r>
      <w:proofErr w:type="spellStart"/>
      <w:r>
        <w:t>draft</w:t>
      </w:r>
      <w:proofErr w:type="spellEnd"/>
      <w:r>
        <w:rPr>
          <w:spacing w:val="-4"/>
        </w:rPr>
        <w:t xml:space="preserve"> </w:t>
      </w:r>
      <w:r>
        <w:t>form</w:t>
      </w:r>
      <w:r>
        <w:rPr>
          <w:spacing w:val="-5"/>
        </w:rPr>
        <w:t xml:space="preserve"> </w:t>
      </w:r>
      <w:proofErr w:type="spellStart"/>
      <w:r>
        <w:t>consisting</w:t>
      </w:r>
      <w:proofErr w:type="spellEnd"/>
      <w:r>
        <w:rPr>
          <w:spacing w:val="-5"/>
        </w:rPr>
        <w:t xml:space="preserve"> </w:t>
      </w:r>
      <w:r>
        <w:t>of</w:t>
      </w:r>
      <w:r>
        <w:rPr>
          <w:spacing w:val="-4"/>
        </w:rPr>
        <w:t xml:space="preserve"> </w:t>
      </w:r>
      <w:r>
        <w:t>40</w:t>
      </w:r>
      <w:r>
        <w:rPr>
          <w:spacing w:val="-5"/>
        </w:rPr>
        <w:t xml:space="preserve"> </w:t>
      </w:r>
      <w:proofErr w:type="spellStart"/>
      <w:r>
        <w:t>items</w:t>
      </w:r>
      <w:proofErr w:type="spellEnd"/>
      <w:r>
        <w:t xml:space="preserve"> </w:t>
      </w:r>
      <w:proofErr w:type="spellStart"/>
      <w:r>
        <w:t>was</w:t>
      </w:r>
      <w:proofErr w:type="spellEnd"/>
      <w:r>
        <w:rPr>
          <w:spacing w:val="-2"/>
        </w:rPr>
        <w:t xml:space="preserve"> </w:t>
      </w:r>
      <w:proofErr w:type="spellStart"/>
      <w:r>
        <w:t>created</w:t>
      </w:r>
      <w:proofErr w:type="spellEnd"/>
      <w:r>
        <w:t>.</w:t>
      </w:r>
    </w:p>
    <w:p w14:paraId="7AC8B166" w14:textId="77777777" w:rsidR="00431DEE" w:rsidRDefault="00000000">
      <w:pPr>
        <w:pStyle w:val="Balk2"/>
        <w:spacing w:before="5"/>
        <w:ind w:left="575"/>
        <w:jc w:val="both"/>
      </w:pPr>
      <w:proofErr w:type="spellStart"/>
      <w:r>
        <w:t>Receiving</w:t>
      </w:r>
      <w:proofErr w:type="spellEnd"/>
      <w:r>
        <w:t xml:space="preserve"> </w:t>
      </w:r>
      <w:proofErr w:type="spellStart"/>
      <w:r>
        <w:t>expert</w:t>
      </w:r>
      <w:proofErr w:type="spellEnd"/>
      <w:r>
        <w:t xml:space="preserve"> </w:t>
      </w:r>
      <w:proofErr w:type="spellStart"/>
      <w:r>
        <w:t>view</w:t>
      </w:r>
      <w:proofErr w:type="spellEnd"/>
    </w:p>
    <w:p w14:paraId="004A9DC1" w14:textId="77777777" w:rsidR="00431DEE" w:rsidRDefault="00000000">
      <w:pPr>
        <w:pStyle w:val="GvdeMetni"/>
        <w:spacing w:before="14" w:line="249" w:lineRule="auto"/>
        <w:ind w:left="291" w:right="241" w:firstLine="283"/>
        <w:jc w:val="both"/>
      </w:pPr>
      <w:r>
        <w:t>10</w:t>
      </w:r>
      <w:r>
        <w:rPr>
          <w:spacing w:val="-3"/>
        </w:rPr>
        <w:t xml:space="preserve"> </w:t>
      </w:r>
      <w:proofErr w:type="spellStart"/>
      <w:r>
        <w:t>lecturers</w:t>
      </w:r>
      <w:proofErr w:type="spellEnd"/>
      <w:r>
        <w:rPr>
          <w:spacing w:val="-3"/>
        </w:rPr>
        <w:t xml:space="preserve"> </w:t>
      </w:r>
      <w:proofErr w:type="spellStart"/>
      <w:r>
        <w:t>expert</w:t>
      </w:r>
      <w:proofErr w:type="spellEnd"/>
      <w:r>
        <w:rPr>
          <w:spacing w:val="-3"/>
        </w:rPr>
        <w:t xml:space="preserve"> </w:t>
      </w:r>
      <w:r>
        <w:t>in</w:t>
      </w:r>
      <w:r>
        <w:rPr>
          <w:spacing w:val="-2"/>
        </w:rPr>
        <w:t xml:space="preserve"> </w:t>
      </w:r>
      <w:proofErr w:type="spellStart"/>
      <w:r>
        <w:t>their</w:t>
      </w:r>
      <w:proofErr w:type="spellEnd"/>
      <w:r>
        <w:rPr>
          <w:spacing w:val="-3"/>
        </w:rPr>
        <w:t xml:space="preserve"> </w:t>
      </w:r>
      <w:proofErr w:type="spellStart"/>
      <w:r>
        <w:t>field</w:t>
      </w:r>
      <w:proofErr w:type="spellEnd"/>
      <w:r>
        <w:rPr>
          <w:spacing w:val="-3"/>
        </w:rPr>
        <w:t xml:space="preserve"> </w:t>
      </w:r>
      <w:proofErr w:type="spellStart"/>
      <w:r>
        <w:t>were</w:t>
      </w:r>
      <w:proofErr w:type="spellEnd"/>
      <w:r>
        <w:rPr>
          <w:spacing w:val="-2"/>
        </w:rPr>
        <w:t xml:space="preserve"> </w:t>
      </w:r>
      <w:proofErr w:type="spellStart"/>
      <w:r>
        <w:t>contacted</w:t>
      </w:r>
      <w:proofErr w:type="spellEnd"/>
      <w:r>
        <w:rPr>
          <w:spacing w:val="-4"/>
        </w:rPr>
        <w:t xml:space="preserve"> </w:t>
      </w:r>
      <w:proofErr w:type="spellStart"/>
      <w:r>
        <w:t>so</w:t>
      </w:r>
      <w:proofErr w:type="spellEnd"/>
      <w:r>
        <w:rPr>
          <w:spacing w:val="-3"/>
        </w:rPr>
        <w:t xml:space="preserve"> </w:t>
      </w:r>
      <w:proofErr w:type="spellStart"/>
      <w:r>
        <w:t>that</w:t>
      </w:r>
      <w:proofErr w:type="spellEnd"/>
      <w:r>
        <w:rPr>
          <w:spacing w:val="-2"/>
        </w:rPr>
        <w:t xml:space="preserve"> </w:t>
      </w:r>
      <w:proofErr w:type="spellStart"/>
      <w:r>
        <w:t>the</w:t>
      </w:r>
      <w:proofErr w:type="spellEnd"/>
      <w:r>
        <w:rPr>
          <w:spacing w:val="-3"/>
        </w:rPr>
        <w:t xml:space="preserve"> </w:t>
      </w:r>
      <w:proofErr w:type="spellStart"/>
      <w:r>
        <w:t>draft</w:t>
      </w:r>
      <w:proofErr w:type="spellEnd"/>
      <w:r>
        <w:rPr>
          <w:spacing w:val="-3"/>
        </w:rPr>
        <w:t xml:space="preserve"> </w:t>
      </w:r>
      <w:proofErr w:type="spellStart"/>
      <w:r>
        <w:t>scale</w:t>
      </w:r>
      <w:proofErr w:type="spellEnd"/>
      <w:r>
        <w:rPr>
          <w:spacing w:val="-3"/>
        </w:rPr>
        <w:t xml:space="preserve"> </w:t>
      </w:r>
      <w:r>
        <w:t>form</w:t>
      </w:r>
      <w:r>
        <w:rPr>
          <w:spacing w:val="-3"/>
        </w:rPr>
        <w:t xml:space="preserve"> </w:t>
      </w:r>
      <w:proofErr w:type="spellStart"/>
      <w:r>
        <w:t>could</w:t>
      </w:r>
      <w:proofErr w:type="spellEnd"/>
      <w:r>
        <w:rPr>
          <w:spacing w:val="-3"/>
        </w:rPr>
        <w:t xml:space="preserve"> </w:t>
      </w:r>
      <w:r>
        <w:t>be</w:t>
      </w:r>
      <w:r>
        <w:rPr>
          <w:spacing w:val="-2"/>
        </w:rPr>
        <w:t xml:space="preserve"> </w:t>
      </w:r>
      <w:proofErr w:type="spellStart"/>
      <w:r>
        <w:t>evaluated</w:t>
      </w:r>
      <w:proofErr w:type="spellEnd"/>
      <w:r>
        <w:t>.</w:t>
      </w:r>
      <w:r>
        <w:rPr>
          <w:spacing w:val="-16"/>
        </w:rPr>
        <w:t xml:space="preserve"> </w:t>
      </w:r>
      <w:proofErr w:type="spellStart"/>
      <w:r>
        <w:t>After</w:t>
      </w:r>
      <w:proofErr w:type="spellEnd"/>
      <w:r>
        <w:rPr>
          <w:spacing w:val="-2"/>
        </w:rPr>
        <w:t xml:space="preserve"> </w:t>
      </w:r>
      <w:proofErr w:type="spellStart"/>
      <w:r>
        <w:t>the</w:t>
      </w:r>
      <w:proofErr w:type="spellEnd"/>
      <w:r>
        <w:rPr>
          <w:spacing w:val="-3"/>
        </w:rPr>
        <w:t xml:space="preserve"> </w:t>
      </w:r>
      <w:proofErr w:type="spellStart"/>
      <w:r>
        <w:t>experts</w:t>
      </w:r>
      <w:proofErr w:type="spellEnd"/>
      <w:r>
        <w:t xml:space="preserve">’ </w:t>
      </w:r>
      <w:proofErr w:type="spellStart"/>
      <w:r>
        <w:t>evaluation</w:t>
      </w:r>
      <w:proofErr w:type="spellEnd"/>
      <w:r>
        <w:rPr>
          <w:spacing w:val="-13"/>
        </w:rPr>
        <w:t xml:space="preserve"> </w:t>
      </w:r>
      <w:proofErr w:type="spellStart"/>
      <w:r>
        <w:t>and</w:t>
      </w:r>
      <w:proofErr w:type="spellEnd"/>
      <w:r>
        <w:rPr>
          <w:spacing w:val="-13"/>
        </w:rPr>
        <w:t xml:space="preserve"> </w:t>
      </w:r>
      <w:proofErr w:type="spellStart"/>
      <w:r>
        <w:t>recommendations</w:t>
      </w:r>
      <w:proofErr w:type="spellEnd"/>
      <w:r>
        <w:rPr>
          <w:spacing w:val="-13"/>
        </w:rPr>
        <w:t xml:space="preserve"> </w:t>
      </w:r>
      <w:proofErr w:type="spellStart"/>
      <w:r>
        <w:t>about</w:t>
      </w:r>
      <w:proofErr w:type="spellEnd"/>
      <w:r>
        <w:rPr>
          <w:spacing w:val="-12"/>
        </w:rPr>
        <w:t xml:space="preserve"> </w:t>
      </w:r>
      <w:proofErr w:type="spellStart"/>
      <w:r>
        <w:t>each</w:t>
      </w:r>
      <w:proofErr w:type="spellEnd"/>
      <w:r>
        <w:rPr>
          <w:spacing w:val="-13"/>
        </w:rPr>
        <w:t xml:space="preserve"> </w:t>
      </w:r>
      <w:proofErr w:type="spellStart"/>
      <w:r>
        <w:t>item</w:t>
      </w:r>
      <w:proofErr w:type="spellEnd"/>
      <w:r>
        <w:t>,</w:t>
      </w:r>
      <w:r>
        <w:rPr>
          <w:spacing w:val="-13"/>
        </w:rPr>
        <w:t xml:space="preserve"> </w:t>
      </w:r>
      <w:proofErr w:type="spellStart"/>
      <w:r>
        <w:t>we</w:t>
      </w:r>
      <w:proofErr w:type="spellEnd"/>
      <w:r>
        <w:rPr>
          <w:spacing w:val="-12"/>
        </w:rPr>
        <w:t xml:space="preserve"> </w:t>
      </w:r>
      <w:proofErr w:type="spellStart"/>
      <w:r>
        <w:t>omitted</w:t>
      </w:r>
      <w:proofErr w:type="spellEnd"/>
      <w:r>
        <w:rPr>
          <w:spacing w:val="-13"/>
        </w:rPr>
        <w:t xml:space="preserve"> </w:t>
      </w:r>
      <w:r>
        <w:t>5</w:t>
      </w:r>
      <w:r>
        <w:rPr>
          <w:spacing w:val="-13"/>
        </w:rPr>
        <w:t xml:space="preserve"> </w:t>
      </w:r>
      <w:proofErr w:type="spellStart"/>
      <w:r>
        <w:t>items</w:t>
      </w:r>
      <w:proofErr w:type="spellEnd"/>
      <w:r>
        <w:rPr>
          <w:spacing w:val="-12"/>
        </w:rPr>
        <w:t xml:space="preserve"> </w:t>
      </w:r>
      <w:proofErr w:type="spellStart"/>
      <w:r>
        <w:t>and</w:t>
      </w:r>
      <w:proofErr w:type="spellEnd"/>
      <w:r>
        <w:rPr>
          <w:spacing w:val="-13"/>
        </w:rPr>
        <w:t xml:space="preserve"> </w:t>
      </w:r>
      <w:proofErr w:type="spellStart"/>
      <w:r>
        <w:t>the</w:t>
      </w:r>
      <w:proofErr w:type="spellEnd"/>
      <w:r>
        <w:rPr>
          <w:spacing w:val="-13"/>
        </w:rPr>
        <w:t xml:space="preserve"> </w:t>
      </w:r>
      <w:proofErr w:type="spellStart"/>
      <w:r>
        <w:t>scale</w:t>
      </w:r>
      <w:proofErr w:type="spellEnd"/>
      <w:r>
        <w:rPr>
          <w:spacing w:val="-12"/>
        </w:rPr>
        <w:t xml:space="preserve"> </w:t>
      </w:r>
      <w:proofErr w:type="spellStart"/>
      <w:r>
        <w:t>took</w:t>
      </w:r>
      <w:proofErr w:type="spellEnd"/>
      <w:r>
        <w:rPr>
          <w:spacing w:val="-13"/>
        </w:rPr>
        <w:t xml:space="preserve"> </w:t>
      </w:r>
      <w:proofErr w:type="spellStart"/>
      <w:r>
        <w:t>its</w:t>
      </w:r>
      <w:proofErr w:type="spellEnd"/>
      <w:r>
        <w:rPr>
          <w:spacing w:val="-13"/>
        </w:rPr>
        <w:t xml:space="preserve"> </w:t>
      </w:r>
      <w:r>
        <w:t>final</w:t>
      </w:r>
      <w:r>
        <w:rPr>
          <w:spacing w:val="-13"/>
        </w:rPr>
        <w:t xml:space="preserve"> </w:t>
      </w:r>
      <w:proofErr w:type="spellStart"/>
      <w:r>
        <w:t>shape</w:t>
      </w:r>
      <w:proofErr w:type="spellEnd"/>
      <w:r>
        <w:rPr>
          <w:spacing w:val="-12"/>
        </w:rPr>
        <w:t xml:space="preserve"> </w:t>
      </w:r>
      <w:proofErr w:type="spellStart"/>
      <w:r>
        <w:t>with</w:t>
      </w:r>
      <w:proofErr w:type="spellEnd"/>
      <w:r>
        <w:rPr>
          <w:spacing w:val="-13"/>
        </w:rPr>
        <w:t xml:space="preserve"> </w:t>
      </w:r>
      <w:r>
        <w:t>35</w:t>
      </w:r>
      <w:r>
        <w:rPr>
          <w:spacing w:val="-13"/>
        </w:rPr>
        <w:t xml:space="preserve"> </w:t>
      </w:r>
      <w:proofErr w:type="spellStart"/>
      <w:r>
        <w:t>items</w:t>
      </w:r>
      <w:proofErr w:type="spellEnd"/>
      <w:r>
        <w:t>.</w:t>
      </w:r>
    </w:p>
    <w:p w14:paraId="4992A6CA" w14:textId="77777777" w:rsidR="00431DEE" w:rsidRDefault="00000000">
      <w:pPr>
        <w:pStyle w:val="GvdeMetni"/>
        <w:spacing w:before="2"/>
        <w:ind w:left="574"/>
        <w:jc w:val="both"/>
      </w:pPr>
      <w:proofErr w:type="spellStart"/>
      <w:r>
        <w:t>Pre-implementation</w:t>
      </w:r>
      <w:proofErr w:type="spellEnd"/>
      <w:r>
        <w:t xml:space="preserve">; </w:t>
      </w:r>
      <w:proofErr w:type="spellStart"/>
      <w:r>
        <w:t>After</w:t>
      </w:r>
      <w:proofErr w:type="spellEnd"/>
      <w:r>
        <w:t xml:space="preserve"> </w:t>
      </w:r>
      <w:proofErr w:type="spellStart"/>
      <w:r>
        <w:t>receiving</w:t>
      </w:r>
      <w:proofErr w:type="spellEnd"/>
      <w:r>
        <w:t xml:space="preserve"> </w:t>
      </w:r>
      <w:proofErr w:type="spellStart"/>
      <w:r>
        <w:t>experts</w:t>
      </w:r>
      <w:proofErr w:type="spellEnd"/>
      <w:r>
        <w:t xml:space="preserve">’ </w:t>
      </w:r>
      <w:proofErr w:type="spellStart"/>
      <w:r>
        <w:t>view</w:t>
      </w:r>
      <w:proofErr w:type="spellEnd"/>
      <w:r>
        <w:t xml:space="preserve">, </w:t>
      </w:r>
      <w:proofErr w:type="spellStart"/>
      <w:r>
        <w:t>the</w:t>
      </w:r>
      <w:proofErr w:type="spellEnd"/>
      <w:r>
        <w:t xml:space="preserve"> </w:t>
      </w:r>
      <w:proofErr w:type="spellStart"/>
      <w:r>
        <w:t>testing</w:t>
      </w:r>
      <w:proofErr w:type="spellEnd"/>
      <w:r>
        <w:t xml:space="preserve"> form </w:t>
      </w:r>
      <w:proofErr w:type="spellStart"/>
      <w:r>
        <w:t>was</w:t>
      </w:r>
      <w:proofErr w:type="spellEnd"/>
      <w:r>
        <w:t xml:space="preserve"> </w:t>
      </w:r>
      <w:proofErr w:type="spellStart"/>
      <w:r>
        <w:t>practiced</w:t>
      </w:r>
      <w:proofErr w:type="spellEnd"/>
      <w:r>
        <w:t xml:space="preserve"> on 100 </w:t>
      </w:r>
      <w:proofErr w:type="spellStart"/>
      <w:r>
        <w:t>parents</w:t>
      </w:r>
      <w:proofErr w:type="spellEnd"/>
      <w:r>
        <w:t>.</w:t>
      </w:r>
    </w:p>
    <w:p w14:paraId="1A157DA3" w14:textId="77777777" w:rsidR="00431DEE" w:rsidRDefault="00000000">
      <w:pPr>
        <w:pStyle w:val="Balk2"/>
        <w:spacing w:before="7"/>
        <w:ind w:left="574"/>
        <w:jc w:val="both"/>
      </w:pPr>
      <w:r>
        <w:t xml:space="preserve">Data </w:t>
      </w:r>
      <w:proofErr w:type="spellStart"/>
      <w:r>
        <w:t>collection</w:t>
      </w:r>
      <w:proofErr w:type="spellEnd"/>
    </w:p>
    <w:p w14:paraId="45818771" w14:textId="77777777" w:rsidR="00431DEE" w:rsidRDefault="00000000">
      <w:pPr>
        <w:pStyle w:val="GvdeMetni"/>
        <w:spacing w:before="15" w:line="249" w:lineRule="auto"/>
        <w:ind w:left="290" w:right="260" w:firstLine="332"/>
        <w:jc w:val="both"/>
      </w:pPr>
      <w:r>
        <w:t>580</w:t>
      </w:r>
      <w:r>
        <w:rPr>
          <w:spacing w:val="-8"/>
        </w:rPr>
        <w:t xml:space="preserve"> </w:t>
      </w:r>
      <w:proofErr w:type="spellStart"/>
      <w:r>
        <w:t>scale</w:t>
      </w:r>
      <w:proofErr w:type="spellEnd"/>
      <w:r>
        <w:rPr>
          <w:spacing w:val="-8"/>
        </w:rPr>
        <w:t xml:space="preserve"> </w:t>
      </w:r>
      <w:proofErr w:type="spellStart"/>
      <w:r>
        <w:t>forms</w:t>
      </w:r>
      <w:proofErr w:type="spellEnd"/>
      <w:r>
        <w:rPr>
          <w:spacing w:val="-7"/>
        </w:rPr>
        <w:t xml:space="preserve"> </w:t>
      </w:r>
      <w:proofErr w:type="spellStart"/>
      <w:r>
        <w:t>were</w:t>
      </w:r>
      <w:proofErr w:type="spellEnd"/>
      <w:r>
        <w:rPr>
          <w:spacing w:val="-8"/>
        </w:rPr>
        <w:t xml:space="preserve"> </w:t>
      </w:r>
      <w:r>
        <w:t>sent</w:t>
      </w:r>
      <w:r>
        <w:rPr>
          <w:spacing w:val="-7"/>
        </w:rPr>
        <w:t xml:space="preserve"> </w:t>
      </w:r>
      <w:proofErr w:type="spellStart"/>
      <w:r>
        <w:t>to</w:t>
      </w:r>
      <w:proofErr w:type="spellEnd"/>
      <w:r>
        <w:rPr>
          <w:spacing w:val="-8"/>
        </w:rPr>
        <w:t xml:space="preserve"> </w:t>
      </w:r>
      <w:proofErr w:type="spellStart"/>
      <w:r>
        <w:t>the</w:t>
      </w:r>
      <w:proofErr w:type="spellEnd"/>
      <w:r>
        <w:rPr>
          <w:spacing w:val="-7"/>
        </w:rPr>
        <w:t xml:space="preserve"> </w:t>
      </w:r>
      <w:proofErr w:type="spellStart"/>
      <w:r>
        <w:t>parents</w:t>
      </w:r>
      <w:proofErr w:type="spellEnd"/>
      <w:r>
        <w:rPr>
          <w:spacing w:val="-8"/>
        </w:rPr>
        <w:t xml:space="preserve"> </w:t>
      </w:r>
      <w:proofErr w:type="spellStart"/>
      <w:r>
        <w:t>to</w:t>
      </w:r>
      <w:proofErr w:type="spellEnd"/>
      <w:r>
        <w:rPr>
          <w:spacing w:val="-8"/>
        </w:rPr>
        <w:t xml:space="preserve"> </w:t>
      </w:r>
      <w:proofErr w:type="spellStart"/>
      <w:r>
        <w:t>study</w:t>
      </w:r>
      <w:proofErr w:type="spellEnd"/>
      <w:r>
        <w:rPr>
          <w:spacing w:val="-7"/>
        </w:rPr>
        <w:t xml:space="preserve"> </w:t>
      </w:r>
      <w:proofErr w:type="spellStart"/>
      <w:r>
        <w:t>validity</w:t>
      </w:r>
      <w:proofErr w:type="spellEnd"/>
      <w:r>
        <w:rPr>
          <w:spacing w:val="-8"/>
        </w:rPr>
        <w:t xml:space="preserve"> </w:t>
      </w:r>
      <w:proofErr w:type="spellStart"/>
      <w:r>
        <w:t>and</w:t>
      </w:r>
      <w:proofErr w:type="spellEnd"/>
      <w:r>
        <w:rPr>
          <w:spacing w:val="-7"/>
        </w:rPr>
        <w:t xml:space="preserve"> </w:t>
      </w:r>
      <w:proofErr w:type="spellStart"/>
      <w:r>
        <w:t>reliability</w:t>
      </w:r>
      <w:proofErr w:type="spellEnd"/>
      <w:r>
        <w:rPr>
          <w:spacing w:val="-9"/>
        </w:rPr>
        <w:t xml:space="preserve"> </w:t>
      </w:r>
      <w:r>
        <w:t>of</w:t>
      </w:r>
      <w:r>
        <w:rPr>
          <w:spacing w:val="-7"/>
        </w:rPr>
        <w:t xml:space="preserve"> </w:t>
      </w:r>
      <w:r>
        <w:t>SLUBSPS;</w:t>
      </w:r>
      <w:r>
        <w:rPr>
          <w:spacing w:val="-8"/>
        </w:rPr>
        <w:t xml:space="preserve"> </w:t>
      </w:r>
      <w:proofErr w:type="spellStart"/>
      <w:r>
        <w:t>Parent</w:t>
      </w:r>
      <w:proofErr w:type="spellEnd"/>
      <w:r>
        <w:rPr>
          <w:spacing w:val="-7"/>
        </w:rPr>
        <w:t xml:space="preserve"> </w:t>
      </w:r>
      <w:r>
        <w:t>form</w:t>
      </w:r>
      <w:r>
        <w:rPr>
          <w:spacing w:val="-8"/>
        </w:rPr>
        <w:t xml:space="preserve"> </w:t>
      </w:r>
      <w:proofErr w:type="spellStart"/>
      <w:r>
        <w:t>and</w:t>
      </w:r>
      <w:proofErr w:type="spellEnd"/>
      <w:r>
        <w:rPr>
          <w:spacing w:val="-7"/>
        </w:rPr>
        <w:t xml:space="preserve"> </w:t>
      </w:r>
      <w:r>
        <w:t>550</w:t>
      </w:r>
      <w:r>
        <w:rPr>
          <w:spacing w:val="-8"/>
        </w:rPr>
        <w:t xml:space="preserve"> </w:t>
      </w:r>
      <w:proofErr w:type="spellStart"/>
      <w:r>
        <w:t>scale</w:t>
      </w:r>
      <w:proofErr w:type="spellEnd"/>
      <w:r>
        <w:t xml:space="preserve"> </w:t>
      </w:r>
      <w:proofErr w:type="spellStart"/>
      <w:r>
        <w:t>forms</w:t>
      </w:r>
      <w:proofErr w:type="spellEnd"/>
      <w:r>
        <w:rPr>
          <w:spacing w:val="-8"/>
        </w:rPr>
        <w:t xml:space="preserve"> </w:t>
      </w:r>
      <w:proofErr w:type="spellStart"/>
      <w:r>
        <w:t>were</w:t>
      </w:r>
      <w:proofErr w:type="spellEnd"/>
      <w:r>
        <w:rPr>
          <w:spacing w:val="-7"/>
        </w:rPr>
        <w:t xml:space="preserve"> </w:t>
      </w:r>
      <w:proofErr w:type="spellStart"/>
      <w:r>
        <w:t>received</w:t>
      </w:r>
      <w:proofErr w:type="spellEnd"/>
      <w:r>
        <w:rPr>
          <w:spacing w:val="-8"/>
        </w:rPr>
        <w:t xml:space="preserve"> </w:t>
      </w:r>
      <w:r>
        <w:t>back.14</w:t>
      </w:r>
      <w:r>
        <w:rPr>
          <w:spacing w:val="-7"/>
        </w:rPr>
        <w:t xml:space="preserve"> </w:t>
      </w:r>
      <w:proofErr w:type="spellStart"/>
      <w:r>
        <w:t>parent</w:t>
      </w:r>
      <w:proofErr w:type="spellEnd"/>
      <w:r>
        <w:rPr>
          <w:spacing w:val="-7"/>
        </w:rPr>
        <w:t xml:space="preserve"> </w:t>
      </w:r>
      <w:proofErr w:type="spellStart"/>
      <w:r>
        <w:t>forms</w:t>
      </w:r>
      <w:proofErr w:type="spellEnd"/>
      <w:r>
        <w:rPr>
          <w:spacing w:val="-7"/>
        </w:rPr>
        <w:t xml:space="preserve"> </w:t>
      </w:r>
      <w:proofErr w:type="spellStart"/>
      <w:r>
        <w:t>some</w:t>
      </w:r>
      <w:proofErr w:type="spellEnd"/>
      <w:r>
        <w:rPr>
          <w:spacing w:val="-7"/>
        </w:rPr>
        <w:t xml:space="preserve"> </w:t>
      </w:r>
      <w:r>
        <w:t>of</w:t>
      </w:r>
      <w:r>
        <w:rPr>
          <w:spacing w:val="-7"/>
        </w:rPr>
        <w:t xml:space="preserve"> </w:t>
      </w:r>
      <w:proofErr w:type="spellStart"/>
      <w:r>
        <w:t>whose</w:t>
      </w:r>
      <w:proofErr w:type="spellEnd"/>
      <w:r>
        <w:rPr>
          <w:spacing w:val="-7"/>
        </w:rPr>
        <w:t xml:space="preserve"> </w:t>
      </w:r>
      <w:proofErr w:type="spellStart"/>
      <w:r>
        <w:t>items</w:t>
      </w:r>
      <w:proofErr w:type="spellEnd"/>
      <w:r>
        <w:rPr>
          <w:spacing w:val="-7"/>
        </w:rPr>
        <w:t xml:space="preserve"> </w:t>
      </w:r>
      <w:proofErr w:type="spellStart"/>
      <w:r>
        <w:t>were</w:t>
      </w:r>
      <w:proofErr w:type="spellEnd"/>
      <w:r>
        <w:rPr>
          <w:spacing w:val="-7"/>
        </w:rPr>
        <w:t xml:space="preserve"> </w:t>
      </w:r>
      <w:r>
        <w:t>not</w:t>
      </w:r>
      <w:r>
        <w:rPr>
          <w:spacing w:val="-7"/>
        </w:rPr>
        <w:t xml:space="preserve"> </w:t>
      </w:r>
      <w:proofErr w:type="spellStart"/>
      <w:r>
        <w:t>filled</w:t>
      </w:r>
      <w:proofErr w:type="spellEnd"/>
      <w:r>
        <w:rPr>
          <w:spacing w:val="-8"/>
        </w:rPr>
        <w:t xml:space="preserve"> </w:t>
      </w:r>
      <w:proofErr w:type="spellStart"/>
      <w:r>
        <w:t>were</w:t>
      </w:r>
      <w:proofErr w:type="spellEnd"/>
      <w:r>
        <w:rPr>
          <w:spacing w:val="-7"/>
        </w:rPr>
        <w:t xml:space="preserve"> </w:t>
      </w:r>
      <w:proofErr w:type="spellStart"/>
      <w:r>
        <w:t>excluded</w:t>
      </w:r>
      <w:proofErr w:type="spellEnd"/>
      <w:r>
        <w:rPr>
          <w:spacing w:val="-7"/>
        </w:rPr>
        <w:t xml:space="preserve"> </w:t>
      </w:r>
      <w:proofErr w:type="spellStart"/>
      <w:r>
        <w:t>from</w:t>
      </w:r>
      <w:proofErr w:type="spellEnd"/>
      <w:r>
        <w:rPr>
          <w:spacing w:val="-7"/>
        </w:rPr>
        <w:t xml:space="preserve"> </w:t>
      </w:r>
      <w:proofErr w:type="spellStart"/>
      <w:r>
        <w:t>the</w:t>
      </w:r>
      <w:proofErr w:type="spellEnd"/>
      <w:r>
        <w:rPr>
          <w:spacing w:val="-7"/>
        </w:rPr>
        <w:t xml:space="preserve"> </w:t>
      </w:r>
      <w:proofErr w:type="spellStart"/>
      <w:r>
        <w:t>analysis</w:t>
      </w:r>
      <w:proofErr w:type="spellEnd"/>
      <w:r>
        <w:t>.</w:t>
      </w:r>
      <w:r>
        <w:rPr>
          <w:spacing w:val="-7"/>
        </w:rPr>
        <w:t xml:space="preserve"> </w:t>
      </w:r>
      <w:proofErr w:type="spellStart"/>
      <w:r>
        <w:t>So</w:t>
      </w:r>
      <w:proofErr w:type="spellEnd"/>
      <w:r>
        <w:t xml:space="preserve">, 356 </w:t>
      </w:r>
      <w:proofErr w:type="spellStart"/>
      <w:r>
        <w:t>parents</w:t>
      </w:r>
      <w:proofErr w:type="spellEnd"/>
      <w:r>
        <w:t xml:space="preserve">’ data </w:t>
      </w:r>
      <w:proofErr w:type="spellStart"/>
      <w:r>
        <w:t>were</w:t>
      </w:r>
      <w:proofErr w:type="spellEnd"/>
      <w:r>
        <w:t xml:space="preserve"> </w:t>
      </w:r>
      <w:proofErr w:type="spellStart"/>
      <w:r>
        <w:t>used</w:t>
      </w:r>
      <w:proofErr w:type="spellEnd"/>
      <w:r>
        <w:t xml:space="preserve"> in </w:t>
      </w:r>
      <w:proofErr w:type="spellStart"/>
      <w:r>
        <w:t>validity</w:t>
      </w:r>
      <w:proofErr w:type="spellEnd"/>
      <w:r>
        <w:t xml:space="preserve"> </w:t>
      </w:r>
      <w:proofErr w:type="spellStart"/>
      <w:r>
        <w:t>and</w:t>
      </w:r>
      <w:proofErr w:type="spellEnd"/>
      <w:r>
        <w:t xml:space="preserve"> </w:t>
      </w:r>
      <w:proofErr w:type="spellStart"/>
      <w:r>
        <w:t>reliability</w:t>
      </w:r>
      <w:proofErr w:type="spellEnd"/>
      <w:r>
        <w:t xml:space="preserve"> of </w:t>
      </w:r>
      <w:proofErr w:type="spellStart"/>
      <w:r>
        <w:t>parent</w:t>
      </w:r>
      <w:proofErr w:type="spellEnd"/>
      <w:r>
        <w:rPr>
          <w:spacing w:val="-28"/>
        </w:rPr>
        <w:t xml:space="preserve"> </w:t>
      </w:r>
      <w:r>
        <w:t>form.</w:t>
      </w:r>
    </w:p>
    <w:p w14:paraId="1535E0DB" w14:textId="77777777" w:rsidR="00431DEE" w:rsidRDefault="00000000">
      <w:pPr>
        <w:pStyle w:val="Balk2"/>
        <w:spacing w:line="252" w:lineRule="exact"/>
        <w:ind w:left="574"/>
        <w:jc w:val="both"/>
      </w:pPr>
      <w:r>
        <w:t xml:space="preserve">Data </w:t>
      </w:r>
      <w:proofErr w:type="spellStart"/>
      <w:r>
        <w:t>analysis</w:t>
      </w:r>
      <w:proofErr w:type="spellEnd"/>
    </w:p>
    <w:p w14:paraId="4EFFED20" w14:textId="77777777" w:rsidR="00431DEE" w:rsidRDefault="00000000">
      <w:pPr>
        <w:pStyle w:val="GvdeMetni"/>
        <w:spacing w:before="15" w:line="249" w:lineRule="auto"/>
        <w:ind w:left="290" w:right="259" w:firstLine="283"/>
        <w:jc w:val="both"/>
      </w:pPr>
      <w:proofErr w:type="spellStart"/>
      <w:r>
        <w:t>For</w:t>
      </w:r>
      <w:proofErr w:type="spellEnd"/>
      <w:r>
        <w:t xml:space="preserve"> </w:t>
      </w:r>
      <w:proofErr w:type="spellStart"/>
      <w:r>
        <w:t>the</w:t>
      </w:r>
      <w:proofErr w:type="spellEnd"/>
      <w:r>
        <w:t xml:space="preserve"> </w:t>
      </w:r>
      <w:proofErr w:type="spellStart"/>
      <w:r>
        <w:t>reliability</w:t>
      </w:r>
      <w:proofErr w:type="spellEnd"/>
      <w:r>
        <w:t xml:space="preserve"> of SLUBSPS; </w:t>
      </w:r>
      <w:proofErr w:type="spellStart"/>
      <w:r>
        <w:t>Parent</w:t>
      </w:r>
      <w:proofErr w:type="spellEnd"/>
      <w:r>
        <w:t xml:space="preserve"> form, Cronbach Alpha </w:t>
      </w:r>
      <w:proofErr w:type="spellStart"/>
      <w:r>
        <w:t>coefficient</w:t>
      </w:r>
      <w:proofErr w:type="spellEnd"/>
      <w:r>
        <w:t xml:space="preserve"> </w:t>
      </w:r>
      <w:proofErr w:type="spellStart"/>
      <w:r>
        <w:t>and</w:t>
      </w:r>
      <w:proofErr w:type="spellEnd"/>
      <w:r>
        <w:t xml:space="preserve"> </w:t>
      </w:r>
      <w:proofErr w:type="spellStart"/>
      <w:r>
        <w:t>Spearman</w:t>
      </w:r>
      <w:proofErr w:type="spellEnd"/>
      <w:r>
        <w:t xml:space="preserve"> Brown two </w:t>
      </w:r>
      <w:proofErr w:type="spellStart"/>
      <w:r>
        <w:t>halves</w:t>
      </w:r>
      <w:proofErr w:type="spellEnd"/>
      <w:r>
        <w:t xml:space="preserve"> test </w:t>
      </w:r>
      <w:proofErr w:type="spellStart"/>
      <w:r>
        <w:t>correlation</w:t>
      </w:r>
      <w:proofErr w:type="spellEnd"/>
      <w:r>
        <w:t xml:space="preserve"> </w:t>
      </w:r>
      <w:proofErr w:type="spellStart"/>
      <w:r>
        <w:t>were</w:t>
      </w:r>
      <w:proofErr w:type="spellEnd"/>
      <w:r>
        <w:t xml:space="preserve"> </w:t>
      </w:r>
      <w:proofErr w:type="spellStart"/>
      <w:r>
        <w:t>calculated</w:t>
      </w:r>
      <w:proofErr w:type="spellEnd"/>
      <w:r>
        <w:t xml:space="preserve">. </w:t>
      </w:r>
      <w:proofErr w:type="spellStart"/>
      <w:r>
        <w:rPr>
          <w:spacing w:val="-8"/>
        </w:rPr>
        <w:t>To</w:t>
      </w:r>
      <w:proofErr w:type="spellEnd"/>
      <w:r>
        <w:rPr>
          <w:spacing w:val="-8"/>
        </w:rPr>
        <w:t xml:space="preserve"> </w:t>
      </w:r>
      <w:proofErr w:type="spellStart"/>
      <w:r>
        <w:t>determine</w:t>
      </w:r>
      <w:proofErr w:type="spellEnd"/>
      <w:r>
        <w:t xml:space="preserve"> </w:t>
      </w:r>
      <w:proofErr w:type="spellStart"/>
      <w:r>
        <w:t>the</w:t>
      </w:r>
      <w:proofErr w:type="spellEnd"/>
      <w:r>
        <w:t xml:space="preserve"> </w:t>
      </w:r>
      <w:proofErr w:type="spellStart"/>
      <w:r>
        <w:t>reliability</w:t>
      </w:r>
      <w:proofErr w:type="spellEnd"/>
      <w:r>
        <w:t xml:space="preserve"> of </w:t>
      </w:r>
      <w:proofErr w:type="spellStart"/>
      <w:r>
        <w:t>each</w:t>
      </w:r>
      <w:proofErr w:type="spellEnd"/>
      <w:r>
        <w:t xml:space="preserve"> </w:t>
      </w:r>
      <w:proofErr w:type="spellStart"/>
      <w:r>
        <w:t>factor</w:t>
      </w:r>
      <w:proofErr w:type="spellEnd"/>
      <w:r>
        <w:t xml:space="preserve"> of </w:t>
      </w:r>
      <w:proofErr w:type="spellStart"/>
      <w:r>
        <w:t>the</w:t>
      </w:r>
      <w:proofErr w:type="spellEnd"/>
      <w:r>
        <w:t xml:space="preserve"> </w:t>
      </w:r>
      <w:proofErr w:type="spellStart"/>
      <w:r>
        <w:t>scale</w:t>
      </w:r>
      <w:proofErr w:type="spellEnd"/>
      <w:r>
        <w:t xml:space="preserve">, Cronbach Alpha </w:t>
      </w:r>
      <w:proofErr w:type="spellStart"/>
      <w:r>
        <w:t>internal</w:t>
      </w:r>
      <w:proofErr w:type="spellEnd"/>
      <w:r>
        <w:rPr>
          <w:spacing w:val="-37"/>
        </w:rPr>
        <w:t xml:space="preserve"> </w:t>
      </w:r>
      <w:proofErr w:type="spellStart"/>
      <w:r>
        <w:t>consis</w:t>
      </w:r>
      <w:proofErr w:type="spellEnd"/>
      <w:r>
        <w:t xml:space="preserve">- </w:t>
      </w:r>
      <w:proofErr w:type="spellStart"/>
      <w:r>
        <w:t>tency</w:t>
      </w:r>
      <w:proofErr w:type="spellEnd"/>
      <w:r>
        <w:t xml:space="preserve"> </w:t>
      </w:r>
      <w:proofErr w:type="spellStart"/>
      <w:r>
        <w:t>co-efficiency</w:t>
      </w:r>
      <w:proofErr w:type="spellEnd"/>
      <w:r>
        <w:t xml:space="preserve"> </w:t>
      </w:r>
      <w:proofErr w:type="spellStart"/>
      <w:r>
        <w:t>was</w:t>
      </w:r>
      <w:proofErr w:type="spellEnd"/>
      <w:r>
        <w:rPr>
          <w:spacing w:val="-4"/>
        </w:rPr>
        <w:t xml:space="preserve"> </w:t>
      </w:r>
      <w:proofErr w:type="spellStart"/>
      <w:r>
        <w:t>used</w:t>
      </w:r>
      <w:proofErr w:type="spellEnd"/>
      <w:r>
        <w:t>.</w:t>
      </w:r>
    </w:p>
    <w:p w14:paraId="4B38CDF9" w14:textId="77777777" w:rsidR="00431DEE" w:rsidRDefault="00000000">
      <w:pPr>
        <w:pStyle w:val="GvdeMetni"/>
        <w:spacing w:before="2"/>
        <w:ind w:left="573"/>
        <w:jc w:val="both"/>
      </w:pPr>
      <w:proofErr w:type="spellStart"/>
      <w:r>
        <w:t>For</w:t>
      </w:r>
      <w:proofErr w:type="spellEnd"/>
      <w:r>
        <w:t xml:space="preserve"> </w:t>
      </w:r>
      <w:proofErr w:type="spellStart"/>
      <w:r>
        <w:t>the</w:t>
      </w:r>
      <w:proofErr w:type="spellEnd"/>
      <w:r>
        <w:t xml:space="preserve"> </w:t>
      </w:r>
      <w:proofErr w:type="spellStart"/>
      <w:r>
        <w:t>validity</w:t>
      </w:r>
      <w:proofErr w:type="spellEnd"/>
      <w:r>
        <w:t xml:space="preserve"> of SLUBSPS; </w:t>
      </w:r>
      <w:proofErr w:type="spellStart"/>
      <w:r>
        <w:t>Parent</w:t>
      </w:r>
      <w:proofErr w:type="spellEnd"/>
      <w:r>
        <w:t xml:space="preserve"> form, </w:t>
      </w:r>
      <w:proofErr w:type="spellStart"/>
      <w:r>
        <w:t>confirmatory</w:t>
      </w:r>
      <w:proofErr w:type="spellEnd"/>
      <w:r>
        <w:t xml:space="preserve"> </w:t>
      </w:r>
      <w:proofErr w:type="spellStart"/>
      <w:r>
        <w:t>factor</w:t>
      </w:r>
      <w:proofErr w:type="spellEnd"/>
      <w:r>
        <w:t xml:space="preserve"> </w:t>
      </w:r>
      <w:proofErr w:type="spellStart"/>
      <w:r>
        <w:t>analysis</w:t>
      </w:r>
      <w:proofErr w:type="spellEnd"/>
      <w:r>
        <w:t xml:space="preserve"> </w:t>
      </w:r>
      <w:proofErr w:type="spellStart"/>
      <w:r>
        <w:t>was</w:t>
      </w:r>
      <w:proofErr w:type="spellEnd"/>
      <w:r>
        <w:t xml:space="preserve"> done.</w:t>
      </w:r>
    </w:p>
    <w:p w14:paraId="5D42B221" w14:textId="77777777" w:rsidR="00431DEE" w:rsidRDefault="00431DEE">
      <w:pPr>
        <w:jc w:val="both"/>
        <w:sectPr w:rsidR="00431DEE">
          <w:headerReference w:type="even" r:id="rId9"/>
          <w:headerReference w:type="default" r:id="rId10"/>
          <w:footerReference w:type="even" r:id="rId11"/>
          <w:footerReference w:type="default" r:id="rId12"/>
          <w:pgSz w:w="11910" w:h="16840"/>
          <w:pgMar w:top="940" w:right="600" w:bottom="880" w:left="600" w:header="681" w:footer="684" w:gutter="0"/>
          <w:pgNumType w:start="614"/>
          <w:cols w:space="708"/>
        </w:sectPr>
      </w:pPr>
    </w:p>
    <w:p w14:paraId="62B892AC" w14:textId="77777777" w:rsidR="00431DEE" w:rsidRDefault="00431DEE">
      <w:pPr>
        <w:pStyle w:val="GvdeMetni"/>
        <w:spacing w:before="4"/>
        <w:rPr>
          <w:sz w:val="12"/>
        </w:rPr>
      </w:pPr>
    </w:p>
    <w:p w14:paraId="5DDFC5E5" w14:textId="77777777" w:rsidR="00431DEE" w:rsidRDefault="00000000">
      <w:pPr>
        <w:pStyle w:val="Balk2"/>
        <w:spacing w:before="91"/>
        <w:ind w:left="573"/>
      </w:pPr>
      <w:proofErr w:type="spellStart"/>
      <w:r>
        <w:t>Findings</w:t>
      </w:r>
      <w:proofErr w:type="spellEnd"/>
    </w:p>
    <w:p w14:paraId="6CB7D43B" w14:textId="77777777" w:rsidR="00431DEE" w:rsidRDefault="00000000">
      <w:pPr>
        <w:pStyle w:val="GvdeMetni"/>
        <w:spacing w:before="11" w:line="249" w:lineRule="auto"/>
        <w:ind w:left="290" w:right="259" w:firstLine="283"/>
        <w:jc w:val="both"/>
      </w:pPr>
      <w:r>
        <w:t>SLUBSPS:</w:t>
      </w:r>
      <w:r>
        <w:rPr>
          <w:spacing w:val="-6"/>
        </w:rPr>
        <w:t xml:space="preserve"> </w:t>
      </w:r>
      <w:proofErr w:type="spellStart"/>
      <w:r>
        <w:t>Parent</w:t>
      </w:r>
      <w:proofErr w:type="spellEnd"/>
      <w:r>
        <w:rPr>
          <w:spacing w:val="-6"/>
        </w:rPr>
        <w:t xml:space="preserve"> </w:t>
      </w:r>
      <w:r>
        <w:t>form</w:t>
      </w:r>
      <w:r>
        <w:rPr>
          <w:spacing w:val="-5"/>
        </w:rPr>
        <w:t xml:space="preserve"> </w:t>
      </w:r>
      <w:proofErr w:type="spellStart"/>
      <w:r>
        <w:t>consisted</w:t>
      </w:r>
      <w:proofErr w:type="spellEnd"/>
      <w:r>
        <w:rPr>
          <w:spacing w:val="-6"/>
        </w:rPr>
        <w:t xml:space="preserve"> </w:t>
      </w:r>
      <w:r>
        <w:t>of</w:t>
      </w:r>
      <w:r>
        <w:rPr>
          <w:spacing w:val="-6"/>
        </w:rPr>
        <w:t xml:space="preserve"> </w:t>
      </w:r>
      <w:r>
        <w:t>a</w:t>
      </w:r>
      <w:r>
        <w:rPr>
          <w:spacing w:val="-5"/>
        </w:rPr>
        <w:t xml:space="preserve"> </w:t>
      </w:r>
      <w:r>
        <w:t>total</w:t>
      </w:r>
      <w:r>
        <w:rPr>
          <w:spacing w:val="-6"/>
        </w:rPr>
        <w:t xml:space="preserve"> </w:t>
      </w:r>
      <w:r>
        <w:t>of</w:t>
      </w:r>
      <w:r>
        <w:rPr>
          <w:spacing w:val="-6"/>
        </w:rPr>
        <w:t xml:space="preserve"> </w:t>
      </w:r>
      <w:r>
        <w:t>35</w:t>
      </w:r>
      <w:r>
        <w:rPr>
          <w:spacing w:val="-5"/>
        </w:rPr>
        <w:t xml:space="preserve"> </w:t>
      </w:r>
      <w:proofErr w:type="spellStart"/>
      <w:r>
        <w:t>items</w:t>
      </w:r>
      <w:proofErr w:type="spellEnd"/>
      <w:r>
        <w:rPr>
          <w:spacing w:val="-6"/>
        </w:rPr>
        <w:t xml:space="preserve"> </w:t>
      </w:r>
      <w:proofErr w:type="spellStart"/>
      <w:r>
        <w:t>under</w:t>
      </w:r>
      <w:proofErr w:type="spellEnd"/>
      <w:r>
        <w:rPr>
          <w:spacing w:val="-6"/>
        </w:rPr>
        <w:t xml:space="preserve"> </w:t>
      </w:r>
      <w:r>
        <w:t>7</w:t>
      </w:r>
      <w:r>
        <w:rPr>
          <w:spacing w:val="-5"/>
        </w:rPr>
        <w:t xml:space="preserve"> </w:t>
      </w:r>
      <w:proofErr w:type="spellStart"/>
      <w:r>
        <w:t>sub-dimensions</w:t>
      </w:r>
      <w:proofErr w:type="spellEnd"/>
      <w:r>
        <w:rPr>
          <w:spacing w:val="-6"/>
        </w:rPr>
        <w:t xml:space="preserve"> </w:t>
      </w:r>
      <w:proofErr w:type="spellStart"/>
      <w:r>
        <w:t>including</w:t>
      </w:r>
      <w:proofErr w:type="spellEnd"/>
      <w:r>
        <w:rPr>
          <w:spacing w:val="-6"/>
        </w:rPr>
        <w:t xml:space="preserve"> </w:t>
      </w:r>
      <w:r>
        <w:t>“</w:t>
      </w:r>
      <w:proofErr w:type="spellStart"/>
      <w:r>
        <w:t>prediction</w:t>
      </w:r>
      <w:proofErr w:type="spellEnd"/>
      <w:r>
        <w:t>,</w:t>
      </w:r>
      <w:r>
        <w:rPr>
          <w:spacing w:val="-5"/>
        </w:rPr>
        <w:t xml:space="preserve"> </w:t>
      </w:r>
      <w:proofErr w:type="spellStart"/>
      <w:r>
        <w:t>observati</w:t>
      </w:r>
      <w:proofErr w:type="spellEnd"/>
      <w:r>
        <w:t xml:space="preserve">- on, </w:t>
      </w:r>
      <w:proofErr w:type="spellStart"/>
      <w:r>
        <w:t>measurement</w:t>
      </w:r>
      <w:proofErr w:type="spellEnd"/>
      <w:r>
        <w:t xml:space="preserve">, </w:t>
      </w:r>
      <w:proofErr w:type="spellStart"/>
      <w:r>
        <w:t>experiment</w:t>
      </w:r>
      <w:proofErr w:type="spellEnd"/>
      <w:r>
        <w:t>/</w:t>
      </w:r>
      <w:proofErr w:type="spellStart"/>
      <w:r>
        <w:t>trial</w:t>
      </w:r>
      <w:proofErr w:type="spellEnd"/>
      <w:r>
        <w:t xml:space="preserve">, data </w:t>
      </w:r>
      <w:proofErr w:type="spellStart"/>
      <w:r>
        <w:t>recording</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communication</w:t>
      </w:r>
      <w:proofErr w:type="spellEnd"/>
      <w:r>
        <w:t xml:space="preserve"> </w:t>
      </w:r>
      <w:proofErr w:type="spellStart"/>
      <w:r>
        <w:t>and</w:t>
      </w:r>
      <w:proofErr w:type="spellEnd"/>
      <w:r>
        <w:t xml:space="preserve"> </w:t>
      </w:r>
      <w:proofErr w:type="spellStart"/>
      <w:r>
        <w:t>deduction</w:t>
      </w:r>
      <w:proofErr w:type="spellEnd"/>
      <w:r>
        <w:t>”</w:t>
      </w:r>
    </w:p>
    <w:p w14:paraId="6355C6CE" w14:textId="77777777" w:rsidR="00431DEE" w:rsidRDefault="00000000">
      <w:pPr>
        <w:pStyle w:val="GvdeMetni"/>
        <w:spacing w:before="2" w:line="249" w:lineRule="auto"/>
        <w:ind w:left="290" w:right="258" w:firstLine="283"/>
        <w:jc w:val="both"/>
      </w:pPr>
      <w:proofErr w:type="spellStart"/>
      <w:r>
        <w:t>When</w:t>
      </w:r>
      <w:proofErr w:type="spellEnd"/>
      <w:r>
        <w:rPr>
          <w:spacing w:val="-9"/>
        </w:rPr>
        <w:t xml:space="preserve"> </w:t>
      </w:r>
      <w:proofErr w:type="spellStart"/>
      <w:r>
        <w:t>the</w:t>
      </w:r>
      <w:proofErr w:type="spellEnd"/>
      <w:r>
        <w:rPr>
          <w:spacing w:val="-9"/>
        </w:rPr>
        <w:t xml:space="preserve"> </w:t>
      </w:r>
      <w:proofErr w:type="spellStart"/>
      <w:r>
        <w:t>reliability</w:t>
      </w:r>
      <w:proofErr w:type="spellEnd"/>
      <w:r>
        <w:rPr>
          <w:spacing w:val="-8"/>
        </w:rPr>
        <w:t xml:space="preserve"> </w:t>
      </w:r>
      <w:proofErr w:type="spellStart"/>
      <w:r>
        <w:t>analysis</w:t>
      </w:r>
      <w:proofErr w:type="spellEnd"/>
      <w:r>
        <w:rPr>
          <w:spacing w:val="-9"/>
        </w:rPr>
        <w:t xml:space="preserve"> </w:t>
      </w:r>
      <w:r>
        <w:t>of</w:t>
      </w:r>
      <w:r>
        <w:rPr>
          <w:spacing w:val="-9"/>
        </w:rPr>
        <w:t xml:space="preserve"> </w:t>
      </w:r>
      <w:r>
        <w:t>total</w:t>
      </w:r>
      <w:r>
        <w:rPr>
          <w:spacing w:val="-8"/>
        </w:rPr>
        <w:t xml:space="preserve"> </w:t>
      </w:r>
      <w:proofErr w:type="spellStart"/>
      <w:r>
        <w:t>and</w:t>
      </w:r>
      <w:proofErr w:type="spellEnd"/>
      <w:r>
        <w:rPr>
          <w:spacing w:val="-9"/>
        </w:rPr>
        <w:t xml:space="preserve"> </w:t>
      </w:r>
      <w:proofErr w:type="spellStart"/>
      <w:r>
        <w:t>sub-dimensions</w:t>
      </w:r>
      <w:proofErr w:type="spellEnd"/>
      <w:r>
        <w:rPr>
          <w:spacing w:val="-9"/>
        </w:rPr>
        <w:t xml:space="preserve"> </w:t>
      </w:r>
      <w:r>
        <w:t>is</w:t>
      </w:r>
      <w:r>
        <w:rPr>
          <w:spacing w:val="-8"/>
        </w:rPr>
        <w:t xml:space="preserve"> </w:t>
      </w:r>
      <w:r>
        <w:t>done,</w:t>
      </w:r>
      <w:r>
        <w:rPr>
          <w:spacing w:val="-9"/>
        </w:rPr>
        <w:t xml:space="preserve"> </w:t>
      </w:r>
      <w:r>
        <w:t>it</w:t>
      </w:r>
      <w:r>
        <w:rPr>
          <w:spacing w:val="-9"/>
        </w:rPr>
        <w:t xml:space="preserve"> </w:t>
      </w:r>
      <w:r>
        <w:t>is</w:t>
      </w:r>
      <w:r>
        <w:rPr>
          <w:spacing w:val="-8"/>
        </w:rPr>
        <w:t xml:space="preserve"> </w:t>
      </w:r>
      <w:proofErr w:type="spellStart"/>
      <w:r>
        <w:t>seen</w:t>
      </w:r>
      <w:proofErr w:type="spellEnd"/>
      <w:r>
        <w:rPr>
          <w:spacing w:val="-9"/>
        </w:rPr>
        <w:t xml:space="preserve"> </w:t>
      </w:r>
      <w:proofErr w:type="spellStart"/>
      <w:r>
        <w:t>that</w:t>
      </w:r>
      <w:proofErr w:type="spellEnd"/>
      <w:r>
        <w:rPr>
          <w:spacing w:val="-8"/>
        </w:rPr>
        <w:t xml:space="preserve"> </w:t>
      </w:r>
      <w:proofErr w:type="spellStart"/>
      <w:r>
        <w:t>reliability</w:t>
      </w:r>
      <w:proofErr w:type="spellEnd"/>
      <w:r>
        <w:rPr>
          <w:spacing w:val="-9"/>
        </w:rPr>
        <w:t xml:space="preserve"> </w:t>
      </w:r>
      <w:proofErr w:type="spellStart"/>
      <w:r>
        <w:t>co-efficient</w:t>
      </w:r>
      <w:proofErr w:type="spellEnd"/>
      <w:r>
        <w:rPr>
          <w:spacing w:val="-9"/>
        </w:rPr>
        <w:t xml:space="preserve"> </w:t>
      </w:r>
      <w:r>
        <w:t>of</w:t>
      </w:r>
      <w:r>
        <w:rPr>
          <w:spacing w:val="-8"/>
        </w:rPr>
        <w:t xml:space="preserve"> </w:t>
      </w:r>
      <w:r>
        <w:t>total</w:t>
      </w:r>
      <w:r>
        <w:rPr>
          <w:spacing w:val="-9"/>
        </w:rPr>
        <w:t xml:space="preserve"> </w:t>
      </w:r>
      <w:proofErr w:type="spellStart"/>
      <w:r>
        <w:t>and</w:t>
      </w:r>
      <w:proofErr w:type="spellEnd"/>
      <w:r>
        <w:t xml:space="preserve"> </w:t>
      </w:r>
      <w:proofErr w:type="spellStart"/>
      <w:r>
        <w:t>sub-dimensions</w:t>
      </w:r>
      <w:proofErr w:type="spellEnd"/>
      <w:r>
        <w:t xml:space="preserve"> </w:t>
      </w:r>
      <w:proofErr w:type="spellStart"/>
      <w:r>
        <w:t>are</w:t>
      </w:r>
      <w:proofErr w:type="spellEnd"/>
      <w:r>
        <w:t xml:space="preserve"> </w:t>
      </w:r>
      <w:proofErr w:type="spellStart"/>
      <w:r>
        <w:t>high</w:t>
      </w:r>
      <w:proofErr w:type="spellEnd"/>
      <w:r>
        <w:t xml:space="preserve">. </w:t>
      </w:r>
      <w:proofErr w:type="spellStart"/>
      <w:r>
        <w:t>Reliability</w:t>
      </w:r>
      <w:proofErr w:type="spellEnd"/>
      <w:r>
        <w:t xml:space="preserve"> </w:t>
      </w:r>
      <w:proofErr w:type="spellStart"/>
      <w:r>
        <w:t>co-efficient</w:t>
      </w:r>
      <w:proofErr w:type="spellEnd"/>
      <w:r>
        <w:t xml:space="preserve"> of </w:t>
      </w:r>
      <w:proofErr w:type="spellStart"/>
      <w:r>
        <w:t>prediction</w:t>
      </w:r>
      <w:proofErr w:type="spellEnd"/>
      <w:r>
        <w:t xml:space="preserve"> </w:t>
      </w:r>
      <w:proofErr w:type="spellStart"/>
      <w:r>
        <w:t>sub-dimension</w:t>
      </w:r>
      <w:proofErr w:type="spellEnd"/>
      <w:r>
        <w:t xml:space="preserve"> </w:t>
      </w:r>
      <w:proofErr w:type="spellStart"/>
      <w:r>
        <w:t>consisting</w:t>
      </w:r>
      <w:proofErr w:type="spellEnd"/>
      <w:r>
        <w:t xml:space="preserve"> of 4 </w:t>
      </w:r>
      <w:proofErr w:type="spellStart"/>
      <w:r>
        <w:t>items</w:t>
      </w:r>
      <w:proofErr w:type="spellEnd"/>
      <w:r>
        <w:t xml:space="preserve"> </w:t>
      </w:r>
      <w:proofErr w:type="spellStart"/>
      <w:r>
        <w:t>was</w:t>
      </w:r>
      <w:proofErr w:type="spellEnd"/>
      <w:r>
        <w:t xml:space="preserve"> </w:t>
      </w:r>
      <w:proofErr w:type="spellStart"/>
      <w:r>
        <w:t>calculated</w:t>
      </w:r>
      <w:proofErr w:type="spellEnd"/>
      <w:r>
        <w:t xml:space="preserve"> </w:t>
      </w:r>
      <w:proofErr w:type="spellStart"/>
      <w:r>
        <w:t>to</w:t>
      </w:r>
      <w:proofErr w:type="spellEnd"/>
      <w:r>
        <w:t xml:space="preserve"> be α= 0.83; </w:t>
      </w:r>
      <w:proofErr w:type="spellStart"/>
      <w:r>
        <w:t>Reliability</w:t>
      </w:r>
      <w:proofErr w:type="spellEnd"/>
      <w:r>
        <w:t xml:space="preserve"> </w:t>
      </w:r>
      <w:proofErr w:type="spellStart"/>
      <w:r>
        <w:t>co-efficient</w:t>
      </w:r>
      <w:proofErr w:type="spellEnd"/>
      <w:r>
        <w:t xml:space="preserve"> of </w:t>
      </w:r>
      <w:proofErr w:type="spellStart"/>
      <w:r>
        <w:t>observation</w:t>
      </w:r>
      <w:proofErr w:type="spellEnd"/>
      <w:r>
        <w:t xml:space="preserve"> </w:t>
      </w:r>
      <w:proofErr w:type="spellStart"/>
      <w:r>
        <w:t>sub</w:t>
      </w:r>
      <w:proofErr w:type="spellEnd"/>
      <w:r>
        <w:t xml:space="preserve">- </w:t>
      </w:r>
      <w:proofErr w:type="spellStart"/>
      <w:r>
        <w:t>dimension</w:t>
      </w:r>
      <w:proofErr w:type="spellEnd"/>
      <w:r>
        <w:t xml:space="preserve"> </w:t>
      </w:r>
      <w:proofErr w:type="spellStart"/>
      <w:r>
        <w:t>consisting</w:t>
      </w:r>
      <w:proofErr w:type="spellEnd"/>
      <w:r>
        <w:t xml:space="preserve"> of 6 </w:t>
      </w:r>
      <w:proofErr w:type="spellStart"/>
      <w:r>
        <w:t>items</w:t>
      </w:r>
      <w:proofErr w:type="spellEnd"/>
      <w:r>
        <w:t xml:space="preserve"> </w:t>
      </w:r>
      <w:proofErr w:type="spellStart"/>
      <w:r>
        <w:t>was</w:t>
      </w:r>
      <w:proofErr w:type="spellEnd"/>
      <w:r>
        <w:t xml:space="preserve"> </w:t>
      </w:r>
      <w:proofErr w:type="spellStart"/>
      <w:r>
        <w:t>calculated</w:t>
      </w:r>
      <w:proofErr w:type="spellEnd"/>
      <w:r>
        <w:t xml:space="preserve"> </w:t>
      </w:r>
      <w:proofErr w:type="spellStart"/>
      <w:r>
        <w:t>to</w:t>
      </w:r>
      <w:proofErr w:type="spellEnd"/>
      <w:r>
        <w:t xml:space="preserve"> be α= 0.85; </w:t>
      </w:r>
      <w:proofErr w:type="spellStart"/>
      <w:r>
        <w:t>Reliability</w:t>
      </w:r>
      <w:proofErr w:type="spellEnd"/>
      <w:r>
        <w:t xml:space="preserve"> </w:t>
      </w:r>
      <w:proofErr w:type="spellStart"/>
      <w:r>
        <w:t>co-efficient</w:t>
      </w:r>
      <w:proofErr w:type="spellEnd"/>
      <w:r>
        <w:t xml:space="preserve"> of </w:t>
      </w:r>
      <w:proofErr w:type="spellStart"/>
      <w:r>
        <w:t>experiment</w:t>
      </w:r>
      <w:proofErr w:type="spellEnd"/>
      <w:r>
        <w:t>/</w:t>
      </w:r>
      <w:proofErr w:type="spellStart"/>
      <w:r>
        <w:t>trial</w:t>
      </w:r>
      <w:proofErr w:type="spellEnd"/>
      <w:r>
        <w:t xml:space="preserve"> </w:t>
      </w:r>
      <w:proofErr w:type="spellStart"/>
      <w:r>
        <w:t>sub-dimension</w:t>
      </w:r>
      <w:proofErr w:type="spellEnd"/>
      <w:r>
        <w:t xml:space="preserve"> </w:t>
      </w:r>
      <w:proofErr w:type="spellStart"/>
      <w:r>
        <w:t>consisting</w:t>
      </w:r>
      <w:proofErr w:type="spellEnd"/>
      <w:r>
        <w:t xml:space="preserve"> of 6 </w:t>
      </w:r>
      <w:proofErr w:type="spellStart"/>
      <w:r>
        <w:t>items</w:t>
      </w:r>
      <w:proofErr w:type="spellEnd"/>
      <w:r>
        <w:t xml:space="preserve"> </w:t>
      </w:r>
      <w:proofErr w:type="spellStart"/>
      <w:r>
        <w:t>was</w:t>
      </w:r>
      <w:proofErr w:type="spellEnd"/>
      <w:r>
        <w:t xml:space="preserve"> </w:t>
      </w:r>
      <w:proofErr w:type="spellStart"/>
      <w:r>
        <w:t>calculated</w:t>
      </w:r>
      <w:proofErr w:type="spellEnd"/>
      <w:r>
        <w:t xml:space="preserve"> </w:t>
      </w:r>
      <w:proofErr w:type="spellStart"/>
      <w:r>
        <w:t>to</w:t>
      </w:r>
      <w:proofErr w:type="spellEnd"/>
      <w:r>
        <w:t xml:space="preserve"> be α= 0.87; </w:t>
      </w:r>
      <w:proofErr w:type="spellStart"/>
      <w:r>
        <w:t>Reliability</w:t>
      </w:r>
      <w:proofErr w:type="spellEnd"/>
      <w:r>
        <w:t xml:space="preserve"> </w:t>
      </w:r>
      <w:proofErr w:type="spellStart"/>
      <w:r>
        <w:t>co-efficient</w:t>
      </w:r>
      <w:proofErr w:type="spellEnd"/>
      <w:r>
        <w:t xml:space="preserve"> of data </w:t>
      </w:r>
      <w:proofErr w:type="spellStart"/>
      <w:r>
        <w:t>recording</w:t>
      </w:r>
      <w:proofErr w:type="spellEnd"/>
      <w:r>
        <w:t>/</w:t>
      </w:r>
      <w:proofErr w:type="spellStart"/>
      <w:r>
        <w:t>interpretation</w:t>
      </w:r>
      <w:proofErr w:type="spellEnd"/>
      <w:r>
        <w:t xml:space="preserve"> </w:t>
      </w:r>
      <w:proofErr w:type="spellStart"/>
      <w:r>
        <w:t>sub-dimension</w:t>
      </w:r>
      <w:proofErr w:type="spellEnd"/>
      <w:r>
        <w:t xml:space="preserve"> </w:t>
      </w:r>
      <w:proofErr w:type="spellStart"/>
      <w:r>
        <w:t>consisting</w:t>
      </w:r>
      <w:proofErr w:type="spellEnd"/>
      <w:r>
        <w:t xml:space="preserve"> of 5 </w:t>
      </w:r>
      <w:proofErr w:type="spellStart"/>
      <w:r>
        <w:t>items</w:t>
      </w:r>
      <w:proofErr w:type="spellEnd"/>
      <w:r>
        <w:t xml:space="preserve"> </w:t>
      </w:r>
      <w:proofErr w:type="spellStart"/>
      <w:r>
        <w:t>was</w:t>
      </w:r>
      <w:proofErr w:type="spellEnd"/>
      <w:r>
        <w:t xml:space="preserve"> </w:t>
      </w:r>
      <w:proofErr w:type="spellStart"/>
      <w:r>
        <w:t>calculated</w:t>
      </w:r>
      <w:proofErr w:type="spellEnd"/>
      <w:r>
        <w:t xml:space="preserve"> </w:t>
      </w:r>
      <w:proofErr w:type="spellStart"/>
      <w:r>
        <w:t>to</w:t>
      </w:r>
      <w:proofErr w:type="spellEnd"/>
      <w:r>
        <w:t xml:space="preserve"> be</w:t>
      </w:r>
      <w:r>
        <w:rPr>
          <w:spacing w:val="-27"/>
        </w:rPr>
        <w:t xml:space="preserve"> </w:t>
      </w:r>
      <w:r>
        <w:t xml:space="preserve">α= 0.82; </w:t>
      </w:r>
      <w:proofErr w:type="spellStart"/>
      <w:r>
        <w:t>Reliability</w:t>
      </w:r>
      <w:proofErr w:type="spellEnd"/>
      <w:r>
        <w:t xml:space="preserve"> </w:t>
      </w:r>
      <w:proofErr w:type="spellStart"/>
      <w:r>
        <w:t>co-efficient</w:t>
      </w:r>
      <w:proofErr w:type="spellEnd"/>
      <w:r>
        <w:t xml:space="preserve"> of </w:t>
      </w:r>
      <w:proofErr w:type="spellStart"/>
      <w:r>
        <w:t>communication</w:t>
      </w:r>
      <w:proofErr w:type="spellEnd"/>
      <w:r>
        <w:t xml:space="preserve"> </w:t>
      </w:r>
      <w:proofErr w:type="spellStart"/>
      <w:r>
        <w:t>sub-dimension</w:t>
      </w:r>
      <w:proofErr w:type="spellEnd"/>
      <w:r>
        <w:t xml:space="preserve"> </w:t>
      </w:r>
      <w:proofErr w:type="spellStart"/>
      <w:r>
        <w:t>consisting</w:t>
      </w:r>
      <w:proofErr w:type="spellEnd"/>
      <w:r>
        <w:t xml:space="preserve"> of 4 </w:t>
      </w:r>
      <w:proofErr w:type="spellStart"/>
      <w:r>
        <w:t>items</w:t>
      </w:r>
      <w:proofErr w:type="spellEnd"/>
      <w:r>
        <w:t xml:space="preserve"> </w:t>
      </w:r>
      <w:proofErr w:type="spellStart"/>
      <w:r>
        <w:t>was</w:t>
      </w:r>
      <w:proofErr w:type="spellEnd"/>
      <w:r>
        <w:t xml:space="preserve"> </w:t>
      </w:r>
      <w:proofErr w:type="spellStart"/>
      <w:r>
        <w:t>calculated</w:t>
      </w:r>
      <w:proofErr w:type="spellEnd"/>
      <w:r>
        <w:t xml:space="preserve"> </w:t>
      </w:r>
      <w:proofErr w:type="spellStart"/>
      <w:r>
        <w:t>to</w:t>
      </w:r>
      <w:proofErr w:type="spellEnd"/>
      <w:r>
        <w:t xml:space="preserve"> be α= 0.86; </w:t>
      </w:r>
      <w:proofErr w:type="spellStart"/>
      <w:r>
        <w:t>Reliability</w:t>
      </w:r>
      <w:proofErr w:type="spellEnd"/>
      <w:r>
        <w:t xml:space="preserve"> </w:t>
      </w:r>
      <w:proofErr w:type="spellStart"/>
      <w:r>
        <w:t>co-efficient</w:t>
      </w:r>
      <w:proofErr w:type="spellEnd"/>
      <w:r>
        <w:t xml:space="preserve"> of </w:t>
      </w:r>
      <w:proofErr w:type="spellStart"/>
      <w:r>
        <w:t>deduction</w:t>
      </w:r>
      <w:proofErr w:type="spellEnd"/>
      <w:r>
        <w:t xml:space="preserve"> </w:t>
      </w:r>
      <w:proofErr w:type="spellStart"/>
      <w:r>
        <w:t>sub-dimension</w:t>
      </w:r>
      <w:proofErr w:type="spellEnd"/>
      <w:r>
        <w:t xml:space="preserve"> </w:t>
      </w:r>
      <w:proofErr w:type="spellStart"/>
      <w:r>
        <w:t>consisting</w:t>
      </w:r>
      <w:proofErr w:type="spellEnd"/>
      <w:r>
        <w:t xml:space="preserve"> of 4 </w:t>
      </w:r>
      <w:proofErr w:type="spellStart"/>
      <w:r>
        <w:t>items</w:t>
      </w:r>
      <w:proofErr w:type="spellEnd"/>
      <w:r>
        <w:t xml:space="preserve"> </w:t>
      </w:r>
      <w:proofErr w:type="spellStart"/>
      <w:r>
        <w:t>was</w:t>
      </w:r>
      <w:proofErr w:type="spellEnd"/>
      <w:r>
        <w:t xml:space="preserve"> </w:t>
      </w:r>
      <w:proofErr w:type="spellStart"/>
      <w:r>
        <w:t>calculated</w:t>
      </w:r>
      <w:proofErr w:type="spellEnd"/>
      <w:r>
        <w:t xml:space="preserve"> </w:t>
      </w:r>
      <w:proofErr w:type="spellStart"/>
      <w:r>
        <w:t>to</w:t>
      </w:r>
      <w:proofErr w:type="spellEnd"/>
      <w:r>
        <w:t xml:space="preserve"> be α=</w:t>
      </w:r>
      <w:r>
        <w:rPr>
          <w:spacing w:val="-13"/>
        </w:rPr>
        <w:t xml:space="preserve"> </w:t>
      </w:r>
      <w:r>
        <w:t>0.76.</w:t>
      </w:r>
    </w:p>
    <w:p w14:paraId="6CB8B1E9" w14:textId="77777777" w:rsidR="00431DEE" w:rsidRDefault="00000000">
      <w:pPr>
        <w:pStyle w:val="GvdeMetni"/>
        <w:spacing w:before="6" w:line="249" w:lineRule="auto"/>
        <w:ind w:left="290" w:right="258" w:firstLine="283"/>
        <w:jc w:val="both"/>
      </w:pPr>
      <w:r>
        <w:t>Cronbach</w:t>
      </w:r>
      <w:r>
        <w:rPr>
          <w:spacing w:val="-23"/>
        </w:rPr>
        <w:t xml:space="preserve"> </w:t>
      </w:r>
      <w:r>
        <w:t>Alfa</w:t>
      </w:r>
      <w:r>
        <w:rPr>
          <w:spacing w:val="-12"/>
        </w:rPr>
        <w:t xml:space="preserve"> </w:t>
      </w:r>
      <w:proofErr w:type="spellStart"/>
      <w:r>
        <w:t>internal</w:t>
      </w:r>
      <w:proofErr w:type="spellEnd"/>
      <w:r>
        <w:rPr>
          <w:spacing w:val="-11"/>
        </w:rPr>
        <w:t xml:space="preserve"> </w:t>
      </w:r>
      <w:proofErr w:type="spellStart"/>
      <w:r>
        <w:t>consistency</w:t>
      </w:r>
      <w:proofErr w:type="spellEnd"/>
      <w:r>
        <w:rPr>
          <w:spacing w:val="-12"/>
        </w:rPr>
        <w:t xml:space="preserve"> </w:t>
      </w:r>
      <w:proofErr w:type="spellStart"/>
      <w:r>
        <w:t>coefficient</w:t>
      </w:r>
      <w:proofErr w:type="spellEnd"/>
      <w:r>
        <w:rPr>
          <w:spacing w:val="-11"/>
        </w:rPr>
        <w:t xml:space="preserve"> </w:t>
      </w:r>
      <w:r>
        <w:t>of</w:t>
      </w:r>
      <w:r>
        <w:rPr>
          <w:spacing w:val="-11"/>
        </w:rPr>
        <w:t xml:space="preserve"> </w:t>
      </w:r>
      <w:r>
        <w:t>SLUBSPS;</w:t>
      </w:r>
      <w:r>
        <w:rPr>
          <w:spacing w:val="-12"/>
        </w:rPr>
        <w:t xml:space="preserve"> </w:t>
      </w:r>
      <w:r>
        <w:t>PF</w:t>
      </w:r>
      <w:r>
        <w:rPr>
          <w:spacing w:val="-11"/>
        </w:rPr>
        <w:t xml:space="preserve"> </w:t>
      </w:r>
      <w:proofErr w:type="spellStart"/>
      <w:r>
        <w:t>out</w:t>
      </w:r>
      <w:proofErr w:type="spellEnd"/>
      <w:r>
        <w:rPr>
          <w:spacing w:val="-11"/>
        </w:rPr>
        <w:t xml:space="preserve"> </w:t>
      </w:r>
      <w:r>
        <w:t>of</w:t>
      </w:r>
      <w:r>
        <w:rPr>
          <w:spacing w:val="-12"/>
        </w:rPr>
        <w:t xml:space="preserve"> </w:t>
      </w:r>
      <w:r>
        <w:t>35</w:t>
      </w:r>
      <w:r>
        <w:rPr>
          <w:spacing w:val="-11"/>
        </w:rPr>
        <w:t xml:space="preserve"> </w:t>
      </w:r>
      <w:proofErr w:type="spellStart"/>
      <w:r>
        <w:t>items</w:t>
      </w:r>
      <w:proofErr w:type="spellEnd"/>
      <w:r>
        <w:rPr>
          <w:spacing w:val="-12"/>
        </w:rPr>
        <w:t xml:space="preserve"> </w:t>
      </w:r>
      <w:proofErr w:type="spellStart"/>
      <w:r>
        <w:t>was</w:t>
      </w:r>
      <w:proofErr w:type="spellEnd"/>
      <w:r>
        <w:rPr>
          <w:spacing w:val="-11"/>
        </w:rPr>
        <w:t xml:space="preserve"> </w:t>
      </w:r>
      <w:proofErr w:type="spellStart"/>
      <w:r>
        <w:t>found</w:t>
      </w:r>
      <w:proofErr w:type="spellEnd"/>
      <w:r>
        <w:rPr>
          <w:spacing w:val="-11"/>
        </w:rPr>
        <w:t xml:space="preserve"> </w:t>
      </w:r>
      <w:proofErr w:type="spellStart"/>
      <w:r>
        <w:t>to</w:t>
      </w:r>
      <w:proofErr w:type="spellEnd"/>
      <w:r>
        <w:rPr>
          <w:spacing w:val="-12"/>
        </w:rPr>
        <w:t xml:space="preserve"> </w:t>
      </w:r>
      <w:r>
        <w:t>be</w:t>
      </w:r>
      <w:r>
        <w:rPr>
          <w:spacing w:val="-11"/>
        </w:rPr>
        <w:t xml:space="preserve"> </w:t>
      </w:r>
      <w:r>
        <w:t>α=</w:t>
      </w:r>
      <w:r>
        <w:rPr>
          <w:spacing w:val="-11"/>
        </w:rPr>
        <w:t xml:space="preserve"> </w:t>
      </w:r>
      <w:r>
        <w:t>0.96</w:t>
      </w:r>
      <w:r>
        <w:rPr>
          <w:spacing w:val="-12"/>
        </w:rPr>
        <w:t xml:space="preserve"> </w:t>
      </w:r>
      <w:proofErr w:type="spellStart"/>
      <w:r>
        <w:t>and</w:t>
      </w:r>
      <w:proofErr w:type="spellEnd"/>
      <w:r>
        <w:rPr>
          <w:spacing w:val="-11"/>
        </w:rPr>
        <w:t xml:space="preserve"> </w:t>
      </w:r>
      <w:r>
        <w:t xml:space="preserve">total </w:t>
      </w:r>
      <w:proofErr w:type="spellStart"/>
      <w:r>
        <w:t>item</w:t>
      </w:r>
      <w:proofErr w:type="spellEnd"/>
      <w:r>
        <w:t xml:space="preserve"> </w:t>
      </w:r>
      <w:proofErr w:type="spellStart"/>
      <w:r>
        <w:t>score</w:t>
      </w:r>
      <w:proofErr w:type="spellEnd"/>
      <w:r>
        <w:t xml:space="preserve"> </w:t>
      </w:r>
      <w:proofErr w:type="spellStart"/>
      <w:r>
        <w:t>correlation</w:t>
      </w:r>
      <w:proofErr w:type="spellEnd"/>
      <w:r>
        <w:t xml:space="preserve"> </w:t>
      </w:r>
      <w:proofErr w:type="spellStart"/>
      <w:r>
        <w:t>value</w:t>
      </w:r>
      <w:proofErr w:type="spellEnd"/>
      <w:r>
        <w:t xml:space="preserve"> </w:t>
      </w:r>
      <w:proofErr w:type="spellStart"/>
      <w:r>
        <w:t>was</w:t>
      </w:r>
      <w:proofErr w:type="spellEnd"/>
      <w:r>
        <w:t xml:space="preserve"> </w:t>
      </w:r>
      <w:proofErr w:type="spellStart"/>
      <w:r>
        <w:t>found</w:t>
      </w:r>
      <w:proofErr w:type="spellEnd"/>
      <w:r>
        <w:t xml:space="preserve"> </w:t>
      </w:r>
      <w:proofErr w:type="spellStart"/>
      <w:r>
        <w:t>to</w:t>
      </w:r>
      <w:proofErr w:type="spellEnd"/>
      <w:r>
        <w:t xml:space="preserve"> be </w:t>
      </w:r>
      <w:proofErr w:type="spellStart"/>
      <w:r>
        <w:t>between</w:t>
      </w:r>
      <w:proofErr w:type="spellEnd"/>
      <w:r>
        <w:t xml:space="preserve"> 0.52 </w:t>
      </w:r>
      <w:proofErr w:type="spellStart"/>
      <w:r>
        <w:t>and</w:t>
      </w:r>
      <w:proofErr w:type="spellEnd"/>
      <w:r>
        <w:rPr>
          <w:spacing w:val="-3"/>
        </w:rPr>
        <w:t xml:space="preserve"> </w:t>
      </w:r>
      <w:r>
        <w:t>0.71.</w:t>
      </w:r>
    </w:p>
    <w:p w14:paraId="048E3920" w14:textId="77777777" w:rsidR="00431DEE" w:rsidRDefault="00000000">
      <w:pPr>
        <w:pStyle w:val="GvdeMetni"/>
        <w:spacing w:before="2" w:line="249" w:lineRule="auto"/>
        <w:ind w:left="290" w:right="257" w:firstLine="283"/>
        <w:jc w:val="both"/>
      </w:pPr>
      <w:proofErr w:type="spellStart"/>
      <w:r>
        <w:t>Reliability</w:t>
      </w:r>
      <w:proofErr w:type="spellEnd"/>
      <w:r>
        <w:rPr>
          <w:spacing w:val="-10"/>
        </w:rPr>
        <w:t xml:space="preserve"> </w:t>
      </w:r>
      <w:proofErr w:type="spellStart"/>
      <w:r>
        <w:t>coefficient</w:t>
      </w:r>
      <w:proofErr w:type="spellEnd"/>
      <w:r>
        <w:rPr>
          <w:spacing w:val="-10"/>
        </w:rPr>
        <w:t xml:space="preserve"> </w:t>
      </w:r>
      <w:r>
        <w:t>of</w:t>
      </w:r>
      <w:r>
        <w:rPr>
          <w:spacing w:val="-10"/>
        </w:rPr>
        <w:t xml:space="preserve"> </w:t>
      </w:r>
      <w:proofErr w:type="spellStart"/>
      <w:r>
        <w:t>internal</w:t>
      </w:r>
      <w:proofErr w:type="spellEnd"/>
      <w:r>
        <w:rPr>
          <w:spacing w:val="-10"/>
        </w:rPr>
        <w:t xml:space="preserve"> </w:t>
      </w:r>
      <w:proofErr w:type="spellStart"/>
      <w:r>
        <w:t>consistency</w:t>
      </w:r>
      <w:proofErr w:type="spellEnd"/>
      <w:r>
        <w:rPr>
          <w:spacing w:val="-10"/>
        </w:rPr>
        <w:t xml:space="preserve"> </w:t>
      </w:r>
      <w:proofErr w:type="spellStart"/>
      <w:r>
        <w:t>prediction</w:t>
      </w:r>
      <w:proofErr w:type="spellEnd"/>
      <w:r>
        <w:rPr>
          <w:spacing w:val="-11"/>
        </w:rPr>
        <w:t xml:space="preserve"> </w:t>
      </w:r>
      <w:proofErr w:type="spellStart"/>
      <w:r>
        <w:t>method</w:t>
      </w:r>
      <w:proofErr w:type="spellEnd"/>
      <w:r>
        <w:rPr>
          <w:spacing w:val="-10"/>
        </w:rPr>
        <w:t xml:space="preserve"> </w:t>
      </w:r>
      <w:proofErr w:type="spellStart"/>
      <w:r>
        <w:t>split</w:t>
      </w:r>
      <w:proofErr w:type="spellEnd"/>
      <w:r>
        <w:rPr>
          <w:spacing w:val="-10"/>
        </w:rPr>
        <w:t xml:space="preserve"> </w:t>
      </w:r>
      <w:proofErr w:type="spellStart"/>
      <w:r>
        <w:t>half</w:t>
      </w:r>
      <w:proofErr w:type="spellEnd"/>
      <w:r>
        <w:rPr>
          <w:spacing w:val="-10"/>
        </w:rPr>
        <w:t xml:space="preserve"> </w:t>
      </w:r>
      <w:proofErr w:type="spellStart"/>
      <w:r>
        <w:t>method</w:t>
      </w:r>
      <w:proofErr w:type="spellEnd"/>
      <w:r>
        <w:rPr>
          <w:spacing w:val="-10"/>
        </w:rPr>
        <w:t xml:space="preserve"> </w:t>
      </w:r>
      <w:proofErr w:type="spellStart"/>
      <w:r>
        <w:t>for</w:t>
      </w:r>
      <w:proofErr w:type="spellEnd"/>
      <w:r>
        <w:rPr>
          <w:spacing w:val="-10"/>
        </w:rPr>
        <w:t xml:space="preserve"> </w:t>
      </w:r>
      <w:r>
        <w:t>SLUBSPS;</w:t>
      </w:r>
      <w:r>
        <w:rPr>
          <w:spacing w:val="-10"/>
        </w:rPr>
        <w:t xml:space="preserve"> </w:t>
      </w:r>
      <w:r>
        <w:t>PF</w:t>
      </w:r>
      <w:r>
        <w:rPr>
          <w:spacing w:val="-10"/>
        </w:rPr>
        <w:t xml:space="preserve"> </w:t>
      </w:r>
      <w:proofErr w:type="spellStart"/>
      <w:r>
        <w:t>was</w:t>
      </w:r>
      <w:proofErr w:type="spellEnd"/>
      <w:r>
        <w:rPr>
          <w:spacing w:val="-10"/>
        </w:rPr>
        <w:t xml:space="preserve"> </w:t>
      </w:r>
      <w:proofErr w:type="spellStart"/>
      <w:r>
        <w:t>calcula</w:t>
      </w:r>
      <w:proofErr w:type="spellEnd"/>
      <w:r>
        <w:t xml:space="preserve">- </w:t>
      </w:r>
      <w:proofErr w:type="spellStart"/>
      <w:r>
        <w:t>ted</w:t>
      </w:r>
      <w:proofErr w:type="spellEnd"/>
      <w:r>
        <w:rPr>
          <w:spacing w:val="-12"/>
        </w:rPr>
        <w:t xml:space="preserve"> </w:t>
      </w:r>
      <w:proofErr w:type="spellStart"/>
      <w:r>
        <w:t>and</w:t>
      </w:r>
      <w:proofErr w:type="spellEnd"/>
      <w:r>
        <w:rPr>
          <w:spacing w:val="-12"/>
        </w:rPr>
        <w:t xml:space="preserve"> </w:t>
      </w:r>
      <w:proofErr w:type="spellStart"/>
      <w:r>
        <w:t>the</w:t>
      </w:r>
      <w:proofErr w:type="spellEnd"/>
      <w:r>
        <w:rPr>
          <w:spacing w:val="-12"/>
        </w:rPr>
        <w:t xml:space="preserve"> </w:t>
      </w:r>
      <w:proofErr w:type="spellStart"/>
      <w:r>
        <w:t>correlation</w:t>
      </w:r>
      <w:proofErr w:type="spellEnd"/>
      <w:r>
        <w:rPr>
          <w:spacing w:val="-12"/>
        </w:rPr>
        <w:t xml:space="preserve"> </w:t>
      </w:r>
      <w:proofErr w:type="spellStart"/>
      <w:r>
        <w:t>coefficient</w:t>
      </w:r>
      <w:proofErr w:type="spellEnd"/>
      <w:r>
        <w:rPr>
          <w:spacing w:val="-12"/>
        </w:rPr>
        <w:t xml:space="preserve"> </w:t>
      </w:r>
      <w:proofErr w:type="spellStart"/>
      <w:r>
        <w:t>between</w:t>
      </w:r>
      <w:proofErr w:type="spellEnd"/>
      <w:r>
        <w:rPr>
          <w:spacing w:val="-12"/>
        </w:rPr>
        <w:t xml:space="preserve"> </w:t>
      </w:r>
      <w:proofErr w:type="spellStart"/>
      <w:r>
        <w:t>the</w:t>
      </w:r>
      <w:proofErr w:type="spellEnd"/>
      <w:r>
        <w:rPr>
          <w:spacing w:val="-12"/>
        </w:rPr>
        <w:t xml:space="preserve"> </w:t>
      </w:r>
      <w:proofErr w:type="spellStart"/>
      <w:r>
        <w:t>first</w:t>
      </w:r>
      <w:proofErr w:type="spellEnd"/>
      <w:r>
        <w:rPr>
          <w:spacing w:val="-11"/>
        </w:rPr>
        <w:t xml:space="preserve"> </w:t>
      </w:r>
      <w:proofErr w:type="spellStart"/>
      <w:r>
        <w:t>half</w:t>
      </w:r>
      <w:proofErr w:type="spellEnd"/>
      <w:r>
        <w:rPr>
          <w:spacing w:val="-12"/>
        </w:rPr>
        <w:t xml:space="preserve"> </w:t>
      </w:r>
      <w:r>
        <w:t>of</w:t>
      </w:r>
      <w:r>
        <w:rPr>
          <w:spacing w:val="-12"/>
        </w:rPr>
        <w:t xml:space="preserve"> </w:t>
      </w:r>
      <w:proofErr w:type="spellStart"/>
      <w:r>
        <w:t>the</w:t>
      </w:r>
      <w:proofErr w:type="spellEnd"/>
      <w:r>
        <w:rPr>
          <w:spacing w:val="-12"/>
        </w:rPr>
        <w:t xml:space="preserve"> </w:t>
      </w:r>
      <w:r>
        <w:t>test</w:t>
      </w:r>
      <w:r>
        <w:rPr>
          <w:spacing w:val="-12"/>
        </w:rPr>
        <w:t xml:space="preserve"> </w:t>
      </w:r>
      <w:r>
        <w:t>(18</w:t>
      </w:r>
      <w:r>
        <w:rPr>
          <w:spacing w:val="-12"/>
        </w:rPr>
        <w:t xml:space="preserve"> </w:t>
      </w:r>
      <w:proofErr w:type="spellStart"/>
      <w:r>
        <w:t>items</w:t>
      </w:r>
      <w:proofErr w:type="spellEnd"/>
      <w:r>
        <w:t>)</w:t>
      </w:r>
      <w:r>
        <w:rPr>
          <w:spacing w:val="-12"/>
        </w:rPr>
        <w:t xml:space="preserve"> </w:t>
      </w:r>
      <w:proofErr w:type="spellStart"/>
      <w:r>
        <w:t>and</w:t>
      </w:r>
      <w:proofErr w:type="spellEnd"/>
      <w:r>
        <w:rPr>
          <w:spacing w:val="-12"/>
        </w:rPr>
        <w:t xml:space="preserve"> </w:t>
      </w:r>
      <w:proofErr w:type="spellStart"/>
      <w:r>
        <w:t>the</w:t>
      </w:r>
      <w:proofErr w:type="spellEnd"/>
      <w:r>
        <w:rPr>
          <w:spacing w:val="-11"/>
        </w:rPr>
        <w:t xml:space="preserve"> </w:t>
      </w:r>
      <w:proofErr w:type="spellStart"/>
      <w:r>
        <w:t>second</w:t>
      </w:r>
      <w:proofErr w:type="spellEnd"/>
      <w:r>
        <w:rPr>
          <w:spacing w:val="-12"/>
        </w:rPr>
        <w:t xml:space="preserve"> </w:t>
      </w:r>
      <w:proofErr w:type="spellStart"/>
      <w:r>
        <w:t>half</w:t>
      </w:r>
      <w:proofErr w:type="spellEnd"/>
      <w:r>
        <w:rPr>
          <w:spacing w:val="-12"/>
        </w:rPr>
        <w:t xml:space="preserve"> </w:t>
      </w:r>
      <w:r>
        <w:t>of</w:t>
      </w:r>
      <w:r>
        <w:rPr>
          <w:spacing w:val="-12"/>
        </w:rPr>
        <w:t xml:space="preserve"> </w:t>
      </w:r>
      <w:proofErr w:type="spellStart"/>
      <w:r>
        <w:t>the</w:t>
      </w:r>
      <w:proofErr w:type="spellEnd"/>
      <w:r>
        <w:rPr>
          <w:spacing w:val="-12"/>
        </w:rPr>
        <w:t xml:space="preserve"> </w:t>
      </w:r>
      <w:r>
        <w:t>test</w:t>
      </w:r>
      <w:r>
        <w:rPr>
          <w:spacing w:val="-12"/>
        </w:rPr>
        <w:t xml:space="preserve"> </w:t>
      </w:r>
      <w:r>
        <w:t>(17</w:t>
      </w:r>
      <w:r>
        <w:rPr>
          <w:spacing w:val="-12"/>
        </w:rPr>
        <w:t xml:space="preserve"> </w:t>
      </w:r>
      <w:proofErr w:type="spellStart"/>
      <w:r>
        <w:t>items</w:t>
      </w:r>
      <w:proofErr w:type="spellEnd"/>
      <w:r>
        <w:t xml:space="preserve">) </w:t>
      </w:r>
      <w:proofErr w:type="spellStart"/>
      <w:r>
        <w:t>was</w:t>
      </w:r>
      <w:proofErr w:type="spellEnd"/>
      <w:r>
        <w:t xml:space="preserve"> </w:t>
      </w:r>
      <w:proofErr w:type="spellStart"/>
      <w:r>
        <w:t>found</w:t>
      </w:r>
      <w:proofErr w:type="spellEnd"/>
      <w:r>
        <w:t xml:space="preserve"> </w:t>
      </w:r>
      <w:proofErr w:type="spellStart"/>
      <w:r>
        <w:t>to</w:t>
      </w:r>
      <w:proofErr w:type="spellEnd"/>
      <w:r>
        <w:t xml:space="preserve"> be 0.86, </w:t>
      </w:r>
      <w:proofErr w:type="spellStart"/>
      <w:r>
        <w:t>and</w:t>
      </w:r>
      <w:proofErr w:type="spellEnd"/>
      <w:r>
        <w:t xml:space="preserve"> as a </w:t>
      </w:r>
      <w:proofErr w:type="spellStart"/>
      <w:r>
        <w:t>result</w:t>
      </w:r>
      <w:proofErr w:type="spellEnd"/>
      <w:r>
        <w:t xml:space="preserve"> of </w:t>
      </w:r>
      <w:proofErr w:type="spellStart"/>
      <w:r>
        <w:t>the</w:t>
      </w:r>
      <w:proofErr w:type="spellEnd"/>
      <w:r>
        <w:t xml:space="preserve"> </w:t>
      </w:r>
      <w:proofErr w:type="spellStart"/>
      <w:r>
        <w:t>Spearman</w:t>
      </w:r>
      <w:proofErr w:type="spellEnd"/>
      <w:r>
        <w:t xml:space="preserve"> Brown </w:t>
      </w:r>
      <w:proofErr w:type="spellStart"/>
      <w:r>
        <w:t>Prophecy</w:t>
      </w:r>
      <w:proofErr w:type="spellEnd"/>
      <w:r>
        <w:t xml:space="preserve"> </w:t>
      </w:r>
      <w:proofErr w:type="spellStart"/>
      <w:r>
        <w:t>Formulation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whole</w:t>
      </w:r>
      <w:proofErr w:type="spellEnd"/>
      <w:r>
        <w:t xml:space="preserve"> test, </w:t>
      </w:r>
      <w:proofErr w:type="spellStart"/>
      <w:r>
        <w:t>reliability</w:t>
      </w:r>
      <w:proofErr w:type="spellEnd"/>
      <w:r>
        <w:t xml:space="preserve"> </w:t>
      </w:r>
      <w:proofErr w:type="spellStart"/>
      <w:r>
        <w:t>coefficient</w:t>
      </w:r>
      <w:proofErr w:type="spellEnd"/>
      <w:r>
        <w:rPr>
          <w:spacing w:val="-4"/>
        </w:rPr>
        <w:t xml:space="preserve"> </w:t>
      </w:r>
      <w:proofErr w:type="spellStart"/>
      <w:r>
        <w:t>between</w:t>
      </w:r>
      <w:proofErr w:type="spellEnd"/>
      <w:r>
        <w:rPr>
          <w:spacing w:val="-3"/>
        </w:rPr>
        <w:t xml:space="preserve"> </w:t>
      </w:r>
      <w:proofErr w:type="spellStart"/>
      <w:r>
        <w:t>the</w:t>
      </w:r>
      <w:proofErr w:type="spellEnd"/>
      <w:r>
        <w:rPr>
          <w:spacing w:val="-4"/>
        </w:rPr>
        <w:t xml:space="preserve"> </w:t>
      </w:r>
      <w:r>
        <w:t>two</w:t>
      </w:r>
      <w:r>
        <w:rPr>
          <w:spacing w:val="-3"/>
        </w:rPr>
        <w:t xml:space="preserve"> </w:t>
      </w:r>
      <w:proofErr w:type="spellStart"/>
      <w:r>
        <w:t>tests</w:t>
      </w:r>
      <w:proofErr w:type="spellEnd"/>
      <w:r>
        <w:rPr>
          <w:spacing w:val="-4"/>
        </w:rPr>
        <w:t xml:space="preserve"> </w:t>
      </w:r>
      <w:proofErr w:type="spellStart"/>
      <w:r>
        <w:t>was</w:t>
      </w:r>
      <w:proofErr w:type="spellEnd"/>
      <w:r>
        <w:rPr>
          <w:spacing w:val="-3"/>
        </w:rPr>
        <w:t xml:space="preserve"> </w:t>
      </w:r>
      <w:proofErr w:type="spellStart"/>
      <w:r>
        <w:t>found</w:t>
      </w:r>
      <w:proofErr w:type="spellEnd"/>
      <w:r>
        <w:rPr>
          <w:spacing w:val="-4"/>
        </w:rPr>
        <w:t xml:space="preserve"> </w:t>
      </w:r>
      <w:proofErr w:type="spellStart"/>
      <w:r>
        <w:t>to</w:t>
      </w:r>
      <w:proofErr w:type="spellEnd"/>
      <w:r>
        <w:rPr>
          <w:spacing w:val="-3"/>
        </w:rPr>
        <w:t xml:space="preserve"> </w:t>
      </w:r>
      <w:r>
        <w:t>be</w:t>
      </w:r>
      <w:r>
        <w:rPr>
          <w:spacing w:val="-3"/>
        </w:rPr>
        <w:t xml:space="preserve"> </w:t>
      </w:r>
      <w:r>
        <w:t>0,92</w:t>
      </w:r>
      <w:r>
        <w:rPr>
          <w:spacing w:val="-4"/>
        </w:rPr>
        <w:t xml:space="preserve"> </w:t>
      </w:r>
      <w:proofErr w:type="spellStart"/>
      <w:r>
        <w:t>out</w:t>
      </w:r>
      <w:proofErr w:type="spellEnd"/>
      <w:r>
        <w:rPr>
          <w:spacing w:val="-3"/>
        </w:rPr>
        <w:t xml:space="preserve"> </w:t>
      </w:r>
      <w:r>
        <w:t>of</w:t>
      </w:r>
      <w:r>
        <w:rPr>
          <w:spacing w:val="-4"/>
        </w:rPr>
        <w:t xml:space="preserve"> </w:t>
      </w:r>
      <w:r>
        <w:t>35</w:t>
      </w:r>
      <w:r>
        <w:rPr>
          <w:spacing w:val="-3"/>
        </w:rPr>
        <w:t xml:space="preserve"> </w:t>
      </w:r>
      <w:proofErr w:type="spellStart"/>
      <w:r>
        <w:t>items</w:t>
      </w:r>
      <w:proofErr w:type="spellEnd"/>
      <w:r>
        <w:t>.</w:t>
      </w:r>
      <w:r>
        <w:rPr>
          <w:spacing w:val="-8"/>
        </w:rPr>
        <w:t xml:space="preserve"> </w:t>
      </w:r>
      <w:proofErr w:type="spellStart"/>
      <w:r>
        <w:t>The</w:t>
      </w:r>
      <w:proofErr w:type="spellEnd"/>
      <w:r>
        <w:rPr>
          <w:spacing w:val="-3"/>
        </w:rPr>
        <w:t xml:space="preserve"> </w:t>
      </w:r>
      <w:proofErr w:type="spellStart"/>
      <w:r>
        <w:t>reliability</w:t>
      </w:r>
      <w:proofErr w:type="spellEnd"/>
      <w:r>
        <w:rPr>
          <w:spacing w:val="-3"/>
        </w:rPr>
        <w:t xml:space="preserve"> </w:t>
      </w:r>
      <w:proofErr w:type="spellStart"/>
      <w:r>
        <w:t>coefficient</w:t>
      </w:r>
      <w:proofErr w:type="spellEnd"/>
      <w:r>
        <w:rPr>
          <w:spacing w:val="-4"/>
        </w:rPr>
        <w:t xml:space="preserve"> </w:t>
      </w:r>
      <w:r>
        <w:t>is</w:t>
      </w:r>
      <w:r>
        <w:rPr>
          <w:spacing w:val="-3"/>
        </w:rPr>
        <w:t xml:space="preserve"> </w:t>
      </w:r>
      <w:proofErr w:type="spellStart"/>
      <w:r>
        <w:t>considered</w:t>
      </w:r>
      <w:proofErr w:type="spellEnd"/>
      <w:r>
        <w:rPr>
          <w:spacing w:val="-4"/>
        </w:rPr>
        <w:t xml:space="preserve"> </w:t>
      </w:r>
      <w:proofErr w:type="spellStart"/>
      <w:r>
        <w:t>to</w:t>
      </w:r>
      <w:proofErr w:type="spellEnd"/>
      <w:r>
        <w:rPr>
          <w:spacing w:val="-3"/>
        </w:rPr>
        <w:t xml:space="preserve"> </w:t>
      </w:r>
      <w:r>
        <w:t xml:space="preserve">be </w:t>
      </w:r>
      <w:proofErr w:type="spellStart"/>
      <w:r>
        <w:t>sufficient</w:t>
      </w:r>
      <w:proofErr w:type="spellEnd"/>
      <w:r>
        <w:t>.</w:t>
      </w:r>
    </w:p>
    <w:p w14:paraId="5F322F4E" w14:textId="77777777" w:rsidR="00431DEE" w:rsidRDefault="00000000">
      <w:pPr>
        <w:pStyle w:val="GvdeMetni"/>
        <w:spacing w:before="4" w:line="249" w:lineRule="auto"/>
        <w:ind w:left="290" w:right="259" w:firstLine="283"/>
        <w:jc w:val="both"/>
      </w:pPr>
      <w:r>
        <w:t xml:space="preserve">As a </w:t>
      </w:r>
      <w:proofErr w:type="spellStart"/>
      <w:r>
        <w:t>result</w:t>
      </w:r>
      <w:proofErr w:type="spellEnd"/>
      <w:r>
        <w:t xml:space="preserve"> of </w:t>
      </w:r>
      <w:proofErr w:type="spellStart"/>
      <w:r>
        <w:t>the</w:t>
      </w:r>
      <w:proofErr w:type="spellEnd"/>
      <w:r>
        <w:t xml:space="preserve"> </w:t>
      </w:r>
      <w:proofErr w:type="spellStart"/>
      <w:r>
        <w:t>confirmatory</w:t>
      </w:r>
      <w:proofErr w:type="spellEnd"/>
      <w:r>
        <w:t xml:space="preserve"> </w:t>
      </w:r>
      <w:proofErr w:type="spellStart"/>
      <w:r>
        <w:t>factor</w:t>
      </w:r>
      <w:proofErr w:type="spellEnd"/>
      <w:r>
        <w:t xml:space="preserve"> </w:t>
      </w:r>
      <w:proofErr w:type="spellStart"/>
      <w:r>
        <w:t>analysis</w:t>
      </w:r>
      <w:proofErr w:type="spellEnd"/>
      <w:r>
        <w:t xml:space="preserve"> (CFA) </w:t>
      </w:r>
      <w:proofErr w:type="spellStart"/>
      <w:r>
        <w:t>which</w:t>
      </w:r>
      <w:proofErr w:type="spellEnd"/>
      <w:r>
        <w:t xml:space="preserve"> </w:t>
      </w:r>
      <w:proofErr w:type="spellStart"/>
      <w:r>
        <w:t>was</w:t>
      </w:r>
      <w:proofErr w:type="spellEnd"/>
      <w:r>
        <w:t xml:space="preserve"> </w:t>
      </w:r>
      <w:proofErr w:type="spellStart"/>
      <w:r>
        <w:t>applied</w:t>
      </w:r>
      <w:proofErr w:type="spellEnd"/>
      <w:r>
        <w:t xml:space="preserve"> </w:t>
      </w:r>
      <w:proofErr w:type="spellStart"/>
      <w:r>
        <w:t>to</w:t>
      </w:r>
      <w:proofErr w:type="spellEnd"/>
      <w:r>
        <w:t xml:space="preserve"> SLUBSPS; PF </w:t>
      </w:r>
      <w:proofErr w:type="spellStart"/>
      <w:r>
        <w:t>for</w:t>
      </w:r>
      <w:proofErr w:type="spellEnd"/>
      <w:r>
        <w:t xml:space="preserve"> </w:t>
      </w:r>
      <w:proofErr w:type="spellStart"/>
      <w:r>
        <w:t>construct</w:t>
      </w:r>
      <w:proofErr w:type="spellEnd"/>
      <w:r>
        <w:t xml:space="preserve"> </w:t>
      </w:r>
      <w:proofErr w:type="spellStart"/>
      <w:r>
        <w:t>validity</w:t>
      </w:r>
      <w:proofErr w:type="spellEnd"/>
      <w:r>
        <w:t xml:space="preserve"> </w:t>
      </w:r>
      <w:proofErr w:type="spellStart"/>
      <w:r>
        <w:t>factor</w:t>
      </w:r>
      <w:proofErr w:type="spellEnd"/>
      <w:r>
        <w:t xml:space="preserve"> </w:t>
      </w:r>
      <w:proofErr w:type="spellStart"/>
      <w:r>
        <w:t>load</w:t>
      </w:r>
      <w:proofErr w:type="spellEnd"/>
      <w:r>
        <w:t xml:space="preserve"> of </w:t>
      </w:r>
      <w:proofErr w:type="spellStart"/>
      <w:r>
        <w:t>all</w:t>
      </w:r>
      <w:proofErr w:type="spellEnd"/>
      <w:r>
        <w:t xml:space="preserve"> of </w:t>
      </w:r>
      <w:proofErr w:type="spellStart"/>
      <w:r>
        <w:t>the</w:t>
      </w:r>
      <w:proofErr w:type="spellEnd"/>
      <w:r>
        <w:t xml:space="preserve"> </w:t>
      </w:r>
      <w:proofErr w:type="spellStart"/>
      <w:r>
        <w:t>items</w:t>
      </w:r>
      <w:proofErr w:type="spellEnd"/>
      <w:r>
        <w:t xml:space="preserve"> </w:t>
      </w:r>
      <w:proofErr w:type="spellStart"/>
      <w:r>
        <w:t>under</w:t>
      </w:r>
      <w:proofErr w:type="spellEnd"/>
      <w:r>
        <w:t xml:space="preserve"> </w:t>
      </w:r>
      <w:proofErr w:type="spellStart"/>
      <w:r>
        <w:t>each</w:t>
      </w:r>
      <w:proofErr w:type="spellEnd"/>
      <w:r>
        <w:t xml:space="preserve"> of </w:t>
      </w:r>
      <w:proofErr w:type="spellStart"/>
      <w:r>
        <w:t>the</w:t>
      </w:r>
      <w:proofErr w:type="spellEnd"/>
      <w:r>
        <w:t xml:space="preserve"> </w:t>
      </w:r>
      <w:proofErr w:type="spellStart"/>
      <w:r>
        <w:t>sub-dimension</w:t>
      </w:r>
      <w:proofErr w:type="spellEnd"/>
      <w:r>
        <w:t xml:space="preserve"> of </w:t>
      </w:r>
      <w:proofErr w:type="spellStart"/>
      <w:r>
        <w:t>the</w:t>
      </w:r>
      <w:proofErr w:type="spellEnd"/>
      <w:r>
        <w:t xml:space="preserve"> </w:t>
      </w:r>
      <w:proofErr w:type="spellStart"/>
      <w:r>
        <w:t>scale</w:t>
      </w:r>
      <w:proofErr w:type="spellEnd"/>
      <w:r>
        <w:t xml:space="preserve"> </w:t>
      </w:r>
      <w:proofErr w:type="spellStart"/>
      <w:r>
        <w:t>was</w:t>
      </w:r>
      <w:proofErr w:type="spellEnd"/>
      <w:r>
        <w:t xml:space="preserve"> </w:t>
      </w:r>
      <w:proofErr w:type="spellStart"/>
      <w:r>
        <w:t>observed</w:t>
      </w:r>
      <w:proofErr w:type="spellEnd"/>
      <w:r>
        <w:t xml:space="preserve"> </w:t>
      </w:r>
      <w:proofErr w:type="spellStart"/>
      <w:r>
        <w:t>to</w:t>
      </w:r>
      <w:proofErr w:type="spellEnd"/>
      <w:r>
        <w:t xml:space="preserve"> be </w:t>
      </w:r>
      <w:proofErr w:type="spellStart"/>
      <w:r>
        <w:t>high</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range</w:t>
      </w:r>
      <w:proofErr w:type="spellEnd"/>
      <w:r>
        <w:t xml:space="preserve"> of 0.53 </w:t>
      </w:r>
      <w:proofErr w:type="spellStart"/>
      <w:r>
        <w:t>and</w:t>
      </w:r>
      <w:proofErr w:type="spellEnd"/>
      <w:r>
        <w:t xml:space="preserve"> 0.86).</w:t>
      </w:r>
    </w:p>
    <w:p w14:paraId="234DA365" w14:textId="77777777" w:rsidR="00431DEE" w:rsidRDefault="00000000">
      <w:pPr>
        <w:pStyle w:val="Balk2"/>
        <w:spacing w:before="3"/>
        <w:ind w:left="573"/>
      </w:pPr>
      <w:proofErr w:type="spellStart"/>
      <w:r>
        <w:t>Conclusion</w:t>
      </w:r>
      <w:proofErr w:type="spellEnd"/>
    </w:p>
    <w:p w14:paraId="74822E48" w14:textId="77777777" w:rsidR="00431DEE" w:rsidRDefault="00000000">
      <w:pPr>
        <w:pStyle w:val="GvdeMetni"/>
        <w:spacing w:before="11" w:line="249" w:lineRule="auto"/>
        <w:ind w:left="290" w:right="259" w:firstLine="283"/>
        <w:jc w:val="both"/>
      </w:pPr>
      <w:proofErr w:type="spellStart"/>
      <w:r>
        <w:t>When</w:t>
      </w:r>
      <w:proofErr w:type="spellEnd"/>
      <w:r>
        <w:t xml:space="preserve"> </w:t>
      </w:r>
      <w:proofErr w:type="spellStart"/>
      <w:r>
        <w:t>the</w:t>
      </w:r>
      <w:proofErr w:type="spellEnd"/>
      <w:r>
        <w:t xml:space="preserve"> </w:t>
      </w:r>
      <w:proofErr w:type="spellStart"/>
      <w:r>
        <w:t>results</w:t>
      </w:r>
      <w:proofErr w:type="spellEnd"/>
      <w:r>
        <w:t xml:space="preserve"> of </w:t>
      </w:r>
      <w:proofErr w:type="spellStart"/>
      <w:r>
        <w:t>the</w:t>
      </w:r>
      <w:proofErr w:type="spellEnd"/>
      <w:r>
        <w:t xml:space="preserve"> </w:t>
      </w:r>
      <w:proofErr w:type="spellStart"/>
      <w:r>
        <w:t>validity</w:t>
      </w:r>
      <w:proofErr w:type="spellEnd"/>
      <w:r>
        <w:t xml:space="preserve"> </w:t>
      </w:r>
      <w:proofErr w:type="spellStart"/>
      <w:r>
        <w:t>and</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were</w:t>
      </w:r>
      <w:proofErr w:type="spellEnd"/>
      <w:r>
        <w:t xml:space="preserve"> </w:t>
      </w:r>
      <w:proofErr w:type="spellStart"/>
      <w:r>
        <w:t>evaluated</w:t>
      </w:r>
      <w:proofErr w:type="spellEnd"/>
      <w:r>
        <w:t xml:space="preserve">, </w:t>
      </w:r>
      <w:proofErr w:type="gramStart"/>
      <w:r>
        <w:t>SLUBSPS;PF</w:t>
      </w:r>
      <w:proofErr w:type="gramEnd"/>
      <w:r>
        <w:t xml:space="preserve"> </w:t>
      </w:r>
      <w:proofErr w:type="spellStart"/>
      <w:r>
        <w:t>was</w:t>
      </w:r>
      <w:proofErr w:type="spellEnd"/>
      <w:r>
        <w:t xml:space="preserve"> </w:t>
      </w:r>
      <w:proofErr w:type="spellStart"/>
      <w:r>
        <w:t>defined</w:t>
      </w:r>
      <w:proofErr w:type="spellEnd"/>
      <w:r>
        <w:t xml:space="preserve"> </w:t>
      </w:r>
      <w:proofErr w:type="spellStart"/>
      <w:r>
        <w:t>to</w:t>
      </w:r>
      <w:proofErr w:type="spellEnd"/>
      <w:r>
        <w:t xml:space="preserve"> be a </w:t>
      </w:r>
      <w:proofErr w:type="spellStart"/>
      <w:r>
        <w:t>valid</w:t>
      </w:r>
      <w:proofErr w:type="spellEnd"/>
      <w:r>
        <w:t xml:space="preserve"> </w:t>
      </w:r>
      <w:proofErr w:type="spellStart"/>
      <w:r>
        <w:t>and</w:t>
      </w:r>
      <w:proofErr w:type="spellEnd"/>
      <w:r>
        <w:rPr>
          <w:spacing w:val="-10"/>
        </w:rPr>
        <w:t xml:space="preserve"> </w:t>
      </w:r>
      <w:proofErr w:type="spellStart"/>
      <w:r>
        <w:t>reliable</w:t>
      </w:r>
      <w:proofErr w:type="spellEnd"/>
      <w:r>
        <w:rPr>
          <w:spacing w:val="-9"/>
        </w:rPr>
        <w:t xml:space="preserve"> </w:t>
      </w:r>
      <w:proofErr w:type="spellStart"/>
      <w:r>
        <w:t>tool</w:t>
      </w:r>
      <w:proofErr w:type="spellEnd"/>
      <w:r>
        <w:rPr>
          <w:spacing w:val="-9"/>
        </w:rPr>
        <w:t xml:space="preserve"> </w:t>
      </w:r>
      <w:proofErr w:type="spellStart"/>
      <w:r>
        <w:t>to</w:t>
      </w:r>
      <w:proofErr w:type="spellEnd"/>
      <w:r>
        <w:rPr>
          <w:spacing w:val="-9"/>
        </w:rPr>
        <w:t xml:space="preserve"> </w:t>
      </w:r>
      <w:r>
        <w:t>be</w:t>
      </w:r>
      <w:r>
        <w:rPr>
          <w:spacing w:val="-9"/>
        </w:rPr>
        <w:t xml:space="preserve"> </w:t>
      </w:r>
      <w:proofErr w:type="spellStart"/>
      <w:r>
        <w:t>used</w:t>
      </w:r>
      <w:proofErr w:type="spellEnd"/>
      <w:r>
        <w:rPr>
          <w:spacing w:val="-9"/>
        </w:rPr>
        <w:t xml:space="preserve"> </w:t>
      </w:r>
      <w:r>
        <w:t>in</w:t>
      </w:r>
      <w:r>
        <w:rPr>
          <w:spacing w:val="-10"/>
        </w:rPr>
        <w:t xml:space="preserve"> </w:t>
      </w:r>
      <w:proofErr w:type="spellStart"/>
      <w:r>
        <w:t>order</w:t>
      </w:r>
      <w:proofErr w:type="spellEnd"/>
      <w:r>
        <w:rPr>
          <w:spacing w:val="-9"/>
        </w:rPr>
        <w:t xml:space="preserve"> </w:t>
      </w:r>
      <w:proofErr w:type="spellStart"/>
      <w:r>
        <w:t>to</w:t>
      </w:r>
      <w:proofErr w:type="spellEnd"/>
      <w:r>
        <w:rPr>
          <w:spacing w:val="-9"/>
        </w:rPr>
        <w:t xml:space="preserve"> </w:t>
      </w:r>
      <w:proofErr w:type="spellStart"/>
      <w:r>
        <w:t>determine</w:t>
      </w:r>
      <w:proofErr w:type="spellEnd"/>
      <w:r>
        <w:rPr>
          <w:spacing w:val="-9"/>
        </w:rPr>
        <w:t xml:space="preserve"> </w:t>
      </w:r>
      <w:proofErr w:type="spellStart"/>
      <w:r>
        <w:t>the</w:t>
      </w:r>
      <w:proofErr w:type="spellEnd"/>
      <w:r>
        <w:rPr>
          <w:spacing w:val="-9"/>
        </w:rPr>
        <w:t xml:space="preserve"> </w:t>
      </w:r>
      <w:proofErr w:type="spellStart"/>
      <w:r>
        <w:t>parents</w:t>
      </w:r>
      <w:proofErr w:type="spellEnd"/>
      <w:r>
        <w:t>’</w:t>
      </w:r>
      <w:r>
        <w:rPr>
          <w:spacing w:val="-25"/>
        </w:rPr>
        <w:t xml:space="preserve"> </w:t>
      </w:r>
      <w:proofErr w:type="spellStart"/>
      <w:r>
        <w:t>creating</w:t>
      </w:r>
      <w:proofErr w:type="spellEnd"/>
      <w:r>
        <w:rPr>
          <w:spacing w:val="-9"/>
        </w:rPr>
        <w:t xml:space="preserve"> </w:t>
      </w:r>
      <w:proofErr w:type="spellStart"/>
      <w:r>
        <w:t>opportunities</w:t>
      </w:r>
      <w:proofErr w:type="spellEnd"/>
      <w:r>
        <w:rPr>
          <w:spacing w:val="-10"/>
        </w:rPr>
        <w:t xml:space="preserve"> </w:t>
      </w:r>
      <w:r>
        <w:t>in</w:t>
      </w:r>
      <w:r>
        <w:rPr>
          <w:spacing w:val="-9"/>
        </w:rPr>
        <w:t xml:space="preserve"> </w:t>
      </w:r>
      <w:proofErr w:type="spellStart"/>
      <w:r>
        <w:t>their</w:t>
      </w:r>
      <w:proofErr w:type="spellEnd"/>
      <w:r>
        <w:rPr>
          <w:spacing w:val="-9"/>
        </w:rPr>
        <w:t xml:space="preserve"> </w:t>
      </w:r>
      <w:proofErr w:type="spellStart"/>
      <w:r>
        <w:t>daily</w:t>
      </w:r>
      <w:proofErr w:type="spellEnd"/>
      <w:r>
        <w:rPr>
          <w:spacing w:val="-9"/>
        </w:rPr>
        <w:t xml:space="preserve"> </w:t>
      </w:r>
      <w:proofErr w:type="spellStart"/>
      <w:r>
        <w:t>lives</w:t>
      </w:r>
      <w:proofErr w:type="spellEnd"/>
      <w:r>
        <w:rPr>
          <w:spacing w:val="-9"/>
        </w:rPr>
        <w:t xml:space="preserve"> </w:t>
      </w:r>
      <w:proofErr w:type="spellStart"/>
      <w:r>
        <w:t>for</w:t>
      </w:r>
      <w:proofErr w:type="spellEnd"/>
      <w:r>
        <w:rPr>
          <w:spacing w:val="-9"/>
        </w:rPr>
        <w:t xml:space="preserve"> </w:t>
      </w:r>
      <w:proofErr w:type="spellStart"/>
      <w:r>
        <w:t>their</w:t>
      </w:r>
      <w:proofErr w:type="spellEnd"/>
      <w:r>
        <w:rPr>
          <w:spacing w:val="-9"/>
        </w:rPr>
        <w:t xml:space="preserve"> </w:t>
      </w:r>
      <w:proofErr w:type="spellStart"/>
      <w:r>
        <w:t>child</w:t>
      </w:r>
      <w:proofErr w:type="spellEnd"/>
      <w:r>
        <w:t>- ren</w:t>
      </w:r>
      <w:r>
        <w:rPr>
          <w:spacing w:val="6"/>
        </w:rPr>
        <w:t xml:space="preserve"> </w:t>
      </w:r>
      <w:proofErr w:type="spellStart"/>
      <w:r>
        <w:t>to</w:t>
      </w:r>
      <w:proofErr w:type="spellEnd"/>
      <w:r>
        <w:rPr>
          <w:spacing w:val="6"/>
        </w:rPr>
        <w:t xml:space="preserve"> </w:t>
      </w:r>
      <w:proofErr w:type="spellStart"/>
      <w:r>
        <w:t>use</w:t>
      </w:r>
      <w:proofErr w:type="spellEnd"/>
      <w:r>
        <w:rPr>
          <w:spacing w:val="7"/>
        </w:rPr>
        <w:t xml:space="preserve"> </w:t>
      </w:r>
      <w:r>
        <w:t>BSPS.</w:t>
      </w:r>
      <w:r>
        <w:rPr>
          <w:spacing w:val="2"/>
        </w:rPr>
        <w:t xml:space="preserve"> </w:t>
      </w:r>
      <w:proofErr w:type="spellStart"/>
      <w:r>
        <w:t>The</w:t>
      </w:r>
      <w:proofErr w:type="spellEnd"/>
      <w:r>
        <w:rPr>
          <w:spacing w:val="6"/>
        </w:rPr>
        <w:t xml:space="preserve"> </w:t>
      </w:r>
      <w:proofErr w:type="spellStart"/>
      <w:r>
        <w:t>scale</w:t>
      </w:r>
      <w:proofErr w:type="spellEnd"/>
      <w:r>
        <w:rPr>
          <w:spacing w:val="6"/>
        </w:rPr>
        <w:t xml:space="preserve"> </w:t>
      </w:r>
      <w:proofErr w:type="spellStart"/>
      <w:r>
        <w:t>consisted</w:t>
      </w:r>
      <w:proofErr w:type="spellEnd"/>
      <w:r>
        <w:rPr>
          <w:spacing w:val="6"/>
        </w:rPr>
        <w:t xml:space="preserve"> </w:t>
      </w:r>
      <w:r>
        <w:t>of</w:t>
      </w:r>
      <w:r>
        <w:rPr>
          <w:spacing w:val="7"/>
        </w:rPr>
        <w:t xml:space="preserve"> </w:t>
      </w:r>
      <w:r>
        <w:t>5-point</w:t>
      </w:r>
      <w:r>
        <w:rPr>
          <w:spacing w:val="5"/>
        </w:rPr>
        <w:t xml:space="preserve"> </w:t>
      </w:r>
      <w:proofErr w:type="spellStart"/>
      <w:r>
        <w:t>Likert</w:t>
      </w:r>
      <w:proofErr w:type="spellEnd"/>
      <w:r>
        <w:rPr>
          <w:spacing w:val="6"/>
        </w:rPr>
        <w:t xml:space="preserve"> </w:t>
      </w:r>
      <w:proofErr w:type="spellStart"/>
      <w:r>
        <w:t>type</w:t>
      </w:r>
      <w:proofErr w:type="spellEnd"/>
      <w:r>
        <w:rPr>
          <w:spacing w:val="7"/>
        </w:rPr>
        <w:t xml:space="preserve"> </w:t>
      </w:r>
      <w:proofErr w:type="spellStart"/>
      <w:r>
        <w:t>scale</w:t>
      </w:r>
      <w:proofErr w:type="spellEnd"/>
      <w:r>
        <w:t>;</w:t>
      </w:r>
      <w:r>
        <w:rPr>
          <w:spacing w:val="5"/>
        </w:rPr>
        <w:t xml:space="preserve"> </w:t>
      </w:r>
      <w:r>
        <w:t>(1)</w:t>
      </w:r>
      <w:r>
        <w:rPr>
          <w:spacing w:val="6"/>
        </w:rPr>
        <w:t xml:space="preserve"> </w:t>
      </w:r>
      <w:proofErr w:type="spellStart"/>
      <w:r>
        <w:t>never</w:t>
      </w:r>
      <w:proofErr w:type="spellEnd"/>
      <w:r>
        <w:t>,</w:t>
      </w:r>
      <w:r>
        <w:rPr>
          <w:spacing w:val="7"/>
        </w:rPr>
        <w:t xml:space="preserve"> </w:t>
      </w:r>
      <w:r>
        <w:t>(2)</w:t>
      </w:r>
      <w:r>
        <w:rPr>
          <w:spacing w:val="6"/>
        </w:rPr>
        <w:t xml:space="preserve"> </w:t>
      </w:r>
      <w:proofErr w:type="spellStart"/>
      <w:r>
        <w:t>little</w:t>
      </w:r>
      <w:proofErr w:type="spellEnd"/>
      <w:r>
        <w:t>,</w:t>
      </w:r>
      <w:r>
        <w:rPr>
          <w:spacing w:val="6"/>
        </w:rPr>
        <w:t xml:space="preserve"> </w:t>
      </w:r>
      <w:r>
        <w:t>(3)</w:t>
      </w:r>
      <w:r>
        <w:rPr>
          <w:spacing w:val="6"/>
        </w:rPr>
        <w:t xml:space="preserve"> </w:t>
      </w:r>
      <w:proofErr w:type="spellStart"/>
      <w:r>
        <w:t>partially</w:t>
      </w:r>
      <w:proofErr w:type="spellEnd"/>
      <w:r>
        <w:t>,</w:t>
      </w:r>
      <w:r>
        <w:rPr>
          <w:spacing w:val="6"/>
        </w:rPr>
        <w:t xml:space="preserve"> </w:t>
      </w:r>
      <w:r>
        <w:t>(4)</w:t>
      </w:r>
      <w:r>
        <w:rPr>
          <w:spacing w:val="7"/>
        </w:rPr>
        <w:t xml:space="preserve"> </w:t>
      </w:r>
      <w:proofErr w:type="spellStart"/>
      <w:r>
        <w:t>usually</w:t>
      </w:r>
      <w:proofErr w:type="spellEnd"/>
      <w:r>
        <w:rPr>
          <w:spacing w:val="5"/>
        </w:rPr>
        <w:t xml:space="preserve"> </w:t>
      </w:r>
      <w:proofErr w:type="spellStart"/>
      <w:r>
        <w:t>and</w:t>
      </w:r>
      <w:proofErr w:type="spellEnd"/>
    </w:p>
    <w:p w14:paraId="41368322" w14:textId="77777777" w:rsidR="00431DEE" w:rsidRDefault="00000000">
      <w:pPr>
        <w:pStyle w:val="GvdeMetni"/>
        <w:spacing w:before="3" w:line="249" w:lineRule="auto"/>
        <w:ind w:left="290" w:right="259"/>
        <w:jc w:val="both"/>
      </w:pPr>
      <w:r>
        <w:t xml:space="preserve">(5) </w:t>
      </w:r>
      <w:proofErr w:type="spellStart"/>
      <w:r>
        <w:t>always</w:t>
      </w:r>
      <w:proofErr w:type="spellEnd"/>
      <w:r>
        <w:t xml:space="preserve">. </w:t>
      </w:r>
      <w:proofErr w:type="spellStart"/>
      <w:r>
        <w:t>All</w:t>
      </w:r>
      <w:proofErr w:type="spellEnd"/>
      <w:r>
        <w:t xml:space="preserve"> of </w:t>
      </w:r>
      <w:proofErr w:type="spellStart"/>
      <w:r>
        <w:t>the</w:t>
      </w:r>
      <w:proofErr w:type="spellEnd"/>
      <w:r>
        <w:t xml:space="preserve"> </w:t>
      </w:r>
      <w:proofErr w:type="gramStart"/>
      <w:r>
        <w:t>SLUBSPS;PF</w:t>
      </w:r>
      <w:proofErr w:type="gramEnd"/>
      <w:r>
        <w:t xml:space="preserve"> has </w:t>
      </w:r>
      <w:proofErr w:type="spellStart"/>
      <w:r>
        <w:t>positive</w:t>
      </w:r>
      <w:proofErr w:type="spellEnd"/>
      <w:r>
        <w:t xml:space="preserve"> </w:t>
      </w:r>
      <w:proofErr w:type="spellStart"/>
      <w:r>
        <w:t>items</w:t>
      </w:r>
      <w:proofErr w:type="spellEnd"/>
      <w:r>
        <w:t xml:space="preserve"> </w:t>
      </w:r>
      <w:proofErr w:type="spellStart"/>
      <w:r>
        <w:t>and</w:t>
      </w:r>
      <w:proofErr w:type="spellEnd"/>
      <w:r>
        <w:t xml:space="preserve"> </w:t>
      </w:r>
      <w:proofErr w:type="spellStart"/>
      <w:r>
        <w:t>the</w:t>
      </w:r>
      <w:proofErr w:type="spellEnd"/>
      <w:r>
        <w:t xml:space="preserve"> </w:t>
      </w:r>
      <w:proofErr w:type="spellStart"/>
      <w:r>
        <w:t>lowers</w:t>
      </w:r>
      <w:proofErr w:type="spellEnd"/>
      <w:r>
        <w:t xml:space="preserve"> </w:t>
      </w:r>
      <w:proofErr w:type="spellStart"/>
      <w:r>
        <w:t>score</w:t>
      </w:r>
      <w:proofErr w:type="spellEnd"/>
      <w:r>
        <w:t xml:space="preserve"> </w:t>
      </w:r>
      <w:proofErr w:type="spellStart"/>
      <w:r>
        <w:t>to</w:t>
      </w:r>
      <w:proofErr w:type="spellEnd"/>
      <w:r>
        <w:t xml:space="preserve"> </w:t>
      </w:r>
      <w:proofErr w:type="spellStart"/>
      <w:r>
        <w:t>get</w:t>
      </w:r>
      <w:proofErr w:type="spellEnd"/>
      <w:r>
        <w:t xml:space="preserve"> is 35 </w:t>
      </w:r>
      <w:proofErr w:type="spellStart"/>
      <w:r>
        <w:t>and</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score</w:t>
      </w:r>
      <w:proofErr w:type="spellEnd"/>
      <w:r>
        <w:t xml:space="preserve"> </w:t>
      </w:r>
      <w:proofErr w:type="spellStart"/>
      <w:r>
        <w:t>to</w:t>
      </w:r>
      <w:proofErr w:type="spellEnd"/>
      <w:r>
        <w:t xml:space="preserve"> </w:t>
      </w:r>
      <w:proofErr w:type="spellStart"/>
      <w:r>
        <w:t>get</w:t>
      </w:r>
      <w:proofErr w:type="spellEnd"/>
      <w:r>
        <w:t xml:space="preserve"> is 175. </w:t>
      </w:r>
      <w:proofErr w:type="spellStart"/>
      <w:r>
        <w:t>The</w:t>
      </w:r>
      <w:proofErr w:type="spellEnd"/>
      <w:r>
        <w:t xml:space="preserve"> </w:t>
      </w:r>
      <w:proofErr w:type="spellStart"/>
      <w:r>
        <w:t>score</w:t>
      </w:r>
      <w:proofErr w:type="spellEnd"/>
      <w:r>
        <w:t xml:space="preserve"> </w:t>
      </w:r>
      <w:proofErr w:type="spellStart"/>
      <w:r>
        <w:t>to</w:t>
      </w:r>
      <w:proofErr w:type="spellEnd"/>
      <w:r>
        <w:t xml:space="preserve"> </w:t>
      </w:r>
      <w:proofErr w:type="spellStart"/>
      <w:r>
        <w:t>get</w:t>
      </w:r>
      <w:proofErr w:type="spellEnd"/>
      <w:r>
        <w:t xml:space="preserve"> on </w:t>
      </w:r>
      <w:proofErr w:type="spellStart"/>
      <w:r>
        <w:t>the</w:t>
      </w:r>
      <w:proofErr w:type="spellEnd"/>
      <w:r>
        <w:t xml:space="preserve"> </w:t>
      </w:r>
      <w:proofErr w:type="spellStart"/>
      <w:r>
        <w:t>scale</w:t>
      </w:r>
      <w:proofErr w:type="spellEnd"/>
      <w:r>
        <w:t xml:space="preserve"> </w:t>
      </w:r>
      <w:proofErr w:type="spellStart"/>
      <w:r>
        <w:t>shows</w:t>
      </w:r>
      <w:proofErr w:type="spellEnd"/>
      <w:r>
        <w:t xml:space="preserve"> how </w:t>
      </w:r>
      <w:proofErr w:type="spellStart"/>
      <w:r>
        <w:t>high</w:t>
      </w:r>
      <w:proofErr w:type="spellEnd"/>
      <w:r>
        <w:t xml:space="preserve"> </w:t>
      </w:r>
      <w:proofErr w:type="spellStart"/>
      <w:r>
        <w:t>the</w:t>
      </w:r>
      <w:proofErr w:type="spellEnd"/>
      <w:r>
        <w:t xml:space="preserve"> </w:t>
      </w:r>
      <w:proofErr w:type="spellStart"/>
      <w:r>
        <w:t>parents</w:t>
      </w:r>
      <w:proofErr w:type="spellEnd"/>
      <w:r>
        <w:t xml:space="preserve">’ </w:t>
      </w:r>
      <w:proofErr w:type="spellStart"/>
      <w:r>
        <w:t>level</w:t>
      </w:r>
      <w:proofErr w:type="spellEnd"/>
      <w:r>
        <w:t xml:space="preserve"> of </w:t>
      </w:r>
      <w:proofErr w:type="spellStart"/>
      <w:r>
        <w:t>creating</w:t>
      </w:r>
      <w:proofErr w:type="spellEnd"/>
      <w:r>
        <w:t xml:space="preserve"> </w:t>
      </w:r>
      <w:proofErr w:type="spellStart"/>
      <w:r>
        <w:t>opportunities</w:t>
      </w:r>
      <w:proofErr w:type="spellEnd"/>
      <w:r>
        <w:t xml:space="preserve"> in </w:t>
      </w:r>
      <w:proofErr w:type="spellStart"/>
      <w:r>
        <w:t>their</w:t>
      </w:r>
      <w:proofErr w:type="spellEnd"/>
      <w:r>
        <w:t xml:space="preserve"> </w:t>
      </w:r>
      <w:proofErr w:type="spellStart"/>
      <w:r>
        <w:t>daily</w:t>
      </w:r>
      <w:proofErr w:type="spellEnd"/>
      <w:r>
        <w:t xml:space="preserve"> </w:t>
      </w:r>
      <w:proofErr w:type="spellStart"/>
      <w:r>
        <w:t>lives</w:t>
      </w:r>
      <w:proofErr w:type="spellEnd"/>
      <w:r>
        <w:t xml:space="preserve"> </w:t>
      </w:r>
      <w:proofErr w:type="spellStart"/>
      <w:r>
        <w:t>for</w:t>
      </w:r>
      <w:proofErr w:type="spellEnd"/>
      <w:r>
        <w:t xml:space="preserve"> </w:t>
      </w:r>
      <w:proofErr w:type="spellStart"/>
      <w:r>
        <w:t>their</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use</w:t>
      </w:r>
      <w:proofErr w:type="spellEnd"/>
      <w:r>
        <w:t xml:space="preserve"> BSPS is.</w:t>
      </w:r>
    </w:p>
    <w:p w14:paraId="6351764F" w14:textId="77777777" w:rsidR="00431DEE" w:rsidRDefault="00000000">
      <w:pPr>
        <w:pStyle w:val="GvdeMetni"/>
        <w:spacing w:before="2" w:line="249" w:lineRule="auto"/>
        <w:ind w:left="290" w:right="256" w:firstLine="283"/>
        <w:jc w:val="both"/>
      </w:pPr>
      <w:proofErr w:type="spellStart"/>
      <w:r>
        <w:t>It</w:t>
      </w:r>
      <w:proofErr w:type="spellEnd"/>
      <w:r>
        <w:t xml:space="preserve"> is </w:t>
      </w:r>
      <w:proofErr w:type="spellStart"/>
      <w:r>
        <w:t>known</w:t>
      </w:r>
      <w:proofErr w:type="spellEnd"/>
      <w:r>
        <w:t xml:space="preserve"> </w:t>
      </w:r>
      <w:proofErr w:type="spellStart"/>
      <w:r>
        <w:t>that</w:t>
      </w:r>
      <w:proofErr w:type="spellEnd"/>
      <w:r>
        <w:t xml:space="preserve"> </w:t>
      </w:r>
      <w:proofErr w:type="spellStart"/>
      <w:r>
        <w:t>gaining</w:t>
      </w:r>
      <w:proofErr w:type="spellEnd"/>
      <w:r>
        <w:t xml:space="preserve"> BSPS </w:t>
      </w:r>
      <w:proofErr w:type="spellStart"/>
      <w:r>
        <w:t>starting</w:t>
      </w:r>
      <w:proofErr w:type="spellEnd"/>
      <w:r>
        <w:t xml:space="preserve"> </w:t>
      </w:r>
      <w:proofErr w:type="spellStart"/>
      <w:r>
        <w:t>from</w:t>
      </w:r>
      <w:proofErr w:type="spellEnd"/>
      <w:r>
        <w:t xml:space="preserve"> </w:t>
      </w:r>
      <w:proofErr w:type="spellStart"/>
      <w:r>
        <w:t>pre-school</w:t>
      </w:r>
      <w:proofErr w:type="spellEnd"/>
      <w:r>
        <w:t xml:space="preserve"> </w:t>
      </w:r>
      <w:proofErr w:type="spellStart"/>
      <w:r>
        <w:t>period</w:t>
      </w:r>
      <w:proofErr w:type="spellEnd"/>
      <w:r>
        <w:t xml:space="preserve"> </w:t>
      </w:r>
      <w:proofErr w:type="spellStart"/>
      <w:r>
        <w:t>forms</w:t>
      </w:r>
      <w:proofErr w:type="spellEnd"/>
      <w:r>
        <w:t xml:space="preserve"> a </w:t>
      </w:r>
      <w:proofErr w:type="spellStart"/>
      <w:r>
        <w:t>basis</w:t>
      </w:r>
      <w:proofErr w:type="spellEnd"/>
      <w:r>
        <w:t xml:space="preserve"> </w:t>
      </w:r>
      <w:proofErr w:type="spellStart"/>
      <w:r>
        <w:t>for</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to</w:t>
      </w:r>
      <w:proofErr w:type="spellEnd"/>
      <w:r>
        <w:t xml:space="preserve"> </w:t>
      </w:r>
      <w:proofErr w:type="spellStart"/>
      <w:r>
        <w:t>effectively</w:t>
      </w:r>
      <w:proofErr w:type="spellEnd"/>
      <w:r>
        <w:t xml:space="preserve"> </w:t>
      </w:r>
      <w:proofErr w:type="spellStart"/>
      <w:r>
        <w:t>use</w:t>
      </w:r>
      <w:proofErr w:type="spellEnd"/>
      <w:r>
        <w:t xml:space="preserve"> </w:t>
      </w:r>
      <w:proofErr w:type="spellStart"/>
      <w:r>
        <w:t>integrated</w:t>
      </w:r>
      <w:proofErr w:type="spellEnd"/>
      <w:r>
        <w:rPr>
          <w:spacing w:val="-3"/>
        </w:rPr>
        <w:t xml:space="preserve"> </w:t>
      </w:r>
      <w:proofErr w:type="spellStart"/>
      <w:r>
        <w:t>process</w:t>
      </w:r>
      <w:proofErr w:type="spellEnd"/>
      <w:r>
        <w:rPr>
          <w:spacing w:val="-2"/>
        </w:rPr>
        <w:t xml:space="preserve"> </w:t>
      </w:r>
      <w:proofErr w:type="spellStart"/>
      <w:r>
        <w:t>skills</w:t>
      </w:r>
      <w:proofErr w:type="spellEnd"/>
      <w:r>
        <w:rPr>
          <w:spacing w:val="-3"/>
        </w:rPr>
        <w:t xml:space="preserve"> </w:t>
      </w:r>
      <w:r>
        <w:t>in</w:t>
      </w:r>
      <w:r>
        <w:rPr>
          <w:spacing w:val="-2"/>
        </w:rPr>
        <w:t xml:space="preserve"> </w:t>
      </w:r>
      <w:proofErr w:type="spellStart"/>
      <w:r>
        <w:t>the</w:t>
      </w:r>
      <w:proofErr w:type="spellEnd"/>
      <w:r>
        <w:rPr>
          <w:spacing w:val="-3"/>
        </w:rPr>
        <w:t xml:space="preserve"> </w:t>
      </w:r>
      <w:proofErr w:type="spellStart"/>
      <w:r>
        <w:t>coming</w:t>
      </w:r>
      <w:proofErr w:type="spellEnd"/>
      <w:r>
        <w:rPr>
          <w:spacing w:val="-2"/>
        </w:rPr>
        <w:t xml:space="preserve"> </w:t>
      </w:r>
      <w:proofErr w:type="spellStart"/>
      <w:r>
        <w:t>years</w:t>
      </w:r>
      <w:proofErr w:type="spellEnd"/>
      <w:r>
        <w:t>.</w:t>
      </w:r>
      <w:r>
        <w:rPr>
          <w:spacing w:val="-3"/>
        </w:rPr>
        <w:t xml:space="preserve"> </w:t>
      </w:r>
      <w:proofErr w:type="spellStart"/>
      <w:r>
        <w:t>In</w:t>
      </w:r>
      <w:proofErr w:type="spellEnd"/>
      <w:r>
        <w:rPr>
          <w:spacing w:val="-2"/>
        </w:rPr>
        <w:t xml:space="preserve"> </w:t>
      </w:r>
      <w:proofErr w:type="spellStart"/>
      <w:r>
        <w:t>this</w:t>
      </w:r>
      <w:proofErr w:type="spellEnd"/>
      <w:r>
        <w:rPr>
          <w:spacing w:val="-3"/>
        </w:rPr>
        <w:t xml:space="preserve"> </w:t>
      </w:r>
      <w:proofErr w:type="spellStart"/>
      <w:r>
        <w:t>respect</w:t>
      </w:r>
      <w:proofErr w:type="spellEnd"/>
      <w:r>
        <w:t>,</w:t>
      </w:r>
      <w:r>
        <w:rPr>
          <w:spacing w:val="-2"/>
        </w:rPr>
        <w:t xml:space="preserve"> </w:t>
      </w:r>
      <w:proofErr w:type="spellStart"/>
      <w:r>
        <w:t>high</w:t>
      </w:r>
      <w:proofErr w:type="spellEnd"/>
      <w:r>
        <w:rPr>
          <w:spacing w:val="-3"/>
        </w:rPr>
        <w:t xml:space="preserve"> </w:t>
      </w:r>
      <w:proofErr w:type="spellStart"/>
      <w:r>
        <w:t>level</w:t>
      </w:r>
      <w:proofErr w:type="spellEnd"/>
      <w:r>
        <w:rPr>
          <w:spacing w:val="-2"/>
        </w:rPr>
        <w:t xml:space="preserve"> </w:t>
      </w:r>
      <w:r>
        <w:t>of</w:t>
      </w:r>
      <w:r>
        <w:rPr>
          <w:spacing w:val="-3"/>
        </w:rPr>
        <w:t xml:space="preserve"> </w:t>
      </w:r>
      <w:proofErr w:type="spellStart"/>
      <w:r>
        <w:t>parents</w:t>
      </w:r>
      <w:proofErr w:type="spellEnd"/>
      <w:r>
        <w:t>’</w:t>
      </w:r>
      <w:r>
        <w:rPr>
          <w:spacing w:val="-18"/>
        </w:rPr>
        <w:t xml:space="preserve"> </w:t>
      </w:r>
      <w:proofErr w:type="spellStart"/>
      <w:r>
        <w:t>with</w:t>
      </w:r>
      <w:proofErr w:type="spellEnd"/>
      <w:r>
        <w:rPr>
          <w:spacing w:val="-2"/>
        </w:rPr>
        <w:t xml:space="preserve"> </w:t>
      </w:r>
      <w:proofErr w:type="spellStart"/>
      <w:r>
        <w:t>pre-school</w:t>
      </w:r>
      <w:proofErr w:type="spellEnd"/>
      <w:r>
        <w:rPr>
          <w:spacing w:val="-3"/>
        </w:rPr>
        <w:t xml:space="preserve"> </w:t>
      </w:r>
      <w:proofErr w:type="spellStart"/>
      <w:r>
        <w:t>children</w:t>
      </w:r>
      <w:proofErr w:type="spellEnd"/>
      <w:r>
        <w:rPr>
          <w:spacing w:val="-2"/>
        </w:rPr>
        <w:t xml:space="preserve"> </w:t>
      </w:r>
      <w:proofErr w:type="spellStart"/>
      <w:r>
        <w:t>creating</w:t>
      </w:r>
      <w:proofErr w:type="spellEnd"/>
      <w:r>
        <w:t xml:space="preserve"> </w:t>
      </w:r>
      <w:proofErr w:type="spellStart"/>
      <w:r>
        <w:t>opportunities</w:t>
      </w:r>
      <w:proofErr w:type="spellEnd"/>
      <w:r>
        <w:rPr>
          <w:spacing w:val="-7"/>
        </w:rPr>
        <w:t xml:space="preserve"> </w:t>
      </w:r>
      <w:r>
        <w:t>in</w:t>
      </w:r>
      <w:r>
        <w:rPr>
          <w:spacing w:val="-7"/>
        </w:rPr>
        <w:t xml:space="preserve"> </w:t>
      </w:r>
      <w:proofErr w:type="spellStart"/>
      <w:r>
        <w:t>their</w:t>
      </w:r>
      <w:proofErr w:type="spellEnd"/>
      <w:r>
        <w:rPr>
          <w:spacing w:val="-7"/>
        </w:rPr>
        <w:t xml:space="preserve"> </w:t>
      </w:r>
      <w:proofErr w:type="spellStart"/>
      <w:r>
        <w:t>daily</w:t>
      </w:r>
      <w:proofErr w:type="spellEnd"/>
      <w:r>
        <w:rPr>
          <w:spacing w:val="-7"/>
        </w:rPr>
        <w:t xml:space="preserve"> </w:t>
      </w:r>
      <w:proofErr w:type="spellStart"/>
      <w:r>
        <w:t>lives</w:t>
      </w:r>
      <w:proofErr w:type="spellEnd"/>
      <w:r>
        <w:rPr>
          <w:spacing w:val="-7"/>
        </w:rPr>
        <w:t xml:space="preserve"> </w:t>
      </w:r>
      <w:proofErr w:type="spellStart"/>
      <w:r>
        <w:t>for</w:t>
      </w:r>
      <w:proofErr w:type="spellEnd"/>
      <w:r>
        <w:rPr>
          <w:spacing w:val="-7"/>
        </w:rPr>
        <w:t xml:space="preserve"> </w:t>
      </w:r>
      <w:proofErr w:type="spellStart"/>
      <w:r>
        <w:t>their</w:t>
      </w:r>
      <w:proofErr w:type="spellEnd"/>
      <w:r>
        <w:rPr>
          <w:spacing w:val="-7"/>
        </w:rPr>
        <w:t xml:space="preserve"> </w:t>
      </w:r>
      <w:proofErr w:type="spellStart"/>
      <w:r>
        <w:t>children</w:t>
      </w:r>
      <w:proofErr w:type="spellEnd"/>
      <w:r>
        <w:rPr>
          <w:spacing w:val="-7"/>
        </w:rPr>
        <w:t xml:space="preserve"> </w:t>
      </w:r>
      <w:proofErr w:type="spellStart"/>
      <w:r>
        <w:t>to</w:t>
      </w:r>
      <w:proofErr w:type="spellEnd"/>
      <w:r>
        <w:rPr>
          <w:spacing w:val="-7"/>
        </w:rPr>
        <w:t xml:space="preserve"> </w:t>
      </w:r>
      <w:proofErr w:type="spellStart"/>
      <w:r>
        <w:t>use</w:t>
      </w:r>
      <w:proofErr w:type="spellEnd"/>
      <w:r>
        <w:rPr>
          <w:spacing w:val="-7"/>
        </w:rPr>
        <w:t xml:space="preserve"> </w:t>
      </w:r>
      <w:r>
        <w:t>BSPS</w:t>
      </w:r>
      <w:r>
        <w:rPr>
          <w:spacing w:val="-7"/>
        </w:rPr>
        <w:t xml:space="preserve"> </w:t>
      </w:r>
      <w:r>
        <w:t>is</w:t>
      </w:r>
      <w:r>
        <w:rPr>
          <w:spacing w:val="-7"/>
        </w:rPr>
        <w:t xml:space="preserve"> </w:t>
      </w:r>
      <w:proofErr w:type="spellStart"/>
      <w:r>
        <w:t>important</w:t>
      </w:r>
      <w:proofErr w:type="spellEnd"/>
      <w:r>
        <w:rPr>
          <w:spacing w:val="-7"/>
        </w:rPr>
        <w:t xml:space="preserve"> </w:t>
      </w:r>
      <w:proofErr w:type="spellStart"/>
      <w:r>
        <w:t>to</w:t>
      </w:r>
      <w:proofErr w:type="spellEnd"/>
      <w:r>
        <w:rPr>
          <w:spacing w:val="-7"/>
        </w:rPr>
        <w:t xml:space="preserve"> </w:t>
      </w:r>
      <w:proofErr w:type="spellStart"/>
      <w:r>
        <w:t>the</w:t>
      </w:r>
      <w:proofErr w:type="spellEnd"/>
      <w:r>
        <w:rPr>
          <w:spacing w:val="-7"/>
        </w:rPr>
        <w:t xml:space="preserve"> </w:t>
      </w:r>
      <w:proofErr w:type="spellStart"/>
      <w:r>
        <w:t>children</w:t>
      </w:r>
      <w:proofErr w:type="spellEnd"/>
      <w:r>
        <w:rPr>
          <w:spacing w:val="-7"/>
        </w:rPr>
        <w:t xml:space="preserve"> </w:t>
      </w:r>
      <w:proofErr w:type="spellStart"/>
      <w:r>
        <w:t>between</w:t>
      </w:r>
      <w:proofErr w:type="spellEnd"/>
      <w:r>
        <w:rPr>
          <w:spacing w:val="-7"/>
        </w:rPr>
        <w:t xml:space="preserve"> </w:t>
      </w:r>
      <w:r>
        <w:t>36-72</w:t>
      </w:r>
      <w:r>
        <w:rPr>
          <w:spacing w:val="-7"/>
        </w:rPr>
        <w:t xml:space="preserve"> </w:t>
      </w:r>
      <w:proofErr w:type="spellStart"/>
      <w:r>
        <w:t>month-old</w:t>
      </w:r>
      <w:proofErr w:type="spellEnd"/>
      <w:r>
        <w:t xml:space="preserve"> in </w:t>
      </w:r>
      <w:proofErr w:type="spellStart"/>
      <w:r>
        <w:t>terms</w:t>
      </w:r>
      <w:proofErr w:type="spellEnd"/>
      <w:r>
        <w:t xml:space="preserve"> of </w:t>
      </w:r>
      <w:proofErr w:type="spellStart"/>
      <w:r>
        <w:t>developing</w:t>
      </w:r>
      <w:proofErr w:type="spellEnd"/>
      <w:r>
        <w:t xml:space="preserve"> </w:t>
      </w:r>
      <w:proofErr w:type="spellStart"/>
      <w:r>
        <w:t>their</w:t>
      </w:r>
      <w:proofErr w:type="spellEnd"/>
      <w:r>
        <w:t xml:space="preserve"> BSPS.</w:t>
      </w:r>
    </w:p>
    <w:p w14:paraId="47348F10" w14:textId="77777777" w:rsidR="00431DEE" w:rsidRDefault="00000000">
      <w:pPr>
        <w:pStyle w:val="GvdeMetni"/>
        <w:spacing w:before="4" w:line="249" w:lineRule="auto"/>
        <w:ind w:left="290" w:right="257" w:firstLine="283"/>
        <w:jc w:val="both"/>
      </w:pPr>
      <w:r>
        <w:t xml:space="preserve">But </w:t>
      </w:r>
      <w:proofErr w:type="spellStart"/>
      <w:r>
        <w:t>when</w:t>
      </w:r>
      <w:proofErr w:type="spellEnd"/>
      <w:r>
        <w:t xml:space="preserve"> they </w:t>
      </w:r>
      <w:proofErr w:type="spellStart"/>
      <w:r>
        <w:t>are</w:t>
      </w:r>
      <w:proofErr w:type="spellEnd"/>
      <w:r>
        <w:t xml:space="preserve"> </w:t>
      </w:r>
      <w:proofErr w:type="spellStart"/>
      <w:r>
        <w:t>evaluated</w:t>
      </w:r>
      <w:proofErr w:type="spellEnd"/>
      <w:r>
        <w:t xml:space="preserve"> </w:t>
      </w:r>
      <w:proofErr w:type="spellStart"/>
      <w:r>
        <w:t>by</w:t>
      </w:r>
      <w:proofErr w:type="spellEnd"/>
      <w:r>
        <w:t xml:space="preserve"> </w:t>
      </w:r>
      <w:proofErr w:type="spellStart"/>
      <w:r>
        <w:t>the</w:t>
      </w:r>
      <w:proofErr w:type="spellEnd"/>
      <w:r>
        <w:t xml:space="preserve"> </w:t>
      </w:r>
      <w:proofErr w:type="spellStart"/>
      <w:r>
        <w:t>scores</w:t>
      </w:r>
      <w:proofErr w:type="spellEnd"/>
      <w:r>
        <w:t xml:space="preserve"> </w:t>
      </w:r>
      <w:proofErr w:type="spellStart"/>
      <w:r>
        <w:t>from</w:t>
      </w:r>
      <w:proofErr w:type="spellEnd"/>
      <w:r>
        <w:t xml:space="preserve"> </w:t>
      </w:r>
      <w:proofErr w:type="spellStart"/>
      <w:r>
        <w:t>all</w:t>
      </w:r>
      <w:proofErr w:type="spellEnd"/>
      <w:r>
        <w:t xml:space="preserve"> </w:t>
      </w:r>
      <w:proofErr w:type="spellStart"/>
      <w:r>
        <w:t>sub-dimensions</w:t>
      </w:r>
      <w:proofErr w:type="spellEnd"/>
      <w:r>
        <w:t xml:space="preserve"> of SLUBSPS; </w:t>
      </w:r>
      <w:r>
        <w:rPr>
          <w:spacing w:val="-7"/>
        </w:rPr>
        <w:t xml:space="preserve">PF, </w:t>
      </w:r>
      <w:r>
        <w:t xml:space="preserve">536 </w:t>
      </w:r>
      <w:proofErr w:type="spellStart"/>
      <w:r>
        <w:t>parents</w:t>
      </w:r>
      <w:proofErr w:type="spellEnd"/>
      <w:r>
        <w:t xml:space="preserve"> </w:t>
      </w:r>
      <w:proofErr w:type="spellStart"/>
      <w:r>
        <w:t>who</w:t>
      </w:r>
      <w:proofErr w:type="spellEnd"/>
      <w:r>
        <w:t xml:space="preserve"> </w:t>
      </w:r>
      <w:proofErr w:type="spellStart"/>
      <w:r>
        <w:t>took</w:t>
      </w:r>
      <w:proofErr w:type="spellEnd"/>
      <w:r>
        <w:t xml:space="preserve"> </w:t>
      </w:r>
      <w:proofErr w:type="spellStart"/>
      <w:r>
        <w:t>part</w:t>
      </w:r>
      <w:proofErr w:type="spellEnd"/>
      <w:r>
        <w:t xml:space="preserve"> in</w:t>
      </w:r>
      <w:r>
        <w:rPr>
          <w:spacing w:val="-5"/>
        </w:rPr>
        <w:t xml:space="preserve"> </w:t>
      </w:r>
      <w:proofErr w:type="spellStart"/>
      <w:r>
        <w:t>the</w:t>
      </w:r>
      <w:proofErr w:type="spellEnd"/>
      <w:r>
        <w:rPr>
          <w:spacing w:val="-4"/>
        </w:rPr>
        <w:t xml:space="preserve"> </w:t>
      </w:r>
      <w:proofErr w:type="spellStart"/>
      <w:r>
        <w:t>study</w:t>
      </w:r>
      <w:proofErr w:type="spellEnd"/>
      <w:r>
        <w:rPr>
          <w:spacing w:val="-4"/>
        </w:rPr>
        <w:t xml:space="preserve"> </w:t>
      </w:r>
      <w:proofErr w:type="spellStart"/>
      <w:r>
        <w:t>were</w:t>
      </w:r>
      <w:proofErr w:type="spellEnd"/>
      <w:r>
        <w:rPr>
          <w:spacing w:val="-5"/>
        </w:rPr>
        <w:t xml:space="preserve"> </w:t>
      </w:r>
      <w:proofErr w:type="spellStart"/>
      <w:r>
        <w:t>found</w:t>
      </w:r>
      <w:proofErr w:type="spellEnd"/>
      <w:r>
        <w:rPr>
          <w:spacing w:val="-4"/>
        </w:rPr>
        <w:t xml:space="preserve"> </w:t>
      </w:r>
      <w:proofErr w:type="spellStart"/>
      <w:r>
        <w:t>to</w:t>
      </w:r>
      <w:proofErr w:type="spellEnd"/>
      <w:r>
        <w:rPr>
          <w:spacing w:val="-4"/>
        </w:rPr>
        <w:t xml:space="preserve"> </w:t>
      </w:r>
      <w:r>
        <w:t>be</w:t>
      </w:r>
      <w:r>
        <w:rPr>
          <w:spacing w:val="-5"/>
        </w:rPr>
        <w:t xml:space="preserve"> </w:t>
      </w:r>
      <w:r>
        <w:t>“</w:t>
      </w:r>
      <w:proofErr w:type="spellStart"/>
      <w:r>
        <w:t>low</w:t>
      </w:r>
      <w:proofErr w:type="spellEnd"/>
      <w:r>
        <w:rPr>
          <w:spacing w:val="-4"/>
        </w:rPr>
        <w:t xml:space="preserve"> </w:t>
      </w:r>
      <w:proofErr w:type="spellStart"/>
      <w:r>
        <w:t>level</w:t>
      </w:r>
      <w:proofErr w:type="spellEnd"/>
      <w:r>
        <w:t>”</w:t>
      </w:r>
      <w:r>
        <w:rPr>
          <w:spacing w:val="-4"/>
        </w:rPr>
        <w:t xml:space="preserve"> </w:t>
      </w:r>
      <w:r>
        <w:t>in</w:t>
      </w:r>
      <w:r>
        <w:rPr>
          <w:spacing w:val="-5"/>
        </w:rPr>
        <w:t xml:space="preserve"> </w:t>
      </w:r>
      <w:proofErr w:type="spellStart"/>
      <w:r>
        <w:t>creating</w:t>
      </w:r>
      <w:proofErr w:type="spellEnd"/>
      <w:r>
        <w:rPr>
          <w:spacing w:val="-4"/>
        </w:rPr>
        <w:t xml:space="preserve"> </w:t>
      </w:r>
      <w:proofErr w:type="spellStart"/>
      <w:r>
        <w:t>opportunities</w:t>
      </w:r>
      <w:proofErr w:type="spellEnd"/>
      <w:r>
        <w:rPr>
          <w:spacing w:val="-4"/>
        </w:rPr>
        <w:t xml:space="preserve"> </w:t>
      </w:r>
      <w:r>
        <w:t>in</w:t>
      </w:r>
      <w:r>
        <w:rPr>
          <w:spacing w:val="-5"/>
        </w:rPr>
        <w:t xml:space="preserve"> </w:t>
      </w:r>
      <w:proofErr w:type="spellStart"/>
      <w:r>
        <w:t>their</w:t>
      </w:r>
      <w:proofErr w:type="spellEnd"/>
      <w:r>
        <w:rPr>
          <w:spacing w:val="-4"/>
        </w:rPr>
        <w:t xml:space="preserve"> </w:t>
      </w:r>
      <w:proofErr w:type="spellStart"/>
      <w:r>
        <w:t>daily</w:t>
      </w:r>
      <w:proofErr w:type="spellEnd"/>
      <w:r>
        <w:rPr>
          <w:spacing w:val="-4"/>
        </w:rPr>
        <w:t xml:space="preserve"> </w:t>
      </w:r>
      <w:proofErr w:type="spellStart"/>
      <w:r>
        <w:t>lives</w:t>
      </w:r>
      <w:proofErr w:type="spellEnd"/>
      <w:r>
        <w:rPr>
          <w:spacing w:val="-5"/>
        </w:rPr>
        <w:t xml:space="preserve"> </w:t>
      </w:r>
      <w:proofErr w:type="spellStart"/>
      <w:r>
        <w:t>for</w:t>
      </w:r>
      <w:proofErr w:type="spellEnd"/>
      <w:r>
        <w:rPr>
          <w:spacing w:val="-4"/>
        </w:rPr>
        <w:t xml:space="preserve"> </w:t>
      </w:r>
      <w:proofErr w:type="spellStart"/>
      <w:r>
        <w:t>their</w:t>
      </w:r>
      <w:proofErr w:type="spellEnd"/>
      <w:r>
        <w:rPr>
          <w:spacing w:val="-4"/>
        </w:rPr>
        <w:t xml:space="preserve"> </w:t>
      </w:r>
      <w:proofErr w:type="spellStart"/>
      <w:r>
        <w:t>children</w:t>
      </w:r>
      <w:proofErr w:type="spellEnd"/>
      <w:r>
        <w:rPr>
          <w:spacing w:val="-5"/>
        </w:rPr>
        <w:t xml:space="preserve"> </w:t>
      </w:r>
      <w:proofErr w:type="spellStart"/>
      <w:r>
        <w:t>to</w:t>
      </w:r>
      <w:proofErr w:type="spellEnd"/>
      <w:r>
        <w:rPr>
          <w:spacing w:val="-4"/>
        </w:rPr>
        <w:t xml:space="preserve"> </w:t>
      </w:r>
      <w:proofErr w:type="spellStart"/>
      <w:r>
        <w:t>use</w:t>
      </w:r>
      <w:proofErr w:type="spellEnd"/>
      <w:r>
        <w:rPr>
          <w:spacing w:val="-4"/>
        </w:rPr>
        <w:t xml:space="preserve"> </w:t>
      </w:r>
      <w:r>
        <w:t xml:space="preserve">BSPS. </w:t>
      </w:r>
      <w:proofErr w:type="spellStart"/>
      <w:r>
        <w:t>This</w:t>
      </w:r>
      <w:proofErr w:type="spellEnd"/>
      <w:r>
        <w:t xml:space="preserve"> is </w:t>
      </w:r>
      <w:proofErr w:type="spellStart"/>
      <w:r>
        <w:t>especially</w:t>
      </w:r>
      <w:proofErr w:type="spellEnd"/>
      <w:r>
        <w:t xml:space="preserve"> </w:t>
      </w:r>
      <w:proofErr w:type="spellStart"/>
      <w:r>
        <w:t>important</w:t>
      </w:r>
      <w:proofErr w:type="spellEnd"/>
      <w:r>
        <w:t xml:space="preserve"> </w:t>
      </w:r>
      <w:proofErr w:type="spellStart"/>
      <w:r>
        <w:t>to</w:t>
      </w:r>
      <w:proofErr w:type="spellEnd"/>
      <w:r>
        <w:t xml:space="preserve"> </w:t>
      </w:r>
      <w:proofErr w:type="spellStart"/>
      <w:r>
        <w:t>the</w:t>
      </w:r>
      <w:proofErr w:type="spellEnd"/>
      <w:r>
        <w:t xml:space="preserve"> </w:t>
      </w:r>
      <w:proofErr w:type="spellStart"/>
      <w:r>
        <w:t>researchers</w:t>
      </w:r>
      <w:proofErr w:type="spellEnd"/>
      <w:r>
        <w:t>.</w:t>
      </w:r>
    </w:p>
    <w:p w14:paraId="466134E6" w14:textId="77777777" w:rsidR="00431DEE" w:rsidRDefault="00000000">
      <w:pPr>
        <w:pStyle w:val="GvdeMetni"/>
        <w:spacing w:before="3" w:line="249" w:lineRule="auto"/>
        <w:ind w:left="290" w:right="257" w:firstLine="283"/>
        <w:jc w:val="both"/>
      </w:pPr>
      <w:proofErr w:type="spellStart"/>
      <w:r>
        <w:t>Parents</w:t>
      </w:r>
      <w:proofErr w:type="spellEnd"/>
      <w:r>
        <w:rPr>
          <w:spacing w:val="-9"/>
        </w:rPr>
        <w:t xml:space="preserve"> </w:t>
      </w:r>
      <w:proofErr w:type="spellStart"/>
      <w:r>
        <w:t>play</w:t>
      </w:r>
      <w:proofErr w:type="spellEnd"/>
      <w:r>
        <w:rPr>
          <w:spacing w:val="-9"/>
        </w:rPr>
        <w:t xml:space="preserve"> </w:t>
      </w:r>
      <w:r>
        <w:t>a</w:t>
      </w:r>
      <w:r>
        <w:rPr>
          <w:spacing w:val="-8"/>
        </w:rPr>
        <w:t xml:space="preserve"> </w:t>
      </w:r>
      <w:proofErr w:type="spellStart"/>
      <w:r>
        <w:t>vital</w:t>
      </w:r>
      <w:proofErr w:type="spellEnd"/>
      <w:r>
        <w:rPr>
          <w:spacing w:val="-9"/>
        </w:rPr>
        <w:t xml:space="preserve"> </w:t>
      </w:r>
      <w:r>
        <w:t>role</w:t>
      </w:r>
      <w:r>
        <w:rPr>
          <w:spacing w:val="-8"/>
        </w:rPr>
        <w:t xml:space="preserve"> </w:t>
      </w:r>
      <w:r>
        <w:t>in</w:t>
      </w:r>
      <w:r>
        <w:rPr>
          <w:spacing w:val="-9"/>
        </w:rPr>
        <w:t xml:space="preserve"> </w:t>
      </w:r>
      <w:proofErr w:type="spellStart"/>
      <w:r>
        <w:t>children</w:t>
      </w:r>
      <w:proofErr w:type="spellEnd"/>
      <w:r>
        <w:t>’</w:t>
      </w:r>
      <w:r>
        <w:rPr>
          <w:spacing w:val="-24"/>
        </w:rPr>
        <w:t xml:space="preserve"> </w:t>
      </w:r>
      <w:proofErr w:type="spellStart"/>
      <w:r>
        <w:t>learning</w:t>
      </w:r>
      <w:proofErr w:type="spellEnd"/>
      <w:r>
        <w:rPr>
          <w:spacing w:val="-9"/>
        </w:rPr>
        <w:t xml:space="preserve"> </w:t>
      </w:r>
      <w:proofErr w:type="spellStart"/>
      <w:r>
        <w:t>and</w:t>
      </w:r>
      <w:proofErr w:type="spellEnd"/>
      <w:r>
        <w:rPr>
          <w:spacing w:val="-8"/>
        </w:rPr>
        <w:t xml:space="preserve"> </w:t>
      </w:r>
      <w:proofErr w:type="spellStart"/>
      <w:r>
        <w:t>encouraging</w:t>
      </w:r>
      <w:proofErr w:type="spellEnd"/>
      <w:r>
        <w:rPr>
          <w:spacing w:val="-9"/>
        </w:rPr>
        <w:t xml:space="preserve"> </w:t>
      </w:r>
      <w:proofErr w:type="spellStart"/>
      <w:r>
        <w:t>science</w:t>
      </w:r>
      <w:proofErr w:type="spellEnd"/>
      <w:r>
        <w:rPr>
          <w:spacing w:val="-8"/>
        </w:rPr>
        <w:t xml:space="preserve"> </w:t>
      </w:r>
      <w:r>
        <w:t>at</w:t>
      </w:r>
      <w:r>
        <w:rPr>
          <w:spacing w:val="-9"/>
        </w:rPr>
        <w:t xml:space="preserve"> </w:t>
      </w:r>
      <w:proofErr w:type="spellStart"/>
      <w:r>
        <w:t>home</w:t>
      </w:r>
      <w:proofErr w:type="spellEnd"/>
      <w:r>
        <w:t>,</w:t>
      </w:r>
      <w:r>
        <w:rPr>
          <w:spacing w:val="39"/>
        </w:rPr>
        <w:t xml:space="preserve"> </w:t>
      </w:r>
      <w:r>
        <w:t>at</w:t>
      </w:r>
      <w:r>
        <w:rPr>
          <w:spacing w:val="-9"/>
        </w:rPr>
        <w:t xml:space="preserve"> </w:t>
      </w:r>
      <w:proofErr w:type="spellStart"/>
      <w:r>
        <w:t>school</w:t>
      </w:r>
      <w:proofErr w:type="spellEnd"/>
      <w:r>
        <w:rPr>
          <w:spacing w:val="-8"/>
        </w:rPr>
        <w:t xml:space="preserve"> </w:t>
      </w:r>
      <w:proofErr w:type="spellStart"/>
      <w:r>
        <w:t>and</w:t>
      </w:r>
      <w:proofErr w:type="spellEnd"/>
      <w:r>
        <w:rPr>
          <w:spacing w:val="-9"/>
        </w:rPr>
        <w:t xml:space="preserve"> </w:t>
      </w:r>
      <w:r>
        <w:t>in</w:t>
      </w:r>
      <w:r>
        <w:rPr>
          <w:spacing w:val="-8"/>
        </w:rPr>
        <w:t xml:space="preserve"> </w:t>
      </w:r>
      <w:proofErr w:type="spellStart"/>
      <w:r>
        <w:rPr>
          <w:spacing w:val="-3"/>
        </w:rPr>
        <w:t>society</w:t>
      </w:r>
      <w:proofErr w:type="spellEnd"/>
      <w:r>
        <w:rPr>
          <w:spacing w:val="-3"/>
        </w:rPr>
        <w:t>.</w:t>
      </w:r>
      <w:r>
        <w:rPr>
          <w:spacing w:val="-13"/>
        </w:rPr>
        <w:t xml:space="preserve"> </w:t>
      </w:r>
      <w:proofErr w:type="spellStart"/>
      <w:r>
        <w:t>Teachers</w:t>
      </w:r>
      <w:proofErr w:type="spellEnd"/>
      <w:r>
        <w:t xml:space="preserve"> </w:t>
      </w:r>
      <w:proofErr w:type="spellStart"/>
      <w:r>
        <w:t>also</w:t>
      </w:r>
      <w:proofErr w:type="spellEnd"/>
      <w:r>
        <w:t xml:space="preserve"> </w:t>
      </w:r>
      <w:proofErr w:type="spellStart"/>
      <w:r>
        <w:t>play</w:t>
      </w:r>
      <w:proofErr w:type="spellEnd"/>
      <w:r>
        <w:t xml:space="preserve"> an </w:t>
      </w:r>
      <w:proofErr w:type="spellStart"/>
      <w:r>
        <w:t>important</w:t>
      </w:r>
      <w:proofErr w:type="spellEnd"/>
      <w:r>
        <w:t xml:space="preserve"> role in </w:t>
      </w:r>
      <w:proofErr w:type="spellStart"/>
      <w:r>
        <w:t>this</w:t>
      </w:r>
      <w:proofErr w:type="spellEnd"/>
      <w:r>
        <w:t xml:space="preserve"> </w:t>
      </w:r>
      <w:proofErr w:type="spellStart"/>
      <w:r>
        <w:t>effort</w:t>
      </w:r>
      <w:proofErr w:type="spellEnd"/>
      <w:r>
        <w:t xml:space="preserve">. </w:t>
      </w:r>
      <w:proofErr w:type="spellStart"/>
      <w:r>
        <w:t>Teachers</w:t>
      </w:r>
      <w:proofErr w:type="spellEnd"/>
      <w:r>
        <w:t xml:space="preserve"> </w:t>
      </w:r>
      <w:proofErr w:type="spellStart"/>
      <w:r>
        <w:t>and</w:t>
      </w:r>
      <w:proofErr w:type="spellEnd"/>
      <w:r>
        <w:t xml:space="preserve"> </w:t>
      </w:r>
      <w:proofErr w:type="spellStart"/>
      <w:r>
        <w:t>parents</w:t>
      </w:r>
      <w:proofErr w:type="spellEnd"/>
      <w:r>
        <w:t xml:space="preserve"> can form a </w:t>
      </w:r>
      <w:proofErr w:type="spellStart"/>
      <w:r>
        <w:t>valuable</w:t>
      </w:r>
      <w:proofErr w:type="spellEnd"/>
      <w:r>
        <w:t xml:space="preserve"> </w:t>
      </w:r>
      <w:proofErr w:type="spellStart"/>
      <w:r>
        <w:t>partnership</w:t>
      </w:r>
      <w:proofErr w:type="spellEnd"/>
      <w:r>
        <w:t xml:space="preserve"> in </w:t>
      </w:r>
      <w:proofErr w:type="spellStart"/>
      <w:r>
        <w:t>children</w:t>
      </w:r>
      <w:proofErr w:type="spellEnd"/>
      <w:r>
        <w:t xml:space="preserve">’ </w:t>
      </w:r>
      <w:proofErr w:type="spellStart"/>
      <w:r>
        <w:t>skills</w:t>
      </w:r>
      <w:proofErr w:type="spellEnd"/>
      <w:r>
        <w:t xml:space="preserve"> </w:t>
      </w:r>
      <w:proofErr w:type="spellStart"/>
      <w:r>
        <w:t>to</w:t>
      </w:r>
      <w:proofErr w:type="spellEnd"/>
      <w:r>
        <w:t xml:space="preserve"> </w:t>
      </w:r>
      <w:proofErr w:type="spellStart"/>
      <w:r>
        <w:t>learn</w:t>
      </w:r>
      <w:proofErr w:type="spellEnd"/>
      <w:r>
        <w:t xml:space="preserve"> </w:t>
      </w:r>
      <w:proofErr w:type="spellStart"/>
      <w:r>
        <w:t>science</w:t>
      </w:r>
      <w:proofErr w:type="spellEnd"/>
      <w:r>
        <w:t xml:space="preserve"> </w:t>
      </w:r>
      <w:r>
        <w:rPr>
          <w:spacing w:val="-4"/>
        </w:rPr>
        <w:t>(NSTA,</w:t>
      </w:r>
      <w:r>
        <w:rPr>
          <w:spacing w:val="-3"/>
        </w:rPr>
        <w:t xml:space="preserve"> </w:t>
      </w:r>
      <w:r>
        <w:t>2009).</w:t>
      </w:r>
    </w:p>
    <w:p w14:paraId="1A373E76" w14:textId="77777777" w:rsidR="00431DEE" w:rsidRDefault="00000000">
      <w:pPr>
        <w:pStyle w:val="GvdeMetni"/>
        <w:spacing w:before="2" w:line="249" w:lineRule="auto"/>
        <w:ind w:left="290" w:right="258" w:firstLine="283"/>
        <w:jc w:val="both"/>
      </w:pPr>
      <w:proofErr w:type="spellStart"/>
      <w:r>
        <w:t>That</w:t>
      </w:r>
      <w:proofErr w:type="spellEnd"/>
      <w:r>
        <w:t xml:space="preserve"> </w:t>
      </w:r>
      <w:proofErr w:type="spellStart"/>
      <w:r>
        <w:t>there</w:t>
      </w:r>
      <w:proofErr w:type="spellEnd"/>
      <w:r>
        <w:t xml:space="preserve"> </w:t>
      </w:r>
      <w:proofErr w:type="spellStart"/>
      <w:r>
        <w:t>are</w:t>
      </w:r>
      <w:proofErr w:type="spellEnd"/>
      <w:r>
        <w:t xml:space="preserve"> not </w:t>
      </w:r>
      <w:proofErr w:type="spellStart"/>
      <w:r>
        <w:t>enough</w:t>
      </w:r>
      <w:proofErr w:type="spellEnd"/>
      <w:r>
        <w:t xml:space="preserve"> </w:t>
      </w:r>
      <w:proofErr w:type="spellStart"/>
      <w:r>
        <w:t>academic</w:t>
      </w:r>
      <w:proofErr w:type="spellEnd"/>
      <w:r>
        <w:t xml:space="preserve"> </w:t>
      </w:r>
      <w:proofErr w:type="spellStart"/>
      <w:r>
        <w:t>studies</w:t>
      </w:r>
      <w:proofErr w:type="spellEnd"/>
      <w:r>
        <w:t xml:space="preserve"> yet in </w:t>
      </w:r>
      <w:proofErr w:type="spellStart"/>
      <w:r>
        <w:t>literature</w:t>
      </w:r>
      <w:proofErr w:type="spellEnd"/>
      <w:r>
        <w:t xml:space="preserve"> in </w:t>
      </w:r>
      <w:proofErr w:type="spellStart"/>
      <w:r>
        <w:t>directly</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level</w:t>
      </w:r>
      <w:proofErr w:type="spellEnd"/>
      <w:r>
        <w:t xml:space="preserve"> of </w:t>
      </w:r>
      <w:proofErr w:type="spellStart"/>
      <w:r>
        <w:t>parents</w:t>
      </w:r>
      <w:proofErr w:type="spellEnd"/>
      <w:r>
        <w:t xml:space="preserve">’ </w:t>
      </w:r>
      <w:proofErr w:type="spellStart"/>
      <w:r>
        <w:t>with</w:t>
      </w:r>
      <w:proofErr w:type="spellEnd"/>
      <w:r>
        <w:t xml:space="preserve"> </w:t>
      </w:r>
      <w:proofErr w:type="spellStart"/>
      <w:r>
        <w:t>pre-school</w:t>
      </w:r>
      <w:proofErr w:type="spellEnd"/>
      <w:r>
        <w:t xml:space="preserve"> </w:t>
      </w:r>
      <w:proofErr w:type="spellStart"/>
      <w:r>
        <w:t>children</w:t>
      </w:r>
      <w:proofErr w:type="spellEnd"/>
      <w:r>
        <w:t xml:space="preserve"> </w:t>
      </w:r>
      <w:proofErr w:type="spellStart"/>
      <w:r>
        <w:t>using</w:t>
      </w:r>
      <w:proofErr w:type="spellEnd"/>
      <w:r>
        <w:t xml:space="preserve"> BSPS </w:t>
      </w:r>
      <w:proofErr w:type="spellStart"/>
      <w:r>
        <w:t>indicates</w:t>
      </w:r>
      <w:proofErr w:type="spellEnd"/>
      <w:r>
        <w:t xml:space="preserve"> </w:t>
      </w:r>
      <w:proofErr w:type="spellStart"/>
      <w:r>
        <w:t>that</w:t>
      </w:r>
      <w:proofErr w:type="spellEnd"/>
      <w:r>
        <w:t xml:space="preserve"> </w:t>
      </w:r>
      <w:proofErr w:type="spellStart"/>
      <w:r>
        <w:t>the</w:t>
      </w:r>
      <w:proofErr w:type="spellEnd"/>
      <w:r>
        <w:t xml:space="preserve"> </w:t>
      </w:r>
      <w:proofErr w:type="spellStart"/>
      <w:r>
        <w:t>scale</w:t>
      </w:r>
      <w:proofErr w:type="spellEnd"/>
      <w:r>
        <w:t xml:space="preserve"> </w:t>
      </w:r>
      <w:proofErr w:type="spellStart"/>
      <w:r>
        <w:t>which</w:t>
      </w:r>
      <w:proofErr w:type="spellEnd"/>
      <w:r>
        <w:t xml:space="preserve"> </w:t>
      </w:r>
      <w:proofErr w:type="spellStart"/>
      <w:r>
        <w:t>was</w:t>
      </w:r>
      <w:proofErr w:type="spellEnd"/>
      <w:r>
        <w:t xml:space="preserve"> </w:t>
      </w:r>
      <w:proofErr w:type="spellStart"/>
      <w:r>
        <w:t>developed</w:t>
      </w:r>
      <w:proofErr w:type="spellEnd"/>
      <w:r>
        <w:t xml:space="preserve"> </w:t>
      </w:r>
      <w:proofErr w:type="spellStart"/>
      <w:r>
        <w:t>could</w:t>
      </w:r>
      <w:proofErr w:type="spellEnd"/>
      <w:r>
        <w:t xml:space="preserve"> be </w:t>
      </w:r>
      <w:proofErr w:type="spellStart"/>
      <w:r>
        <w:t>used</w:t>
      </w:r>
      <w:proofErr w:type="spellEnd"/>
      <w:r>
        <w:t xml:space="preserve"> as an </w:t>
      </w:r>
      <w:proofErr w:type="spellStart"/>
      <w:r>
        <w:t>important</w:t>
      </w:r>
      <w:proofErr w:type="spellEnd"/>
      <w:r>
        <w:t xml:space="preserve"> </w:t>
      </w:r>
      <w:proofErr w:type="spellStart"/>
      <w:r>
        <w:t>source</w:t>
      </w:r>
      <w:proofErr w:type="spellEnd"/>
      <w:r>
        <w:t xml:space="preserve"> in </w:t>
      </w:r>
      <w:proofErr w:type="spellStart"/>
      <w:r>
        <w:t>the</w:t>
      </w:r>
      <w:proofErr w:type="spellEnd"/>
      <w:r>
        <w:t xml:space="preserve"> </w:t>
      </w:r>
      <w:proofErr w:type="spellStart"/>
      <w:r>
        <w:t>studies</w:t>
      </w:r>
      <w:proofErr w:type="spellEnd"/>
      <w:r>
        <w:t xml:space="preserve"> </w:t>
      </w:r>
      <w:proofErr w:type="spellStart"/>
      <w:r>
        <w:t>to</w:t>
      </w:r>
      <w:proofErr w:type="spellEnd"/>
      <w:r>
        <w:t xml:space="preserve"> </w:t>
      </w:r>
      <w:proofErr w:type="spellStart"/>
      <w:r>
        <w:t>come</w:t>
      </w:r>
      <w:proofErr w:type="spellEnd"/>
      <w:r>
        <w:t>.</w:t>
      </w:r>
    </w:p>
    <w:p w14:paraId="546405B7" w14:textId="77777777" w:rsidR="00431DEE" w:rsidRDefault="00000000">
      <w:pPr>
        <w:pStyle w:val="GvdeMetni"/>
        <w:spacing w:before="3" w:line="249" w:lineRule="auto"/>
        <w:ind w:left="290" w:right="257" w:firstLine="283"/>
        <w:jc w:val="both"/>
      </w:pPr>
      <w:proofErr w:type="spellStart"/>
      <w:r>
        <w:t>Consequently</w:t>
      </w:r>
      <w:proofErr w:type="spellEnd"/>
      <w:r>
        <w:t xml:space="preserve">, </w:t>
      </w:r>
      <w:proofErr w:type="spellStart"/>
      <w:r>
        <w:t>the</w:t>
      </w:r>
      <w:proofErr w:type="spellEnd"/>
      <w:r>
        <w:t xml:space="preserve"> </w:t>
      </w:r>
      <w:proofErr w:type="spellStart"/>
      <w:r>
        <w:t>use</w:t>
      </w:r>
      <w:proofErr w:type="spellEnd"/>
      <w:r>
        <w:t xml:space="preserve"> of </w:t>
      </w:r>
      <w:proofErr w:type="spellStart"/>
      <w:r>
        <w:t>the</w:t>
      </w:r>
      <w:proofErr w:type="spellEnd"/>
      <w:r>
        <w:t xml:space="preserve"> </w:t>
      </w:r>
      <w:proofErr w:type="spellStart"/>
      <w:r>
        <w:t>scale</w:t>
      </w:r>
      <w:proofErr w:type="spellEnd"/>
      <w:r>
        <w:t xml:space="preserve"> in </w:t>
      </w:r>
      <w:proofErr w:type="spellStart"/>
      <w:r>
        <w:t>question</w:t>
      </w:r>
      <w:proofErr w:type="spellEnd"/>
      <w:r>
        <w:t xml:space="preserve"> </w:t>
      </w:r>
      <w:proofErr w:type="spellStart"/>
      <w:r>
        <w:t>by</w:t>
      </w:r>
      <w:proofErr w:type="spellEnd"/>
      <w:r>
        <w:t xml:space="preserve"> </w:t>
      </w:r>
      <w:proofErr w:type="spellStart"/>
      <w:r>
        <w:t>researchers</w:t>
      </w:r>
      <w:proofErr w:type="spellEnd"/>
      <w:r>
        <w:t xml:space="preserve">, </w:t>
      </w:r>
      <w:proofErr w:type="spellStart"/>
      <w:r>
        <w:t>teachers</w:t>
      </w:r>
      <w:proofErr w:type="spellEnd"/>
      <w:r>
        <w:t xml:space="preserve"> </w:t>
      </w:r>
      <w:proofErr w:type="spellStart"/>
      <w:r>
        <w:t>and</w:t>
      </w:r>
      <w:proofErr w:type="spellEnd"/>
      <w:r>
        <w:t xml:space="preserve"> </w:t>
      </w:r>
      <w:proofErr w:type="spellStart"/>
      <w:r>
        <w:t>administrators</w:t>
      </w:r>
      <w:proofErr w:type="spellEnd"/>
      <w:r>
        <w:t xml:space="preserve"> is </w:t>
      </w:r>
      <w:proofErr w:type="spellStart"/>
      <w:r>
        <w:t>considered</w:t>
      </w:r>
      <w:proofErr w:type="spellEnd"/>
      <w:r>
        <w:t xml:space="preserve"> </w:t>
      </w:r>
      <w:proofErr w:type="spellStart"/>
      <w:r>
        <w:t>to</w:t>
      </w:r>
      <w:proofErr w:type="spellEnd"/>
      <w:r>
        <w:t xml:space="preserve"> be an </w:t>
      </w:r>
      <w:proofErr w:type="spellStart"/>
      <w:r>
        <w:t>effective</w:t>
      </w:r>
      <w:proofErr w:type="spellEnd"/>
      <w:r>
        <w:t xml:space="preserve"> data </w:t>
      </w:r>
      <w:proofErr w:type="spellStart"/>
      <w:r>
        <w:t>collection</w:t>
      </w:r>
      <w:proofErr w:type="spellEnd"/>
      <w:r>
        <w:t xml:space="preserve"> </w:t>
      </w:r>
      <w:proofErr w:type="spellStart"/>
      <w:r>
        <w:t>tool</w:t>
      </w:r>
      <w:proofErr w:type="spellEnd"/>
      <w:r>
        <w:t xml:space="preserve"> </w:t>
      </w:r>
      <w:proofErr w:type="spellStart"/>
      <w:r>
        <w:t>for</w:t>
      </w:r>
      <w:proofErr w:type="spellEnd"/>
      <w:r>
        <w:t xml:space="preserve"> </w:t>
      </w:r>
      <w:proofErr w:type="spellStart"/>
      <w:r>
        <w:t>parents</w:t>
      </w:r>
      <w:proofErr w:type="spellEnd"/>
      <w:r>
        <w:t xml:space="preserve"> </w:t>
      </w:r>
      <w:proofErr w:type="spellStart"/>
      <w:r>
        <w:t>with</w:t>
      </w:r>
      <w:proofErr w:type="spellEnd"/>
      <w:r>
        <w:t xml:space="preserve"> </w:t>
      </w:r>
      <w:proofErr w:type="spellStart"/>
      <w:r>
        <w:t>pre-school</w:t>
      </w:r>
      <w:proofErr w:type="spellEnd"/>
      <w:r>
        <w:t xml:space="preserve"> </w:t>
      </w:r>
      <w:proofErr w:type="spellStart"/>
      <w:r>
        <w:t>children</w:t>
      </w:r>
      <w:proofErr w:type="spellEnd"/>
      <w:r>
        <w:t xml:space="preserve"> in </w:t>
      </w:r>
      <w:proofErr w:type="spellStart"/>
      <w:r>
        <w:t>game-like</w:t>
      </w:r>
      <w:proofErr w:type="spellEnd"/>
      <w:r>
        <w:t xml:space="preserve"> </w:t>
      </w:r>
      <w:proofErr w:type="spellStart"/>
      <w:r>
        <w:t>activities</w:t>
      </w:r>
      <w:proofErr w:type="spellEnd"/>
      <w:r>
        <w:t xml:space="preserve"> </w:t>
      </w:r>
      <w:proofErr w:type="spellStart"/>
      <w:r>
        <w:t>with</w:t>
      </w:r>
      <w:proofErr w:type="spellEnd"/>
      <w:r>
        <w:t xml:space="preserve"> </w:t>
      </w:r>
      <w:proofErr w:type="spellStart"/>
      <w:r>
        <w:t>their</w:t>
      </w:r>
      <w:proofErr w:type="spellEnd"/>
      <w:r>
        <w:t xml:space="preserve"> </w:t>
      </w:r>
      <w:proofErr w:type="spellStart"/>
      <w:r>
        <w:t>children</w:t>
      </w:r>
      <w:proofErr w:type="spellEnd"/>
      <w:r>
        <w:t xml:space="preserve"> in </w:t>
      </w:r>
      <w:proofErr w:type="spellStart"/>
      <w:r>
        <w:t>their</w:t>
      </w:r>
      <w:proofErr w:type="spellEnd"/>
      <w:r>
        <w:t xml:space="preserve"> </w:t>
      </w:r>
      <w:proofErr w:type="spellStart"/>
      <w:r>
        <w:t>daily</w:t>
      </w:r>
      <w:proofErr w:type="spellEnd"/>
      <w:r>
        <w:rPr>
          <w:spacing w:val="-12"/>
        </w:rPr>
        <w:t xml:space="preserve"> </w:t>
      </w:r>
      <w:proofErr w:type="spellStart"/>
      <w:r>
        <w:t>lives</w:t>
      </w:r>
      <w:proofErr w:type="spellEnd"/>
      <w:r>
        <w:t>,</w:t>
      </w:r>
      <w:r>
        <w:rPr>
          <w:spacing w:val="-11"/>
        </w:rPr>
        <w:t xml:space="preserve"> </w:t>
      </w:r>
      <w:r>
        <w:t>in</w:t>
      </w:r>
      <w:r>
        <w:rPr>
          <w:spacing w:val="-11"/>
        </w:rPr>
        <w:t xml:space="preserve"> </w:t>
      </w:r>
      <w:proofErr w:type="spellStart"/>
      <w:r>
        <w:t>determining</w:t>
      </w:r>
      <w:proofErr w:type="spellEnd"/>
      <w:r>
        <w:rPr>
          <w:spacing w:val="-11"/>
        </w:rPr>
        <w:t xml:space="preserve"> </w:t>
      </w:r>
      <w:proofErr w:type="spellStart"/>
      <w:r>
        <w:t>their</w:t>
      </w:r>
      <w:proofErr w:type="spellEnd"/>
      <w:r>
        <w:rPr>
          <w:spacing w:val="-11"/>
        </w:rPr>
        <w:t xml:space="preserve"> </w:t>
      </w:r>
      <w:proofErr w:type="spellStart"/>
      <w:r>
        <w:t>level</w:t>
      </w:r>
      <w:proofErr w:type="spellEnd"/>
      <w:r>
        <w:rPr>
          <w:spacing w:val="-11"/>
        </w:rPr>
        <w:t xml:space="preserve"> </w:t>
      </w:r>
      <w:r>
        <w:t>of</w:t>
      </w:r>
      <w:r>
        <w:rPr>
          <w:spacing w:val="-11"/>
        </w:rPr>
        <w:t xml:space="preserve"> </w:t>
      </w:r>
      <w:proofErr w:type="spellStart"/>
      <w:r>
        <w:t>creating</w:t>
      </w:r>
      <w:proofErr w:type="spellEnd"/>
      <w:r>
        <w:rPr>
          <w:spacing w:val="-11"/>
        </w:rPr>
        <w:t xml:space="preserve"> </w:t>
      </w:r>
      <w:proofErr w:type="spellStart"/>
      <w:r>
        <w:t>opportunities</w:t>
      </w:r>
      <w:proofErr w:type="spellEnd"/>
      <w:r>
        <w:rPr>
          <w:spacing w:val="-11"/>
        </w:rPr>
        <w:t xml:space="preserve"> </w:t>
      </w:r>
      <w:proofErr w:type="spellStart"/>
      <w:r>
        <w:t>for</w:t>
      </w:r>
      <w:proofErr w:type="spellEnd"/>
      <w:r>
        <w:rPr>
          <w:spacing w:val="-11"/>
        </w:rPr>
        <w:t xml:space="preserve"> </w:t>
      </w:r>
      <w:proofErr w:type="spellStart"/>
      <w:r>
        <w:t>the</w:t>
      </w:r>
      <w:proofErr w:type="spellEnd"/>
      <w:r>
        <w:rPr>
          <w:spacing w:val="-11"/>
        </w:rPr>
        <w:t xml:space="preserve"> </w:t>
      </w:r>
      <w:proofErr w:type="spellStart"/>
      <w:r>
        <w:t>children</w:t>
      </w:r>
      <w:proofErr w:type="spellEnd"/>
      <w:r>
        <w:rPr>
          <w:spacing w:val="-11"/>
        </w:rPr>
        <w:t xml:space="preserve"> </w:t>
      </w:r>
      <w:proofErr w:type="spellStart"/>
      <w:r>
        <w:t>to</w:t>
      </w:r>
      <w:proofErr w:type="spellEnd"/>
      <w:r>
        <w:rPr>
          <w:spacing w:val="-11"/>
        </w:rPr>
        <w:t xml:space="preserve"> </w:t>
      </w:r>
      <w:proofErr w:type="spellStart"/>
      <w:r>
        <w:t>use</w:t>
      </w:r>
      <w:proofErr w:type="spellEnd"/>
      <w:r>
        <w:rPr>
          <w:spacing w:val="-11"/>
        </w:rPr>
        <w:t xml:space="preserve"> </w:t>
      </w:r>
      <w:r>
        <w:t>BSPS</w:t>
      </w:r>
      <w:r>
        <w:rPr>
          <w:spacing w:val="-11"/>
        </w:rPr>
        <w:t xml:space="preserve"> </w:t>
      </w:r>
      <w:proofErr w:type="spellStart"/>
      <w:r>
        <w:t>and</w:t>
      </w:r>
      <w:proofErr w:type="spellEnd"/>
      <w:r>
        <w:rPr>
          <w:spacing w:val="-11"/>
        </w:rPr>
        <w:t xml:space="preserve"> </w:t>
      </w:r>
      <w:proofErr w:type="spellStart"/>
      <w:r>
        <w:t>thus</w:t>
      </w:r>
      <w:proofErr w:type="spellEnd"/>
      <w:r>
        <w:rPr>
          <w:spacing w:val="-11"/>
        </w:rPr>
        <w:t xml:space="preserve"> </w:t>
      </w:r>
      <w:proofErr w:type="spellStart"/>
      <w:r>
        <w:t>doing</w:t>
      </w:r>
      <w:proofErr w:type="spellEnd"/>
      <w:r>
        <w:rPr>
          <w:spacing w:val="-11"/>
        </w:rPr>
        <w:t xml:space="preserve"> </w:t>
      </w:r>
      <w:proofErr w:type="spellStart"/>
      <w:r>
        <w:t>researches</w:t>
      </w:r>
      <w:proofErr w:type="spellEnd"/>
      <w:r>
        <w:t xml:space="preserve"> </w:t>
      </w:r>
      <w:proofErr w:type="spellStart"/>
      <w:r>
        <w:t>to</w:t>
      </w:r>
      <w:proofErr w:type="spellEnd"/>
      <w:r>
        <w:t xml:space="preserve"> </w:t>
      </w:r>
      <w:proofErr w:type="spellStart"/>
      <w:r>
        <w:t>make</w:t>
      </w:r>
      <w:proofErr w:type="spellEnd"/>
      <w:r>
        <w:t xml:space="preserve"> </w:t>
      </w:r>
      <w:proofErr w:type="spellStart"/>
      <w:r>
        <w:t>up</w:t>
      </w:r>
      <w:proofErr w:type="spellEnd"/>
      <w:r>
        <w:t xml:space="preserve"> </w:t>
      </w:r>
      <w:proofErr w:type="spellStart"/>
      <w:r>
        <w:t>the</w:t>
      </w:r>
      <w:proofErr w:type="spellEnd"/>
      <w:r>
        <w:rPr>
          <w:spacing w:val="-1"/>
        </w:rPr>
        <w:t xml:space="preserve"> </w:t>
      </w:r>
      <w:proofErr w:type="spellStart"/>
      <w:r>
        <w:t>deficiency</w:t>
      </w:r>
      <w:proofErr w:type="spellEnd"/>
      <w:r>
        <w:t>.</w:t>
      </w:r>
    </w:p>
    <w:p w14:paraId="1C3C16F3" w14:textId="77777777" w:rsidR="00431DEE" w:rsidRDefault="00431DEE">
      <w:pPr>
        <w:spacing w:line="249" w:lineRule="auto"/>
        <w:jc w:val="both"/>
        <w:sectPr w:rsidR="00431DEE">
          <w:pgSz w:w="11910" w:h="16840"/>
          <w:pgMar w:top="940" w:right="600" w:bottom="880" w:left="600" w:header="677" w:footer="684" w:gutter="0"/>
          <w:cols w:space="708"/>
        </w:sectPr>
      </w:pPr>
    </w:p>
    <w:p w14:paraId="4849171B" w14:textId="77777777" w:rsidR="00431DEE" w:rsidRDefault="00000000">
      <w:pPr>
        <w:pStyle w:val="ListeParagraf"/>
        <w:numPr>
          <w:ilvl w:val="0"/>
          <w:numId w:val="1"/>
        </w:numPr>
        <w:tabs>
          <w:tab w:val="left" w:pos="404"/>
        </w:tabs>
        <w:spacing w:before="176"/>
      </w:pPr>
      <w:r>
        <w:lastRenderedPageBreak/>
        <w:t>Giriş</w:t>
      </w:r>
    </w:p>
    <w:p w14:paraId="370854CE" w14:textId="77777777" w:rsidR="00431DEE" w:rsidRDefault="00000000">
      <w:pPr>
        <w:pStyle w:val="GvdeMetni"/>
        <w:spacing w:before="132" w:line="249" w:lineRule="auto"/>
        <w:ind w:left="120" w:right="115" w:firstLine="283"/>
        <w:jc w:val="both"/>
      </w:pPr>
      <w:r>
        <w:t>Okulöncesi dönemde çocuklar, dünya hakkında bizim tahmin ettiğimizden çok daha fazla bilgiye ve öğrenme yeti- sine sahiptir (</w:t>
      </w:r>
      <w:proofErr w:type="spellStart"/>
      <w:r>
        <w:t>Gropnik</w:t>
      </w:r>
      <w:proofErr w:type="spellEnd"/>
      <w:r>
        <w:t xml:space="preserve">, </w:t>
      </w:r>
      <w:proofErr w:type="spellStart"/>
      <w:r>
        <w:t>Meltzoff</w:t>
      </w:r>
      <w:proofErr w:type="spellEnd"/>
      <w:r>
        <w:t xml:space="preserve"> </w:t>
      </w:r>
      <w:proofErr w:type="spellStart"/>
      <w:r>
        <w:t>and</w:t>
      </w:r>
      <w:proofErr w:type="spellEnd"/>
      <w:r>
        <w:t xml:space="preserve"> </w:t>
      </w:r>
      <w:proofErr w:type="spellStart"/>
      <w:r>
        <w:t>Kuhl</w:t>
      </w:r>
      <w:proofErr w:type="spellEnd"/>
      <w:r>
        <w:t xml:space="preserve">, 2000). Çocukların bu doğuştan getirdikleri doğal meraklarına, araştırma ve öğrenme isteklerine cevap buldukları ilk eğitsel ortam ise ailedir (Oktay ve Unutkan, 2003; </w:t>
      </w:r>
      <w:proofErr w:type="spellStart"/>
      <w:r>
        <w:t>Tümkaya</w:t>
      </w:r>
      <w:proofErr w:type="spellEnd"/>
      <w:r>
        <w:t xml:space="preserve">, 2010; </w:t>
      </w:r>
      <w:r>
        <w:rPr>
          <w:spacing w:val="-4"/>
        </w:rPr>
        <w:t xml:space="preserve">Yavuzer, </w:t>
      </w:r>
      <w:r>
        <w:t xml:space="preserve">2008). </w:t>
      </w:r>
      <w:r>
        <w:rPr>
          <w:spacing w:val="-6"/>
        </w:rPr>
        <w:t xml:space="preserve">Yani </w:t>
      </w:r>
      <w:r>
        <w:t xml:space="preserve">çocukların ilk öğretmenleri ebeveynleridir (Aral, Kandır ve </w:t>
      </w:r>
      <w:r>
        <w:rPr>
          <w:spacing w:val="-6"/>
        </w:rPr>
        <w:t xml:space="preserve">Yaşar, </w:t>
      </w:r>
      <w:r>
        <w:t xml:space="preserve">2002; </w:t>
      </w:r>
      <w:r>
        <w:rPr>
          <w:spacing w:val="-3"/>
        </w:rPr>
        <w:t xml:space="preserve">Temel, </w:t>
      </w:r>
      <w:r>
        <w:t xml:space="preserve">2008; </w:t>
      </w:r>
      <w:r>
        <w:rPr>
          <w:spacing w:val="-3"/>
        </w:rPr>
        <w:t xml:space="preserve">Temel, </w:t>
      </w:r>
      <w:r>
        <w:t xml:space="preserve">Bayraktar ve Güven, 2015). </w:t>
      </w:r>
      <w:r>
        <w:rPr>
          <w:spacing w:val="-13"/>
        </w:rPr>
        <w:t xml:space="preserve">Ve </w:t>
      </w:r>
      <w:r>
        <w:t>ebeveynlerin öğretmenliği çocukların yaşantıları üzerinde büyük bir etkiye sahiptir (</w:t>
      </w:r>
      <w:proofErr w:type="spellStart"/>
      <w:r>
        <w:t>Wheeler</w:t>
      </w:r>
      <w:proofErr w:type="spellEnd"/>
      <w:r>
        <w:t xml:space="preserve"> </w:t>
      </w:r>
      <w:proofErr w:type="spellStart"/>
      <w:r>
        <w:t>and</w:t>
      </w:r>
      <w:proofErr w:type="spellEnd"/>
      <w:r>
        <w:t xml:space="preserve"> </w:t>
      </w:r>
      <w:proofErr w:type="spellStart"/>
      <w:r>
        <w:t>Connor</w:t>
      </w:r>
      <w:proofErr w:type="spellEnd"/>
      <w:r>
        <w:t xml:space="preserve"> 2009). Bu bağlamda aile, çocukların gelişimleri üzerinde olumlu ya da olumsuz etkileri olan en önemli kurum- </w:t>
      </w:r>
      <w:r>
        <w:rPr>
          <w:spacing w:val="-4"/>
        </w:rPr>
        <w:t>dur.</w:t>
      </w:r>
      <w:r>
        <w:rPr>
          <w:spacing w:val="-5"/>
        </w:rPr>
        <w:t xml:space="preserve"> </w:t>
      </w:r>
      <w:r>
        <w:t>Çocuk</w:t>
      </w:r>
      <w:r>
        <w:rPr>
          <w:spacing w:val="-4"/>
        </w:rPr>
        <w:t xml:space="preserve"> </w:t>
      </w:r>
      <w:r>
        <w:t>doğumla</w:t>
      </w:r>
      <w:r>
        <w:rPr>
          <w:spacing w:val="-5"/>
        </w:rPr>
        <w:t xml:space="preserve"> </w:t>
      </w:r>
      <w:r>
        <w:t>birlikte</w:t>
      </w:r>
      <w:r>
        <w:rPr>
          <w:spacing w:val="-4"/>
        </w:rPr>
        <w:t xml:space="preserve"> </w:t>
      </w:r>
      <w:r>
        <w:t>öğrenme</w:t>
      </w:r>
      <w:r>
        <w:rPr>
          <w:spacing w:val="-5"/>
        </w:rPr>
        <w:t xml:space="preserve"> </w:t>
      </w:r>
      <w:r>
        <w:t>süreci</w:t>
      </w:r>
      <w:r>
        <w:rPr>
          <w:spacing w:val="-4"/>
        </w:rPr>
        <w:t xml:space="preserve"> </w:t>
      </w:r>
      <w:r>
        <w:t>içine</w:t>
      </w:r>
      <w:r>
        <w:rPr>
          <w:spacing w:val="-4"/>
        </w:rPr>
        <w:t xml:space="preserve"> </w:t>
      </w:r>
      <w:r>
        <w:t>girmekte</w:t>
      </w:r>
      <w:r>
        <w:rPr>
          <w:spacing w:val="-5"/>
        </w:rPr>
        <w:t xml:space="preserve"> </w:t>
      </w:r>
      <w:r>
        <w:t>ve</w:t>
      </w:r>
      <w:r>
        <w:rPr>
          <w:spacing w:val="-4"/>
        </w:rPr>
        <w:t xml:space="preserve"> </w:t>
      </w:r>
      <w:r>
        <w:t>bu</w:t>
      </w:r>
      <w:r>
        <w:rPr>
          <w:spacing w:val="-5"/>
        </w:rPr>
        <w:t xml:space="preserve"> </w:t>
      </w:r>
      <w:r>
        <w:t>öğrenme</w:t>
      </w:r>
      <w:r>
        <w:rPr>
          <w:spacing w:val="-4"/>
        </w:rPr>
        <w:t xml:space="preserve"> </w:t>
      </w:r>
      <w:r>
        <w:t>süreci</w:t>
      </w:r>
      <w:r>
        <w:rPr>
          <w:spacing w:val="-5"/>
        </w:rPr>
        <w:t xml:space="preserve"> </w:t>
      </w:r>
      <w:r>
        <w:t>okulöncesi</w:t>
      </w:r>
      <w:r>
        <w:rPr>
          <w:spacing w:val="-4"/>
        </w:rPr>
        <w:t xml:space="preserve"> </w:t>
      </w:r>
      <w:r>
        <w:t>dönem</w:t>
      </w:r>
      <w:r>
        <w:rPr>
          <w:spacing w:val="-4"/>
        </w:rPr>
        <w:t xml:space="preserve"> </w:t>
      </w:r>
      <w:r>
        <w:t>boyunca</w:t>
      </w:r>
      <w:r>
        <w:rPr>
          <w:spacing w:val="-5"/>
        </w:rPr>
        <w:t xml:space="preserve"> </w:t>
      </w:r>
      <w:r>
        <w:t>da</w:t>
      </w:r>
      <w:r>
        <w:rPr>
          <w:spacing w:val="-4"/>
        </w:rPr>
        <w:t xml:space="preserve"> </w:t>
      </w:r>
      <w:r>
        <w:t xml:space="preserve">devam etmektedir (Ersoy ve Tezel-Şahin, 1999). Gelişim sürecindeki çocuk, onun en yakın çevresini oluşturan ebeveyni ile doğrudan etkileşim içindedir </w:t>
      </w:r>
      <w:r>
        <w:rPr>
          <w:spacing w:val="-3"/>
        </w:rPr>
        <w:t xml:space="preserve">(Temel, </w:t>
      </w:r>
      <w:r>
        <w:t>2010). Ebeveynlerin çocukları ile yaptıkları eğitimsel aktiviteler ve çocuklarının eğitimine katılımları için harcadıkları emek, çocukların gelişimini etkilemektedir (</w:t>
      </w:r>
      <w:proofErr w:type="spellStart"/>
      <w:r>
        <w:t>Shumow</w:t>
      </w:r>
      <w:proofErr w:type="spellEnd"/>
      <w:r>
        <w:t>, 2004). Çocukların aile içindeki</w:t>
      </w:r>
      <w:r>
        <w:rPr>
          <w:spacing w:val="-3"/>
        </w:rPr>
        <w:t xml:space="preserve"> </w:t>
      </w:r>
      <w:r>
        <w:t>erken</w:t>
      </w:r>
      <w:r>
        <w:rPr>
          <w:spacing w:val="-3"/>
        </w:rPr>
        <w:t xml:space="preserve"> </w:t>
      </w:r>
      <w:r>
        <w:t>deneyimleri</w:t>
      </w:r>
      <w:r>
        <w:rPr>
          <w:spacing w:val="-3"/>
        </w:rPr>
        <w:t xml:space="preserve"> </w:t>
      </w:r>
      <w:r>
        <w:t>ve</w:t>
      </w:r>
      <w:r>
        <w:rPr>
          <w:spacing w:val="-3"/>
        </w:rPr>
        <w:t xml:space="preserve"> </w:t>
      </w:r>
      <w:r>
        <w:t>aile</w:t>
      </w:r>
      <w:r>
        <w:rPr>
          <w:spacing w:val="-3"/>
        </w:rPr>
        <w:t xml:space="preserve"> </w:t>
      </w:r>
      <w:r>
        <w:t>yapısının,</w:t>
      </w:r>
      <w:r>
        <w:rPr>
          <w:spacing w:val="-3"/>
        </w:rPr>
        <w:t xml:space="preserve"> </w:t>
      </w:r>
      <w:r>
        <w:t>onların</w:t>
      </w:r>
      <w:r>
        <w:rPr>
          <w:spacing w:val="-3"/>
        </w:rPr>
        <w:t xml:space="preserve"> </w:t>
      </w:r>
      <w:r>
        <w:t>hem</w:t>
      </w:r>
      <w:r>
        <w:rPr>
          <w:spacing w:val="-3"/>
        </w:rPr>
        <w:t xml:space="preserve"> </w:t>
      </w:r>
      <w:r>
        <w:t>gelecekteki</w:t>
      </w:r>
      <w:r>
        <w:rPr>
          <w:spacing w:val="-3"/>
        </w:rPr>
        <w:t xml:space="preserve"> </w:t>
      </w:r>
      <w:r>
        <w:t>akademik</w:t>
      </w:r>
      <w:r>
        <w:rPr>
          <w:spacing w:val="-3"/>
        </w:rPr>
        <w:t xml:space="preserve"> </w:t>
      </w:r>
      <w:r>
        <w:t>başarıları</w:t>
      </w:r>
      <w:r>
        <w:rPr>
          <w:spacing w:val="-3"/>
        </w:rPr>
        <w:t xml:space="preserve"> </w:t>
      </w:r>
      <w:r>
        <w:t>ve</w:t>
      </w:r>
      <w:r>
        <w:rPr>
          <w:spacing w:val="-3"/>
        </w:rPr>
        <w:t xml:space="preserve"> </w:t>
      </w:r>
      <w:r>
        <w:t>bilişsel</w:t>
      </w:r>
      <w:r>
        <w:rPr>
          <w:spacing w:val="-3"/>
        </w:rPr>
        <w:t xml:space="preserve"> </w:t>
      </w:r>
      <w:r>
        <w:t>becerileri</w:t>
      </w:r>
      <w:r>
        <w:rPr>
          <w:spacing w:val="-3"/>
        </w:rPr>
        <w:t xml:space="preserve"> </w:t>
      </w:r>
      <w:r>
        <w:t>üzerinde hem de olumlu gelişimlerinde önemli bir rol oynadığı, pek çok araştırmayla ortaya konmuştur (</w:t>
      </w:r>
      <w:proofErr w:type="spellStart"/>
      <w:r>
        <w:t>DePlanty</w:t>
      </w:r>
      <w:proofErr w:type="spellEnd"/>
      <w:r>
        <w:t>,</w:t>
      </w:r>
      <w:r>
        <w:rPr>
          <w:spacing w:val="-37"/>
        </w:rPr>
        <w:t xml:space="preserve"> </w:t>
      </w:r>
      <w:proofErr w:type="spellStart"/>
      <w:r>
        <w:t>Coulter-Kern</w:t>
      </w:r>
      <w:proofErr w:type="spellEnd"/>
      <w:r>
        <w:t xml:space="preserve"> &amp; </w:t>
      </w:r>
      <w:proofErr w:type="spellStart"/>
      <w:r>
        <w:t>Duchane</w:t>
      </w:r>
      <w:proofErr w:type="spellEnd"/>
      <w:r>
        <w:t xml:space="preserve">, 2007; </w:t>
      </w:r>
      <w:proofErr w:type="spellStart"/>
      <w:r>
        <w:t>Downerand</w:t>
      </w:r>
      <w:proofErr w:type="spellEnd"/>
      <w:r>
        <w:t xml:space="preserve"> Pianta, 2006; </w:t>
      </w:r>
      <w:proofErr w:type="spellStart"/>
      <w:r>
        <w:t>Epstein</w:t>
      </w:r>
      <w:proofErr w:type="spellEnd"/>
      <w:r>
        <w:t xml:space="preserve">, 2008; Jackson </w:t>
      </w:r>
      <w:proofErr w:type="spellStart"/>
      <w:r>
        <w:t>and</w:t>
      </w:r>
      <w:proofErr w:type="spellEnd"/>
      <w:r>
        <w:t xml:space="preserve"> </w:t>
      </w:r>
      <w:proofErr w:type="spellStart"/>
      <w:r>
        <w:t>Samuelson</w:t>
      </w:r>
      <w:proofErr w:type="spellEnd"/>
      <w:r>
        <w:t xml:space="preserve">, 2010; Morrison, 2013; </w:t>
      </w:r>
      <w:proofErr w:type="spellStart"/>
      <w:r>
        <w:rPr>
          <w:spacing w:val="-5"/>
        </w:rPr>
        <w:t>Yoder</w:t>
      </w:r>
      <w:proofErr w:type="spellEnd"/>
      <w:r>
        <w:rPr>
          <w:spacing w:val="-5"/>
        </w:rPr>
        <w:t xml:space="preserve"> </w:t>
      </w:r>
      <w:r>
        <w:t xml:space="preserve">&amp; Lopez, 2013). Ebeveynler, çocuklarının bilimsel olarak okumuş ve bilgili vatandaşlar olabilmeleri için gerekli bilgi ve becerilere sahip olmalarında önemli bir etkiye sahiptir </w:t>
      </w:r>
      <w:r>
        <w:rPr>
          <w:spacing w:val="-4"/>
        </w:rPr>
        <w:t xml:space="preserve">(NSTA, </w:t>
      </w:r>
      <w:r>
        <w:t xml:space="preserve">2009). Ulusal Bilim Öğretmenleri Derneği, </w:t>
      </w:r>
      <w:r>
        <w:rPr>
          <w:spacing w:val="-5"/>
        </w:rPr>
        <w:t xml:space="preserve">NSTA </w:t>
      </w:r>
      <w:r>
        <w:t>(</w:t>
      </w:r>
      <w:proofErr w:type="spellStart"/>
      <w:r>
        <w:t>Na</w:t>
      </w:r>
      <w:proofErr w:type="spellEnd"/>
      <w:r>
        <w:t xml:space="preserve">- </w:t>
      </w:r>
      <w:proofErr w:type="spellStart"/>
      <w:r>
        <w:t>tional</w:t>
      </w:r>
      <w:proofErr w:type="spellEnd"/>
      <w:r>
        <w:rPr>
          <w:spacing w:val="-3"/>
        </w:rPr>
        <w:t xml:space="preserve"> </w:t>
      </w:r>
      <w:proofErr w:type="spellStart"/>
      <w:r>
        <w:t>Science</w:t>
      </w:r>
      <w:proofErr w:type="spellEnd"/>
      <w:r>
        <w:rPr>
          <w:spacing w:val="-8"/>
        </w:rPr>
        <w:t xml:space="preserve"> </w:t>
      </w:r>
      <w:proofErr w:type="spellStart"/>
      <w:r>
        <w:t>Teachers</w:t>
      </w:r>
      <w:proofErr w:type="spellEnd"/>
      <w:r>
        <w:rPr>
          <w:spacing w:val="-15"/>
        </w:rPr>
        <w:t xml:space="preserve"> </w:t>
      </w:r>
      <w:proofErr w:type="spellStart"/>
      <w:r>
        <w:t>Association</w:t>
      </w:r>
      <w:proofErr w:type="spellEnd"/>
      <w:r>
        <w:t>),</w:t>
      </w:r>
      <w:r>
        <w:rPr>
          <w:spacing w:val="-3"/>
        </w:rPr>
        <w:t xml:space="preserve"> </w:t>
      </w:r>
      <w:r>
        <w:t>ebeveynlerin</w:t>
      </w:r>
      <w:r>
        <w:rPr>
          <w:spacing w:val="-3"/>
        </w:rPr>
        <w:t xml:space="preserve"> </w:t>
      </w:r>
      <w:r>
        <w:t>tutumunun</w:t>
      </w:r>
      <w:r>
        <w:rPr>
          <w:spacing w:val="-3"/>
        </w:rPr>
        <w:t xml:space="preserve"> </w:t>
      </w:r>
      <w:r>
        <w:t>çocukların</w:t>
      </w:r>
      <w:r>
        <w:rPr>
          <w:spacing w:val="-3"/>
        </w:rPr>
        <w:t xml:space="preserve"> </w:t>
      </w:r>
      <w:r>
        <w:t>bilime</w:t>
      </w:r>
      <w:r>
        <w:rPr>
          <w:spacing w:val="-2"/>
        </w:rPr>
        <w:t xml:space="preserve"> </w:t>
      </w:r>
      <w:r>
        <w:t>karşı</w:t>
      </w:r>
      <w:r>
        <w:rPr>
          <w:spacing w:val="-3"/>
        </w:rPr>
        <w:t xml:space="preserve"> </w:t>
      </w:r>
      <w:r>
        <w:t>olan</w:t>
      </w:r>
      <w:r>
        <w:rPr>
          <w:spacing w:val="-3"/>
        </w:rPr>
        <w:t xml:space="preserve"> </w:t>
      </w:r>
      <w:r>
        <w:t>ilgi</w:t>
      </w:r>
      <w:r>
        <w:rPr>
          <w:spacing w:val="-2"/>
        </w:rPr>
        <w:t xml:space="preserve"> </w:t>
      </w:r>
      <w:r>
        <w:t>ve</w:t>
      </w:r>
      <w:r>
        <w:rPr>
          <w:spacing w:val="-3"/>
        </w:rPr>
        <w:t xml:space="preserve"> </w:t>
      </w:r>
      <w:r>
        <w:t>öğrenme</w:t>
      </w:r>
      <w:r>
        <w:rPr>
          <w:spacing w:val="-3"/>
        </w:rPr>
        <w:t xml:space="preserve"> </w:t>
      </w:r>
      <w:r>
        <w:t xml:space="preserve">yetenekleri için çok önemli olduğunu vurgulamaktadır. Ebeveynlerin </w:t>
      </w:r>
      <w:proofErr w:type="spellStart"/>
      <w:r>
        <w:t>sosyo</w:t>
      </w:r>
      <w:proofErr w:type="spellEnd"/>
      <w:r>
        <w:t xml:space="preserve"> ekonomik durum, ırk, etnik köken ya da eğitim düzey- </w:t>
      </w:r>
      <w:proofErr w:type="spellStart"/>
      <w:r>
        <w:t>leri</w:t>
      </w:r>
      <w:proofErr w:type="spellEnd"/>
      <w:r>
        <w:rPr>
          <w:spacing w:val="-6"/>
        </w:rPr>
        <w:t xml:space="preserve"> </w:t>
      </w:r>
      <w:r>
        <w:t>ne</w:t>
      </w:r>
      <w:r>
        <w:rPr>
          <w:spacing w:val="-6"/>
        </w:rPr>
        <w:t xml:space="preserve"> </w:t>
      </w:r>
      <w:r>
        <w:t>olursa</w:t>
      </w:r>
      <w:r>
        <w:rPr>
          <w:spacing w:val="-6"/>
        </w:rPr>
        <w:t xml:space="preserve"> </w:t>
      </w:r>
      <w:r>
        <w:t>olsun,</w:t>
      </w:r>
      <w:r>
        <w:rPr>
          <w:spacing w:val="-6"/>
        </w:rPr>
        <w:t xml:space="preserve"> </w:t>
      </w:r>
      <w:r>
        <w:t>çocuklarının</w:t>
      </w:r>
      <w:r>
        <w:rPr>
          <w:spacing w:val="-5"/>
        </w:rPr>
        <w:t xml:space="preserve"> </w:t>
      </w:r>
      <w:r>
        <w:t>bilim</w:t>
      </w:r>
      <w:r>
        <w:rPr>
          <w:spacing w:val="-6"/>
        </w:rPr>
        <w:t xml:space="preserve"> </w:t>
      </w:r>
      <w:r>
        <w:t>öğrenmelerinde</w:t>
      </w:r>
      <w:r>
        <w:rPr>
          <w:spacing w:val="-6"/>
        </w:rPr>
        <w:t xml:space="preserve"> </w:t>
      </w:r>
      <w:r>
        <w:t>aktif</w:t>
      </w:r>
      <w:r>
        <w:rPr>
          <w:spacing w:val="-6"/>
        </w:rPr>
        <w:t xml:space="preserve"> </w:t>
      </w:r>
      <w:r>
        <w:t>rol</w:t>
      </w:r>
      <w:r>
        <w:rPr>
          <w:spacing w:val="-6"/>
        </w:rPr>
        <w:t xml:space="preserve"> </w:t>
      </w:r>
      <w:r>
        <w:t>aldıklarında,</w:t>
      </w:r>
      <w:r>
        <w:rPr>
          <w:spacing w:val="-5"/>
        </w:rPr>
        <w:t xml:space="preserve"> </w:t>
      </w:r>
      <w:r>
        <w:t>öğrenenler</w:t>
      </w:r>
      <w:r>
        <w:rPr>
          <w:spacing w:val="-6"/>
        </w:rPr>
        <w:t xml:space="preserve"> </w:t>
      </w:r>
      <w:r>
        <w:t>olarak</w:t>
      </w:r>
      <w:r>
        <w:rPr>
          <w:spacing w:val="-6"/>
        </w:rPr>
        <w:t xml:space="preserve"> </w:t>
      </w:r>
      <w:r>
        <w:t>çocukların</w:t>
      </w:r>
      <w:r>
        <w:rPr>
          <w:spacing w:val="-6"/>
        </w:rPr>
        <w:t xml:space="preserve"> </w:t>
      </w:r>
      <w:r>
        <w:t>büyük</w:t>
      </w:r>
      <w:r>
        <w:rPr>
          <w:spacing w:val="-6"/>
        </w:rPr>
        <w:t xml:space="preserve"> </w:t>
      </w:r>
      <w:r>
        <w:t xml:space="preserve">başarı elde ettikleri de araştırmalarla ortaya konmuştur. </w:t>
      </w:r>
      <w:r>
        <w:rPr>
          <w:spacing w:val="-4"/>
        </w:rPr>
        <w:t xml:space="preserve">Ayrıca </w:t>
      </w:r>
      <w:r>
        <w:t>ebeveynlerin çocuklarının bilim öğrenmelerine ilgisi ne kadar fazla</w:t>
      </w:r>
      <w:r>
        <w:rPr>
          <w:spacing w:val="-9"/>
        </w:rPr>
        <w:t xml:space="preserve"> </w:t>
      </w:r>
      <w:r>
        <w:t>ise,</w:t>
      </w:r>
      <w:r>
        <w:rPr>
          <w:spacing w:val="-9"/>
        </w:rPr>
        <w:t xml:space="preserve"> </w:t>
      </w:r>
      <w:r>
        <w:t>çocukların</w:t>
      </w:r>
      <w:r>
        <w:rPr>
          <w:spacing w:val="-8"/>
        </w:rPr>
        <w:t xml:space="preserve"> </w:t>
      </w:r>
      <w:r>
        <w:t>kendilerine</w:t>
      </w:r>
      <w:r>
        <w:rPr>
          <w:spacing w:val="-9"/>
        </w:rPr>
        <w:t xml:space="preserve"> </w:t>
      </w:r>
      <w:r>
        <w:t>olan</w:t>
      </w:r>
      <w:r>
        <w:rPr>
          <w:spacing w:val="-8"/>
        </w:rPr>
        <w:t xml:space="preserve"> </w:t>
      </w:r>
      <w:r>
        <w:t>güveni,</w:t>
      </w:r>
      <w:r>
        <w:rPr>
          <w:spacing w:val="-9"/>
        </w:rPr>
        <w:t xml:space="preserve"> </w:t>
      </w:r>
      <w:r>
        <w:t>konuya</w:t>
      </w:r>
      <w:r>
        <w:rPr>
          <w:spacing w:val="-8"/>
        </w:rPr>
        <w:t xml:space="preserve"> </w:t>
      </w:r>
      <w:r>
        <w:t>ilgileri</w:t>
      </w:r>
      <w:r>
        <w:rPr>
          <w:spacing w:val="-9"/>
        </w:rPr>
        <w:t xml:space="preserve"> </w:t>
      </w:r>
      <w:r>
        <w:t>ve</w:t>
      </w:r>
      <w:r>
        <w:rPr>
          <w:spacing w:val="-8"/>
        </w:rPr>
        <w:t xml:space="preserve"> </w:t>
      </w:r>
      <w:r>
        <w:t>başarıları</w:t>
      </w:r>
      <w:r>
        <w:rPr>
          <w:spacing w:val="-9"/>
        </w:rPr>
        <w:t xml:space="preserve"> </w:t>
      </w:r>
      <w:r>
        <w:t>o</w:t>
      </w:r>
      <w:r>
        <w:rPr>
          <w:spacing w:val="-8"/>
        </w:rPr>
        <w:t xml:space="preserve"> </w:t>
      </w:r>
      <w:r>
        <w:t>kadar</w:t>
      </w:r>
      <w:r>
        <w:rPr>
          <w:spacing w:val="-9"/>
        </w:rPr>
        <w:t xml:space="preserve"> </w:t>
      </w:r>
      <w:r>
        <w:t>çok</w:t>
      </w:r>
      <w:r>
        <w:rPr>
          <w:spacing w:val="-8"/>
        </w:rPr>
        <w:t xml:space="preserve"> </w:t>
      </w:r>
      <w:r>
        <w:t>olmaktadır</w:t>
      </w:r>
      <w:r>
        <w:rPr>
          <w:spacing w:val="-10"/>
        </w:rPr>
        <w:t xml:space="preserve"> </w:t>
      </w:r>
      <w:r>
        <w:rPr>
          <w:spacing w:val="-4"/>
        </w:rPr>
        <w:t>(NSTA,</w:t>
      </w:r>
      <w:r>
        <w:rPr>
          <w:spacing w:val="-8"/>
        </w:rPr>
        <w:t xml:space="preserve"> </w:t>
      </w:r>
      <w:r>
        <w:t>2009).</w:t>
      </w:r>
      <w:r>
        <w:rPr>
          <w:spacing w:val="-17"/>
        </w:rPr>
        <w:t xml:space="preserve"> </w:t>
      </w:r>
      <w:r>
        <w:rPr>
          <w:spacing w:val="-4"/>
        </w:rPr>
        <w:t xml:space="preserve">Yapılan </w:t>
      </w:r>
      <w:r>
        <w:t>araştırmalar,</w:t>
      </w:r>
      <w:r>
        <w:rPr>
          <w:spacing w:val="-13"/>
        </w:rPr>
        <w:t xml:space="preserve"> </w:t>
      </w:r>
      <w:r>
        <w:t>çocukların</w:t>
      </w:r>
      <w:r>
        <w:rPr>
          <w:spacing w:val="-13"/>
        </w:rPr>
        <w:t xml:space="preserve"> </w:t>
      </w:r>
      <w:r>
        <w:t>akademik</w:t>
      </w:r>
      <w:r>
        <w:rPr>
          <w:spacing w:val="-13"/>
        </w:rPr>
        <w:t xml:space="preserve"> </w:t>
      </w:r>
      <w:r>
        <w:t>başarıları</w:t>
      </w:r>
      <w:r>
        <w:rPr>
          <w:spacing w:val="-12"/>
        </w:rPr>
        <w:t xml:space="preserve"> </w:t>
      </w:r>
      <w:r>
        <w:t>ve</w:t>
      </w:r>
      <w:r>
        <w:rPr>
          <w:spacing w:val="-13"/>
        </w:rPr>
        <w:t xml:space="preserve"> </w:t>
      </w:r>
      <w:r>
        <w:t>kariyer</w:t>
      </w:r>
      <w:r>
        <w:rPr>
          <w:spacing w:val="-13"/>
        </w:rPr>
        <w:t xml:space="preserve"> </w:t>
      </w:r>
      <w:r>
        <w:t>seçimlerinde</w:t>
      </w:r>
      <w:r>
        <w:rPr>
          <w:spacing w:val="-12"/>
        </w:rPr>
        <w:t xml:space="preserve"> </w:t>
      </w:r>
      <w:r>
        <w:t>ebeveynlerin</w:t>
      </w:r>
      <w:r>
        <w:rPr>
          <w:spacing w:val="-13"/>
        </w:rPr>
        <w:t xml:space="preserve"> </w:t>
      </w:r>
      <w:r>
        <w:t>önemli</w:t>
      </w:r>
      <w:r>
        <w:rPr>
          <w:spacing w:val="-13"/>
        </w:rPr>
        <w:t xml:space="preserve"> </w:t>
      </w:r>
      <w:r>
        <w:t>bir</w:t>
      </w:r>
      <w:r>
        <w:rPr>
          <w:spacing w:val="-12"/>
        </w:rPr>
        <w:t xml:space="preserve"> </w:t>
      </w:r>
      <w:r>
        <w:t>etkiye</w:t>
      </w:r>
      <w:r>
        <w:rPr>
          <w:spacing w:val="-13"/>
        </w:rPr>
        <w:t xml:space="preserve"> </w:t>
      </w:r>
      <w:r>
        <w:t>sahip</w:t>
      </w:r>
      <w:r>
        <w:rPr>
          <w:spacing w:val="-13"/>
        </w:rPr>
        <w:t xml:space="preserve"> </w:t>
      </w:r>
      <w:r>
        <w:t>olduğu</w:t>
      </w:r>
      <w:r>
        <w:rPr>
          <w:spacing w:val="-13"/>
        </w:rPr>
        <w:t xml:space="preserve"> </w:t>
      </w:r>
      <w:r>
        <w:t>ve</w:t>
      </w:r>
      <w:r>
        <w:rPr>
          <w:spacing w:val="-12"/>
        </w:rPr>
        <w:t xml:space="preserve"> </w:t>
      </w:r>
      <w:r>
        <w:t>aynı zamanda</w:t>
      </w:r>
      <w:r>
        <w:rPr>
          <w:spacing w:val="-6"/>
        </w:rPr>
        <w:t xml:space="preserve"> </w:t>
      </w:r>
      <w:r>
        <w:t>bilim</w:t>
      </w:r>
      <w:r>
        <w:rPr>
          <w:spacing w:val="-6"/>
        </w:rPr>
        <w:t xml:space="preserve"> </w:t>
      </w:r>
      <w:r>
        <w:t>öğrenmeye</w:t>
      </w:r>
      <w:r>
        <w:rPr>
          <w:spacing w:val="-6"/>
        </w:rPr>
        <w:t xml:space="preserve"> </w:t>
      </w:r>
      <w:r>
        <w:t>karşı</w:t>
      </w:r>
      <w:r>
        <w:rPr>
          <w:spacing w:val="-6"/>
        </w:rPr>
        <w:t xml:space="preserve"> </w:t>
      </w:r>
      <w:r>
        <w:t>kendilerini</w:t>
      </w:r>
      <w:r>
        <w:rPr>
          <w:spacing w:val="-6"/>
        </w:rPr>
        <w:t xml:space="preserve"> </w:t>
      </w:r>
      <w:r>
        <w:t>güvende</w:t>
      </w:r>
      <w:r>
        <w:rPr>
          <w:spacing w:val="-6"/>
        </w:rPr>
        <w:t xml:space="preserve"> </w:t>
      </w:r>
      <w:r>
        <w:t>hissetmelerini</w:t>
      </w:r>
      <w:r>
        <w:rPr>
          <w:spacing w:val="-6"/>
        </w:rPr>
        <w:t xml:space="preserve"> </w:t>
      </w:r>
      <w:r>
        <w:t>desteklediğini,</w:t>
      </w:r>
      <w:r>
        <w:rPr>
          <w:spacing w:val="-6"/>
        </w:rPr>
        <w:t xml:space="preserve"> </w:t>
      </w:r>
      <w:r>
        <w:t>çocuk</w:t>
      </w:r>
      <w:r>
        <w:rPr>
          <w:spacing w:val="-6"/>
        </w:rPr>
        <w:t xml:space="preserve"> </w:t>
      </w:r>
      <w:r>
        <w:t>üzerinde</w:t>
      </w:r>
      <w:r>
        <w:rPr>
          <w:spacing w:val="-6"/>
        </w:rPr>
        <w:t xml:space="preserve"> </w:t>
      </w:r>
      <w:r>
        <w:t>pozitif</w:t>
      </w:r>
      <w:r>
        <w:rPr>
          <w:spacing w:val="-6"/>
        </w:rPr>
        <w:t xml:space="preserve"> </w:t>
      </w:r>
      <w:r>
        <w:t>bir</w:t>
      </w:r>
      <w:r>
        <w:rPr>
          <w:spacing w:val="-6"/>
        </w:rPr>
        <w:t xml:space="preserve"> </w:t>
      </w:r>
      <w:r>
        <w:t>etki</w:t>
      </w:r>
      <w:r>
        <w:rPr>
          <w:spacing w:val="-6"/>
        </w:rPr>
        <w:t xml:space="preserve"> </w:t>
      </w:r>
      <w:r>
        <w:t>yarat- tığını</w:t>
      </w:r>
      <w:r>
        <w:rPr>
          <w:spacing w:val="-12"/>
        </w:rPr>
        <w:t xml:space="preserve"> </w:t>
      </w:r>
      <w:r>
        <w:t>göstermektedir</w:t>
      </w:r>
      <w:r>
        <w:rPr>
          <w:spacing w:val="-11"/>
        </w:rPr>
        <w:t xml:space="preserve"> </w:t>
      </w:r>
      <w:r>
        <w:t>(Jackson</w:t>
      </w:r>
      <w:r>
        <w:rPr>
          <w:spacing w:val="-11"/>
        </w:rPr>
        <w:t xml:space="preserve"> </w:t>
      </w:r>
      <w:proofErr w:type="spellStart"/>
      <w:r>
        <w:t>and</w:t>
      </w:r>
      <w:proofErr w:type="spellEnd"/>
      <w:r>
        <w:rPr>
          <w:spacing w:val="-11"/>
        </w:rPr>
        <w:t xml:space="preserve"> </w:t>
      </w:r>
      <w:proofErr w:type="spellStart"/>
      <w:r>
        <w:t>Samuelson</w:t>
      </w:r>
      <w:proofErr w:type="spellEnd"/>
      <w:r>
        <w:t>,</w:t>
      </w:r>
      <w:r>
        <w:rPr>
          <w:spacing w:val="-11"/>
        </w:rPr>
        <w:t xml:space="preserve"> </w:t>
      </w:r>
      <w:r>
        <w:t>2010;</w:t>
      </w:r>
      <w:r>
        <w:rPr>
          <w:spacing w:val="-11"/>
        </w:rPr>
        <w:t xml:space="preserve"> </w:t>
      </w:r>
      <w:r>
        <w:t>Jackson</w:t>
      </w:r>
      <w:r>
        <w:rPr>
          <w:spacing w:val="-11"/>
        </w:rPr>
        <w:t xml:space="preserve"> </w:t>
      </w:r>
      <w:proofErr w:type="spellStart"/>
      <w:r>
        <w:t>and</w:t>
      </w:r>
      <w:proofErr w:type="spellEnd"/>
      <w:r>
        <w:rPr>
          <w:spacing w:val="-11"/>
        </w:rPr>
        <w:t xml:space="preserve"> </w:t>
      </w:r>
      <w:proofErr w:type="spellStart"/>
      <w:r>
        <w:t>Heil</w:t>
      </w:r>
      <w:proofErr w:type="spellEnd"/>
      <w:r>
        <w:t>,</w:t>
      </w:r>
      <w:r>
        <w:rPr>
          <w:spacing w:val="-12"/>
        </w:rPr>
        <w:t xml:space="preserve"> </w:t>
      </w:r>
      <w:r>
        <w:t>2011).</w:t>
      </w:r>
      <w:r>
        <w:rPr>
          <w:spacing w:val="-18"/>
        </w:rPr>
        <w:t xml:space="preserve"> </w:t>
      </w:r>
      <w:r>
        <w:rPr>
          <w:spacing w:val="-6"/>
        </w:rPr>
        <w:t>Yanı</w:t>
      </w:r>
      <w:r>
        <w:rPr>
          <w:spacing w:val="-11"/>
        </w:rPr>
        <w:t xml:space="preserve"> </w:t>
      </w:r>
      <w:r>
        <w:t>sıra</w:t>
      </w:r>
      <w:r>
        <w:rPr>
          <w:spacing w:val="-11"/>
        </w:rPr>
        <w:t xml:space="preserve"> </w:t>
      </w:r>
      <w:r>
        <w:t>ebeveynin</w:t>
      </w:r>
      <w:r>
        <w:rPr>
          <w:spacing w:val="-12"/>
        </w:rPr>
        <w:t xml:space="preserve"> </w:t>
      </w:r>
      <w:r>
        <w:t>çocuğunun</w:t>
      </w:r>
      <w:r>
        <w:rPr>
          <w:spacing w:val="-11"/>
        </w:rPr>
        <w:t xml:space="preserve"> </w:t>
      </w:r>
      <w:r>
        <w:t>eğitimine katılımı,</w:t>
      </w:r>
      <w:r>
        <w:rPr>
          <w:spacing w:val="-11"/>
        </w:rPr>
        <w:t xml:space="preserve"> </w:t>
      </w:r>
      <w:r>
        <w:t>ailenin</w:t>
      </w:r>
      <w:r>
        <w:rPr>
          <w:spacing w:val="-11"/>
        </w:rPr>
        <w:t xml:space="preserve"> </w:t>
      </w:r>
      <w:proofErr w:type="spellStart"/>
      <w:r>
        <w:t>sosyo</w:t>
      </w:r>
      <w:proofErr w:type="spellEnd"/>
      <w:r>
        <w:rPr>
          <w:spacing w:val="-11"/>
        </w:rPr>
        <w:t xml:space="preserve"> </w:t>
      </w:r>
      <w:r>
        <w:t>ekonomik</w:t>
      </w:r>
      <w:r>
        <w:rPr>
          <w:spacing w:val="-11"/>
        </w:rPr>
        <w:t xml:space="preserve"> </w:t>
      </w:r>
      <w:r>
        <w:t>statüsüne</w:t>
      </w:r>
      <w:r>
        <w:rPr>
          <w:spacing w:val="-11"/>
        </w:rPr>
        <w:t xml:space="preserve"> </w:t>
      </w:r>
      <w:r>
        <w:t>göre,</w:t>
      </w:r>
      <w:r>
        <w:rPr>
          <w:spacing w:val="-11"/>
        </w:rPr>
        <w:t xml:space="preserve"> </w:t>
      </w:r>
      <w:r>
        <w:t>öğrencinin</w:t>
      </w:r>
      <w:r>
        <w:rPr>
          <w:spacing w:val="-11"/>
        </w:rPr>
        <w:t xml:space="preserve"> </w:t>
      </w:r>
      <w:r>
        <w:t>akademik</w:t>
      </w:r>
      <w:r>
        <w:rPr>
          <w:spacing w:val="-11"/>
        </w:rPr>
        <w:t xml:space="preserve"> </w:t>
      </w:r>
      <w:r>
        <w:t>başarısı</w:t>
      </w:r>
      <w:r>
        <w:rPr>
          <w:spacing w:val="-10"/>
        </w:rPr>
        <w:t xml:space="preserve"> </w:t>
      </w:r>
      <w:r>
        <w:t>üzerinde</w:t>
      </w:r>
      <w:r>
        <w:rPr>
          <w:spacing w:val="-10"/>
        </w:rPr>
        <w:t xml:space="preserve"> </w:t>
      </w:r>
      <w:r>
        <w:t>iki</w:t>
      </w:r>
      <w:r>
        <w:rPr>
          <w:spacing w:val="-11"/>
        </w:rPr>
        <w:t xml:space="preserve"> </w:t>
      </w:r>
      <w:r>
        <w:t>kat</w:t>
      </w:r>
      <w:r>
        <w:rPr>
          <w:spacing w:val="-11"/>
        </w:rPr>
        <w:t xml:space="preserve"> </w:t>
      </w:r>
      <w:r>
        <w:t>daha</w:t>
      </w:r>
      <w:r>
        <w:rPr>
          <w:spacing w:val="-11"/>
        </w:rPr>
        <w:t xml:space="preserve"> </w:t>
      </w:r>
      <w:r>
        <w:t>etkili</w:t>
      </w:r>
      <w:r>
        <w:rPr>
          <w:spacing w:val="-11"/>
        </w:rPr>
        <w:t xml:space="preserve"> </w:t>
      </w:r>
      <w:r>
        <w:t xml:space="preserve">olabileceğinin habercisidir (Jackson </w:t>
      </w:r>
      <w:proofErr w:type="spellStart"/>
      <w:r>
        <w:t>and</w:t>
      </w:r>
      <w:proofErr w:type="spellEnd"/>
      <w:r>
        <w:t xml:space="preserve"> </w:t>
      </w:r>
      <w:proofErr w:type="spellStart"/>
      <w:r>
        <w:t>Samuelson</w:t>
      </w:r>
      <w:proofErr w:type="spellEnd"/>
      <w:r>
        <w:t xml:space="preserve">, 2010). </w:t>
      </w:r>
      <w:r>
        <w:rPr>
          <w:spacing w:val="-4"/>
        </w:rPr>
        <w:t xml:space="preserve">Ayrıca </w:t>
      </w:r>
      <w:r>
        <w:t xml:space="preserve">bilim konularında çocuklarını teşvik eden ebeveynlerin çocukla- </w:t>
      </w:r>
      <w:proofErr w:type="spellStart"/>
      <w:r>
        <w:t>rının</w:t>
      </w:r>
      <w:proofErr w:type="spellEnd"/>
      <w:r>
        <w:t xml:space="preserve">, bilime karşı olumlu tutum göstermeleri ile birlikte bunu oyunlarına yansıttıkları da görülmüştür </w:t>
      </w:r>
      <w:r>
        <w:rPr>
          <w:spacing w:val="-3"/>
        </w:rPr>
        <w:t>(</w:t>
      </w:r>
      <w:proofErr w:type="spellStart"/>
      <w:r>
        <w:rPr>
          <w:spacing w:val="-3"/>
        </w:rPr>
        <w:t>Tucker</w:t>
      </w:r>
      <w:proofErr w:type="spellEnd"/>
      <w:r>
        <w:rPr>
          <w:spacing w:val="-3"/>
        </w:rPr>
        <w:t>,</w:t>
      </w:r>
      <w:r>
        <w:rPr>
          <w:spacing w:val="5"/>
        </w:rPr>
        <w:t xml:space="preserve"> </w:t>
      </w:r>
      <w:r>
        <w:t>2014).</w:t>
      </w:r>
    </w:p>
    <w:p w14:paraId="55AA2F30" w14:textId="77777777" w:rsidR="00431DEE" w:rsidRDefault="00000000">
      <w:pPr>
        <w:pStyle w:val="GvdeMetni"/>
        <w:spacing w:before="166" w:line="249" w:lineRule="auto"/>
        <w:ind w:left="120" w:right="116" w:firstLine="283"/>
        <w:jc w:val="both"/>
      </w:pPr>
      <w:r>
        <w:t>Bilim, günlük hayatımızın bir parçasıdır ve her gün birçok bilim olasılığı ile doludur (</w:t>
      </w:r>
      <w:proofErr w:type="spellStart"/>
      <w:r>
        <w:t>Bosse</w:t>
      </w:r>
      <w:proofErr w:type="spellEnd"/>
      <w:r>
        <w:t xml:space="preserve">, Jacobs </w:t>
      </w:r>
      <w:proofErr w:type="spellStart"/>
      <w:r>
        <w:t>and</w:t>
      </w:r>
      <w:proofErr w:type="spellEnd"/>
      <w:r>
        <w:t xml:space="preserve"> Anderson, 2009). Ebeveynler çocuğunun bilime olan ilgisini ve doğal yeteneğini, onaylayıp teşvik ederek, zamanla yeteneklerini ve ilgisini geliştirmeye yardımcı olmalıdır </w:t>
      </w:r>
      <w:r>
        <w:rPr>
          <w:spacing w:val="-4"/>
        </w:rPr>
        <w:t xml:space="preserve">(NSTA, </w:t>
      </w:r>
      <w:r>
        <w:t>2009). Okulöncesi dönem, çocukların temel kavramları ve bilimsel süreç</w:t>
      </w:r>
      <w:r>
        <w:rPr>
          <w:spacing w:val="-13"/>
        </w:rPr>
        <w:t xml:space="preserve"> </w:t>
      </w:r>
      <w:r>
        <w:t>becerilerini</w:t>
      </w:r>
      <w:r>
        <w:rPr>
          <w:spacing w:val="-12"/>
        </w:rPr>
        <w:t xml:space="preserve"> </w:t>
      </w:r>
      <w:r>
        <w:t>kazandıkları</w:t>
      </w:r>
      <w:r>
        <w:rPr>
          <w:spacing w:val="-12"/>
        </w:rPr>
        <w:t xml:space="preserve"> </w:t>
      </w:r>
      <w:r>
        <w:t>deneyimlerle</w:t>
      </w:r>
      <w:r>
        <w:rPr>
          <w:spacing w:val="-12"/>
        </w:rPr>
        <w:t xml:space="preserve"> </w:t>
      </w:r>
      <w:r>
        <w:t>dolu</w:t>
      </w:r>
      <w:r>
        <w:rPr>
          <w:spacing w:val="-12"/>
        </w:rPr>
        <w:t xml:space="preserve"> </w:t>
      </w:r>
      <w:r>
        <w:t>bir</w:t>
      </w:r>
      <w:r>
        <w:rPr>
          <w:spacing w:val="-12"/>
        </w:rPr>
        <w:t xml:space="preserve"> </w:t>
      </w:r>
      <w:r>
        <w:t>dönemdir</w:t>
      </w:r>
      <w:r>
        <w:rPr>
          <w:spacing w:val="-12"/>
        </w:rPr>
        <w:t xml:space="preserve"> </w:t>
      </w:r>
      <w:r>
        <w:t>(Aktaş-</w:t>
      </w:r>
      <w:proofErr w:type="spellStart"/>
      <w:r>
        <w:t>Arnas</w:t>
      </w:r>
      <w:proofErr w:type="spellEnd"/>
      <w:r>
        <w:t>,</w:t>
      </w:r>
      <w:r>
        <w:rPr>
          <w:spacing w:val="-12"/>
        </w:rPr>
        <w:t xml:space="preserve"> </w:t>
      </w:r>
      <w:r>
        <w:t>2002;</w:t>
      </w:r>
      <w:r>
        <w:rPr>
          <w:spacing w:val="-23"/>
        </w:rPr>
        <w:t xml:space="preserve"> </w:t>
      </w:r>
      <w:r>
        <w:t>Akman,</w:t>
      </w:r>
      <w:r>
        <w:rPr>
          <w:spacing w:val="-12"/>
        </w:rPr>
        <w:t xml:space="preserve"> </w:t>
      </w:r>
      <w:r>
        <w:t>2003;</w:t>
      </w:r>
      <w:r>
        <w:rPr>
          <w:spacing w:val="-12"/>
        </w:rPr>
        <w:t xml:space="preserve"> </w:t>
      </w:r>
      <w:r>
        <w:t>Kumtepe,</w:t>
      </w:r>
      <w:r>
        <w:rPr>
          <w:spacing w:val="-12"/>
        </w:rPr>
        <w:t xml:space="preserve"> </w:t>
      </w:r>
      <w:r>
        <w:t>2011).</w:t>
      </w:r>
      <w:r>
        <w:rPr>
          <w:spacing w:val="-12"/>
        </w:rPr>
        <w:t xml:space="preserve"> </w:t>
      </w:r>
      <w:proofErr w:type="spellStart"/>
      <w:r>
        <w:t>Kü</w:t>
      </w:r>
      <w:proofErr w:type="spellEnd"/>
      <w:r>
        <w:t xml:space="preserve">- çük çocuklar doğal olarak meraklıdır. Araştırma, keşfetme, tahminde bulunma arzusu onların varlığının bir parçasıdır. Doğuştan gelen bu araştırma duygusu meraklı bebeklerden, meraklı çocuklara, bilim için bir alt yapı oluşturur. En iyi araştırma konuları, çocukların günlük olarak açıkça karşılaştıkları ve somut olarak araştırmaya izin veren konulardır. Çocuklar ebeveynleri ile geçirdikleri zamanlarda günlük yaşam aktiviteleri içinde bu bilim konuları ile sıkça karşı- </w:t>
      </w:r>
      <w:proofErr w:type="spellStart"/>
      <w:r>
        <w:t>laşırlar</w:t>
      </w:r>
      <w:proofErr w:type="spellEnd"/>
      <w:r>
        <w:t xml:space="preserve">. Ancak ebeveynlerin çocuklarının doğal meraklarından yararlanarak, onların araştırmalarında, temel bilimsel süreç becerilerini etkin kullanabileceği fırsatları yaratmaları önemlidir. Okulöncesi dönemde çocuğun tahmin etmesi, sınıflandırması ve bunu grafik çıkararak sonuca odaklanması için sık sık fırsatlar sunulması gerekir. Böylece çocuk er- </w:t>
      </w:r>
      <w:proofErr w:type="spellStart"/>
      <w:r>
        <w:t>ken</w:t>
      </w:r>
      <w:proofErr w:type="spellEnd"/>
      <w:r>
        <w:rPr>
          <w:spacing w:val="-3"/>
        </w:rPr>
        <w:t xml:space="preserve"> </w:t>
      </w:r>
      <w:r>
        <w:t>dönemden</w:t>
      </w:r>
      <w:r>
        <w:rPr>
          <w:spacing w:val="-3"/>
        </w:rPr>
        <w:t xml:space="preserve"> </w:t>
      </w:r>
      <w:r>
        <w:t>itibaren</w:t>
      </w:r>
      <w:r>
        <w:rPr>
          <w:spacing w:val="-2"/>
        </w:rPr>
        <w:t xml:space="preserve"> </w:t>
      </w:r>
      <w:r>
        <w:t>temel</w:t>
      </w:r>
      <w:r>
        <w:rPr>
          <w:spacing w:val="-3"/>
        </w:rPr>
        <w:t xml:space="preserve"> </w:t>
      </w:r>
      <w:r>
        <w:t>bilimsel</w:t>
      </w:r>
      <w:r>
        <w:rPr>
          <w:spacing w:val="-3"/>
        </w:rPr>
        <w:t xml:space="preserve"> </w:t>
      </w:r>
      <w:r>
        <w:t>süreç</w:t>
      </w:r>
      <w:r>
        <w:rPr>
          <w:spacing w:val="-2"/>
        </w:rPr>
        <w:t xml:space="preserve"> </w:t>
      </w:r>
      <w:r>
        <w:t>becerilerini</w:t>
      </w:r>
      <w:r>
        <w:rPr>
          <w:spacing w:val="-3"/>
        </w:rPr>
        <w:t xml:space="preserve"> </w:t>
      </w:r>
      <w:r>
        <w:t>etkin</w:t>
      </w:r>
      <w:r>
        <w:rPr>
          <w:spacing w:val="-3"/>
        </w:rPr>
        <w:t xml:space="preserve"> </w:t>
      </w:r>
      <w:r>
        <w:t>bir</w:t>
      </w:r>
      <w:r>
        <w:rPr>
          <w:spacing w:val="-2"/>
        </w:rPr>
        <w:t xml:space="preserve"> </w:t>
      </w:r>
      <w:r>
        <w:t>şekilde</w:t>
      </w:r>
      <w:r>
        <w:rPr>
          <w:spacing w:val="-3"/>
        </w:rPr>
        <w:t xml:space="preserve"> </w:t>
      </w:r>
      <w:r>
        <w:t>kullanmaya</w:t>
      </w:r>
      <w:r>
        <w:rPr>
          <w:spacing w:val="-3"/>
        </w:rPr>
        <w:t xml:space="preserve"> </w:t>
      </w:r>
      <w:r>
        <w:t>başlayacaktır</w:t>
      </w:r>
      <w:r>
        <w:rPr>
          <w:spacing w:val="-2"/>
        </w:rPr>
        <w:t xml:space="preserve"> </w:t>
      </w:r>
      <w:r>
        <w:t>(</w:t>
      </w:r>
      <w:proofErr w:type="spellStart"/>
      <w:r>
        <w:t>Bosse</w:t>
      </w:r>
      <w:proofErr w:type="spellEnd"/>
      <w:r>
        <w:t>,</w:t>
      </w:r>
      <w:r>
        <w:rPr>
          <w:spacing w:val="-3"/>
        </w:rPr>
        <w:t xml:space="preserve"> </w:t>
      </w:r>
      <w:r>
        <w:t>et</w:t>
      </w:r>
      <w:r>
        <w:rPr>
          <w:spacing w:val="-2"/>
        </w:rPr>
        <w:t xml:space="preserve"> </w:t>
      </w:r>
      <w:r>
        <w:t>al,</w:t>
      </w:r>
      <w:r>
        <w:rPr>
          <w:spacing w:val="-3"/>
        </w:rPr>
        <w:t xml:space="preserve"> </w:t>
      </w:r>
      <w:r>
        <w:t xml:space="preserve">2009). </w:t>
      </w:r>
      <w:proofErr w:type="spellStart"/>
      <w:r>
        <w:t>Overdeck</w:t>
      </w:r>
      <w:proofErr w:type="spellEnd"/>
      <w:r>
        <w:rPr>
          <w:spacing w:val="-12"/>
        </w:rPr>
        <w:t xml:space="preserve"> </w:t>
      </w:r>
      <w:r>
        <w:t>(2015),</w:t>
      </w:r>
      <w:r>
        <w:rPr>
          <w:spacing w:val="-11"/>
        </w:rPr>
        <w:t xml:space="preserve"> </w:t>
      </w:r>
      <w:r>
        <w:t>bilimsel</w:t>
      </w:r>
      <w:r>
        <w:rPr>
          <w:spacing w:val="-11"/>
        </w:rPr>
        <w:t xml:space="preserve"> </w:t>
      </w:r>
      <w:r>
        <w:t>süreç</w:t>
      </w:r>
      <w:r>
        <w:rPr>
          <w:spacing w:val="-11"/>
        </w:rPr>
        <w:t xml:space="preserve"> </w:t>
      </w:r>
      <w:r>
        <w:t>becerilerinin</w:t>
      </w:r>
      <w:r>
        <w:rPr>
          <w:spacing w:val="-12"/>
        </w:rPr>
        <w:t xml:space="preserve"> </w:t>
      </w:r>
      <w:r>
        <w:t>kazanımı</w:t>
      </w:r>
      <w:r>
        <w:rPr>
          <w:spacing w:val="-11"/>
        </w:rPr>
        <w:t xml:space="preserve"> </w:t>
      </w:r>
      <w:r>
        <w:t>için</w:t>
      </w:r>
      <w:r>
        <w:rPr>
          <w:spacing w:val="-11"/>
        </w:rPr>
        <w:t xml:space="preserve"> </w:t>
      </w:r>
      <w:r>
        <w:t>ebeveynlerin,</w:t>
      </w:r>
      <w:r>
        <w:rPr>
          <w:spacing w:val="-11"/>
        </w:rPr>
        <w:t xml:space="preserve"> </w:t>
      </w:r>
      <w:r>
        <w:t>açık</w:t>
      </w:r>
      <w:r>
        <w:rPr>
          <w:spacing w:val="-11"/>
        </w:rPr>
        <w:t xml:space="preserve"> </w:t>
      </w:r>
      <w:r>
        <w:t>uçlu</w:t>
      </w:r>
      <w:r>
        <w:rPr>
          <w:spacing w:val="-12"/>
        </w:rPr>
        <w:t xml:space="preserve"> </w:t>
      </w:r>
      <w:r>
        <w:t>sorular</w:t>
      </w:r>
      <w:r>
        <w:rPr>
          <w:spacing w:val="-11"/>
        </w:rPr>
        <w:t xml:space="preserve"> </w:t>
      </w:r>
      <w:r>
        <w:t>ile</w:t>
      </w:r>
      <w:r>
        <w:rPr>
          <w:spacing w:val="-11"/>
        </w:rPr>
        <w:t xml:space="preserve"> </w:t>
      </w:r>
      <w:r>
        <w:t>bu</w:t>
      </w:r>
      <w:r>
        <w:rPr>
          <w:spacing w:val="-11"/>
        </w:rPr>
        <w:t xml:space="preserve"> </w:t>
      </w:r>
      <w:r>
        <w:t>becerilerin</w:t>
      </w:r>
      <w:r>
        <w:rPr>
          <w:spacing w:val="-11"/>
        </w:rPr>
        <w:t xml:space="preserve"> </w:t>
      </w:r>
      <w:r>
        <w:t>kazanımını destekleyecek</w:t>
      </w:r>
      <w:r>
        <w:rPr>
          <w:spacing w:val="-11"/>
        </w:rPr>
        <w:t xml:space="preserve"> </w:t>
      </w:r>
      <w:r>
        <w:t>etkinlikler</w:t>
      </w:r>
      <w:r>
        <w:rPr>
          <w:spacing w:val="-10"/>
        </w:rPr>
        <w:t xml:space="preserve"> </w:t>
      </w:r>
      <w:r>
        <w:t>düzenleyebileceğinin</w:t>
      </w:r>
      <w:r>
        <w:rPr>
          <w:spacing w:val="-10"/>
        </w:rPr>
        <w:t xml:space="preserve"> </w:t>
      </w:r>
      <w:r>
        <w:t>altını</w:t>
      </w:r>
      <w:r>
        <w:rPr>
          <w:spacing w:val="-10"/>
        </w:rPr>
        <w:t xml:space="preserve"> </w:t>
      </w:r>
      <w:r>
        <w:t>çizmektedir.</w:t>
      </w:r>
      <w:r>
        <w:rPr>
          <w:spacing w:val="-10"/>
        </w:rPr>
        <w:t xml:space="preserve"> </w:t>
      </w:r>
      <w:r>
        <w:t>Örneğin;</w:t>
      </w:r>
      <w:r>
        <w:rPr>
          <w:spacing w:val="-10"/>
        </w:rPr>
        <w:t xml:space="preserve"> </w:t>
      </w:r>
      <w:r>
        <w:t>“topu</w:t>
      </w:r>
      <w:r>
        <w:rPr>
          <w:spacing w:val="-10"/>
        </w:rPr>
        <w:t xml:space="preserve"> </w:t>
      </w:r>
      <w:r>
        <w:t>ne</w:t>
      </w:r>
      <w:r>
        <w:rPr>
          <w:spacing w:val="-11"/>
        </w:rPr>
        <w:t xml:space="preserve"> </w:t>
      </w:r>
      <w:r>
        <w:t>kadar</w:t>
      </w:r>
      <w:r>
        <w:rPr>
          <w:spacing w:val="-10"/>
        </w:rPr>
        <w:t xml:space="preserve"> </w:t>
      </w:r>
      <w:r>
        <w:t>uzağa</w:t>
      </w:r>
      <w:r>
        <w:rPr>
          <w:spacing w:val="-10"/>
        </w:rPr>
        <w:t xml:space="preserve"> </w:t>
      </w:r>
      <w:proofErr w:type="gramStart"/>
      <w:r>
        <w:t>atabilirsin?,</w:t>
      </w:r>
      <w:proofErr w:type="gramEnd"/>
      <w:r>
        <w:rPr>
          <w:spacing w:val="-10"/>
        </w:rPr>
        <w:t xml:space="preserve"> </w:t>
      </w:r>
      <w:r>
        <w:t>sorusu</w:t>
      </w:r>
      <w:r>
        <w:rPr>
          <w:spacing w:val="-10"/>
        </w:rPr>
        <w:t xml:space="preserve"> </w:t>
      </w:r>
      <w:proofErr w:type="spellStart"/>
      <w:r>
        <w:t>so</w:t>
      </w:r>
      <w:proofErr w:type="spellEnd"/>
      <w:r>
        <w:t xml:space="preserve">- </w:t>
      </w:r>
      <w:proofErr w:type="spellStart"/>
      <w:r>
        <w:t>rulduktan</w:t>
      </w:r>
      <w:proofErr w:type="spellEnd"/>
      <w:r>
        <w:rPr>
          <w:spacing w:val="-9"/>
        </w:rPr>
        <w:t xml:space="preserve"> </w:t>
      </w:r>
      <w:r>
        <w:t>sonra</w:t>
      </w:r>
      <w:r>
        <w:rPr>
          <w:spacing w:val="-8"/>
        </w:rPr>
        <w:t xml:space="preserve"> </w:t>
      </w:r>
      <w:r>
        <w:t>çocuğun</w:t>
      </w:r>
      <w:r>
        <w:rPr>
          <w:spacing w:val="-9"/>
        </w:rPr>
        <w:t xml:space="preserve"> </w:t>
      </w:r>
      <w:r>
        <w:t>tahminde</w:t>
      </w:r>
      <w:r>
        <w:rPr>
          <w:spacing w:val="-8"/>
        </w:rPr>
        <w:t xml:space="preserve"> </w:t>
      </w:r>
      <w:r>
        <w:t>bulunmasını,</w:t>
      </w:r>
      <w:r>
        <w:rPr>
          <w:spacing w:val="-8"/>
        </w:rPr>
        <w:t xml:space="preserve"> </w:t>
      </w:r>
      <w:r>
        <w:t>tahminini</w:t>
      </w:r>
      <w:r>
        <w:rPr>
          <w:spacing w:val="-10"/>
        </w:rPr>
        <w:t xml:space="preserve"> </w:t>
      </w:r>
      <w:r>
        <w:t>veri</w:t>
      </w:r>
      <w:r>
        <w:rPr>
          <w:spacing w:val="-8"/>
        </w:rPr>
        <w:t xml:space="preserve"> </w:t>
      </w:r>
      <w:r>
        <w:t>kaydı</w:t>
      </w:r>
      <w:r>
        <w:rPr>
          <w:spacing w:val="-8"/>
        </w:rPr>
        <w:t xml:space="preserve"> </w:t>
      </w:r>
      <w:r>
        <w:t>olarak</w:t>
      </w:r>
      <w:r>
        <w:rPr>
          <w:spacing w:val="-9"/>
        </w:rPr>
        <w:t xml:space="preserve"> </w:t>
      </w:r>
      <w:r>
        <w:t>yazması</w:t>
      </w:r>
      <w:r>
        <w:rPr>
          <w:spacing w:val="-8"/>
        </w:rPr>
        <w:t xml:space="preserve"> </w:t>
      </w:r>
      <w:r>
        <w:t>ve</w:t>
      </w:r>
      <w:r>
        <w:rPr>
          <w:spacing w:val="-8"/>
        </w:rPr>
        <w:t xml:space="preserve"> </w:t>
      </w:r>
      <w:r>
        <w:t>ardından</w:t>
      </w:r>
      <w:r>
        <w:rPr>
          <w:spacing w:val="-9"/>
        </w:rPr>
        <w:t xml:space="preserve"> </w:t>
      </w:r>
      <w:r>
        <w:t>çocuğun</w:t>
      </w:r>
      <w:r>
        <w:rPr>
          <w:spacing w:val="-8"/>
        </w:rPr>
        <w:t xml:space="preserve"> </w:t>
      </w:r>
      <w:r>
        <w:t>topu</w:t>
      </w:r>
      <w:r>
        <w:rPr>
          <w:spacing w:val="-8"/>
        </w:rPr>
        <w:t xml:space="preserve"> </w:t>
      </w:r>
      <w:r>
        <w:t xml:space="preserve">fırlattığı mesafeyi ölçerek tahmini ile karşılaştırmasının desteklenmesi” gibi. Benzer şekilde “bir dakikada kaç kez ip </w:t>
      </w:r>
      <w:proofErr w:type="spellStart"/>
      <w:r>
        <w:t>atlayabi</w:t>
      </w:r>
      <w:proofErr w:type="spellEnd"/>
      <w:r>
        <w:t xml:space="preserve">- </w:t>
      </w:r>
      <w:proofErr w:type="gramStart"/>
      <w:r>
        <w:t>lirsin?,</w:t>
      </w:r>
      <w:proofErr w:type="gramEnd"/>
      <w:r>
        <w:t xml:space="preserve"> topu sıçratabilirsin, bir fincanı doldurmak için kaç çikolata gerekir?, bir fincan un kaç çay kaşığı ile dolar?, vb. aktiviteler ile ölçüm becerisinin desteklenmesi” gibi. Bu ve benzeri aktiviteler ile bilimsel süreç becerilerinin kazanımı çocuğun</w:t>
      </w:r>
      <w:r>
        <w:rPr>
          <w:spacing w:val="-9"/>
        </w:rPr>
        <w:t xml:space="preserve"> </w:t>
      </w:r>
      <w:r>
        <w:t>ilerideki</w:t>
      </w:r>
      <w:r>
        <w:rPr>
          <w:spacing w:val="-8"/>
        </w:rPr>
        <w:t xml:space="preserve"> </w:t>
      </w:r>
      <w:r>
        <w:t>akademik</w:t>
      </w:r>
      <w:r>
        <w:rPr>
          <w:spacing w:val="-9"/>
        </w:rPr>
        <w:t xml:space="preserve"> </w:t>
      </w:r>
      <w:r>
        <w:t>başarısını</w:t>
      </w:r>
      <w:r>
        <w:rPr>
          <w:spacing w:val="-8"/>
        </w:rPr>
        <w:t xml:space="preserve"> </w:t>
      </w:r>
      <w:r>
        <w:t>etkileyeceği</w:t>
      </w:r>
      <w:r>
        <w:rPr>
          <w:spacing w:val="-8"/>
        </w:rPr>
        <w:t xml:space="preserve"> </w:t>
      </w:r>
      <w:r>
        <w:t>ve</w:t>
      </w:r>
      <w:r>
        <w:rPr>
          <w:spacing w:val="-9"/>
        </w:rPr>
        <w:t xml:space="preserve"> </w:t>
      </w:r>
      <w:r>
        <w:t>bu</w:t>
      </w:r>
      <w:r>
        <w:rPr>
          <w:spacing w:val="-8"/>
        </w:rPr>
        <w:t xml:space="preserve"> </w:t>
      </w:r>
      <w:r>
        <w:t>uygulamaların</w:t>
      </w:r>
      <w:r>
        <w:rPr>
          <w:spacing w:val="-8"/>
        </w:rPr>
        <w:t xml:space="preserve"> </w:t>
      </w:r>
      <w:r>
        <w:t>oyunsu</w:t>
      </w:r>
      <w:r>
        <w:rPr>
          <w:spacing w:val="-9"/>
        </w:rPr>
        <w:t xml:space="preserve"> </w:t>
      </w:r>
      <w:r>
        <w:t>bir</w:t>
      </w:r>
      <w:r>
        <w:rPr>
          <w:spacing w:val="-8"/>
        </w:rPr>
        <w:t xml:space="preserve"> </w:t>
      </w:r>
      <w:r>
        <w:t>süreç</w:t>
      </w:r>
      <w:r>
        <w:rPr>
          <w:spacing w:val="-9"/>
        </w:rPr>
        <w:t xml:space="preserve"> </w:t>
      </w:r>
      <w:r>
        <w:t>içinde</w:t>
      </w:r>
      <w:r>
        <w:rPr>
          <w:spacing w:val="-8"/>
        </w:rPr>
        <w:t xml:space="preserve"> </w:t>
      </w:r>
      <w:r>
        <w:t>gerçekleşmesi</w:t>
      </w:r>
      <w:r>
        <w:rPr>
          <w:spacing w:val="-8"/>
        </w:rPr>
        <w:t xml:space="preserve"> </w:t>
      </w:r>
      <w:r>
        <w:t xml:space="preserve">gerektiği vurgulanmaktadır. Çünkü erken çocukluk döneminde oyun ile ilgili yapılan araştırmalar, oyunun çocukların öğrenmesi ve gelişimlerinin en önemli parçası olduğu, aile ile oynanan oyunların gelişim ve öğrenmede önemli bir rol oynadığı ifade edilmektedir (NAEYC, 2015; </w:t>
      </w:r>
      <w:proofErr w:type="spellStart"/>
      <w:r>
        <w:t>Fitzpatrick</w:t>
      </w:r>
      <w:proofErr w:type="spellEnd"/>
      <w:r>
        <w:t>,</w:t>
      </w:r>
      <w:r>
        <w:rPr>
          <w:spacing w:val="-2"/>
        </w:rPr>
        <w:t xml:space="preserve"> </w:t>
      </w:r>
      <w:r>
        <w:t>2012).</w:t>
      </w:r>
    </w:p>
    <w:p w14:paraId="7CE121CB" w14:textId="77777777" w:rsidR="00431DEE" w:rsidRDefault="00000000">
      <w:pPr>
        <w:pStyle w:val="GvdeMetni"/>
        <w:spacing w:before="161" w:line="249" w:lineRule="auto"/>
        <w:ind w:left="120" w:right="117" w:firstLine="283"/>
        <w:jc w:val="both"/>
      </w:pPr>
      <w:r>
        <w:t xml:space="preserve">Çocuk oyun yolu ile dünyanın nasıl işlediğini test </w:t>
      </w:r>
      <w:r>
        <w:rPr>
          <w:spacing w:val="-3"/>
        </w:rPr>
        <w:t xml:space="preserve">eder. </w:t>
      </w:r>
      <w:r>
        <w:t xml:space="preserve">Bir bilim adamı gibi önce tahmin eder, sonra dener ve </w:t>
      </w:r>
      <w:proofErr w:type="spellStart"/>
      <w:r>
        <w:t>so</w:t>
      </w:r>
      <w:proofErr w:type="spellEnd"/>
      <w:r>
        <w:t xml:space="preserve">- </w:t>
      </w:r>
      <w:proofErr w:type="spellStart"/>
      <w:r>
        <w:t>nuca</w:t>
      </w:r>
      <w:proofErr w:type="spellEnd"/>
      <w:r>
        <w:t xml:space="preserve"> ulaşır (</w:t>
      </w:r>
      <w:proofErr w:type="spellStart"/>
      <w:r>
        <w:t>Brazelton</w:t>
      </w:r>
      <w:proofErr w:type="spellEnd"/>
      <w:r>
        <w:t xml:space="preserve"> </w:t>
      </w:r>
      <w:proofErr w:type="spellStart"/>
      <w:r>
        <w:t>and</w:t>
      </w:r>
      <w:proofErr w:type="spellEnd"/>
      <w:r>
        <w:t xml:space="preserve"> </w:t>
      </w:r>
      <w:proofErr w:type="spellStart"/>
      <w:proofErr w:type="gramStart"/>
      <w:r>
        <w:rPr>
          <w:spacing w:val="-3"/>
        </w:rPr>
        <w:t>Sparrow</w:t>
      </w:r>
      <w:proofErr w:type="spellEnd"/>
      <w:r>
        <w:rPr>
          <w:spacing w:val="-3"/>
        </w:rPr>
        <w:t xml:space="preserve">,  </w:t>
      </w:r>
      <w:r>
        <w:t>2015</w:t>
      </w:r>
      <w:proofErr w:type="gramEnd"/>
      <w:r>
        <w:t xml:space="preserve">). Küçük çocukların doğal dünyayı bilimsel olarak keşfetmesi için özel </w:t>
      </w:r>
      <w:proofErr w:type="gramStart"/>
      <w:r>
        <w:t>ya  da</w:t>
      </w:r>
      <w:proofErr w:type="gramEnd"/>
      <w:r>
        <w:t xml:space="preserve"> pahalı ekipmanlara ihtiyaç yoktur. Ancak bilim deneyimleri için en az bir yetişkinin refakatini paylaşmaları gerekir (</w:t>
      </w:r>
      <w:proofErr w:type="spellStart"/>
      <w:r>
        <w:t>Ashbrook</w:t>
      </w:r>
      <w:proofErr w:type="spellEnd"/>
      <w:r>
        <w:t>,</w:t>
      </w:r>
      <w:r>
        <w:rPr>
          <w:spacing w:val="9"/>
        </w:rPr>
        <w:t xml:space="preserve"> </w:t>
      </w:r>
      <w:r>
        <w:t>2015).</w:t>
      </w:r>
      <w:r>
        <w:rPr>
          <w:spacing w:val="10"/>
        </w:rPr>
        <w:t xml:space="preserve"> </w:t>
      </w:r>
      <w:r>
        <w:t>Ebeveynler</w:t>
      </w:r>
      <w:r>
        <w:rPr>
          <w:spacing w:val="10"/>
        </w:rPr>
        <w:t xml:space="preserve"> </w:t>
      </w:r>
      <w:r>
        <w:t>ise</w:t>
      </w:r>
      <w:r>
        <w:rPr>
          <w:spacing w:val="10"/>
        </w:rPr>
        <w:t xml:space="preserve"> </w:t>
      </w:r>
      <w:r>
        <w:t>bu</w:t>
      </w:r>
      <w:r>
        <w:rPr>
          <w:spacing w:val="10"/>
        </w:rPr>
        <w:t xml:space="preserve"> </w:t>
      </w:r>
      <w:r>
        <w:t>noktada</w:t>
      </w:r>
      <w:r>
        <w:rPr>
          <w:spacing w:val="10"/>
        </w:rPr>
        <w:t xml:space="preserve"> </w:t>
      </w:r>
      <w:r>
        <w:t>kritik</w:t>
      </w:r>
      <w:r>
        <w:rPr>
          <w:spacing w:val="10"/>
        </w:rPr>
        <w:t xml:space="preserve"> </w:t>
      </w:r>
      <w:r>
        <w:t>rol</w:t>
      </w:r>
      <w:r>
        <w:rPr>
          <w:spacing w:val="10"/>
        </w:rPr>
        <w:t xml:space="preserve"> </w:t>
      </w:r>
      <w:r>
        <w:rPr>
          <w:spacing w:val="-3"/>
        </w:rPr>
        <w:t>oynar.</w:t>
      </w:r>
      <w:r>
        <w:rPr>
          <w:spacing w:val="-2"/>
        </w:rPr>
        <w:t xml:space="preserve"> </w:t>
      </w:r>
      <w:proofErr w:type="spellStart"/>
      <w:r>
        <w:t>Ashbrook</w:t>
      </w:r>
      <w:proofErr w:type="spellEnd"/>
      <w:r>
        <w:rPr>
          <w:spacing w:val="10"/>
        </w:rPr>
        <w:t xml:space="preserve"> </w:t>
      </w:r>
      <w:r>
        <w:t>(2015)</w:t>
      </w:r>
      <w:r>
        <w:rPr>
          <w:spacing w:val="10"/>
        </w:rPr>
        <w:t xml:space="preserve"> </w:t>
      </w:r>
      <w:r>
        <w:t>ise</w:t>
      </w:r>
      <w:r>
        <w:rPr>
          <w:spacing w:val="10"/>
        </w:rPr>
        <w:t xml:space="preserve"> </w:t>
      </w:r>
      <w:r>
        <w:t>“büyüteçler,</w:t>
      </w:r>
      <w:r>
        <w:rPr>
          <w:spacing w:val="9"/>
        </w:rPr>
        <w:t xml:space="preserve"> </w:t>
      </w:r>
      <w:r>
        <w:t>pipetler,</w:t>
      </w:r>
      <w:r>
        <w:rPr>
          <w:spacing w:val="10"/>
        </w:rPr>
        <w:t xml:space="preserve"> </w:t>
      </w:r>
      <w:r>
        <w:t>damlalıklar,</w:t>
      </w:r>
    </w:p>
    <w:p w14:paraId="63DA7562" w14:textId="77777777" w:rsidR="00431DEE" w:rsidRDefault="00431DEE">
      <w:pPr>
        <w:spacing w:line="249" w:lineRule="auto"/>
        <w:jc w:val="both"/>
        <w:sectPr w:rsidR="00431DEE">
          <w:pgSz w:w="11910" w:h="16840"/>
          <w:pgMar w:top="940" w:right="600" w:bottom="880" w:left="600" w:header="681" w:footer="684" w:gutter="0"/>
          <w:cols w:space="708"/>
        </w:sectPr>
      </w:pPr>
    </w:p>
    <w:p w14:paraId="4ED62E8E" w14:textId="77777777" w:rsidR="00431DEE" w:rsidRDefault="00431DEE">
      <w:pPr>
        <w:pStyle w:val="GvdeMetni"/>
        <w:spacing w:before="2"/>
        <w:rPr>
          <w:sz w:val="10"/>
        </w:rPr>
      </w:pPr>
    </w:p>
    <w:p w14:paraId="09C4E464" w14:textId="77777777" w:rsidR="00431DEE" w:rsidRDefault="00000000">
      <w:pPr>
        <w:pStyle w:val="GvdeMetni"/>
        <w:spacing w:before="91" w:line="249" w:lineRule="auto"/>
        <w:ind w:left="120" w:right="116"/>
        <w:jc w:val="both"/>
      </w:pPr>
      <w:proofErr w:type="gramStart"/>
      <w:r>
        <w:t>balon</w:t>
      </w:r>
      <w:proofErr w:type="gramEnd"/>
      <w:r>
        <w:t>,</w:t>
      </w:r>
      <w:r>
        <w:rPr>
          <w:spacing w:val="-9"/>
        </w:rPr>
        <w:t xml:space="preserve"> </w:t>
      </w:r>
      <w:r>
        <w:t>toplar,</w:t>
      </w:r>
      <w:r>
        <w:rPr>
          <w:spacing w:val="-8"/>
        </w:rPr>
        <w:t xml:space="preserve"> </w:t>
      </w:r>
      <w:r>
        <w:t>aynalar,</w:t>
      </w:r>
      <w:r>
        <w:rPr>
          <w:spacing w:val="-9"/>
        </w:rPr>
        <w:t xml:space="preserve"> </w:t>
      </w:r>
      <w:r>
        <w:t>mıknatıslar,</w:t>
      </w:r>
      <w:r>
        <w:rPr>
          <w:spacing w:val="-8"/>
        </w:rPr>
        <w:t xml:space="preserve"> </w:t>
      </w:r>
      <w:r>
        <w:t>vb.</w:t>
      </w:r>
      <w:r>
        <w:rPr>
          <w:spacing w:val="-9"/>
        </w:rPr>
        <w:t xml:space="preserve"> </w:t>
      </w:r>
      <w:r>
        <w:t>araçlarla</w:t>
      </w:r>
      <w:r>
        <w:rPr>
          <w:spacing w:val="-9"/>
        </w:rPr>
        <w:t xml:space="preserve"> </w:t>
      </w:r>
      <w:r>
        <w:t>çocuklarının</w:t>
      </w:r>
      <w:r>
        <w:rPr>
          <w:spacing w:val="-9"/>
        </w:rPr>
        <w:t xml:space="preserve"> </w:t>
      </w:r>
      <w:r>
        <w:t>doğal</w:t>
      </w:r>
      <w:r>
        <w:rPr>
          <w:spacing w:val="-8"/>
        </w:rPr>
        <w:t xml:space="preserve"> </w:t>
      </w:r>
      <w:r>
        <w:t>dünyayı</w:t>
      </w:r>
      <w:r>
        <w:rPr>
          <w:spacing w:val="-9"/>
        </w:rPr>
        <w:t xml:space="preserve"> </w:t>
      </w:r>
      <w:r>
        <w:t>oynayarak</w:t>
      </w:r>
      <w:r>
        <w:rPr>
          <w:spacing w:val="-8"/>
        </w:rPr>
        <w:t xml:space="preserve"> </w:t>
      </w:r>
      <w:r>
        <w:t>keşfetmeleri</w:t>
      </w:r>
      <w:r>
        <w:rPr>
          <w:spacing w:val="-10"/>
        </w:rPr>
        <w:t xml:space="preserve"> </w:t>
      </w:r>
      <w:r>
        <w:t>için</w:t>
      </w:r>
      <w:r>
        <w:rPr>
          <w:spacing w:val="-8"/>
        </w:rPr>
        <w:t xml:space="preserve"> </w:t>
      </w:r>
      <w:r>
        <w:t>kasıtlı</w:t>
      </w:r>
      <w:r>
        <w:rPr>
          <w:spacing w:val="-9"/>
        </w:rPr>
        <w:t xml:space="preserve"> </w:t>
      </w:r>
      <w:r>
        <w:t>zorluklar yaratarak bilim deneyimleri yaşamaları için ebeveynlerin fırsat yaratmaları gerektiğini vurgulamaktadır. Ebeveynlerin, oyun</w:t>
      </w:r>
      <w:r>
        <w:rPr>
          <w:spacing w:val="-4"/>
        </w:rPr>
        <w:t xml:space="preserve"> </w:t>
      </w:r>
      <w:r>
        <w:t>hakkında</w:t>
      </w:r>
      <w:r>
        <w:rPr>
          <w:spacing w:val="-4"/>
        </w:rPr>
        <w:t xml:space="preserve"> </w:t>
      </w:r>
      <w:r>
        <w:t>bilmeleri</w:t>
      </w:r>
      <w:r>
        <w:rPr>
          <w:spacing w:val="-4"/>
        </w:rPr>
        <w:t xml:space="preserve"> </w:t>
      </w:r>
      <w:r>
        <w:t>gereken</w:t>
      </w:r>
      <w:r>
        <w:rPr>
          <w:spacing w:val="-4"/>
        </w:rPr>
        <w:t xml:space="preserve"> </w:t>
      </w:r>
      <w:r>
        <w:t>en</w:t>
      </w:r>
      <w:r>
        <w:rPr>
          <w:spacing w:val="-4"/>
        </w:rPr>
        <w:t xml:space="preserve"> </w:t>
      </w:r>
      <w:r>
        <w:t>önemli</w:t>
      </w:r>
      <w:r>
        <w:rPr>
          <w:spacing w:val="-3"/>
        </w:rPr>
        <w:t xml:space="preserve"> </w:t>
      </w:r>
      <w:r>
        <w:rPr>
          <w:spacing w:val="-5"/>
        </w:rPr>
        <w:t>şey,</w:t>
      </w:r>
      <w:r>
        <w:rPr>
          <w:spacing w:val="-4"/>
        </w:rPr>
        <w:t xml:space="preserve"> </w:t>
      </w:r>
      <w:r>
        <w:t>oyunun</w:t>
      </w:r>
      <w:r>
        <w:rPr>
          <w:spacing w:val="-4"/>
        </w:rPr>
        <w:t xml:space="preserve"> </w:t>
      </w:r>
      <w:r>
        <w:t>çocuğun</w:t>
      </w:r>
      <w:r>
        <w:rPr>
          <w:spacing w:val="-4"/>
        </w:rPr>
        <w:t xml:space="preserve"> </w:t>
      </w:r>
      <w:proofErr w:type="spellStart"/>
      <w:r>
        <w:t>laboratuarı</w:t>
      </w:r>
      <w:proofErr w:type="spellEnd"/>
      <w:r>
        <w:rPr>
          <w:spacing w:val="-4"/>
        </w:rPr>
        <w:t xml:space="preserve"> </w:t>
      </w:r>
      <w:r>
        <w:t>olduğu,</w:t>
      </w:r>
      <w:r>
        <w:rPr>
          <w:spacing w:val="-3"/>
        </w:rPr>
        <w:t xml:space="preserve"> </w:t>
      </w:r>
      <w:r>
        <w:t>oyun</w:t>
      </w:r>
      <w:r>
        <w:rPr>
          <w:spacing w:val="-4"/>
        </w:rPr>
        <w:t xml:space="preserve"> </w:t>
      </w:r>
      <w:r>
        <w:t>ve</w:t>
      </w:r>
      <w:r>
        <w:rPr>
          <w:spacing w:val="-4"/>
        </w:rPr>
        <w:t xml:space="preserve"> </w:t>
      </w:r>
      <w:r>
        <w:t>öğrenmenin</w:t>
      </w:r>
      <w:r>
        <w:rPr>
          <w:spacing w:val="-4"/>
        </w:rPr>
        <w:t xml:space="preserve"> </w:t>
      </w:r>
      <w:r>
        <w:t>el</w:t>
      </w:r>
      <w:r>
        <w:rPr>
          <w:spacing w:val="-4"/>
        </w:rPr>
        <w:t xml:space="preserve"> </w:t>
      </w:r>
      <w:r>
        <w:t>ele</w:t>
      </w:r>
      <w:r>
        <w:rPr>
          <w:spacing w:val="-4"/>
        </w:rPr>
        <w:t xml:space="preserve"> </w:t>
      </w:r>
      <w:r>
        <w:t>olduğu gerçeğidir</w:t>
      </w:r>
      <w:r>
        <w:rPr>
          <w:spacing w:val="-9"/>
        </w:rPr>
        <w:t xml:space="preserve"> </w:t>
      </w:r>
      <w:r>
        <w:t>(</w:t>
      </w:r>
      <w:proofErr w:type="spellStart"/>
      <w:r>
        <w:t>Bongiorno</w:t>
      </w:r>
      <w:proofErr w:type="spellEnd"/>
      <w:r>
        <w:t>,</w:t>
      </w:r>
      <w:r>
        <w:rPr>
          <w:spacing w:val="-9"/>
        </w:rPr>
        <w:t xml:space="preserve"> </w:t>
      </w:r>
      <w:r>
        <w:t>2015).</w:t>
      </w:r>
      <w:r>
        <w:rPr>
          <w:spacing w:val="-9"/>
        </w:rPr>
        <w:t xml:space="preserve"> </w:t>
      </w:r>
      <w:r>
        <w:t>Ebeveynler</w:t>
      </w:r>
      <w:r>
        <w:rPr>
          <w:spacing w:val="-9"/>
        </w:rPr>
        <w:t xml:space="preserve"> </w:t>
      </w:r>
      <w:r>
        <w:t>oyun</w:t>
      </w:r>
      <w:r>
        <w:rPr>
          <w:spacing w:val="-9"/>
        </w:rPr>
        <w:t xml:space="preserve"> </w:t>
      </w:r>
      <w:r>
        <w:t>aracılığı</w:t>
      </w:r>
      <w:r>
        <w:rPr>
          <w:spacing w:val="-9"/>
        </w:rPr>
        <w:t xml:space="preserve"> </w:t>
      </w:r>
      <w:r>
        <w:t>ile</w:t>
      </w:r>
      <w:r>
        <w:rPr>
          <w:spacing w:val="-9"/>
        </w:rPr>
        <w:t xml:space="preserve"> </w:t>
      </w:r>
      <w:r>
        <w:t>çocuğun</w:t>
      </w:r>
      <w:r>
        <w:rPr>
          <w:spacing w:val="-9"/>
        </w:rPr>
        <w:t xml:space="preserve"> </w:t>
      </w:r>
      <w:r>
        <w:t>bilime</w:t>
      </w:r>
      <w:r>
        <w:rPr>
          <w:spacing w:val="-9"/>
        </w:rPr>
        <w:t xml:space="preserve"> </w:t>
      </w:r>
      <w:r>
        <w:t>olan</w:t>
      </w:r>
      <w:r>
        <w:rPr>
          <w:spacing w:val="-9"/>
        </w:rPr>
        <w:t xml:space="preserve"> </w:t>
      </w:r>
      <w:r>
        <w:t>ilgisini</w:t>
      </w:r>
      <w:r>
        <w:rPr>
          <w:spacing w:val="-9"/>
        </w:rPr>
        <w:t xml:space="preserve"> </w:t>
      </w:r>
      <w:r>
        <w:t>ve</w:t>
      </w:r>
      <w:r>
        <w:rPr>
          <w:spacing w:val="-9"/>
        </w:rPr>
        <w:t xml:space="preserve"> </w:t>
      </w:r>
      <w:r>
        <w:t>doğal</w:t>
      </w:r>
      <w:r>
        <w:rPr>
          <w:spacing w:val="-9"/>
        </w:rPr>
        <w:t xml:space="preserve"> </w:t>
      </w:r>
      <w:r>
        <w:t>yeteneğini</w:t>
      </w:r>
      <w:r>
        <w:rPr>
          <w:spacing w:val="-9"/>
        </w:rPr>
        <w:t xml:space="preserve"> </w:t>
      </w:r>
      <w:r>
        <w:t>fark</w:t>
      </w:r>
      <w:r>
        <w:rPr>
          <w:spacing w:val="-9"/>
        </w:rPr>
        <w:t xml:space="preserve"> </w:t>
      </w:r>
      <w:r>
        <w:t xml:space="preserve">ederek teşvik edip, süreç içinde çocuğun ilgisini ve yeteneklerini geliştirmeye destek olabilir </w:t>
      </w:r>
      <w:r>
        <w:rPr>
          <w:spacing w:val="-4"/>
        </w:rPr>
        <w:t>(NSTA,</w:t>
      </w:r>
      <w:r>
        <w:rPr>
          <w:spacing w:val="-3"/>
        </w:rPr>
        <w:t xml:space="preserve"> </w:t>
      </w:r>
      <w:r>
        <w:t>2009).</w:t>
      </w:r>
    </w:p>
    <w:p w14:paraId="617A8BE5" w14:textId="77777777" w:rsidR="00431DEE" w:rsidRDefault="00000000">
      <w:pPr>
        <w:pStyle w:val="GvdeMetni"/>
        <w:spacing w:before="146" w:line="249" w:lineRule="auto"/>
        <w:ind w:left="120" w:right="117" w:firstLine="283"/>
        <w:jc w:val="both"/>
      </w:pPr>
      <w:r>
        <w:t>Ebeveynler,</w:t>
      </w:r>
      <w:r>
        <w:rPr>
          <w:spacing w:val="-6"/>
        </w:rPr>
        <w:t xml:space="preserve"> </w:t>
      </w:r>
      <w:r>
        <w:t>çocuğunu</w:t>
      </w:r>
      <w:r>
        <w:rPr>
          <w:spacing w:val="-5"/>
        </w:rPr>
        <w:t xml:space="preserve"> </w:t>
      </w:r>
      <w:r>
        <w:t>soru</w:t>
      </w:r>
      <w:r>
        <w:rPr>
          <w:spacing w:val="-6"/>
        </w:rPr>
        <w:t xml:space="preserve"> </w:t>
      </w:r>
      <w:r>
        <w:t>sormaya,</w:t>
      </w:r>
      <w:r>
        <w:rPr>
          <w:spacing w:val="-5"/>
        </w:rPr>
        <w:t xml:space="preserve"> </w:t>
      </w:r>
      <w:r>
        <w:t>gözlemlemeye,</w:t>
      </w:r>
      <w:r>
        <w:rPr>
          <w:spacing w:val="-6"/>
        </w:rPr>
        <w:t xml:space="preserve"> </w:t>
      </w:r>
      <w:r>
        <w:t>deney</w:t>
      </w:r>
      <w:r>
        <w:rPr>
          <w:spacing w:val="-5"/>
        </w:rPr>
        <w:t xml:space="preserve"> </w:t>
      </w:r>
      <w:r>
        <w:t>yapmaya</w:t>
      </w:r>
      <w:r>
        <w:rPr>
          <w:spacing w:val="-5"/>
        </w:rPr>
        <w:t xml:space="preserve"> </w:t>
      </w:r>
      <w:r>
        <w:t>ve</w:t>
      </w:r>
      <w:r>
        <w:rPr>
          <w:spacing w:val="-6"/>
        </w:rPr>
        <w:t xml:space="preserve"> </w:t>
      </w:r>
      <w:r>
        <w:t>bu</w:t>
      </w:r>
      <w:r>
        <w:rPr>
          <w:spacing w:val="-5"/>
        </w:rPr>
        <w:t xml:space="preserve"> </w:t>
      </w:r>
      <w:r>
        <w:t>yolla</w:t>
      </w:r>
      <w:r>
        <w:rPr>
          <w:spacing w:val="-6"/>
        </w:rPr>
        <w:t xml:space="preserve"> </w:t>
      </w:r>
      <w:r>
        <w:t>kendi</w:t>
      </w:r>
      <w:r>
        <w:rPr>
          <w:spacing w:val="-5"/>
        </w:rPr>
        <w:t xml:space="preserve"> </w:t>
      </w:r>
      <w:r>
        <w:t>çıkarımlarını</w:t>
      </w:r>
      <w:r>
        <w:rPr>
          <w:spacing w:val="-5"/>
        </w:rPr>
        <w:t xml:space="preserve"> </w:t>
      </w:r>
      <w:r>
        <w:t>bulmaya</w:t>
      </w:r>
      <w:r>
        <w:rPr>
          <w:spacing w:val="-6"/>
        </w:rPr>
        <w:t xml:space="preserve"> </w:t>
      </w:r>
      <w:r>
        <w:t xml:space="preserve">teşvik etmelidir. </w:t>
      </w:r>
      <w:r>
        <w:rPr>
          <w:spacing w:val="-6"/>
        </w:rPr>
        <w:t xml:space="preserve">Yani </w:t>
      </w:r>
      <w:r>
        <w:t xml:space="preserve">onların bilimsel süreç becerilerini kullanabilmeleri için fırsatlar yaratmaları </w:t>
      </w:r>
      <w:proofErr w:type="gramStart"/>
      <w:r>
        <w:t>gerekir(</w:t>
      </w:r>
      <w:proofErr w:type="gramEnd"/>
      <w:r>
        <w:t>NSTA, 2009). Dik- katle</w:t>
      </w:r>
      <w:r>
        <w:rPr>
          <w:spacing w:val="-13"/>
        </w:rPr>
        <w:t xml:space="preserve"> </w:t>
      </w:r>
      <w:r>
        <w:t>seçilmiş</w:t>
      </w:r>
      <w:r>
        <w:rPr>
          <w:spacing w:val="-13"/>
        </w:rPr>
        <w:t xml:space="preserve"> </w:t>
      </w:r>
      <w:r>
        <w:t>malzemeler</w:t>
      </w:r>
      <w:r>
        <w:rPr>
          <w:spacing w:val="-13"/>
        </w:rPr>
        <w:t xml:space="preserve"> </w:t>
      </w:r>
      <w:r>
        <w:t>ve</w:t>
      </w:r>
      <w:r>
        <w:rPr>
          <w:spacing w:val="-12"/>
        </w:rPr>
        <w:t xml:space="preserve"> </w:t>
      </w:r>
      <w:r>
        <w:t>özenli</w:t>
      </w:r>
      <w:r>
        <w:rPr>
          <w:spacing w:val="-13"/>
        </w:rPr>
        <w:t xml:space="preserve"> </w:t>
      </w:r>
      <w:r>
        <w:t>yol</w:t>
      </w:r>
      <w:r>
        <w:rPr>
          <w:spacing w:val="-12"/>
        </w:rPr>
        <w:t xml:space="preserve"> </w:t>
      </w:r>
      <w:r>
        <w:t>gösterme</w:t>
      </w:r>
      <w:r>
        <w:rPr>
          <w:spacing w:val="-13"/>
        </w:rPr>
        <w:t xml:space="preserve"> </w:t>
      </w:r>
      <w:r>
        <w:t>ile</w:t>
      </w:r>
      <w:r>
        <w:rPr>
          <w:spacing w:val="-11"/>
        </w:rPr>
        <w:t xml:space="preserve"> </w:t>
      </w:r>
      <w:r>
        <w:t>çocukların</w:t>
      </w:r>
      <w:r>
        <w:rPr>
          <w:spacing w:val="-12"/>
        </w:rPr>
        <w:t xml:space="preserve"> </w:t>
      </w:r>
      <w:r>
        <w:t>yaptığı</w:t>
      </w:r>
      <w:r>
        <w:rPr>
          <w:spacing w:val="-13"/>
        </w:rPr>
        <w:t xml:space="preserve"> </w:t>
      </w:r>
      <w:r>
        <w:t>keşifler,</w:t>
      </w:r>
      <w:r>
        <w:rPr>
          <w:spacing w:val="-12"/>
        </w:rPr>
        <w:t xml:space="preserve"> </w:t>
      </w:r>
      <w:r>
        <w:t>onları</w:t>
      </w:r>
      <w:r>
        <w:rPr>
          <w:spacing w:val="-13"/>
        </w:rPr>
        <w:t xml:space="preserve"> </w:t>
      </w:r>
      <w:r>
        <w:t>daha</w:t>
      </w:r>
      <w:r>
        <w:rPr>
          <w:spacing w:val="-12"/>
        </w:rPr>
        <w:t xml:space="preserve"> </w:t>
      </w:r>
      <w:r>
        <w:t>yakından</w:t>
      </w:r>
      <w:r>
        <w:rPr>
          <w:spacing w:val="-13"/>
        </w:rPr>
        <w:t xml:space="preserve"> </w:t>
      </w:r>
      <w:r>
        <w:t>incelemeye,</w:t>
      </w:r>
      <w:r>
        <w:rPr>
          <w:spacing w:val="-12"/>
        </w:rPr>
        <w:t xml:space="preserve"> </w:t>
      </w:r>
      <w:r>
        <w:t>dünya hakkında</w:t>
      </w:r>
      <w:r>
        <w:rPr>
          <w:spacing w:val="-6"/>
        </w:rPr>
        <w:t xml:space="preserve"> </w:t>
      </w:r>
      <w:r>
        <w:t>yeni</w:t>
      </w:r>
      <w:r>
        <w:rPr>
          <w:spacing w:val="-5"/>
        </w:rPr>
        <w:t xml:space="preserve"> </w:t>
      </w:r>
      <w:r>
        <w:t>fikirler</w:t>
      </w:r>
      <w:r>
        <w:rPr>
          <w:spacing w:val="-5"/>
        </w:rPr>
        <w:t xml:space="preserve"> </w:t>
      </w:r>
      <w:r>
        <w:t>üretmeye</w:t>
      </w:r>
      <w:r>
        <w:rPr>
          <w:spacing w:val="-6"/>
        </w:rPr>
        <w:t xml:space="preserve"> </w:t>
      </w:r>
      <w:r>
        <w:t>ve</w:t>
      </w:r>
      <w:r>
        <w:rPr>
          <w:spacing w:val="-4"/>
        </w:rPr>
        <w:t xml:space="preserve"> </w:t>
      </w:r>
      <w:r>
        <w:t>daha</w:t>
      </w:r>
      <w:r>
        <w:rPr>
          <w:spacing w:val="-5"/>
        </w:rPr>
        <w:t xml:space="preserve"> </w:t>
      </w:r>
      <w:r>
        <w:t>sonra</w:t>
      </w:r>
      <w:r>
        <w:rPr>
          <w:spacing w:val="-6"/>
        </w:rPr>
        <w:t xml:space="preserve"> </w:t>
      </w:r>
      <w:r>
        <w:t>üzerine</w:t>
      </w:r>
      <w:r>
        <w:rPr>
          <w:spacing w:val="-5"/>
        </w:rPr>
        <w:t xml:space="preserve"> </w:t>
      </w:r>
      <w:r>
        <w:t>anlam</w:t>
      </w:r>
      <w:r>
        <w:rPr>
          <w:spacing w:val="-4"/>
        </w:rPr>
        <w:t xml:space="preserve"> </w:t>
      </w:r>
      <w:r>
        <w:t>inşa</w:t>
      </w:r>
      <w:r>
        <w:rPr>
          <w:spacing w:val="-5"/>
        </w:rPr>
        <w:t xml:space="preserve"> </w:t>
      </w:r>
      <w:r>
        <w:t>edecekleri</w:t>
      </w:r>
      <w:r>
        <w:rPr>
          <w:spacing w:val="-5"/>
        </w:rPr>
        <w:t xml:space="preserve"> </w:t>
      </w:r>
      <w:r>
        <w:t>tecrübeler</w:t>
      </w:r>
      <w:r>
        <w:rPr>
          <w:spacing w:val="-5"/>
        </w:rPr>
        <w:t xml:space="preserve"> </w:t>
      </w:r>
      <w:r>
        <w:t>ve</w:t>
      </w:r>
      <w:r>
        <w:rPr>
          <w:spacing w:val="-5"/>
        </w:rPr>
        <w:t xml:space="preserve"> </w:t>
      </w:r>
      <w:r>
        <w:t>fikirlerin</w:t>
      </w:r>
      <w:r>
        <w:rPr>
          <w:spacing w:val="-5"/>
        </w:rPr>
        <w:t xml:space="preserve"> </w:t>
      </w:r>
      <w:r>
        <w:t>temelini</w:t>
      </w:r>
      <w:r>
        <w:rPr>
          <w:spacing w:val="-5"/>
        </w:rPr>
        <w:t xml:space="preserve"> </w:t>
      </w:r>
      <w:r>
        <w:t>oluşturma- ya cesaretlendirecektir (</w:t>
      </w:r>
      <w:proofErr w:type="spellStart"/>
      <w:r>
        <w:t>Chalufour</w:t>
      </w:r>
      <w:proofErr w:type="spellEnd"/>
      <w:r>
        <w:t xml:space="preserve"> </w:t>
      </w:r>
      <w:proofErr w:type="spellStart"/>
      <w:r>
        <w:t>and</w:t>
      </w:r>
      <w:proofErr w:type="spellEnd"/>
      <w:r>
        <w:t xml:space="preserve"> </w:t>
      </w:r>
      <w:proofErr w:type="spellStart"/>
      <w:r>
        <w:rPr>
          <w:spacing w:val="-3"/>
        </w:rPr>
        <w:t>Worth</w:t>
      </w:r>
      <w:proofErr w:type="spellEnd"/>
      <w:r>
        <w:rPr>
          <w:spacing w:val="-3"/>
        </w:rPr>
        <w:t>,</w:t>
      </w:r>
      <w:r>
        <w:rPr>
          <w:spacing w:val="-5"/>
        </w:rPr>
        <w:t xml:space="preserve"> </w:t>
      </w:r>
      <w:r>
        <w:t>2003).</w:t>
      </w:r>
    </w:p>
    <w:p w14:paraId="3555B98B" w14:textId="77777777" w:rsidR="00431DEE" w:rsidRDefault="00000000">
      <w:pPr>
        <w:pStyle w:val="GvdeMetni"/>
        <w:spacing w:before="146" w:line="249" w:lineRule="auto"/>
        <w:ind w:left="120" w:right="116" w:firstLine="283"/>
        <w:jc w:val="both"/>
      </w:pPr>
      <w:r>
        <w:t>Erken</w:t>
      </w:r>
      <w:r>
        <w:rPr>
          <w:spacing w:val="-11"/>
        </w:rPr>
        <w:t xml:space="preserve"> </w:t>
      </w:r>
      <w:r>
        <w:t>çocukluk</w:t>
      </w:r>
      <w:r>
        <w:rPr>
          <w:spacing w:val="-10"/>
        </w:rPr>
        <w:t xml:space="preserve"> </w:t>
      </w:r>
      <w:r>
        <w:t>bilim</w:t>
      </w:r>
      <w:r>
        <w:rPr>
          <w:spacing w:val="-10"/>
        </w:rPr>
        <w:t xml:space="preserve"> </w:t>
      </w:r>
      <w:r>
        <w:t>öğrenimi</w:t>
      </w:r>
      <w:r>
        <w:rPr>
          <w:spacing w:val="-10"/>
        </w:rPr>
        <w:t xml:space="preserve"> </w:t>
      </w:r>
      <w:r>
        <w:t>hakkında</w:t>
      </w:r>
      <w:r>
        <w:rPr>
          <w:spacing w:val="-10"/>
        </w:rPr>
        <w:t xml:space="preserve"> </w:t>
      </w:r>
      <w:r>
        <w:t>ki</w:t>
      </w:r>
      <w:r>
        <w:rPr>
          <w:spacing w:val="-10"/>
        </w:rPr>
        <w:t xml:space="preserve"> </w:t>
      </w:r>
      <w:r>
        <w:t>önemli</w:t>
      </w:r>
      <w:r>
        <w:rPr>
          <w:spacing w:val="-10"/>
        </w:rPr>
        <w:t xml:space="preserve"> </w:t>
      </w:r>
      <w:r>
        <w:t>bazı</w:t>
      </w:r>
      <w:r>
        <w:rPr>
          <w:spacing w:val="-10"/>
        </w:rPr>
        <w:t xml:space="preserve"> </w:t>
      </w:r>
      <w:r>
        <w:t>varsayımlar</w:t>
      </w:r>
      <w:r>
        <w:rPr>
          <w:spacing w:val="-10"/>
        </w:rPr>
        <w:t xml:space="preserve"> </w:t>
      </w:r>
      <w:r>
        <w:t>aşağıdaki</w:t>
      </w:r>
      <w:r>
        <w:rPr>
          <w:spacing w:val="-10"/>
        </w:rPr>
        <w:t xml:space="preserve"> </w:t>
      </w:r>
      <w:r>
        <w:t>gibi</w:t>
      </w:r>
      <w:r>
        <w:rPr>
          <w:spacing w:val="-11"/>
        </w:rPr>
        <w:t xml:space="preserve"> </w:t>
      </w:r>
      <w:r>
        <w:t>sıralanmaktadır:</w:t>
      </w:r>
      <w:r>
        <w:rPr>
          <w:spacing w:val="-11"/>
        </w:rPr>
        <w:t xml:space="preserve"> </w:t>
      </w:r>
      <w:r>
        <w:t>“Bütün</w:t>
      </w:r>
      <w:r>
        <w:rPr>
          <w:spacing w:val="-10"/>
        </w:rPr>
        <w:t xml:space="preserve"> </w:t>
      </w:r>
      <w:r>
        <w:t xml:space="preserve">çocuklar doğuştan meraklıdırlar ve </w:t>
      </w:r>
      <w:proofErr w:type="spellStart"/>
      <w:r>
        <w:t>gelişimselliğe</w:t>
      </w:r>
      <w:proofErr w:type="spellEnd"/>
      <w:r>
        <w:t xml:space="preserve"> uygun bir bilimsel soruşturmaya başarılı bir şekilde dahil olabilirler; En iyi bilimsel konu çocuğun kendi tecrübelerinden, ilgi alanından ve içinde yaşadıkları dünya hakkındaki sorulardan yola çıkandır;</w:t>
      </w:r>
      <w:r>
        <w:rPr>
          <w:spacing w:val="-8"/>
        </w:rPr>
        <w:t xml:space="preserve"> </w:t>
      </w:r>
      <w:r>
        <w:t>Öğrenenin</w:t>
      </w:r>
      <w:r>
        <w:rPr>
          <w:spacing w:val="-7"/>
        </w:rPr>
        <w:t xml:space="preserve"> </w:t>
      </w:r>
      <w:r>
        <w:t>çevresi</w:t>
      </w:r>
      <w:r>
        <w:rPr>
          <w:spacing w:val="-8"/>
        </w:rPr>
        <w:t xml:space="preserve"> </w:t>
      </w:r>
      <w:r>
        <w:t>ne</w:t>
      </w:r>
      <w:r>
        <w:rPr>
          <w:spacing w:val="-7"/>
        </w:rPr>
        <w:t xml:space="preserve"> </w:t>
      </w:r>
      <w:r>
        <w:t>kadar</w:t>
      </w:r>
      <w:r>
        <w:rPr>
          <w:spacing w:val="-8"/>
        </w:rPr>
        <w:t xml:space="preserve"> </w:t>
      </w:r>
      <w:r>
        <w:t>zengin</w:t>
      </w:r>
      <w:r>
        <w:rPr>
          <w:spacing w:val="-7"/>
        </w:rPr>
        <w:t xml:space="preserve"> </w:t>
      </w:r>
      <w:r>
        <w:t>ve</w:t>
      </w:r>
      <w:r>
        <w:rPr>
          <w:spacing w:val="-8"/>
        </w:rPr>
        <w:t xml:space="preserve"> </w:t>
      </w:r>
      <w:r>
        <w:t>çeşitli</w:t>
      </w:r>
      <w:r>
        <w:rPr>
          <w:spacing w:val="-7"/>
        </w:rPr>
        <w:t xml:space="preserve"> </w:t>
      </w:r>
      <w:r>
        <w:t>olursa</w:t>
      </w:r>
      <w:r>
        <w:rPr>
          <w:spacing w:val="-8"/>
        </w:rPr>
        <w:t xml:space="preserve"> </w:t>
      </w:r>
      <w:r>
        <w:t>çocuğun</w:t>
      </w:r>
      <w:r>
        <w:rPr>
          <w:spacing w:val="-7"/>
        </w:rPr>
        <w:t xml:space="preserve"> </w:t>
      </w:r>
      <w:r>
        <w:t>öğrenme</w:t>
      </w:r>
      <w:r>
        <w:rPr>
          <w:spacing w:val="-8"/>
        </w:rPr>
        <w:t xml:space="preserve"> </w:t>
      </w:r>
      <w:r>
        <w:t>tecrübesi</w:t>
      </w:r>
      <w:r>
        <w:rPr>
          <w:spacing w:val="-7"/>
        </w:rPr>
        <w:t xml:space="preserve"> </w:t>
      </w:r>
      <w:r>
        <w:t>o</w:t>
      </w:r>
      <w:r>
        <w:rPr>
          <w:spacing w:val="-7"/>
        </w:rPr>
        <w:t xml:space="preserve"> </w:t>
      </w:r>
      <w:r>
        <w:t>oranda</w:t>
      </w:r>
      <w:r>
        <w:rPr>
          <w:spacing w:val="-8"/>
        </w:rPr>
        <w:t xml:space="preserve"> </w:t>
      </w:r>
      <w:r>
        <w:t>zengin</w:t>
      </w:r>
      <w:r>
        <w:rPr>
          <w:spacing w:val="-7"/>
        </w:rPr>
        <w:t xml:space="preserve"> </w:t>
      </w:r>
      <w:r>
        <w:t>ve</w:t>
      </w:r>
      <w:r>
        <w:rPr>
          <w:spacing w:val="-8"/>
        </w:rPr>
        <w:t xml:space="preserve"> </w:t>
      </w:r>
      <w:r>
        <w:t>çeşitli</w:t>
      </w:r>
      <w:r>
        <w:rPr>
          <w:spacing w:val="-7"/>
        </w:rPr>
        <w:t xml:space="preserve"> </w:t>
      </w:r>
      <w:r>
        <w:t xml:space="preserve">olur; Ebeveynler ve öğretmenler belirli kolay yöntemler, malzemeler ve çevresel imkanlardan faydalanarak erken çocukluk bilim öğrenimini destekleyebilirler; Bilim uzmanı olmalarına gerek yoktur; Çocuklar birbirlerinden öğrenirler ve </w:t>
      </w:r>
      <w:proofErr w:type="spellStart"/>
      <w:r>
        <w:t>soh</w:t>
      </w:r>
      <w:proofErr w:type="spellEnd"/>
      <w:r>
        <w:t xml:space="preserve">- betler, ifadeler, aksettirmeler ve örneklendirmeler yardımı ile bilimsel keşif dillerini oluştururlar; Ebeveynler de, </w:t>
      </w:r>
      <w:proofErr w:type="spellStart"/>
      <w:r>
        <w:t>araş</w:t>
      </w:r>
      <w:proofErr w:type="spellEnd"/>
      <w:r>
        <w:t xml:space="preserve">- </w:t>
      </w:r>
      <w:proofErr w:type="spellStart"/>
      <w:r>
        <w:t>tırmacılık</w:t>
      </w:r>
      <w:proofErr w:type="spellEnd"/>
      <w:r>
        <w:rPr>
          <w:spacing w:val="-8"/>
        </w:rPr>
        <w:t xml:space="preserve"> </w:t>
      </w:r>
      <w:r>
        <w:t>konusunda</w:t>
      </w:r>
      <w:r>
        <w:rPr>
          <w:spacing w:val="-8"/>
        </w:rPr>
        <w:t xml:space="preserve"> </w:t>
      </w:r>
      <w:r>
        <w:t>örnek</w:t>
      </w:r>
      <w:r>
        <w:rPr>
          <w:spacing w:val="-8"/>
        </w:rPr>
        <w:t xml:space="preserve"> </w:t>
      </w:r>
      <w:r>
        <w:t>olma,</w:t>
      </w:r>
      <w:r>
        <w:rPr>
          <w:spacing w:val="-8"/>
        </w:rPr>
        <w:t xml:space="preserve"> </w:t>
      </w:r>
      <w:r>
        <w:t>soruşturmayı</w:t>
      </w:r>
      <w:r>
        <w:rPr>
          <w:spacing w:val="-8"/>
        </w:rPr>
        <w:t xml:space="preserve"> </w:t>
      </w:r>
      <w:r>
        <w:t>cesaretlendirme</w:t>
      </w:r>
      <w:r>
        <w:rPr>
          <w:spacing w:val="-8"/>
        </w:rPr>
        <w:t xml:space="preserve"> </w:t>
      </w:r>
      <w:r>
        <w:t>ve</w:t>
      </w:r>
      <w:r>
        <w:rPr>
          <w:spacing w:val="-8"/>
        </w:rPr>
        <w:t xml:space="preserve"> </w:t>
      </w:r>
      <w:r>
        <w:t>çocuğun</w:t>
      </w:r>
      <w:r>
        <w:rPr>
          <w:spacing w:val="-8"/>
        </w:rPr>
        <w:t xml:space="preserve"> </w:t>
      </w:r>
      <w:r>
        <w:t>bir</w:t>
      </w:r>
      <w:r>
        <w:rPr>
          <w:spacing w:val="-8"/>
        </w:rPr>
        <w:t xml:space="preserve"> </w:t>
      </w:r>
      <w:r>
        <w:t>öğrenen</w:t>
      </w:r>
      <w:r>
        <w:rPr>
          <w:spacing w:val="-8"/>
        </w:rPr>
        <w:t xml:space="preserve"> </w:t>
      </w:r>
      <w:r>
        <w:t>olarak</w:t>
      </w:r>
      <w:r>
        <w:rPr>
          <w:spacing w:val="-8"/>
        </w:rPr>
        <w:t xml:space="preserve"> </w:t>
      </w:r>
      <w:r>
        <w:t>güvenini</w:t>
      </w:r>
      <w:r>
        <w:rPr>
          <w:spacing w:val="-8"/>
        </w:rPr>
        <w:t xml:space="preserve"> </w:t>
      </w:r>
      <w:r>
        <w:t>ortaya</w:t>
      </w:r>
      <w:r>
        <w:rPr>
          <w:spacing w:val="-8"/>
        </w:rPr>
        <w:t xml:space="preserve"> </w:t>
      </w:r>
      <w:r>
        <w:t xml:space="preserve">çıkarma konusunda önemli rol oynamaktadırlar” (Jackson </w:t>
      </w:r>
      <w:proofErr w:type="spellStart"/>
      <w:r>
        <w:t>and</w:t>
      </w:r>
      <w:proofErr w:type="spellEnd"/>
      <w:r>
        <w:t xml:space="preserve"> </w:t>
      </w:r>
      <w:proofErr w:type="spellStart"/>
      <w:r>
        <w:t>Heil</w:t>
      </w:r>
      <w:proofErr w:type="spellEnd"/>
      <w:r>
        <w:t>,</w:t>
      </w:r>
      <w:r>
        <w:rPr>
          <w:spacing w:val="-2"/>
        </w:rPr>
        <w:t xml:space="preserve"> </w:t>
      </w:r>
      <w:r>
        <w:t>2011).</w:t>
      </w:r>
    </w:p>
    <w:p w14:paraId="34BBCBCF" w14:textId="77777777" w:rsidR="00431DEE" w:rsidRDefault="00000000">
      <w:pPr>
        <w:pStyle w:val="GvdeMetni"/>
        <w:spacing w:before="150" w:line="249" w:lineRule="auto"/>
        <w:ind w:left="120" w:right="116" w:firstLine="283"/>
        <w:jc w:val="both"/>
      </w:pPr>
      <w:r>
        <w:t>Aile</w:t>
      </w:r>
      <w:r>
        <w:rPr>
          <w:spacing w:val="-11"/>
        </w:rPr>
        <w:t xml:space="preserve"> </w:t>
      </w:r>
      <w:r>
        <w:t>biliminin</w:t>
      </w:r>
      <w:r>
        <w:rPr>
          <w:spacing w:val="-11"/>
        </w:rPr>
        <w:t xml:space="preserve"> </w:t>
      </w:r>
      <w:r>
        <w:t>amaçları</w:t>
      </w:r>
      <w:r>
        <w:rPr>
          <w:spacing w:val="-11"/>
        </w:rPr>
        <w:t xml:space="preserve"> </w:t>
      </w:r>
      <w:r>
        <w:t>ise;</w:t>
      </w:r>
      <w:r>
        <w:rPr>
          <w:spacing w:val="-11"/>
        </w:rPr>
        <w:t xml:space="preserve"> </w:t>
      </w:r>
      <w:r>
        <w:t>Bilimsel</w:t>
      </w:r>
      <w:r>
        <w:rPr>
          <w:spacing w:val="-11"/>
        </w:rPr>
        <w:t xml:space="preserve"> </w:t>
      </w:r>
      <w:r>
        <w:t>süreç</w:t>
      </w:r>
      <w:r>
        <w:rPr>
          <w:spacing w:val="-11"/>
        </w:rPr>
        <w:t xml:space="preserve"> </w:t>
      </w:r>
      <w:r>
        <w:t>becerilerini</w:t>
      </w:r>
      <w:r>
        <w:rPr>
          <w:spacing w:val="-11"/>
        </w:rPr>
        <w:t xml:space="preserve"> </w:t>
      </w:r>
      <w:r>
        <w:t>öğrenme</w:t>
      </w:r>
      <w:r>
        <w:rPr>
          <w:spacing w:val="-11"/>
        </w:rPr>
        <w:t xml:space="preserve"> </w:t>
      </w:r>
      <w:r>
        <w:t>ve</w:t>
      </w:r>
      <w:r>
        <w:rPr>
          <w:spacing w:val="-10"/>
        </w:rPr>
        <w:t xml:space="preserve"> </w:t>
      </w:r>
      <w:r>
        <w:t>geliştirme</w:t>
      </w:r>
      <w:r>
        <w:rPr>
          <w:spacing w:val="-11"/>
        </w:rPr>
        <w:t xml:space="preserve"> </w:t>
      </w:r>
      <w:r>
        <w:t>faaliyetleri</w:t>
      </w:r>
      <w:r>
        <w:rPr>
          <w:spacing w:val="-11"/>
        </w:rPr>
        <w:t xml:space="preserve"> </w:t>
      </w:r>
      <w:r>
        <w:t>sunarak</w:t>
      </w:r>
      <w:r>
        <w:rPr>
          <w:spacing w:val="-11"/>
        </w:rPr>
        <w:t xml:space="preserve"> </w:t>
      </w:r>
      <w:r>
        <w:t>ailelere</w:t>
      </w:r>
      <w:r>
        <w:rPr>
          <w:spacing w:val="-11"/>
        </w:rPr>
        <w:t xml:space="preserve"> </w:t>
      </w:r>
      <w:r>
        <w:t>bilimi</w:t>
      </w:r>
      <w:r>
        <w:rPr>
          <w:spacing w:val="-11"/>
        </w:rPr>
        <w:t xml:space="preserve"> </w:t>
      </w:r>
      <w:r>
        <w:t xml:space="preserve">daha erişilebilir hale getirmek ve bu vasıta ile onları çocuklarının bilim eğitimine cesaretlendirmek, ucuz ve kolay </w:t>
      </w:r>
      <w:proofErr w:type="spellStart"/>
      <w:r>
        <w:t>erişilebi</w:t>
      </w:r>
      <w:proofErr w:type="spellEnd"/>
      <w:r>
        <w:t xml:space="preserve">- lir malzemeler kullanarak evde bilim aktiviteleri yapmaları için desteklemek, öğrenmenin yetişkin çocuk işbirliği ile gerçekleşmesini desteklemek, günlük yaşam içinde bilim ile ilgili yapılabilecek aktivitelere dikkatlerini çekmek, aile bilimini ulusal standartlar ile desteklemek, olarak sıralanmaktadır (FFFS, 2015; </w:t>
      </w:r>
      <w:proofErr w:type="spellStart"/>
      <w:r>
        <w:t>Heil</w:t>
      </w:r>
      <w:proofErr w:type="spellEnd"/>
      <w:r>
        <w:t xml:space="preserve"> </w:t>
      </w:r>
      <w:proofErr w:type="spellStart"/>
      <w:r>
        <w:t>and</w:t>
      </w:r>
      <w:proofErr w:type="spellEnd"/>
      <w:r>
        <w:t xml:space="preserve"> </w:t>
      </w:r>
      <w:proofErr w:type="spellStart"/>
      <w:r>
        <w:rPr>
          <w:spacing w:val="-3"/>
        </w:rPr>
        <w:t>Maglaty</w:t>
      </w:r>
      <w:proofErr w:type="spellEnd"/>
      <w:r>
        <w:rPr>
          <w:spacing w:val="-3"/>
        </w:rPr>
        <w:t xml:space="preserve">, </w:t>
      </w:r>
      <w:r>
        <w:t>2009). Ebeveynler ifade</w:t>
      </w:r>
      <w:r>
        <w:rPr>
          <w:spacing w:val="-6"/>
        </w:rPr>
        <w:t xml:space="preserve"> </w:t>
      </w:r>
      <w:r>
        <w:t>edilen</w:t>
      </w:r>
      <w:r>
        <w:rPr>
          <w:spacing w:val="-6"/>
        </w:rPr>
        <w:t xml:space="preserve"> </w:t>
      </w:r>
      <w:r>
        <w:t>varsayımlar</w:t>
      </w:r>
      <w:r>
        <w:rPr>
          <w:spacing w:val="-5"/>
        </w:rPr>
        <w:t xml:space="preserve"> </w:t>
      </w:r>
      <w:r>
        <w:t>ve</w:t>
      </w:r>
      <w:r>
        <w:rPr>
          <w:spacing w:val="-6"/>
        </w:rPr>
        <w:t xml:space="preserve"> </w:t>
      </w:r>
      <w:r>
        <w:t>amaçlar</w:t>
      </w:r>
      <w:r>
        <w:rPr>
          <w:spacing w:val="-5"/>
        </w:rPr>
        <w:t xml:space="preserve"> </w:t>
      </w:r>
      <w:r>
        <w:t>doğrultusunda</w:t>
      </w:r>
      <w:r>
        <w:rPr>
          <w:spacing w:val="-6"/>
        </w:rPr>
        <w:t xml:space="preserve"> </w:t>
      </w:r>
      <w:r>
        <w:t>çocuklarının</w:t>
      </w:r>
      <w:r>
        <w:rPr>
          <w:spacing w:val="-5"/>
        </w:rPr>
        <w:t xml:space="preserve"> </w:t>
      </w:r>
      <w:r>
        <w:t>bilimsel</w:t>
      </w:r>
      <w:r>
        <w:rPr>
          <w:spacing w:val="-6"/>
        </w:rPr>
        <w:t xml:space="preserve"> </w:t>
      </w:r>
      <w:r>
        <w:t>süreç</w:t>
      </w:r>
      <w:r>
        <w:rPr>
          <w:spacing w:val="-5"/>
        </w:rPr>
        <w:t xml:space="preserve"> </w:t>
      </w:r>
      <w:r>
        <w:t>becerilerini</w:t>
      </w:r>
      <w:r>
        <w:rPr>
          <w:spacing w:val="-6"/>
        </w:rPr>
        <w:t xml:space="preserve"> </w:t>
      </w:r>
      <w:r>
        <w:t>kazanmalarını</w:t>
      </w:r>
      <w:r>
        <w:rPr>
          <w:spacing w:val="-5"/>
        </w:rPr>
        <w:t xml:space="preserve"> </w:t>
      </w:r>
      <w:r>
        <w:t xml:space="preserve">destekleyerek onların bilimsel okuryazar vatandaşlar olmalarında önemli bir rol oynarlar. </w:t>
      </w:r>
      <w:r>
        <w:rPr>
          <w:spacing w:val="-6"/>
        </w:rPr>
        <w:t xml:space="preserve">Aynı </w:t>
      </w:r>
      <w:r>
        <w:t xml:space="preserve">zamanda güçlü bilim ve teknoloji do- </w:t>
      </w:r>
      <w:proofErr w:type="spellStart"/>
      <w:r>
        <w:t>nanımına</w:t>
      </w:r>
      <w:proofErr w:type="spellEnd"/>
      <w:r>
        <w:t xml:space="preserve"> sahip bir iç görü oluşturabilirler (Jackson </w:t>
      </w:r>
      <w:proofErr w:type="spellStart"/>
      <w:r>
        <w:t>and</w:t>
      </w:r>
      <w:proofErr w:type="spellEnd"/>
      <w:r>
        <w:t xml:space="preserve"> </w:t>
      </w:r>
      <w:proofErr w:type="spellStart"/>
      <w:r>
        <w:t>Heil</w:t>
      </w:r>
      <w:proofErr w:type="spellEnd"/>
      <w:r>
        <w:t>,</w:t>
      </w:r>
      <w:r>
        <w:rPr>
          <w:spacing w:val="-4"/>
        </w:rPr>
        <w:t xml:space="preserve"> </w:t>
      </w:r>
      <w:r>
        <w:t>2011).</w:t>
      </w:r>
    </w:p>
    <w:p w14:paraId="23869486" w14:textId="77777777" w:rsidR="00431DEE" w:rsidRDefault="00000000">
      <w:pPr>
        <w:pStyle w:val="GvdeMetni"/>
        <w:spacing w:before="149" w:line="249" w:lineRule="auto"/>
        <w:ind w:left="120" w:right="117" w:firstLine="283"/>
        <w:jc w:val="both"/>
      </w:pPr>
      <w:r>
        <w:t>Bugün erken yaşta çocukların bilimsel süreç becerileri ile donatılmasının amaçlandığı ülkemiz okulöncesi eğitim programında (MEB, 2013) açıkça belirtilmiştir. Ancak öğretmenler kadar yukarıda ifade edildiği gibi ebeveynlerin</w:t>
      </w:r>
      <w:proofErr w:type="gramStart"/>
      <w:r>
        <w:t>-  de</w:t>
      </w:r>
      <w:proofErr w:type="gramEnd"/>
      <w:r>
        <w:t xml:space="preserve"> “bilimsel süreç becerilerinin” neler olduğunu ve çocuklara nasıl kazandırılabileceğini bilmeleri önem taşımaktadır. Çünkü</w:t>
      </w:r>
      <w:r>
        <w:rPr>
          <w:spacing w:val="-10"/>
        </w:rPr>
        <w:t xml:space="preserve"> </w:t>
      </w:r>
      <w:r>
        <w:t>erken</w:t>
      </w:r>
      <w:r>
        <w:rPr>
          <w:spacing w:val="-9"/>
        </w:rPr>
        <w:t xml:space="preserve"> </w:t>
      </w:r>
      <w:r>
        <w:t>çocukluk</w:t>
      </w:r>
      <w:r>
        <w:rPr>
          <w:spacing w:val="-9"/>
        </w:rPr>
        <w:t xml:space="preserve"> </w:t>
      </w:r>
      <w:r>
        <w:t>döneminde</w:t>
      </w:r>
      <w:r>
        <w:rPr>
          <w:spacing w:val="-10"/>
        </w:rPr>
        <w:t xml:space="preserve"> </w:t>
      </w:r>
      <w:r>
        <w:t>çocuklar,</w:t>
      </w:r>
      <w:r>
        <w:rPr>
          <w:spacing w:val="-9"/>
        </w:rPr>
        <w:t xml:space="preserve"> </w:t>
      </w:r>
      <w:r>
        <w:t>fen</w:t>
      </w:r>
      <w:r>
        <w:rPr>
          <w:spacing w:val="-9"/>
        </w:rPr>
        <w:t xml:space="preserve"> </w:t>
      </w:r>
      <w:r>
        <w:t>bilimlerinin</w:t>
      </w:r>
      <w:r>
        <w:rPr>
          <w:spacing w:val="-9"/>
        </w:rPr>
        <w:t xml:space="preserve"> </w:t>
      </w:r>
      <w:r>
        <w:t>içeriğini</w:t>
      </w:r>
      <w:r>
        <w:rPr>
          <w:spacing w:val="-10"/>
        </w:rPr>
        <w:t xml:space="preserve"> </w:t>
      </w:r>
      <w:r>
        <w:t>bilimsel</w:t>
      </w:r>
      <w:r>
        <w:rPr>
          <w:spacing w:val="-10"/>
        </w:rPr>
        <w:t xml:space="preserve"> </w:t>
      </w:r>
      <w:r>
        <w:t>süreç</w:t>
      </w:r>
      <w:r>
        <w:rPr>
          <w:spacing w:val="-9"/>
        </w:rPr>
        <w:t xml:space="preserve"> </w:t>
      </w:r>
      <w:r>
        <w:t>becerilerini</w:t>
      </w:r>
      <w:r>
        <w:rPr>
          <w:spacing w:val="-10"/>
        </w:rPr>
        <w:t xml:space="preserve"> </w:t>
      </w:r>
      <w:r>
        <w:t>uygulayarak</w:t>
      </w:r>
      <w:r>
        <w:rPr>
          <w:spacing w:val="-10"/>
        </w:rPr>
        <w:t xml:space="preserve"> </w:t>
      </w:r>
      <w:r>
        <w:t xml:space="preserve">öğrenirler. </w:t>
      </w:r>
      <w:proofErr w:type="spellStart"/>
      <w:r>
        <w:t>Lind</w:t>
      </w:r>
      <w:proofErr w:type="spellEnd"/>
      <w:r>
        <w:rPr>
          <w:spacing w:val="-7"/>
        </w:rPr>
        <w:t xml:space="preserve"> </w:t>
      </w:r>
      <w:r>
        <w:t>(2005),</w:t>
      </w:r>
      <w:r>
        <w:rPr>
          <w:spacing w:val="-6"/>
        </w:rPr>
        <w:t xml:space="preserve"> </w:t>
      </w:r>
      <w:r>
        <w:t>bilimsel</w:t>
      </w:r>
      <w:r>
        <w:rPr>
          <w:spacing w:val="-6"/>
        </w:rPr>
        <w:t xml:space="preserve"> </w:t>
      </w:r>
      <w:r>
        <w:t>süreç</w:t>
      </w:r>
      <w:r>
        <w:rPr>
          <w:spacing w:val="-6"/>
        </w:rPr>
        <w:t xml:space="preserve"> </w:t>
      </w:r>
      <w:r>
        <w:t>becerilerini</w:t>
      </w:r>
      <w:r>
        <w:rPr>
          <w:spacing w:val="-6"/>
        </w:rPr>
        <w:t xml:space="preserve"> </w:t>
      </w:r>
      <w:r>
        <w:t>“bilgi</w:t>
      </w:r>
      <w:r>
        <w:rPr>
          <w:spacing w:val="-6"/>
        </w:rPr>
        <w:t xml:space="preserve"> </w:t>
      </w:r>
      <w:r>
        <w:t>oluşturmada,</w:t>
      </w:r>
      <w:r>
        <w:rPr>
          <w:spacing w:val="-6"/>
        </w:rPr>
        <w:t xml:space="preserve"> </w:t>
      </w:r>
      <w:r>
        <w:t>problemler</w:t>
      </w:r>
      <w:r>
        <w:rPr>
          <w:spacing w:val="-6"/>
        </w:rPr>
        <w:t xml:space="preserve"> </w:t>
      </w:r>
      <w:r>
        <w:t>üzerinde</w:t>
      </w:r>
      <w:r>
        <w:rPr>
          <w:spacing w:val="-6"/>
        </w:rPr>
        <w:t xml:space="preserve"> </w:t>
      </w:r>
      <w:r>
        <w:t>düşünmede</w:t>
      </w:r>
      <w:r>
        <w:rPr>
          <w:spacing w:val="-6"/>
        </w:rPr>
        <w:t xml:space="preserve"> </w:t>
      </w:r>
      <w:r>
        <w:t>ve</w:t>
      </w:r>
      <w:r>
        <w:rPr>
          <w:spacing w:val="-6"/>
        </w:rPr>
        <w:t xml:space="preserve"> </w:t>
      </w:r>
      <w:r>
        <w:t>sonuçları</w:t>
      </w:r>
      <w:r>
        <w:rPr>
          <w:spacing w:val="-6"/>
        </w:rPr>
        <w:t xml:space="preserve"> </w:t>
      </w:r>
      <w:r>
        <w:t>formüle</w:t>
      </w:r>
      <w:r>
        <w:rPr>
          <w:spacing w:val="-6"/>
        </w:rPr>
        <w:t xml:space="preserve"> </w:t>
      </w:r>
      <w:r>
        <w:t xml:space="preserve">etme- de kullandığımız düşünme becerileri” olarak tanımlar. Çepni ve </w:t>
      </w:r>
      <w:r>
        <w:rPr>
          <w:spacing w:val="-4"/>
        </w:rPr>
        <w:t xml:space="preserve">Ayvacı </w:t>
      </w:r>
      <w:r>
        <w:t xml:space="preserve">(1996), bilimsel süreç becerilerini; fen bilim- </w:t>
      </w:r>
      <w:proofErr w:type="spellStart"/>
      <w:r>
        <w:t>lerinde</w:t>
      </w:r>
      <w:proofErr w:type="spellEnd"/>
      <w:r>
        <w:t xml:space="preserve"> öğrenmeyi kolaylaştıran, kendi öğrenmelerinde sorumluluk alma duygusunu geliştiren, öğrenmenin kalıcılığını arttıran ayrıca araştırma yolları ve yöntemlerini gösteren temel beceriler olarak tanımlamaktadır. Bu beceriler bilimin içeriğindeki</w:t>
      </w:r>
      <w:r>
        <w:rPr>
          <w:spacing w:val="-6"/>
        </w:rPr>
        <w:t xml:space="preserve"> </w:t>
      </w:r>
      <w:r>
        <w:t>düşüncenin</w:t>
      </w:r>
      <w:r>
        <w:rPr>
          <w:spacing w:val="-6"/>
        </w:rPr>
        <w:t xml:space="preserve"> </w:t>
      </w:r>
      <w:r>
        <w:t>ve</w:t>
      </w:r>
      <w:r>
        <w:rPr>
          <w:spacing w:val="-6"/>
        </w:rPr>
        <w:t xml:space="preserve"> </w:t>
      </w:r>
      <w:r>
        <w:t>araştırmaların</w:t>
      </w:r>
      <w:r>
        <w:rPr>
          <w:spacing w:val="-5"/>
        </w:rPr>
        <w:t xml:space="preserve"> </w:t>
      </w:r>
      <w:r>
        <w:t>temelidir.</w:t>
      </w:r>
      <w:r>
        <w:rPr>
          <w:spacing w:val="-17"/>
        </w:rPr>
        <w:t xml:space="preserve"> </w:t>
      </w:r>
      <w:r>
        <w:t>Amerikan</w:t>
      </w:r>
      <w:r>
        <w:rPr>
          <w:spacing w:val="-6"/>
        </w:rPr>
        <w:t xml:space="preserve"> </w:t>
      </w:r>
      <w:r>
        <w:t>Bilimi</w:t>
      </w:r>
      <w:r>
        <w:rPr>
          <w:spacing w:val="-6"/>
        </w:rPr>
        <w:t xml:space="preserve"> </w:t>
      </w:r>
      <w:r>
        <w:t>İlerletme</w:t>
      </w:r>
      <w:r>
        <w:rPr>
          <w:spacing w:val="-5"/>
        </w:rPr>
        <w:t xml:space="preserve"> </w:t>
      </w:r>
      <w:r>
        <w:t>Derneği</w:t>
      </w:r>
      <w:r>
        <w:rPr>
          <w:spacing w:val="-6"/>
        </w:rPr>
        <w:t xml:space="preserve"> </w:t>
      </w:r>
      <w:r>
        <w:t>(A.A.A.S)’de</w:t>
      </w:r>
      <w:r>
        <w:rPr>
          <w:spacing w:val="-6"/>
        </w:rPr>
        <w:t xml:space="preserve"> </w:t>
      </w:r>
      <w:r>
        <w:t>(</w:t>
      </w:r>
      <w:proofErr w:type="spellStart"/>
      <w:r>
        <w:t>American</w:t>
      </w:r>
      <w:proofErr w:type="spellEnd"/>
      <w:r>
        <w:rPr>
          <w:spacing w:val="-17"/>
        </w:rPr>
        <w:t xml:space="preserve"> </w:t>
      </w:r>
      <w:proofErr w:type="spellStart"/>
      <w:r>
        <w:t>Asso</w:t>
      </w:r>
      <w:proofErr w:type="spellEnd"/>
      <w:r>
        <w:t xml:space="preserve">- </w:t>
      </w:r>
      <w:proofErr w:type="spellStart"/>
      <w:r>
        <w:t>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Advancement</w:t>
      </w:r>
      <w:proofErr w:type="spellEnd"/>
      <w:r>
        <w:t xml:space="preserve"> of </w:t>
      </w:r>
      <w:proofErr w:type="spellStart"/>
      <w:r>
        <w:t>Science</w:t>
      </w:r>
      <w:proofErr w:type="spellEnd"/>
      <w:r>
        <w:t xml:space="preserve">), bilimsel süreç becerilerini, geniş ölçüde aktarılabilir, birçok fen disiplini için benimsenmiş, bilim adamlarının doğru davranışlarının yansıması olarak kabul edilen beceriler seti olarak tanımlamak- </w:t>
      </w:r>
      <w:proofErr w:type="spellStart"/>
      <w:r>
        <w:t>tadır</w:t>
      </w:r>
      <w:proofErr w:type="spellEnd"/>
      <w:r>
        <w:rPr>
          <w:spacing w:val="-9"/>
        </w:rPr>
        <w:t xml:space="preserve"> </w:t>
      </w:r>
      <w:r>
        <w:t>(</w:t>
      </w:r>
      <w:proofErr w:type="spellStart"/>
      <w:r>
        <w:t>Akt</w:t>
      </w:r>
      <w:proofErr w:type="spellEnd"/>
      <w:r>
        <w:t>.</w:t>
      </w:r>
      <w:r>
        <w:rPr>
          <w:spacing w:val="-13"/>
        </w:rPr>
        <w:t xml:space="preserve"> </w:t>
      </w:r>
      <w:r>
        <w:rPr>
          <w:spacing w:val="-6"/>
        </w:rPr>
        <w:t>Tan</w:t>
      </w:r>
      <w:r>
        <w:rPr>
          <w:spacing w:val="-9"/>
        </w:rPr>
        <w:t xml:space="preserve"> </w:t>
      </w:r>
      <w:r>
        <w:t>ve</w:t>
      </w:r>
      <w:r>
        <w:rPr>
          <w:spacing w:val="-12"/>
        </w:rPr>
        <w:t xml:space="preserve"> </w:t>
      </w:r>
      <w:r>
        <w:rPr>
          <w:spacing w:val="-3"/>
        </w:rPr>
        <w:t>Temiz,</w:t>
      </w:r>
      <w:r>
        <w:rPr>
          <w:spacing w:val="-9"/>
        </w:rPr>
        <w:t xml:space="preserve"> </w:t>
      </w:r>
      <w:r>
        <w:t>2003).</w:t>
      </w:r>
      <w:r>
        <w:rPr>
          <w:spacing w:val="-9"/>
        </w:rPr>
        <w:t xml:space="preserve"> </w:t>
      </w:r>
      <w:r>
        <w:t>Bilimsel</w:t>
      </w:r>
      <w:r>
        <w:rPr>
          <w:spacing w:val="-9"/>
        </w:rPr>
        <w:t xml:space="preserve"> </w:t>
      </w:r>
      <w:r>
        <w:t>Süreç</w:t>
      </w:r>
      <w:r>
        <w:rPr>
          <w:spacing w:val="-9"/>
        </w:rPr>
        <w:t xml:space="preserve"> </w:t>
      </w:r>
      <w:r>
        <w:t>Becerileri,</w:t>
      </w:r>
      <w:r>
        <w:rPr>
          <w:spacing w:val="-21"/>
        </w:rPr>
        <w:t xml:space="preserve"> </w:t>
      </w:r>
      <w:r>
        <w:t>AAAS</w:t>
      </w:r>
      <w:r>
        <w:rPr>
          <w:spacing w:val="-9"/>
        </w:rPr>
        <w:t xml:space="preserve"> </w:t>
      </w:r>
      <w:r>
        <w:t>ve</w:t>
      </w:r>
      <w:r>
        <w:rPr>
          <w:spacing w:val="-9"/>
        </w:rPr>
        <w:t xml:space="preserve"> </w:t>
      </w:r>
      <w:proofErr w:type="spellStart"/>
      <w:r>
        <w:t>Science</w:t>
      </w:r>
      <w:proofErr w:type="spellEnd"/>
      <w:r>
        <w:t>-A</w:t>
      </w:r>
      <w:r>
        <w:rPr>
          <w:spacing w:val="-20"/>
        </w:rPr>
        <w:t xml:space="preserve"> </w:t>
      </w:r>
      <w:proofErr w:type="spellStart"/>
      <w:r>
        <w:t>Process</w:t>
      </w:r>
      <w:proofErr w:type="spellEnd"/>
      <w:r>
        <w:rPr>
          <w:spacing w:val="-20"/>
        </w:rPr>
        <w:t xml:space="preserve"> </w:t>
      </w:r>
      <w:proofErr w:type="spellStart"/>
      <w:r>
        <w:t>Aproach’da</w:t>
      </w:r>
      <w:proofErr w:type="spellEnd"/>
      <w:r>
        <w:t>,</w:t>
      </w:r>
      <w:r>
        <w:rPr>
          <w:spacing w:val="-9"/>
        </w:rPr>
        <w:t xml:space="preserve"> </w:t>
      </w:r>
      <w:r>
        <w:t>temel</w:t>
      </w:r>
      <w:r>
        <w:rPr>
          <w:spacing w:val="-9"/>
        </w:rPr>
        <w:t xml:space="preserve"> </w:t>
      </w:r>
      <w:r>
        <w:t>ve</w:t>
      </w:r>
      <w:r>
        <w:rPr>
          <w:spacing w:val="-9"/>
        </w:rPr>
        <w:t xml:space="preserve"> </w:t>
      </w:r>
      <w:r>
        <w:t>bütünleş- tirilmiş olmak üzere iki kategoriye ayrılmaktadır (</w:t>
      </w:r>
      <w:proofErr w:type="spellStart"/>
      <w:r>
        <w:t>Akt</w:t>
      </w:r>
      <w:proofErr w:type="spellEnd"/>
      <w:r>
        <w:t xml:space="preserve">. Can-Taşkın ve Şahin-Pekmez, 2008). </w:t>
      </w:r>
      <w:r>
        <w:rPr>
          <w:spacing w:val="-4"/>
        </w:rPr>
        <w:t xml:space="preserve">Temel </w:t>
      </w:r>
      <w:r>
        <w:t xml:space="preserve">ve bütünleştirilmiş olmak üzere iki gruba ayrılan bilimsel süreç becerileri, aslında birbirinin devamı niteliğinde ve birbirleriyle önkoşul ilişkisi bulunan iki süreci ifade etmektedir. </w:t>
      </w:r>
      <w:r>
        <w:rPr>
          <w:spacing w:val="-4"/>
        </w:rPr>
        <w:t xml:space="preserve">Temel </w:t>
      </w:r>
      <w:r>
        <w:t xml:space="preserve">süreç becerilerinin öğrenilmesi, bütünleştirilmiş süreç becerilerinin geliştirilmesi için ön koşuldur. </w:t>
      </w:r>
      <w:r>
        <w:rPr>
          <w:spacing w:val="-4"/>
        </w:rPr>
        <w:t xml:space="preserve">Temel </w:t>
      </w:r>
      <w:r>
        <w:t xml:space="preserve">beceriler, okul öncesi dönemden itibaren öğrencilere kazandırılabilirken, üst </w:t>
      </w:r>
      <w:proofErr w:type="spellStart"/>
      <w:r>
        <w:t>dü</w:t>
      </w:r>
      <w:proofErr w:type="spellEnd"/>
      <w:r>
        <w:t xml:space="preserve">- </w:t>
      </w:r>
      <w:proofErr w:type="spellStart"/>
      <w:r>
        <w:t>zey</w:t>
      </w:r>
      <w:proofErr w:type="spellEnd"/>
      <w:r>
        <w:t xml:space="preserve"> beceriler ilköğretim ikinci basamaktan itibaren kazandırılabilir (Ergin, Şahin-Pekmez ve </w:t>
      </w:r>
      <w:proofErr w:type="spellStart"/>
      <w:r>
        <w:t>Öngel</w:t>
      </w:r>
      <w:proofErr w:type="spellEnd"/>
      <w:r>
        <w:t>-Erdal,</w:t>
      </w:r>
      <w:r>
        <w:rPr>
          <w:spacing w:val="-17"/>
        </w:rPr>
        <w:t xml:space="preserve"> </w:t>
      </w:r>
      <w:r>
        <w:t>2005).</w:t>
      </w:r>
    </w:p>
    <w:p w14:paraId="7CFCA7BA" w14:textId="77777777" w:rsidR="00431DEE" w:rsidRDefault="00000000">
      <w:pPr>
        <w:pStyle w:val="GvdeMetni"/>
        <w:spacing w:before="157" w:line="249" w:lineRule="auto"/>
        <w:ind w:left="120" w:right="116" w:firstLine="283"/>
        <w:jc w:val="both"/>
      </w:pPr>
      <w:r>
        <w:t>Türkiye’de</w:t>
      </w:r>
      <w:r>
        <w:rPr>
          <w:spacing w:val="-7"/>
        </w:rPr>
        <w:t xml:space="preserve"> </w:t>
      </w:r>
      <w:r>
        <w:t>yapılan</w:t>
      </w:r>
      <w:r>
        <w:rPr>
          <w:spacing w:val="-6"/>
        </w:rPr>
        <w:t xml:space="preserve"> </w:t>
      </w:r>
      <w:r>
        <w:t>çalışmalar</w:t>
      </w:r>
      <w:r>
        <w:rPr>
          <w:spacing w:val="-7"/>
        </w:rPr>
        <w:t xml:space="preserve"> </w:t>
      </w:r>
      <w:r>
        <w:t>incelendiğinde</w:t>
      </w:r>
      <w:r>
        <w:rPr>
          <w:spacing w:val="-6"/>
        </w:rPr>
        <w:t xml:space="preserve"> </w:t>
      </w:r>
      <w:r>
        <w:t>“bilimsel</w:t>
      </w:r>
      <w:r>
        <w:rPr>
          <w:spacing w:val="-6"/>
        </w:rPr>
        <w:t xml:space="preserve"> </w:t>
      </w:r>
      <w:r>
        <w:t>süreç</w:t>
      </w:r>
      <w:r>
        <w:rPr>
          <w:spacing w:val="-7"/>
        </w:rPr>
        <w:t xml:space="preserve"> </w:t>
      </w:r>
      <w:r>
        <w:t>becerilerine”</w:t>
      </w:r>
      <w:r>
        <w:rPr>
          <w:spacing w:val="-6"/>
        </w:rPr>
        <w:t xml:space="preserve"> </w:t>
      </w:r>
      <w:r>
        <w:t>ilişkin</w:t>
      </w:r>
      <w:r>
        <w:rPr>
          <w:spacing w:val="-6"/>
        </w:rPr>
        <w:t xml:space="preserve"> </w:t>
      </w:r>
      <w:r>
        <w:t>öğretmenlere</w:t>
      </w:r>
      <w:r>
        <w:rPr>
          <w:spacing w:val="-7"/>
        </w:rPr>
        <w:t xml:space="preserve"> </w:t>
      </w:r>
      <w:r>
        <w:t>ve</w:t>
      </w:r>
      <w:r>
        <w:rPr>
          <w:spacing w:val="-6"/>
        </w:rPr>
        <w:t xml:space="preserve"> </w:t>
      </w:r>
      <w:r>
        <w:t>öğrencilere</w:t>
      </w:r>
      <w:r>
        <w:rPr>
          <w:spacing w:val="-6"/>
        </w:rPr>
        <w:t xml:space="preserve"> </w:t>
      </w:r>
      <w:r>
        <w:t xml:space="preserve">yöne- </w:t>
      </w:r>
      <w:proofErr w:type="spellStart"/>
      <w:r>
        <w:t>lik</w:t>
      </w:r>
      <w:proofErr w:type="spellEnd"/>
      <w:r>
        <w:t xml:space="preserve"> bazı testlerinin geliştirildiği görülmektedir (</w:t>
      </w:r>
      <w:proofErr w:type="spellStart"/>
      <w:r>
        <w:t>Aktamış</w:t>
      </w:r>
      <w:proofErr w:type="spellEnd"/>
      <w:r>
        <w:t xml:space="preserve"> ve Şahin-Pekmez, 2011; </w:t>
      </w:r>
      <w:r>
        <w:rPr>
          <w:spacing w:val="-3"/>
        </w:rPr>
        <w:t xml:space="preserve">Aydoğdu </w:t>
      </w:r>
      <w:r>
        <w:t xml:space="preserve">ve Ergin, 2009; </w:t>
      </w:r>
      <w:r>
        <w:rPr>
          <w:spacing w:val="-3"/>
        </w:rPr>
        <w:t>Aydoğdu</w:t>
      </w:r>
      <w:r>
        <w:rPr>
          <w:spacing w:val="-32"/>
        </w:rPr>
        <w:t xml:space="preserve"> </w:t>
      </w:r>
      <w:r>
        <w:t xml:space="preserve">ve </w:t>
      </w:r>
      <w:proofErr w:type="spellStart"/>
      <w:r>
        <w:t>diğ</w:t>
      </w:r>
      <w:proofErr w:type="spellEnd"/>
      <w:r>
        <w:t>.,</w:t>
      </w:r>
      <w:r>
        <w:rPr>
          <w:spacing w:val="-4"/>
        </w:rPr>
        <w:t xml:space="preserve"> </w:t>
      </w:r>
      <w:r>
        <w:t>2012;</w:t>
      </w:r>
      <w:r>
        <w:rPr>
          <w:spacing w:val="-4"/>
        </w:rPr>
        <w:t xml:space="preserve"> </w:t>
      </w:r>
      <w:proofErr w:type="spellStart"/>
      <w:r>
        <w:t>Büyüktaşkapu</w:t>
      </w:r>
      <w:proofErr w:type="spellEnd"/>
      <w:r>
        <w:rPr>
          <w:spacing w:val="-3"/>
        </w:rPr>
        <w:t xml:space="preserve"> </w:t>
      </w:r>
      <w:r>
        <w:t>ve</w:t>
      </w:r>
      <w:r>
        <w:rPr>
          <w:spacing w:val="-4"/>
        </w:rPr>
        <w:t xml:space="preserve"> </w:t>
      </w:r>
      <w:r>
        <w:t>Çeliköz,</w:t>
      </w:r>
      <w:r>
        <w:rPr>
          <w:spacing w:val="-4"/>
        </w:rPr>
        <w:t xml:space="preserve"> </w:t>
      </w:r>
      <w:r>
        <w:t>2009;</w:t>
      </w:r>
      <w:r>
        <w:rPr>
          <w:spacing w:val="-3"/>
        </w:rPr>
        <w:t xml:space="preserve"> </w:t>
      </w:r>
      <w:r>
        <w:t>Öztürk,</w:t>
      </w:r>
      <w:r>
        <w:rPr>
          <w:spacing w:val="-8"/>
        </w:rPr>
        <w:t xml:space="preserve"> </w:t>
      </w:r>
      <w:r>
        <w:rPr>
          <w:spacing w:val="-4"/>
        </w:rPr>
        <w:t xml:space="preserve">Tezel </w:t>
      </w:r>
      <w:r>
        <w:t>ve</w:t>
      </w:r>
      <w:r>
        <w:rPr>
          <w:spacing w:val="-15"/>
        </w:rPr>
        <w:t xml:space="preserve"> </w:t>
      </w:r>
      <w:proofErr w:type="spellStart"/>
      <w:r>
        <w:t>Acat</w:t>
      </w:r>
      <w:proofErr w:type="spellEnd"/>
      <w:r>
        <w:t>,</w:t>
      </w:r>
      <w:r>
        <w:rPr>
          <w:spacing w:val="-4"/>
        </w:rPr>
        <w:t xml:space="preserve"> </w:t>
      </w:r>
      <w:r>
        <w:t>2010;</w:t>
      </w:r>
      <w:r>
        <w:rPr>
          <w:spacing w:val="-3"/>
        </w:rPr>
        <w:t xml:space="preserve"> </w:t>
      </w:r>
      <w:r>
        <w:t>Hazır</w:t>
      </w:r>
      <w:r>
        <w:rPr>
          <w:spacing w:val="-4"/>
        </w:rPr>
        <w:t xml:space="preserve"> </w:t>
      </w:r>
      <w:r>
        <w:t>ve</w:t>
      </w:r>
      <w:r>
        <w:rPr>
          <w:spacing w:val="-8"/>
        </w:rPr>
        <w:t xml:space="preserve"> </w:t>
      </w:r>
      <w:r>
        <w:t>Türkmen</w:t>
      </w:r>
      <w:r>
        <w:rPr>
          <w:spacing w:val="-3"/>
        </w:rPr>
        <w:t xml:space="preserve"> </w:t>
      </w:r>
      <w:r>
        <w:t>2008;</w:t>
      </w:r>
      <w:r>
        <w:rPr>
          <w:spacing w:val="-8"/>
        </w:rPr>
        <w:t xml:space="preserve"> </w:t>
      </w:r>
      <w:r>
        <w:rPr>
          <w:spacing w:val="-5"/>
        </w:rPr>
        <w:t>Tatar,</w:t>
      </w:r>
      <w:r>
        <w:rPr>
          <w:spacing w:val="-4"/>
        </w:rPr>
        <w:t xml:space="preserve"> </w:t>
      </w:r>
      <w:r>
        <w:t>2006).</w:t>
      </w:r>
      <w:r>
        <w:rPr>
          <w:spacing w:val="-15"/>
        </w:rPr>
        <w:t xml:space="preserve"> </w:t>
      </w:r>
      <w:r>
        <w:t>Ancak, okulöncesi</w:t>
      </w:r>
      <w:r>
        <w:rPr>
          <w:spacing w:val="-12"/>
        </w:rPr>
        <w:t xml:space="preserve"> </w:t>
      </w:r>
      <w:r>
        <w:t>dönemdeki</w:t>
      </w:r>
      <w:r>
        <w:rPr>
          <w:spacing w:val="-11"/>
        </w:rPr>
        <w:t xml:space="preserve"> </w:t>
      </w:r>
      <w:r>
        <w:t>çocukların</w:t>
      </w:r>
      <w:r>
        <w:rPr>
          <w:spacing w:val="-16"/>
        </w:rPr>
        <w:t xml:space="preserve"> </w:t>
      </w:r>
      <w:proofErr w:type="spellStart"/>
      <w:r>
        <w:t>TBSB’lerini</w:t>
      </w:r>
      <w:proofErr w:type="spellEnd"/>
      <w:r>
        <w:rPr>
          <w:spacing w:val="-11"/>
        </w:rPr>
        <w:t xml:space="preserve"> </w:t>
      </w:r>
      <w:r>
        <w:t>kazanmalarının,</w:t>
      </w:r>
      <w:r>
        <w:rPr>
          <w:spacing w:val="-12"/>
        </w:rPr>
        <w:t xml:space="preserve"> </w:t>
      </w:r>
      <w:r>
        <w:t>onların</w:t>
      </w:r>
      <w:r>
        <w:rPr>
          <w:spacing w:val="-11"/>
        </w:rPr>
        <w:t xml:space="preserve"> </w:t>
      </w:r>
      <w:r>
        <w:t>ileriki</w:t>
      </w:r>
      <w:r>
        <w:rPr>
          <w:spacing w:val="-12"/>
        </w:rPr>
        <w:t xml:space="preserve"> </w:t>
      </w:r>
      <w:r>
        <w:t>yıllarda</w:t>
      </w:r>
      <w:r>
        <w:rPr>
          <w:spacing w:val="-11"/>
        </w:rPr>
        <w:t xml:space="preserve"> </w:t>
      </w:r>
      <w:r>
        <w:t>bütünleştirilmiş</w:t>
      </w:r>
      <w:r>
        <w:rPr>
          <w:spacing w:val="-12"/>
        </w:rPr>
        <w:t xml:space="preserve"> </w:t>
      </w:r>
      <w:r>
        <w:t>süreç</w:t>
      </w:r>
      <w:r>
        <w:rPr>
          <w:spacing w:val="-11"/>
        </w:rPr>
        <w:t xml:space="preserve"> </w:t>
      </w:r>
      <w:r>
        <w:t>becerilerini kazanmalarını büyük ölçüde etkileyeceği önemli görülmesine rağmen, yurtiçinde ve yurt dışında doğrudan okulöncesi öğretmenlerin hazırladıkları ve uyguladıkları günlük etkinlik planları içinde temel bilimsel süreç becerilerini kullanma düzeylerini</w:t>
      </w:r>
      <w:r>
        <w:rPr>
          <w:spacing w:val="-4"/>
        </w:rPr>
        <w:t xml:space="preserve"> </w:t>
      </w:r>
      <w:r>
        <w:t>belirlemeye</w:t>
      </w:r>
      <w:r>
        <w:rPr>
          <w:spacing w:val="-3"/>
        </w:rPr>
        <w:t xml:space="preserve"> </w:t>
      </w:r>
      <w:r>
        <w:t>yönelik</w:t>
      </w:r>
      <w:r>
        <w:rPr>
          <w:spacing w:val="-3"/>
        </w:rPr>
        <w:t xml:space="preserve"> </w:t>
      </w:r>
      <w:r>
        <w:t>güvenilir</w:t>
      </w:r>
      <w:r>
        <w:rPr>
          <w:spacing w:val="-3"/>
        </w:rPr>
        <w:t xml:space="preserve"> </w:t>
      </w:r>
      <w:r>
        <w:t>ve</w:t>
      </w:r>
      <w:r>
        <w:rPr>
          <w:spacing w:val="-3"/>
        </w:rPr>
        <w:t xml:space="preserve"> </w:t>
      </w:r>
      <w:r>
        <w:t>geçerli</w:t>
      </w:r>
      <w:r>
        <w:rPr>
          <w:spacing w:val="-3"/>
        </w:rPr>
        <w:t xml:space="preserve"> </w:t>
      </w:r>
      <w:r>
        <w:t>bir</w:t>
      </w:r>
      <w:r>
        <w:rPr>
          <w:spacing w:val="-3"/>
        </w:rPr>
        <w:t xml:space="preserve"> </w:t>
      </w:r>
      <w:r>
        <w:t>ölçeğe</w:t>
      </w:r>
      <w:r>
        <w:rPr>
          <w:spacing w:val="-3"/>
        </w:rPr>
        <w:t xml:space="preserve"> </w:t>
      </w:r>
      <w:r>
        <w:t>rastlanmamıştır.</w:t>
      </w:r>
      <w:r>
        <w:rPr>
          <w:spacing w:val="-4"/>
        </w:rPr>
        <w:t xml:space="preserve"> </w:t>
      </w:r>
      <w:r>
        <w:t>Bu</w:t>
      </w:r>
      <w:r>
        <w:rPr>
          <w:spacing w:val="-3"/>
        </w:rPr>
        <w:t xml:space="preserve"> </w:t>
      </w:r>
      <w:r>
        <w:t>eksikliği</w:t>
      </w:r>
      <w:r>
        <w:rPr>
          <w:spacing w:val="-3"/>
        </w:rPr>
        <w:t xml:space="preserve"> </w:t>
      </w:r>
      <w:r>
        <w:t>gidermeye</w:t>
      </w:r>
      <w:r>
        <w:rPr>
          <w:spacing w:val="-3"/>
        </w:rPr>
        <w:t xml:space="preserve"> </w:t>
      </w:r>
      <w:r>
        <w:t>yönelik</w:t>
      </w:r>
      <w:r>
        <w:rPr>
          <w:spacing w:val="-3"/>
        </w:rPr>
        <w:t xml:space="preserve"> </w:t>
      </w:r>
      <w:r>
        <w:t>Kefi</w:t>
      </w:r>
      <w:r>
        <w:rPr>
          <w:spacing w:val="-3"/>
        </w:rPr>
        <w:t xml:space="preserve"> </w:t>
      </w:r>
      <w:r>
        <w:t xml:space="preserve">ve </w:t>
      </w:r>
      <w:proofErr w:type="gramStart"/>
      <w:r>
        <w:t>Çeliköz(</w:t>
      </w:r>
      <w:proofErr w:type="gramEnd"/>
      <w:r>
        <w:t>2014) tarafından, okulöncesi eğitim öğretmenlerinin, temel bilimsel süreç becerilerini eğitim ortamında</w:t>
      </w:r>
      <w:r>
        <w:rPr>
          <w:spacing w:val="28"/>
        </w:rPr>
        <w:t xml:space="preserve"> </w:t>
      </w:r>
      <w:r>
        <w:t>kulla-</w:t>
      </w:r>
    </w:p>
    <w:p w14:paraId="03BB7C9D" w14:textId="77777777" w:rsidR="00431DEE" w:rsidRDefault="00431DEE">
      <w:pPr>
        <w:spacing w:line="249" w:lineRule="auto"/>
        <w:jc w:val="both"/>
        <w:sectPr w:rsidR="00431DEE">
          <w:pgSz w:w="11910" w:h="16840"/>
          <w:pgMar w:top="940" w:right="600" w:bottom="880" w:left="600" w:header="677" w:footer="684" w:gutter="0"/>
          <w:cols w:space="708"/>
        </w:sectPr>
      </w:pPr>
    </w:p>
    <w:p w14:paraId="4AA85832" w14:textId="77777777" w:rsidR="00431DEE" w:rsidRDefault="00431DEE">
      <w:pPr>
        <w:pStyle w:val="GvdeMetni"/>
        <w:spacing w:before="4"/>
        <w:rPr>
          <w:sz w:val="10"/>
        </w:rPr>
      </w:pPr>
    </w:p>
    <w:p w14:paraId="374C42BE" w14:textId="77777777" w:rsidR="00431DEE" w:rsidRDefault="00000000">
      <w:pPr>
        <w:pStyle w:val="GvdeMetni"/>
        <w:spacing w:before="91"/>
        <w:ind w:left="120"/>
      </w:pPr>
      <w:proofErr w:type="spellStart"/>
      <w:proofErr w:type="gramStart"/>
      <w:r>
        <w:t>nabilme</w:t>
      </w:r>
      <w:proofErr w:type="spellEnd"/>
      <w:proofErr w:type="gramEnd"/>
      <w:r>
        <w:t xml:space="preserve"> düzeylerini belirlemeye yönelik bir ölçek geliştirilmiştir.</w:t>
      </w:r>
    </w:p>
    <w:p w14:paraId="03A93EEE" w14:textId="77777777" w:rsidR="00431DEE" w:rsidRDefault="00000000">
      <w:pPr>
        <w:pStyle w:val="GvdeMetni"/>
        <w:spacing w:before="153" w:line="249" w:lineRule="auto"/>
        <w:ind w:left="120" w:right="115" w:firstLine="283"/>
        <w:jc w:val="both"/>
      </w:pPr>
      <w:r>
        <w:t>Okul öncesi yaşta ki çocukların ebeveynlerine yönelik literatür tarandığında ise; Okul</w:t>
      </w:r>
      <w:r>
        <w:rPr>
          <w:spacing w:val="-40"/>
        </w:rPr>
        <w:t xml:space="preserve"> </w:t>
      </w:r>
      <w:r>
        <w:t>Aile İşbirliği Ölçeği (</w:t>
      </w:r>
      <w:proofErr w:type="spellStart"/>
      <w:r>
        <w:t>Alisina</w:t>
      </w:r>
      <w:proofErr w:type="spellEnd"/>
      <w:r>
        <w:t xml:space="preserve">- </w:t>
      </w:r>
      <w:proofErr w:type="spellStart"/>
      <w:r>
        <w:t>noğlu</w:t>
      </w:r>
      <w:proofErr w:type="spellEnd"/>
      <w:r>
        <w:t>,</w:t>
      </w:r>
      <w:r>
        <w:rPr>
          <w:spacing w:val="-4"/>
        </w:rPr>
        <w:t xml:space="preserve"> </w:t>
      </w:r>
      <w:r>
        <w:t>Bay</w:t>
      </w:r>
      <w:r>
        <w:rPr>
          <w:spacing w:val="-3"/>
        </w:rPr>
        <w:t xml:space="preserve"> </w:t>
      </w:r>
      <w:r>
        <w:t>ve</w:t>
      </w:r>
      <w:r>
        <w:rPr>
          <w:spacing w:val="-4"/>
        </w:rPr>
        <w:t xml:space="preserve"> </w:t>
      </w:r>
      <w:r>
        <w:t>Şimşek,</w:t>
      </w:r>
      <w:r>
        <w:rPr>
          <w:spacing w:val="-3"/>
        </w:rPr>
        <w:t xml:space="preserve"> </w:t>
      </w:r>
      <w:r>
        <w:t>2014);</w:t>
      </w:r>
      <w:r>
        <w:rPr>
          <w:spacing w:val="-3"/>
        </w:rPr>
        <w:t xml:space="preserve"> </w:t>
      </w:r>
      <w:r>
        <w:t>Ebeveyn</w:t>
      </w:r>
      <w:r>
        <w:rPr>
          <w:spacing w:val="-4"/>
        </w:rPr>
        <w:t xml:space="preserve"> </w:t>
      </w:r>
      <w:r>
        <w:t>Okuma</w:t>
      </w:r>
      <w:r>
        <w:rPr>
          <w:spacing w:val="-3"/>
        </w:rPr>
        <w:t xml:space="preserve"> </w:t>
      </w:r>
      <w:r>
        <w:t>İnanç</w:t>
      </w:r>
      <w:r>
        <w:rPr>
          <w:spacing w:val="-3"/>
        </w:rPr>
        <w:t xml:space="preserve"> </w:t>
      </w:r>
      <w:r>
        <w:t>Ölçeği</w:t>
      </w:r>
      <w:r>
        <w:rPr>
          <w:spacing w:val="-4"/>
        </w:rPr>
        <w:t xml:space="preserve"> </w:t>
      </w:r>
      <w:r>
        <w:t>(Şimşek-Çetin,</w:t>
      </w:r>
      <w:r>
        <w:rPr>
          <w:spacing w:val="-3"/>
        </w:rPr>
        <w:t xml:space="preserve"> </w:t>
      </w:r>
      <w:r>
        <w:rPr>
          <w:spacing w:val="-4"/>
        </w:rPr>
        <w:t>Bay,</w:t>
      </w:r>
      <w:r>
        <w:rPr>
          <w:spacing w:val="-15"/>
        </w:rPr>
        <w:t xml:space="preserve"> </w:t>
      </w:r>
      <w:proofErr w:type="spellStart"/>
      <w:r>
        <w:t>Alisinanoğlu</w:t>
      </w:r>
      <w:proofErr w:type="spellEnd"/>
      <w:r>
        <w:t>,</w:t>
      </w:r>
      <w:r>
        <w:rPr>
          <w:spacing w:val="-4"/>
        </w:rPr>
        <w:t xml:space="preserve"> </w:t>
      </w:r>
      <w:r>
        <w:t>2014);</w:t>
      </w:r>
      <w:r>
        <w:rPr>
          <w:spacing w:val="-4"/>
        </w:rPr>
        <w:t xml:space="preserve"> </w:t>
      </w:r>
      <w:r>
        <w:t>Ebeveyn</w:t>
      </w:r>
      <w:r>
        <w:rPr>
          <w:spacing w:val="-7"/>
        </w:rPr>
        <w:t xml:space="preserve"> </w:t>
      </w:r>
      <w:r>
        <w:t>Tutum Ölçeği</w:t>
      </w:r>
      <w:r>
        <w:rPr>
          <w:spacing w:val="-11"/>
        </w:rPr>
        <w:t xml:space="preserve"> </w:t>
      </w:r>
      <w:r>
        <w:t>(Karabulut-Demir</w:t>
      </w:r>
      <w:r>
        <w:rPr>
          <w:spacing w:val="-11"/>
        </w:rPr>
        <w:t xml:space="preserve"> </w:t>
      </w:r>
      <w:r>
        <w:t>ve</w:t>
      </w:r>
      <w:r>
        <w:rPr>
          <w:spacing w:val="-10"/>
        </w:rPr>
        <w:t xml:space="preserve"> </w:t>
      </w:r>
      <w:r>
        <w:t>Şendil,</w:t>
      </w:r>
      <w:r>
        <w:rPr>
          <w:spacing w:val="-11"/>
        </w:rPr>
        <w:t xml:space="preserve"> </w:t>
      </w:r>
      <w:r>
        <w:t>2008);</w:t>
      </w:r>
      <w:r>
        <w:rPr>
          <w:spacing w:val="-21"/>
        </w:rPr>
        <w:t xml:space="preserve"> </w:t>
      </w:r>
      <w:r>
        <w:t>Aile</w:t>
      </w:r>
      <w:r>
        <w:rPr>
          <w:spacing w:val="-11"/>
        </w:rPr>
        <w:t xml:space="preserve"> </w:t>
      </w:r>
      <w:r>
        <w:t>Öğretmen</w:t>
      </w:r>
      <w:r>
        <w:rPr>
          <w:spacing w:val="-11"/>
        </w:rPr>
        <w:t xml:space="preserve"> </w:t>
      </w:r>
      <w:r>
        <w:t>İletişim</w:t>
      </w:r>
      <w:r>
        <w:rPr>
          <w:spacing w:val="-11"/>
        </w:rPr>
        <w:t xml:space="preserve"> </w:t>
      </w:r>
      <w:r>
        <w:t>ve</w:t>
      </w:r>
      <w:r>
        <w:rPr>
          <w:spacing w:val="-10"/>
        </w:rPr>
        <w:t xml:space="preserve"> </w:t>
      </w:r>
      <w:r>
        <w:t>İşbirliği</w:t>
      </w:r>
      <w:r>
        <w:rPr>
          <w:spacing w:val="-10"/>
        </w:rPr>
        <w:t xml:space="preserve"> </w:t>
      </w:r>
      <w:r>
        <w:t>Ölçeği</w:t>
      </w:r>
      <w:r>
        <w:rPr>
          <w:spacing w:val="-10"/>
        </w:rPr>
        <w:t xml:space="preserve"> </w:t>
      </w:r>
      <w:r>
        <w:t>(Atabey,</w:t>
      </w:r>
      <w:r>
        <w:rPr>
          <w:spacing w:val="-14"/>
        </w:rPr>
        <w:t xml:space="preserve"> </w:t>
      </w:r>
      <w:r>
        <w:t>Tezel-Şahin,</w:t>
      </w:r>
      <w:r>
        <w:rPr>
          <w:spacing w:val="-10"/>
        </w:rPr>
        <w:t xml:space="preserve"> </w:t>
      </w:r>
      <w:r>
        <w:t>2011);</w:t>
      </w:r>
      <w:r>
        <w:rPr>
          <w:spacing w:val="-21"/>
        </w:rPr>
        <w:t xml:space="preserve"> </w:t>
      </w:r>
      <w:r>
        <w:t>Aile Katılım Ölçeği (AKÖ) (</w:t>
      </w:r>
      <w:proofErr w:type="spellStart"/>
      <w:r>
        <w:t>Gürşimşek</w:t>
      </w:r>
      <w:proofErr w:type="spellEnd"/>
      <w:r>
        <w:t>, 2003); Ebeveyn Davranış Ölçeği (</w:t>
      </w:r>
      <w:proofErr w:type="spellStart"/>
      <w:r>
        <w:t>Lovejoy</w:t>
      </w:r>
      <w:proofErr w:type="spellEnd"/>
      <w:r>
        <w:t xml:space="preserve">, </w:t>
      </w:r>
      <w:proofErr w:type="spellStart"/>
      <w:r>
        <w:rPr>
          <w:spacing w:val="-4"/>
        </w:rPr>
        <w:t>Weis</w:t>
      </w:r>
      <w:proofErr w:type="spellEnd"/>
      <w:r>
        <w:rPr>
          <w:spacing w:val="-4"/>
        </w:rPr>
        <w:t xml:space="preserve">, </w:t>
      </w:r>
      <w:proofErr w:type="spellStart"/>
      <w:r>
        <w:t>O’Hare</w:t>
      </w:r>
      <w:proofErr w:type="spellEnd"/>
      <w:r>
        <w:t xml:space="preserve"> </w:t>
      </w:r>
      <w:proofErr w:type="spellStart"/>
      <w:r>
        <w:t>and</w:t>
      </w:r>
      <w:proofErr w:type="spellEnd"/>
      <w:r>
        <w:t xml:space="preserve"> </w:t>
      </w:r>
      <w:proofErr w:type="spellStart"/>
      <w:r>
        <w:t>Rubin</w:t>
      </w:r>
      <w:proofErr w:type="spellEnd"/>
      <w:r>
        <w:t xml:space="preserve"> (1999); Okul Öncesi Ebeveynlik Ölçeği (</w:t>
      </w:r>
      <w:proofErr w:type="spellStart"/>
      <w:r>
        <w:t>Sessa</w:t>
      </w:r>
      <w:proofErr w:type="spellEnd"/>
      <w:r>
        <w:t xml:space="preserve">, </w:t>
      </w:r>
      <w:proofErr w:type="spellStart"/>
      <w:r>
        <w:t>Avenevoli</w:t>
      </w:r>
      <w:proofErr w:type="spellEnd"/>
      <w:r>
        <w:t xml:space="preserve">, Steinberg ve Morris, 2001), gibi ölçeklere ulaşılmıştır. Ancak görüldüğü gibi ebeveynlere yönelik pek çok ölçek geliştirilmesine karşın yurt içinde ve yurt dışında doğrudan ebeveynlerin oku- </w:t>
      </w:r>
      <w:proofErr w:type="spellStart"/>
      <w:r>
        <w:t>löncesi</w:t>
      </w:r>
      <w:proofErr w:type="spellEnd"/>
      <w:r>
        <w:rPr>
          <w:spacing w:val="-12"/>
        </w:rPr>
        <w:t xml:space="preserve"> </w:t>
      </w:r>
      <w:r>
        <w:t>dönemdeki</w:t>
      </w:r>
      <w:r>
        <w:rPr>
          <w:spacing w:val="-11"/>
        </w:rPr>
        <w:t xml:space="preserve"> </w:t>
      </w:r>
      <w:r>
        <w:t>çocuğunun</w:t>
      </w:r>
      <w:r>
        <w:rPr>
          <w:spacing w:val="-15"/>
        </w:rPr>
        <w:t xml:space="preserve"> </w:t>
      </w:r>
      <w:r>
        <w:rPr>
          <w:spacing w:val="-4"/>
        </w:rPr>
        <w:t>Temel</w:t>
      </w:r>
      <w:r>
        <w:rPr>
          <w:spacing w:val="-11"/>
        </w:rPr>
        <w:t xml:space="preserve"> </w:t>
      </w:r>
      <w:r>
        <w:t>Bilimsel</w:t>
      </w:r>
      <w:r>
        <w:rPr>
          <w:spacing w:val="-11"/>
        </w:rPr>
        <w:t xml:space="preserve"> </w:t>
      </w:r>
      <w:r>
        <w:t>Süreç</w:t>
      </w:r>
      <w:r>
        <w:rPr>
          <w:spacing w:val="-11"/>
        </w:rPr>
        <w:t xml:space="preserve"> </w:t>
      </w:r>
      <w:r>
        <w:t>Becerilerini</w:t>
      </w:r>
      <w:r>
        <w:rPr>
          <w:spacing w:val="-12"/>
        </w:rPr>
        <w:t xml:space="preserve"> </w:t>
      </w:r>
      <w:r>
        <w:t>kullanması</w:t>
      </w:r>
      <w:r>
        <w:rPr>
          <w:spacing w:val="-11"/>
        </w:rPr>
        <w:t xml:space="preserve"> </w:t>
      </w:r>
      <w:r>
        <w:t>için</w:t>
      </w:r>
      <w:r>
        <w:rPr>
          <w:spacing w:val="-11"/>
        </w:rPr>
        <w:t xml:space="preserve"> </w:t>
      </w:r>
      <w:r>
        <w:t>fırsat</w:t>
      </w:r>
      <w:r>
        <w:rPr>
          <w:spacing w:val="-11"/>
        </w:rPr>
        <w:t xml:space="preserve"> </w:t>
      </w:r>
      <w:r>
        <w:t>yaratma</w:t>
      </w:r>
      <w:r>
        <w:rPr>
          <w:spacing w:val="-11"/>
        </w:rPr>
        <w:t xml:space="preserve"> </w:t>
      </w:r>
      <w:r>
        <w:t>durumlarını</w:t>
      </w:r>
      <w:r>
        <w:rPr>
          <w:spacing w:val="-11"/>
        </w:rPr>
        <w:t xml:space="preserve"> </w:t>
      </w:r>
      <w:r>
        <w:t>belirlemeye yönelik</w:t>
      </w:r>
      <w:r>
        <w:rPr>
          <w:spacing w:val="-8"/>
        </w:rPr>
        <w:t xml:space="preserve"> </w:t>
      </w:r>
      <w:r>
        <w:t>geçerli</w:t>
      </w:r>
      <w:r>
        <w:rPr>
          <w:spacing w:val="-8"/>
        </w:rPr>
        <w:t xml:space="preserve"> </w:t>
      </w:r>
      <w:r>
        <w:t>ve</w:t>
      </w:r>
      <w:r>
        <w:rPr>
          <w:spacing w:val="-7"/>
        </w:rPr>
        <w:t xml:space="preserve"> </w:t>
      </w:r>
      <w:r>
        <w:t>güvenilir</w:t>
      </w:r>
      <w:r>
        <w:rPr>
          <w:spacing w:val="-8"/>
        </w:rPr>
        <w:t xml:space="preserve"> </w:t>
      </w:r>
      <w:r>
        <w:t>bir</w:t>
      </w:r>
      <w:r>
        <w:rPr>
          <w:spacing w:val="-7"/>
        </w:rPr>
        <w:t xml:space="preserve"> </w:t>
      </w:r>
      <w:r>
        <w:t>ölçme</w:t>
      </w:r>
      <w:r>
        <w:rPr>
          <w:spacing w:val="-8"/>
        </w:rPr>
        <w:t xml:space="preserve"> </w:t>
      </w:r>
      <w:r>
        <w:t>aracına</w:t>
      </w:r>
      <w:r>
        <w:rPr>
          <w:spacing w:val="-8"/>
        </w:rPr>
        <w:t xml:space="preserve"> </w:t>
      </w:r>
      <w:r>
        <w:t>rastlanamamıştır.</w:t>
      </w:r>
      <w:r>
        <w:rPr>
          <w:spacing w:val="-7"/>
        </w:rPr>
        <w:t xml:space="preserve"> </w:t>
      </w:r>
      <w:r>
        <w:t>Sadece,</w:t>
      </w:r>
      <w:r>
        <w:rPr>
          <w:spacing w:val="-12"/>
        </w:rPr>
        <w:t xml:space="preserve"> </w:t>
      </w:r>
      <w:proofErr w:type="spellStart"/>
      <w:r>
        <w:t>Vitti</w:t>
      </w:r>
      <w:proofErr w:type="spellEnd"/>
      <w:r>
        <w:rPr>
          <w:spacing w:val="-7"/>
        </w:rPr>
        <w:t xml:space="preserve"> </w:t>
      </w:r>
      <w:proofErr w:type="spellStart"/>
      <w:r>
        <w:t>and</w:t>
      </w:r>
      <w:proofErr w:type="spellEnd"/>
      <w:r>
        <w:rPr>
          <w:spacing w:val="-12"/>
        </w:rPr>
        <w:t xml:space="preserve"> </w:t>
      </w:r>
      <w:proofErr w:type="spellStart"/>
      <w:r>
        <w:rPr>
          <w:spacing w:val="-3"/>
        </w:rPr>
        <w:t>Torres</w:t>
      </w:r>
      <w:proofErr w:type="spellEnd"/>
      <w:r>
        <w:rPr>
          <w:spacing w:val="-7"/>
        </w:rPr>
        <w:t xml:space="preserve"> </w:t>
      </w:r>
      <w:r>
        <w:t>(2006),</w:t>
      </w:r>
      <w:r>
        <w:rPr>
          <w:spacing w:val="-8"/>
        </w:rPr>
        <w:t xml:space="preserve"> </w:t>
      </w:r>
      <w:r>
        <w:t>tarafından</w:t>
      </w:r>
      <w:r>
        <w:rPr>
          <w:spacing w:val="-8"/>
        </w:rPr>
        <w:t xml:space="preserve"> </w:t>
      </w:r>
      <w:r>
        <w:t>geliştirilmiş, ebeveynin çocuğun TBSB kullanması için fırsat yaratmasını ve çocuğun bu beceriyi kullanmasını “güçlü ve zayıf”</w:t>
      </w:r>
      <w:r>
        <w:rPr>
          <w:spacing w:val="-35"/>
        </w:rPr>
        <w:t xml:space="preserve"> </w:t>
      </w:r>
      <w:r>
        <w:t xml:space="preserve">ola- </w:t>
      </w:r>
      <w:proofErr w:type="spellStart"/>
      <w:r>
        <w:t>rak</w:t>
      </w:r>
      <w:proofErr w:type="spellEnd"/>
      <w:r>
        <w:rPr>
          <w:spacing w:val="-11"/>
        </w:rPr>
        <w:t xml:space="preserve"> </w:t>
      </w:r>
      <w:r>
        <w:t>derecelendirmeye</w:t>
      </w:r>
      <w:r>
        <w:rPr>
          <w:spacing w:val="-10"/>
        </w:rPr>
        <w:t xml:space="preserve"> </w:t>
      </w:r>
      <w:r>
        <w:t>yönelik</w:t>
      </w:r>
      <w:r>
        <w:rPr>
          <w:spacing w:val="-10"/>
        </w:rPr>
        <w:t xml:space="preserve"> </w:t>
      </w:r>
      <w:r>
        <w:t>bir</w:t>
      </w:r>
      <w:r>
        <w:rPr>
          <w:spacing w:val="-10"/>
        </w:rPr>
        <w:t xml:space="preserve"> </w:t>
      </w:r>
      <w:proofErr w:type="spellStart"/>
      <w:r>
        <w:t>form’a</w:t>
      </w:r>
      <w:proofErr w:type="spellEnd"/>
      <w:r>
        <w:rPr>
          <w:spacing w:val="-10"/>
        </w:rPr>
        <w:t xml:space="preserve"> </w:t>
      </w:r>
      <w:r>
        <w:t>ulaşılabilmiştir.</w:t>
      </w:r>
      <w:r>
        <w:rPr>
          <w:spacing w:val="-11"/>
        </w:rPr>
        <w:t xml:space="preserve"> </w:t>
      </w:r>
      <w:r>
        <w:t>Ebeveynler</w:t>
      </w:r>
      <w:r>
        <w:rPr>
          <w:spacing w:val="-10"/>
        </w:rPr>
        <w:t xml:space="preserve"> </w:t>
      </w:r>
      <w:r>
        <w:t>çocukların</w:t>
      </w:r>
      <w:r>
        <w:rPr>
          <w:spacing w:val="-10"/>
        </w:rPr>
        <w:t xml:space="preserve"> </w:t>
      </w:r>
      <w:r>
        <w:t>ilk</w:t>
      </w:r>
      <w:r>
        <w:rPr>
          <w:spacing w:val="-10"/>
        </w:rPr>
        <w:t xml:space="preserve"> </w:t>
      </w:r>
      <w:r>
        <w:t>öğretmenleridir</w:t>
      </w:r>
      <w:r>
        <w:rPr>
          <w:spacing w:val="-10"/>
        </w:rPr>
        <w:t xml:space="preserve"> </w:t>
      </w:r>
      <w:r>
        <w:t>ve</w:t>
      </w:r>
      <w:r>
        <w:rPr>
          <w:spacing w:val="-11"/>
        </w:rPr>
        <w:t xml:space="preserve"> </w:t>
      </w:r>
      <w:r>
        <w:t>evde</w:t>
      </w:r>
      <w:r>
        <w:rPr>
          <w:spacing w:val="-10"/>
        </w:rPr>
        <w:t xml:space="preserve"> </w:t>
      </w:r>
      <w:r>
        <w:t>gerçekleşen doğal öğrenme ortamı, bir öğretmenin yapılandırabileceği tüm durumlardan daha zengin olanaklar sunabilmektedir. Erken çocukluk yılları boyunca ebeveynler günlük yaşam olayları içinde çocuklarının araştırması, çevreyle etkileşim içine girmeleri ve gözlemlerini taklit etmeleri yoluyla öğrenmeleri için sonsuz olanaklar sunarlar (</w:t>
      </w:r>
      <w:proofErr w:type="spellStart"/>
      <w:r>
        <w:t>Gürşimşek</w:t>
      </w:r>
      <w:proofErr w:type="spellEnd"/>
      <w:r>
        <w:t>,</w:t>
      </w:r>
      <w:r>
        <w:rPr>
          <w:spacing w:val="-12"/>
        </w:rPr>
        <w:t xml:space="preserve"> </w:t>
      </w:r>
      <w:r>
        <w:t>2002).</w:t>
      </w:r>
    </w:p>
    <w:p w14:paraId="0EDFE404" w14:textId="77777777" w:rsidR="00431DEE" w:rsidRDefault="00000000">
      <w:pPr>
        <w:pStyle w:val="GvdeMetni"/>
        <w:spacing w:before="153" w:line="249" w:lineRule="auto"/>
        <w:ind w:left="120" w:right="116" w:firstLine="283"/>
        <w:jc w:val="both"/>
      </w:pPr>
      <w:r>
        <w:t xml:space="preserve">Gelişimsel olarak hayatın kritik bir dönemi olan okulöncesi yıllar; çocuklara </w:t>
      </w:r>
      <w:proofErr w:type="spellStart"/>
      <w:r>
        <w:t>TBSB’nin</w:t>
      </w:r>
      <w:proofErr w:type="spellEnd"/>
      <w:r>
        <w:t xml:space="preserve"> kazandırılmasıyla ilgili </w:t>
      </w:r>
      <w:proofErr w:type="spellStart"/>
      <w:r>
        <w:t>eği</w:t>
      </w:r>
      <w:proofErr w:type="spellEnd"/>
      <w:r>
        <w:t xml:space="preserve">- timin verilebileceği en verimli yıllar olduğu için, araştırmacılar, eğitimciler ve ebeveynlerin ihtiyaç duydukları verileri sunacak ve çocukların Temel Bilimsel Süreç </w:t>
      </w:r>
      <w:proofErr w:type="spellStart"/>
      <w:r>
        <w:t>Becerilerininin</w:t>
      </w:r>
      <w:proofErr w:type="spellEnd"/>
      <w:r>
        <w:t xml:space="preserve"> (TBSB) gelişimini desteklemeye yönelik çalışmalara ışık tutacak ölçme araçlarının geliştirilmesi ve devamında etkin kullanılması önem kazanmaktadır.</w:t>
      </w:r>
    </w:p>
    <w:p w14:paraId="3E3B1FBB" w14:textId="049E34DC" w:rsidR="00431DEE" w:rsidRDefault="0040220D">
      <w:pPr>
        <w:pStyle w:val="GvdeMetni"/>
        <w:spacing w:before="146" w:line="249" w:lineRule="auto"/>
        <w:ind w:left="120" w:right="117" w:firstLine="283"/>
        <w:jc w:val="both"/>
      </w:pPr>
      <w:r>
        <w:rPr>
          <w:noProof/>
        </w:rPr>
        <mc:AlternateContent>
          <mc:Choice Requires="wps">
            <w:drawing>
              <wp:anchor distT="0" distB="0" distL="114300" distR="114300" simplePos="0" relativeHeight="15731712" behindDoc="0" locked="0" layoutInCell="1" allowOverlap="1" wp14:anchorId="3B344C4E" wp14:editId="23B57D8C">
                <wp:simplePos x="0" y="0"/>
                <wp:positionH relativeFrom="page">
                  <wp:posOffset>2447290</wp:posOffset>
                </wp:positionH>
                <wp:positionV relativeFrom="paragraph">
                  <wp:posOffset>909320</wp:posOffset>
                </wp:positionV>
                <wp:extent cx="34925" cy="0"/>
                <wp:effectExtent l="0" t="0" r="0" b="0"/>
                <wp:wrapNone/>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8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7FD4" id="Line 4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7pt,71.6pt" to="195.4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" strokeweight=".18944mm">
                <w10:wrap anchorx="page"/>
              </v:line>
            </w:pict>
          </mc:Fallback>
        </mc:AlternateContent>
      </w:r>
      <w:r w:rsidR="00000000">
        <w:t xml:space="preserve">Bu gereksinimden yola çıkılarak araştırmada; ebeveynlerin günlük yaşam deneyimleri içinde çocuğun, </w:t>
      </w:r>
      <w:proofErr w:type="spellStart"/>
      <w:r w:rsidR="00000000">
        <w:t>TBSB’ni</w:t>
      </w:r>
      <w:proofErr w:type="spellEnd"/>
      <w:r w:rsidR="00000000">
        <w:t xml:space="preserve"> kullanmasına fırsat yaratma durumlarını belirleyebilmek için, </w:t>
      </w:r>
      <w:r w:rsidR="00000000">
        <w:rPr>
          <w:spacing w:val="-3"/>
        </w:rPr>
        <w:t xml:space="preserve">“Temel </w:t>
      </w:r>
      <w:r w:rsidR="00000000">
        <w:t>Bilimsel Süreç Becerilerini Kullanma Düzeyi Ölçeği: Ebeveyn Formunun (</w:t>
      </w:r>
      <w:proofErr w:type="gramStart"/>
      <w:r w:rsidR="00000000">
        <w:t>TBSBKDÖ:EF</w:t>
      </w:r>
      <w:proofErr w:type="gramEnd"/>
      <w:r w:rsidR="00000000">
        <w:t xml:space="preserve">)” geliştirilmesi amaçlanmıştır. Bu genel amaca ulaşmak için; </w:t>
      </w:r>
      <w:r w:rsidR="00000000">
        <w:rPr>
          <w:spacing w:val="-3"/>
        </w:rPr>
        <w:t xml:space="preserve">“Temel </w:t>
      </w:r>
      <w:proofErr w:type="spellStart"/>
      <w:r w:rsidR="00000000">
        <w:t>Bi</w:t>
      </w:r>
      <w:proofErr w:type="spellEnd"/>
      <w:r w:rsidR="00000000">
        <w:t xml:space="preserve">- </w:t>
      </w:r>
      <w:proofErr w:type="spellStart"/>
      <w:r w:rsidR="00000000">
        <w:t>limsel</w:t>
      </w:r>
      <w:proofErr w:type="spellEnd"/>
      <w:r w:rsidR="00000000">
        <w:rPr>
          <w:spacing w:val="-7"/>
        </w:rPr>
        <w:t xml:space="preserve"> </w:t>
      </w:r>
      <w:r w:rsidR="00000000">
        <w:t>Süreç</w:t>
      </w:r>
      <w:r w:rsidR="00000000">
        <w:rPr>
          <w:spacing w:val="-6"/>
        </w:rPr>
        <w:t xml:space="preserve"> </w:t>
      </w:r>
      <w:r w:rsidR="00000000">
        <w:t>Becerilerini</w:t>
      </w:r>
      <w:r w:rsidR="00000000">
        <w:rPr>
          <w:spacing w:val="-6"/>
        </w:rPr>
        <w:t xml:space="preserve"> </w:t>
      </w:r>
      <w:r w:rsidR="00000000">
        <w:t>Kullanma</w:t>
      </w:r>
      <w:r w:rsidR="00000000">
        <w:rPr>
          <w:spacing w:val="-6"/>
        </w:rPr>
        <w:t xml:space="preserve"> </w:t>
      </w:r>
      <w:r w:rsidR="00000000">
        <w:t>Düzeyi</w:t>
      </w:r>
      <w:r w:rsidR="00000000">
        <w:rPr>
          <w:spacing w:val="-6"/>
        </w:rPr>
        <w:t xml:space="preserve"> </w:t>
      </w:r>
      <w:r w:rsidR="00000000">
        <w:t>Ölçeği:</w:t>
      </w:r>
      <w:r w:rsidR="00000000">
        <w:rPr>
          <w:spacing w:val="-6"/>
        </w:rPr>
        <w:t xml:space="preserve"> </w:t>
      </w:r>
      <w:r w:rsidR="00000000">
        <w:t>Ebeveyn</w:t>
      </w:r>
      <w:r w:rsidR="00000000">
        <w:rPr>
          <w:spacing w:val="-6"/>
        </w:rPr>
        <w:t xml:space="preserve"> </w:t>
      </w:r>
      <w:r w:rsidR="00000000">
        <w:t>Formu”</w:t>
      </w:r>
      <w:r w:rsidR="00000000">
        <w:rPr>
          <w:spacing w:val="-7"/>
        </w:rPr>
        <w:t xml:space="preserve"> </w:t>
      </w:r>
      <w:r w:rsidR="00000000">
        <w:t>geçerli</w:t>
      </w:r>
      <w:r w:rsidR="00000000">
        <w:rPr>
          <w:spacing w:val="-6"/>
        </w:rPr>
        <w:t xml:space="preserve"> </w:t>
      </w:r>
      <w:r w:rsidR="00000000">
        <w:t>ve</w:t>
      </w:r>
      <w:r w:rsidR="00000000">
        <w:rPr>
          <w:spacing w:val="-6"/>
        </w:rPr>
        <w:t xml:space="preserve"> </w:t>
      </w:r>
      <w:r w:rsidR="00000000">
        <w:t>güvenilir</w:t>
      </w:r>
      <w:r w:rsidR="00000000">
        <w:rPr>
          <w:spacing w:val="-6"/>
        </w:rPr>
        <w:t xml:space="preserve"> </w:t>
      </w:r>
      <w:r w:rsidR="00000000">
        <w:t>bir</w:t>
      </w:r>
      <w:r w:rsidR="00000000">
        <w:rPr>
          <w:spacing w:val="-6"/>
        </w:rPr>
        <w:t xml:space="preserve"> </w:t>
      </w:r>
      <w:r w:rsidR="00000000">
        <w:t>ölçme</w:t>
      </w:r>
      <w:r w:rsidR="00000000">
        <w:rPr>
          <w:spacing w:val="-6"/>
        </w:rPr>
        <w:t xml:space="preserve"> </w:t>
      </w:r>
      <w:r w:rsidR="00000000">
        <w:t>aracı</w:t>
      </w:r>
      <w:r w:rsidR="00000000">
        <w:rPr>
          <w:spacing w:val="-6"/>
        </w:rPr>
        <w:t xml:space="preserve"> </w:t>
      </w:r>
      <w:r w:rsidR="00000000">
        <w:t>mıdır?</w:t>
      </w:r>
      <w:r w:rsidR="00000000">
        <w:rPr>
          <w:spacing w:val="-7"/>
        </w:rPr>
        <w:t xml:space="preserve"> </w:t>
      </w:r>
      <w:r w:rsidR="00000000">
        <w:t>sorusu, temel problem olarak ele</w:t>
      </w:r>
      <w:r w:rsidR="00000000">
        <w:rPr>
          <w:spacing w:val="-1"/>
        </w:rPr>
        <w:t xml:space="preserve"> </w:t>
      </w:r>
      <w:r w:rsidR="00000000">
        <w:t>alınmıştır.</w:t>
      </w:r>
    </w:p>
    <w:p w14:paraId="7D3D1E33" w14:textId="77777777" w:rsidR="00431DEE" w:rsidRDefault="00431DEE">
      <w:pPr>
        <w:pStyle w:val="GvdeMetni"/>
        <w:spacing w:before="9"/>
        <w:rPr>
          <w:sz w:val="21"/>
        </w:rPr>
      </w:pPr>
    </w:p>
    <w:p w14:paraId="2CBC7F7E" w14:textId="77777777" w:rsidR="00431DEE" w:rsidRDefault="00000000">
      <w:pPr>
        <w:pStyle w:val="ListeParagraf"/>
        <w:numPr>
          <w:ilvl w:val="0"/>
          <w:numId w:val="1"/>
        </w:numPr>
        <w:tabs>
          <w:tab w:val="left" w:pos="404"/>
        </w:tabs>
      </w:pPr>
      <w:r>
        <w:t>Yöntem</w:t>
      </w:r>
    </w:p>
    <w:p w14:paraId="5673CD14" w14:textId="77777777" w:rsidR="00431DEE" w:rsidRDefault="00000000">
      <w:pPr>
        <w:pStyle w:val="GvdeMetni"/>
        <w:spacing w:before="133" w:line="249" w:lineRule="auto"/>
        <w:ind w:left="120" w:right="116" w:firstLine="283"/>
        <w:jc w:val="both"/>
      </w:pPr>
      <w:r>
        <w:t xml:space="preserve">Araştırmanın çalışma grubunun belirlenmesinde öncelikle, Türkiye’nin 6 farklı bölgesinde bulunan illerde </w:t>
      </w:r>
      <w:proofErr w:type="gramStart"/>
      <w:r>
        <w:t>Milli</w:t>
      </w:r>
      <w:proofErr w:type="gramEnd"/>
      <w:r>
        <w:t xml:space="preserve"> Eğitim Bakanlığı’na bağlı resmi anaokullarından araştırmacının kolay ulaşabileceği ve öğretmenlerin, formları </w:t>
      </w:r>
      <w:r>
        <w:rPr>
          <w:spacing w:val="-3"/>
        </w:rPr>
        <w:t xml:space="preserve">doldur- </w:t>
      </w:r>
      <w:proofErr w:type="spellStart"/>
      <w:r>
        <w:t>maları</w:t>
      </w:r>
      <w:proofErr w:type="spellEnd"/>
      <w:r>
        <w:t xml:space="preserve"> için ebeveynlerin gönüllü olmalarını destekleyebileceği “okulların listesi” çıkarılmıştır. Daha sonra bu illerden </w:t>
      </w:r>
      <w:proofErr w:type="spellStart"/>
      <w:r>
        <w:t>random</w:t>
      </w:r>
      <w:proofErr w:type="spellEnd"/>
      <w:r>
        <w:rPr>
          <w:spacing w:val="-13"/>
        </w:rPr>
        <w:t xml:space="preserve"> </w:t>
      </w:r>
      <w:r>
        <w:t>(seçkisiz)</w:t>
      </w:r>
      <w:r>
        <w:rPr>
          <w:spacing w:val="-13"/>
        </w:rPr>
        <w:t xml:space="preserve"> </w:t>
      </w:r>
      <w:r>
        <w:t>tekniğiyle</w:t>
      </w:r>
      <w:r>
        <w:rPr>
          <w:spacing w:val="-12"/>
        </w:rPr>
        <w:t xml:space="preserve"> </w:t>
      </w:r>
      <w:r>
        <w:t>belirlenmiş</w:t>
      </w:r>
      <w:r>
        <w:rPr>
          <w:spacing w:val="-13"/>
        </w:rPr>
        <w:t xml:space="preserve"> </w:t>
      </w:r>
      <w:r>
        <w:t>olan</w:t>
      </w:r>
      <w:r>
        <w:rPr>
          <w:spacing w:val="-13"/>
        </w:rPr>
        <w:t xml:space="preserve"> </w:t>
      </w:r>
      <w:r>
        <w:t>“Ankara,</w:t>
      </w:r>
      <w:r>
        <w:rPr>
          <w:spacing w:val="31"/>
        </w:rPr>
        <w:t xml:space="preserve"> </w:t>
      </w:r>
      <w:r>
        <w:t>Konya,</w:t>
      </w:r>
      <w:r>
        <w:rPr>
          <w:spacing w:val="-13"/>
        </w:rPr>
        <w:t xml:space="preserve"> </w:t>
      </w:r>
      <w:r>
        <w:t>İzmir,</w:t>
      </w:r>
      <w:r>
        <w:rPr>
          <w:spacing w:val="-12"/>
        </w:rPr>
        <w:t xml:space="preserve"> </w:t>
      </w:r>
      <w:r>
        <w:t>Kırklareli,</w:t>
      </w:r>
      <w:r>
        <w:rPr>
          <w:spacing w:val="-13"/>
        </w:rPr>
        <w:t xml:space="preserve"> </w:t>
      </w:r>
      <w:r>
        <w:t>İstanbul,</w:t>
      </w:r>
      <w:r>
        <w:rPr>
          <w:spacing w:val="-13"/>
        </w:rPr>
        <w:t xml:space="preserve"> </w:t>
      </w:r>
      <w:r>
        <w:t>Sakarya,</w:t>
      </w:r>
      <w:r>
        <w:rPr>
          <w:spacing w:val="-12"/>
        </w:rPr>
        <w:t xml:space="preserve"> </w:t>
      </w:r>
      <w:r>
        <w:t>Bursa,</w:t>
      </w:r>
      <w:r>
        <w:rPr>
          <w:spacing w:val="-24"/>
        </w:rPr>
        <w:t xml:space="preserve"> </w:t>
      </w:r>
      <w:r>
        <w:t>Amasya,</w:t>
      </w:r>
      <w:r>
        <w:rPr>
          <w:spacing w:val="-13"/>
        </w:rPr>
        <w:t xml:space="preserve"> </w:t>
      </w:r>
      <w:proofErr w:type="spellStart"/>
      <w:r>
        <w:t>Ga</w:t>
      </w:r>
      <w:proofErr w:type="spellEnd"/>
      <w:r>
        <w:t xml:space="preserve">- </w:t>
      </w:r>
      <w:proofErr w:type="spellStart"/>
      <w:r>
        <w:t>ziantep</w:t>
      </w:r>
      <w:proofErr w:type="spellEnd"/>
      <w:r>
        <w:t xml:space="preserve"> ve Diyarbakır” İllerinde, 2014/2015 eğitim yılında “</w:t>
      </w:r>
      <w:proofErr w:type="gramStart"/>
      <w:r>
        <w:t>Milli</w:t>
      </w:r>
      <w:proofErr w:type="gramEnd"/>
      <w:r>
        <w:t xml:space="preserve"> Eğitim Bakanlığına Bağlı Resmi Okulöncesi Eğitim Kurumlarına 36-72 ay arası çocuğu devam eden 536 ebeveyn araştırmanın çalışma grubunu</w:t>
      </w:r>
      <w:r>
        <w:rPr>
          <w:spacing w:val="-11"/>
        </w:rPr>
        <w:t xml:space="preserve"> </w:t>
      </w:r>
      <w:r>
        <w:t>oluşturmuştur.</w:t>
      </w:r>
    </w:p>
    <w:p w14:paraId="338F5CF8" w14:textId="77777777" w:rsidR="00431DEE" w:rsidRDefault="00431DEE">
      <w:pPr>
        <w:pStyle w:val="GvdeMetni"/>
        <w:spacing w:before="10"/>
        <w:rPr>
          <w:sz w:val="18"/>
        </w:rPr>
      </w:pPr>
    </w:p>
    <w:p w14:paraId="1DEE74BB" w14:textId="77777777" w:rsidR="00431DEE" w:rsidRDefault="00000000">
      <w:pPr>
        <w:pStyle w:val="Balk2"/>
        <w:spacing w:before="1"/>
        <w:ind w:left="120"/>
      </w:pPr>
      <w:r>
        <w:t>Tablo 1. Çalışma grubunun demografik özellikleri</w:t>
      </w:r>
    </w:p>
    <w:p w14:paraId="6000ED38" w14:textId="77777777" w:rsidR="00431DEE" w:rsidRDefault="00431DEE">
      <w:pPr>
        <w:pStyle w:val="GvdeMetni"/>
        <w:spacing w:before="4"/>
        <w:rPr>
          <w:b/>
          <w:sz w:val="15"/>
        </w:rPr>
      </w:pPr>
    </w:p>
    <w:tbl>
      <w:tblPr>
        <w:tblStyle w:val="TableNormal"/>
        <w:tblW w:w="0" w:type="auto"/>
        <w:tblInd w:w="1735" w:type="dxa"/>
        <w:tblLayout w:type="fixed"/>
        <w:tblLook w:val="01E0" w:firstRow="1" w:lastRow="1" w:firstColumn="1" w:lastColumn="1" w:noHBand="0" w:noVBand="0"/>
      </w:tblPr>
      <w:tblGrid>
        <w:gridCol w:w="2681"/>
        <w:gridCol w:w="3781"/>
        <w:gridCol w:w="787"/>
      </w:tblGrid>
      <w:tr w:rsidR="00431DEE" w14:paraId="0A4FD35B" w14:textId="77777777">
        <w:trPr>
          <w:trHeight w:val="247"/>
        </w:trPr>
        <w:tc>
          <w:tcPr>
            <w:tcW w:w="2681" w:type="dxa"/>
            <w:tcBorders>
              <w:top w:val="single" w:sz="2" w:space="0" w:color="000000"/>
              <w:bottom w:val="single" w:sz="2" w:space="0" w:color="000000"/>
            </w:tcBorders>
          </w:tcPr>
          <w:p w14:paraId="1E995B88" w14:textId="77777777" w:rsidR="00431DEE" w:rsidRDefault="00000000">
            <w:pPr>
              <w:pStyle w:val="TableParagraph"/>
              <w:spacing w:line="221" w:lineRule="exact"/>
              <w:ind w:left="56"/>
              <w:rPr>
                <w:sz w:val="20"/>
              </w:rPr>
            </w:pPr>
            <w:r>
              <w:rPr>
                <w:sz w:val="20"/>
              </w:rPr>
              <w:t>Değişkenler</w:t>
            </w:r>
          </w:p>
        </w:tc>
        <w:tc>
          <w:tcPr>
            <w:tcW w:w="3781" w:type="dxa"/>
            <w:tcBorders>
              <w:top w:val="single" w:sz="2" w:space="0" w:color="000000"/>
              <w:bottom w:val="single" w:sz="2" w:space="0" w:color="000000"/>
            </w:tcBorders>
          </w:tcPr>
          <w:p w14:paraId="7C59303E" w14:textId="77777777" w:rsidR="00431DEE" w:rsidRDefault="00000000">
            <w:pPr>
              <w:pStyle w:val="TableParagraph"/>
              <w:spacing w:line="221" w:lineRule="exact"/>
              <w:ind w:left="624"/>
              <w:rPr>
                <w:sz w:val="20"/>
              </w:rPr>
            </w:pPr>
            <w:r>
              <w:rPr>
                <w:sz w:val="20"/>
              </w:rPr>
              <w:t>Kategoriler</w:t>
            </w:r>
          </w:p>
        </w:tc>
        <w:tc>
          <w:tcPr>
            <w:tcW w:w="787" w:type="dxa"/>
            <w:tcBorders>
              <w:top w:val="single" w:sz="2" w:space="0" w:color="000000"/>
              <w:bottom w:val="single" w:sz="2" w:space="0" w:color="000000"/>
            </w:tcBorders>
          </w:tcPr>
          <w:p w14:paraId="049CB170" w14:textId="77777777" w:rsidR="00431DEE" w:rsidRDefault="00000000">
            <w:pPr>
              <w:pStyle w:val="TableParagraph"/>
              <w:spacing w:line="221" w:lineRule="exact"/>
              <w:ind w:right="295"/>
              <w:jc w:val="right"/>
              <w:rPr>
                <w:sz w:val="20"/>
              </w:rPr>
            </w:pPr>
            <w:r>
              <w:rPr>
                <w:sz w:val="20"/>
              </w:rPr>
              <w:t>N</w:t>
            </w:r>
          </w:p>
        </w:tc>
      </w:tr>
      <w:tr w:rsidR="00431DEE" w14:paraId="5519DA2B" w14:textId="77777777">
        <w:trPr>
          <w:trHeight w:val="237"/>
        </w:trPr>
        <w:tc>
          <w:tcPr>
            <w:tcW w:w="2681" w:type="dxa"/>
            <w:tcBorders>
              <w:top w:val="single" w:sz="2" w:space="0" w:color="000000"/>
            </w:tcBorders>
          </w:tcPr>
          <w:p w14:paraId="336C1058" w14:textId="77777777" w:rsidR="00431DEE" w:rsidRDefault="00431DEE">
            <w:pPr>
              <w:pStyle w:val="TableParagraph"/>
              <w:spacing w:before="0" w:line="240" w:lineRule="auto"/>
              <w:rPr>
                <w:sz w:val="16"/>
              </w:rPr>
            </w:pPr>
          </w:p>
        </w:tc>
        <w:tc>
          <w:tcPr>
            <w:tcW w:w="3781" w:type="dxa"/>
            <w:tcBorders>
              <w:top w:val="single" w:sz="2" w:space="0" w:color="000000"/>
            </w:tcBorders>
          </w:tcPr>
          <w:p w14:paraId="53BBC1FB" w14:textId="77777777" w:rsidR="00431DEE" w:rsidRDefault="00000000">
            <w:pPr>
              <w:pStyle w:val="TableParagraph"/>
              <w:spacing w:before="8" w:line="209" w:lineRule="exact"/>
              <w:ind w:left="624"/>
              <w:rPr>
                <w:sz w:val="20"/>
              </w:rPr>
            </w:pPr>
            <w:r>
              <w:rPr>
                <w:sz w:val="20"/>
              </w:rPr>
              <w:t xml:space="preserve">26-35 </w:t>
            </w:r>
            <w:proofErr w:type="gramStart"/>
            <w:r>
              <w:rPr>
                <w:sz w:val="20"/>
              </w:rPr>
              <w:t>Yas</w:t>
            </w:r>
            <w:proofErr w:type="gramEnd"/>
            <w:r>
              <w:rPr>
                <w:sz w:val="20"/>
              </w:rPr>
              <w:t xml:space="preserve"> Arası</w:t>
            </w:r>
          </w:p>
        </w:tc>
        <w:tc>
          <w:tcPr>
            <w:tcW w:w="787" w:type="dxa"/>
            <w:tcBorders>
              <w:top w:val="single" w:sz="2" w:space="0" w:color="000000"/>
            </w:tcBorders>
          </w:tcPr>
          <w:p w14:paraId="650D94FF" w14:textId="77777777" w:rsidR="00431DEE" w:rsidRDefault="00000000">
            <w:pPr>
              <w:pStyle w:val="TableParagraph"/>
              <w:spacing w:before="8" w:line="209" w:lineRule="exact"/>
              <w:ind w:right="217"/>
              <w:jc w:val="right"/>
              <w:rPr>
                <w:sz w:val="20"/>
              </w:rPr>
            </w:pPr>
            <w:r>
              <w:rPr>
                <w:sz w:val="20"/>
              </w:rPr>
              <w:t>233</w:t>
            </w:r>
          </w:p>
        </w:tc>
      </w:tr>
      <w:tr w:rsidR="00431DEE" w14:paraId="32E7CC58" w14:textId="77777777">
        <w:trPr>
          <w:trHeight w:val="220"/>
        </w:trPr>
        <w:tc>
          <w:tcPr>
            <w:tcW w:w="2681" w:type="dxa"/>
          </w:tcPr>
          <w:p w14:paraId="5BD39429" w14:textId="77777777" w:rsidR="00431DEE" w:rsidRDefault="00000000">
            <w:pPr>
              <w:pStyle w:val="TableParagraph"/>
              <w:spacing w:before="0" w:line="200" w:lineRule="exact"/>
              <w:ind w:left="56"/>
              <w:rPr>
                <w:sz w:val="20"/>
              </w:rPr>
            </w:pPr>
            <w:r>
              <w:rPr>
                <w:sz w:val="20"/>
              </w:rPr>
              <w:t>Annenin Yası</w:t>
            </w:r>
          </w:p>
        </w:tc>
        <w:tc>
          <w:tcPr>
            <w:tcW w:w="3781" w:type="dxa"/>
          </w:tcPr>
          <w:p w14:paraId="5EE7E25A" w14:textId="77777777" w:rsidR="00431DEE" w:rsidRDefault="00000000">
            <w:pPr>
              <w:pStyle w:val="TableParagraph"/>
              <w:spacing w:before="0" w:line="200" w:lineRule="exact"/>
              <w:ind w:left="624"/>
              <w:rPr>
                <w:sz w:val="20"/>
              </w:rPr>
            </w:pPr>
            <w:r>
              <w:rPr>
                <w:sz w:val="20"/>
              </w:rPr>
              <w:t xml:space="preserve">36-45 </w:t>
            </w:r>
            <w:proofErr w:type="gramStart"/>
            <w:r>
              <w:rPr>
                <w:sz w:val="20"/>
              </w:rPr>
              <w:t>Yas</w:t>
            </w:r>
            <w:proofErr w:type="gramEnd"/>
            <w:r>
              <w:rPr>
                <w:sz w:val="20"/>
              </w:rPr>
              <w:t xml:space="preserve"> Arası</w:t>
            </w:r>
          </w:p>
        </w:tc>
        <w:tc>
          <w:tcPr>
            <w:tcW w:w="787" w:type="dxa"/>
          </w:tcPr>
          <w:p w14:paraId="00E38166" w14:textId="77777777" w:rsidR="00431DEE" w:rsidRDefault="00000000">
            <w:pPr>
              <w:pStyle w:val="TableParagraph"/>
              <w:spacing w:before="0" w:line="200" w:lineRule="exact"/>
              <w:ind w:right="217"/>
              <w:jc w:val="right"/>
              <w:rPr>
                <w:sz w:val="20"/>
              </w:rPr>
            </w:pPr>
            <w:r>
              <w:rPr>
                <w:sz w:val="20"/>
              </w:rPr>
              <w:t>289</w:t>
            </w:r>
          </w:p>
        </w:tc>
      </w:tr>
      <w:tr w:rsidR="00431DEE" w14:paraId="3DC71781" w14:textId="77777777">
        <w:trPr>
          <w:trHeight w:val="231"/>
        </w:trPr>
        <w:tc>
          <w:tcPr>
            <w:tcW w:w="2681" w:type="dxa"/>
            <w:tcBorders>
              <w:bottom w:val="single" w:sz="2" w:space="0" w:color="000000"/>
            </w:tcBorders>
          </w:tcPr>
          <w:p w14:paraId="01971ED8" w14:textId="77777777" w:rsidR="00431DEE" w:rsidRDefault="00431DEE">
            <w:pPr>
              <w:pStyle w:val="TableParagraph"/>
              <w:spacing w:before="0" w:line="240" w:lineRule="auto"/>
              <w:rPr>
                <w:sz w:val="16"/>
              </w:rPr>
            </w:pPr>
          </w:p>
        </w:tc>
        <w:tc>
          <w:tcPr>
            <w:tcW w:w="3781" w:type="dxa"/>
            <w:tcBorders>
              <w:bottom w:val="single" w:sz="2" w:space="0" w:color="000000"/>
            </w:tcBorders>
          </w:tcPr>
          <w:p w14:paraId="1D86FF67" w14:textId="77777777" w:rsidR="00431DEE" w:rsidRDefault="00000000">
            <w:pPr>
              <w:pStyle w:val="TableParagraph"/>
              <w:spacing w:before="0" w:line="212" w:lineRule="exact"/>
              <w:ind w:left="624"/>
              <w:rPr>
                <w:sz w:val="20"/>
              </w:rPr>
            </w:pPr>
            <w:r>
              <w:rPr>
                <w:sz w:val="20"/>
              </w:rPr>
              <w:t xml:space="preserve">46-55 </w:t>
            </w:r>
            <w:proofErr w:type="gramStart"/>
            <w:r>
              <w:rPr>
                <w:sz w:val="20"/>
              </w:rPr>
              <w:t>Yas</w:t>
            </w:r>
            <w:proofErr w:type="gramEnd"/>
            <w:r>
              <w:rPr>
                <w:sz w:val="20"/>
              </w:rPr>
              <w:t xml:space="preserve"> Arası</w:t>
            </w:r>
          </w:p>
        </w:tc>
        <w:tc>
          <w:tcPr>
            <w:tcW w:w="787" w:type="dxa"/>
            <w:tcBorders>
              <w:bottom w:val="single" w:sz="2" w:space="0" w:color="000000"/>
            </w:tcBorders>
          </w:tcPr>
          <w:p w14:paraId="5F00D3B8" w14:textId="77777777" w:rsidR="00431DEE" w:rsidRDefault="00000000">
            <w:pPr>
              <w:pStyle w:val="TableParagraph"/>
              <w:spacing w:before="0" w:line="212" w:lineRule="exact"/>
              <w:ind w:right="317"/>
              <w:jc w:val="right"/>
              <w:rPr>
                <w:sz w:val="20"/>
              </w:rPr>
            </w:pPr>
            <w:r>
              <w:rPr>
                <w:sz w:val="20"/>
              </w:rPr>
              <w:t>4</w:t>
            </w:r>
          </w:p>
        </w:tc>
      </w:tr>
      <w:tr w:rsidR="00431DEE" w14:paraId="3031B164" w14:textId="77777777">
        <w:trPr>
          <w:trHeight w:val="235"/>
        </w:trPr>
        <w:tc>
          <w:tcPr>
            <w:tcW w:w="2681" w:type="dxa"/>
            <w:tcBorders>
              <w:top w:val="single" w:sz="2" w:space="0" w:color="000000"/>
            </w:tcBorders>
          </w:tcPr>
          <w:p w14:paraId="19DD8BA7" w14:textId="77777777" w:rsidR="00431DEE" w:rsidRDefault="00431DEE">
            <w:pPr>
              <w:pStyle w:val="TableParagraph"/>
              <w:spacing w:before="0" w:line="240" w:lineRule="auto"/>
              <w:rPr>
                <w:sz w:val="16"/>
              </w:rPr>
            </w:pPr>
          </w:p>
        </w:tc>
        <w:tc>
          <w:tcPr>
            <w:tcW w:w="3781" w:type="dxa"/>
            <w:tcBorders>
              <w:top w:val="single" w:sz="2" w:space="0" w:color="000000"/>
            </w:tcBorders>
          </w:tcPr>
          <w:p w14:paraId="63434CB3" w14:textId="77777777" w:rsidR="00431DEE" w:rsidRDefault="00000000">
            <w:pPr>
              <w:pStyle w:val="TableParagraph"/>
              <w:spacing w:line="209" w:lineRule="exact"/>
              <w:ind w:left="624"/>
              <w:rPr>
                <w:sz w:val="20"/>
              </w:rPr>
            </w:pPr>
            <w:r>
              <w:rPr>
                <w:sz w:val="20"/>
              </w:rPr>
              <w:t xml:space="preserve">26-35 </w:t>
            </w:r>
            <w:proofErr w:type="gramStart"/>
            <w:r>
              <w:rPr>
                <w:sz w:val="20"/>
              </w:rPr>
              <w:t>Yas</w:t>
            </w:r>
            <w:proofErr w:type="gramEnd"/>
            <w:r>
              <w:rPr>
                <w:sz w:val="20"/>
              </w:rPr>
              <w:t xml:space="preserve"> Arası</w:t>
            </w:r>
          </w:p>
        </w:tc>
        <w:tc>
          <w:tcPr>
            <w:tcW w:w="787" w:type="dxa"/>
            <w:tcBorders>
              <w:top w:val="single" w:sz="2" w:space="0" w:color="000000"/>
            </w:tcBorders>
          </w:tcPr>
          <w:p w14:paraId="27E2505C" w14:textId="77777777" w:rsidR="00431DEE" w:rsidRDefault="00000000">
            <w:pPr>
              <w:pStyle w:val="TableParagraph"/>
              <w:spacing w:line="209" w:lineRule="exact"/>
              <w:ind w:right="217"/>
              <w:jc w:val="right"/>
              <w:rPr>
                <w:sz w:val="20"/>
              </w:rPr>
            </w:pPr>
            <w:r>
              <w:rPr>
                <w:sz w:val="20"/>
              </w:rPr>
              <w:t>203</w:t>
            </w:r>
          </w:p>
        </w:tc>
      </w:tr>
      <w:tr w:rsidR="00431DEE" w14:paraId="2432952D" w14:textId="77777777">
        <w:trPr>
          <w:trHeight w:val="220"/>
        </w:trPr>
        <w:tc>
          <w:tcPr>
            <w:tcW w:w="2681" w:type="dxa"/>
          </w:tcPr>
          <w:p w14:paraId="7D6F063E" w14:textId="77777777" w:rsidR="00431DEE" w:rsidRDefault="00000000">
            <w:pPr>
              <w:pStyle w:val="TableParagraph"/>
              <w:spacing w:before="0" w:line="200" w:lineRule="exact"/>
              <w:ind w:left="56"/>
              <w:rPr>
                <w:sz w:val="20"/>
              </w:rPr>
            </w:pPr>
            <w:r>
              <w:rPr>
                <w:sz w:val="20"/>
              </w:rPr>
              <w:t>Babanın Yası</w:t>
            </w:r>
          </w:p>
        </w:tc>
        <w:tc>
          <w:tcPr>
            <w:tcW w:w="3781" w:type="dxa"/>
          </w:tcPr>
          <w:p w14:paraId="274F6C37" w14:textId="77777777" w:rsidR="00431DEE" w:rsidRDefault="00000000">
            <w:pPr>
              <w:pStyle w:val="TableParagraph"/>
              <w:spacing w:before="0" w:line="200" w:lineRule="exact"/>
              <w:ind w:left="624"/>
              <w:rPr>
                <w:sz w:val="20"/>
              </w:rPr>
            </w:pPr>
            <w:r>
              <w:rPr>
                <w:sz w:val="20"/>
              </w:rPr>
              <w:t xml:space="preserve">36-45 </w:t>
            </w:r>
            <w:proofErr w:type="gramStart"/>
            <w:r>
              <w:rPr>
                <w:sz w:val="20"/>
              </w:rPr>
              <w:t>Yas</w:t>
            </w:r>
            <w:proofErr w:type="gramEnd"/>
            <w:r>
              <w:rPr>
                <w:sz w:val="20"/>
              </w:rPr>
              <w:t xml:space="preserve"> Arası</w:t>
            </w:r>
          </w:p>
        </w:tc>
        <w:tc>
          <w:tcPr>
            <w:tcW w:w="787" w:type="dxa"/>
          </w:tcPr>
          <w:p w14:paraId="2CF73ED7" w14:textId="77777777" w:rsidR="00431DEE" w:rsidRDefault="00000000">
            <w:pPr>
              <w:pStyle w:val="TableParagraph"/>
              <w:spacing w:before="0" w:line="200" w:lineRule="exact"/>
              <w:ind w:right="217"/>
              <w:jc w:val="right"/>
              <w:rPr>
                <w:sz w:val="20"/>
              </w:rPr>
            </w:pPr>
            <w:r>
              <w:rPr>
                <w:sz w:val="20"/>
              </w:rPr>
              <w:t>289</w:t>
            </w:r>
          </w:p>
        </w:tc>
      </w:tr>
      <w:tr w:rsidR="00431DEE" w14:paraId="3AC5989E" w14:textId="77777777">
        <w:trPr>
          <w:trHeight w:val="231"/>
        </w:trPr>
        <w:tc>
          <w:tcPr>
            <w:tcW w:w="2681" w:type="dxa"/>
            <w:tcBorders>
              <w:bottom w:val="single" w:sz="2" w:space="0" w:color="000000"/>
            </w:tcBorders>
          </w:tcPr>
          <w:p w14:paraId="4391955F" w14:textId="77777777" w:rsidR="00431DEE" w:rsidRDefault="00431DEE">
            <w:pPr>
              <w:pStyle w:val="TableParagraph"/>
              <w:spacing w:before="0" w:line="240" w:lineRule="auto"/>
              <w:rPr>
                <w:sz w:val="16"/>
              </w:rPr>
            </w:pPr>
          </w:p>
        </w:tc>
        <w:tc>
          <w:tcPr>
            <w:tcW w:w="3781" w:type="dxa"/>
            <w:tcBorders>
              <w:bottom w:val="single" w:sz="2" w:space="0" w:color="000000"/>
            </w:tcBorders>
          </w:tcPr>
          <w:p w14:paraId="431C35ED" w14:textId="77777777" w:rsidR="00431DEE" w:rsidRDefault="00000000">
            <w:pPr>
              <w:pStyle w:val="TableParagraph"/>
              <w:spacing w:before="0" w:line="212" w:lineRule="exact"/>
              <w:ind w:left="624"/>
              <w:rPr>
                <w:sz w:val="20"/>
              </w:rPr>
            </w:pPr>
            <w:r>
              <w:rPr>
                <w:sz w:val="20"/>
              </w:rPr>
              <w:t xml:space="preserve">46-55 </w:t>
            </w:r>
            <w:proofErr w:type="gramStart"/>
            <w:r>
              <w:rPr>
                <w:sz w:val="20"/>
              </w:rPr>
              <w:t>Yas</w:t>
            </w:r>
            <w:proofErr w:type="gramEnd"/>
            <w:r>
              <w:rPr>
                <w:sz w:val="20"/>
              </w:rPr>
              <w:t xml:space="preserve"> Arası</w:t>
            </w:r>
          </w:p>
        </w:tc>
        <w:tc>
          <w:tcPr>
            <w:tcW w:w="787" w:type="dxa"/>
            <w:tcBorders>
              <w:bottom w:val="single" w:sz="2" w:space="0" w:color="000000"/>
            </w:tcBorders>
          </w:tcPr>
          <w:p w14:paraId="2C4DABD3" w14:textId="77777777" w:rsidR="00431DEE" w:rsidRDefault="00000000">
            <w:pPr>
              <w:pStyle w:val="TableParagraph"/>
              <w:spacing w:before="0" w:line="212" w:lineRule="exact"/>
              <w:ind w:right="267"/>
              <w:jc w:val="right"/>
              <w:rPr>
                <w:sz w:val="20"/>
              </w:rPr>
            </w:pPr>
            <w:r>
              <w:rPr>
                <w:sz w:val="20"/>
              </w:rPr>
              <w:t>34</w:t>
            </w:r>
          </w:p>
        </w:tc>
      </w:tr>
      <w:tr w:rsidR="00431DEE" w14:paraId="7DC54D19" w14:textId="77777777">
        <w:trPr>
          <w:trHeight w:val="235"/>
        </w:trPr>
        <w:tc>
          <w:tcPr>
            <w:tcW w:w="2681" w:type="dxa"/>
            <w:tcBorders>
              <w:top w:val="single" w:sz="2" w:space="0" w:color="000000"/>
            </w:tcBorders>
          </w:tcPr>
          <w:p w14:paraId="497CAC81" w14:textId="77777777" w:rsidR="00431DEE" w:rsidRDefault="00431DEE">
            <w:pPr>
              <w:pStyle w:val="TableParagraph"/>
              <w:spacing w:before="0" w:line="240" w:lineRule="auto"/>
              <w:rPr>
                <w:sz w:val="16"/>
              </w:rPr>
            </w:pPr>
          </w:p>
        </w:tc>
        <w:tc>
          <w:tcPr>
            <w:tcW w:w="3781" w:type="dxa"/>
            <w:tcBorders>
              <w:top w:val="single" w:sz="2" w:space="0" w:color="000000"/>
            </w:tcBorders>
          </w:tcPr>
          <w:p w14:paraId="4EF2B92A" w14:textId="77777777" w:rsidR="00431DEE" w:rsidRDefault="00000000">
            <w:pPr>
              <w:pStyle w:val="TableParagraph"/>
              <w:spacing w:line="209" w:lineRule="exact"/>
              <w:ind w:left="624"/>
              <w:rPr>
                <w:sz w:val="20"/>
              </w:rPr>
            </w:pPr>
            <w:r>
              <w:rPr>
                <w:sz w:val="20"/>
              </w:rPr>
              <w:t>İlkokul/Ortaokul mezunu</w:t>
            </w:r>
          </w:p>
        </w:tc>
        <w:tc>
          <w:tcPr>
            <w:tcW w:w="787" w:type="dxa"/>
            <w:tcBorders>
              <w:top w:val="single" w:sz="2" w:space="0" w:color="000000"/>
            </w:tcBorders>
          </w:tcPr>
          <w:p w14:paraId="50B6541A" w14:textId="77777777" w:rsidR="00431DEE" w:rsidRDefault="00000000">
            <w:pPr>
              <w:pStyle w:val="TableParagraph"/>
              <w:spacing w:line="209" w:lineRule="exact"/>
              <w:ind w:right="266"/>
              <w:jc w:val="right"/>
              <w:rPr>
                <w:sz w:val="20"/>
              </w:rPr>
            </w:pPr>
            <w:r>
              <w:rPr>
                <w:sz w:val="20"/>
              </w:rPr>
              <w:t>79</w:t>
            </w:r>
          </w:p>
        </w:tc>
      </w:tr>
      <w:tr w:rsidR="00431DEE" w14:paraId="64A73B86" w14:textId="77777777">
        <w:trPr>
          <w:trHeight w:val="220"/>
        </w:trPr>
        <w:tc>
          <w:tcPr>
            <w:tcW w:w="2681" w:type="dxa"/>
          </w:tcPr>
          <w:p w14:paraId="152BA841" w14:textId="77777777" w:rsidR="00431DEE" w:rsidRDefault="00431DEE">
            <w:pPr>
              <w:pStyle w:val="TableParagraph"/>
              <w:spacing w:before="0" w:line="240" w:lineRule="auto"/>
              <w:rPr>
                <w:sz w:val="14"/>
              </w:rPr>
            </w:pPr>
          </w:p>
        </w:tc>
        <w:tc>
          <w:tcPr>
            <w:tcW w:w="3781" w:type="dxa"/>
          </w:tcPr>
          <w:p w14:paraId="46E275F1" w14:textId="77777777" w:rsidR="00431DEE" w:rsidRDefault="00000000">
            <w:pPr>
              <w:pStyle w:val="TableParagraph"/>
              <w:spacing w:before="0" w:line="200" w:lineRule="exact"/>
              <w:ind w:left="624"/>
              <w:rPr>
                <w:sz w:val="20"/>
              </w:rPr>
            </w:pPr>
            <w:r>
              <w:rPr>
                <w:sz w:val="20"/>
              </w:rPr>
              <w:t>Lise mezunu</w:t>
            </w:r>
          </w:p>
        </w:tc>
        <w:tc>
          <w:tcPr>
            <w:tcW w:w="787" w:type="dxa"/>
          </w:tcPr>
          <w:p w14:paraId="78D37E75" w14:textId="77777777" w:rsidR="00431DEE" w:rsidRDefault="00000000">
            <w:pPr>
              <w:pStyle w:val="TableParagraph"/>
              <w:spacing w:before="0" w:line="200" w:lineRule="exact"/>
              <w:ind w:right="216"/>
              <w:jc w:val="right"/>
              <w:rPr>
                <w:sz w:val="20"/>
              </w:rPr>
            </w:pPr>
            <w:r>
              <w:rPr>
                <w:sz w:val="20"/>
              </w:rPr>
              <w:t>196</w:t>
            </w:r>
          </w:p>
        </w:tc>
      </w:tr>
      <w:tr w:rsidR="00431DEE" w14:paraId="293114F3" w14:textId="77777777">
        <w:trPr>
          <w:trHeight w:val="220"/>
        </w:trPr>
        <w:tc>
          <w:tcPr>
            <w:tcW w:w="2681" w:type="dxa"/>
          </w:tcPr>
          <w:p w14:paraId="7EA3689B" w14:textId="77777777" w:rsidR="00431DEE" w:rsidRDefault="00000000">
            <w:pPr>
              <w:pStyle w:val="TableParagraph"/>
              <w:spacing w:before="0" w:line="200" w:lineRule="exact"/>
              <w:ind w:left="57"/>
              <w:rPr>
                <w:sz w:val="20"/>
              </w:rPr>
            </w:pPr>
            <w:r>
              <w:rPr>
                <w:sz w:val="20"/>
              </w:rPr>
              <w:t>Annenin Eğitim Durumu</w:t>
            </w:r>
          </w:p>
        </w:tc>
        <w:tc>
          <w:tcPr>
            <w:tcW w:w="3781" w:type="dxa"/>
          </w:tcPr>
          <w:p w14:paraId="5DF0F5D9" w14:textId="77777777" w:rsidR="00431DEE" w:rsidRDefault="00000000">
            <w:pPr>
              <w:pStyle w:val="TableParagraph"/>
              <w:spacing w:before="0" w:line="200" w:lineRule="exact"/>
              <w:ind w:left="624"/>
              <w:rPr>
                <w:sz w:val="20"/>
              </w:rPr>
            </w:pPr>
            <w:r>
              <w:rPr>
                <w:sz w:val="20"/>
              </w:rPr>
              <w:t>2 yıllık üniversite mezunu</w:t>
            </w:r>
          </w:p>
        </w:tc>
        <w:tc>
          <w:tcPr>
            <w:tcW w:w="787" w:type="dxa"/>
          </w:tcPr>
          <w:p w14:paraId="00146346" w14:textId="77777777" w:rsidR="00431DEE" w:rsidRDefault="00000000">
            <w:pPr>
              <w:pStyle w:val="TableParagraph"/>
              <w:spacing w:before="0" w:line="200" w:lineRule="exact"/>
              <w:ind w:right="266"/>
              <w:jc w:val="right"/>
              <w:rPr>
                <w:sz w:val="20"/>
              </w:rPr>
            </w:pPr>
            <w:r>
              <w:rPr>
                <w:sz w:val="20"/>
              </w:rPr>
              <w:t>89</w:t>
            </w:r>
          </w:p>
        </w:tc>
      </w:tr>
      <w:tr w:rsidR="00431DEE" w14:paraId="129EAADA" w14:textId="77777777">
        <w:trPr>
          <w:trHeight w:val="220"/>
        </w:trPr>
        <w:tc>
          <w:tcPr>
            <w:tcW w:w="2681" w:type="dxa"/>
          </w:tcPr>
          <w:p w14:paraId="5AFD81AC" w14:textId="77777777" w:rsidR="00431DEE" w:rsidRDefault="00431DEE">
            <w:pPr>
              <w:pStyle w:val="TableParagraph"/>
              <w:spacing w:before="0" w:line="240" w:lineRule="auto"/>
              <w:rPr>
                <w:sz w:val="14"/>
              </w:rPr>
            </w:pPr>
          </w:p>
        </w:tc>
        <w:tc>
          <w:tcPr>
            <w:tcW w:w="3781" w:type="dxa"/>
          </w:tcPr>
          <w:p w14:paraId="4A649154" w14:textId="77777777" w:rsidR="00431DEE" w:rsidRDefault="00000000">
            <w:pPr>
              <w:pStyle w:val="TableParagraph"/>
              <w:spacing w:before="0" w:line="200" w:lineRule="exact"/>
              <w:ind w:left="624"/>
              <w:rPr>
                <w:sz w:val="20"/>
              </w:rPr>
            </w:pPr>
            <w:r>
              <w:rPr>
                <w:sz w:val="20"/>
              </w:rPr>
              <w:t>4 yıllık üniversite mezunu</w:t>
            </w:r>
          </w:p>
        </w:tc>
        <w:tc>
          <w:tcPr>
            <w:tcW w:w="787" w:type="dxa"/>
          </w:tcPr>
          <w:p w14:paraId="0F28284C" w14:textId="77777777" w:rsidR="00431DEE" w:rsidRDefault="00000000">
            <w:pPr>
              <w:pStyle w:val="TableParagraph"/>
              <w:spacing w:before="0" w:line="200" w:lineRule="exact"/>
              <w:ind w:right="216"/>
              <w:jc w:val="right"/>
              <w:rPr>
                <w:sz w:val="20"/>
              </w:rPr>
            </w:pPr>
            <w:r>
              <w:rPr>
                <w:sz w:val="20"/>
              </w:rPr>
              <w:t>133</w:t>
            </w:r>
          </w:p>
        </w:tc>
      </w:tr>
      <w:tr w:rsidR="00431DEE" w14:paraId="343FDE55" w14:textId="77777777">
        <w:trPr>
          <w:trHeight w:val="231"/>
        </w:trPr>
        <w:tc>
          <w:tcPr>
            <w:tcW w:w="2681" w:type="dxa"/>
            <w:tcBorders>
              <w:bottom w:val="single" w:sz="2" w:space="0" w:color="000000"/>
            </w:tcBorders>
          </w:tcPr>
          <w:p w14:paraId="6C0D2C5C" w14:textId="77777777" w:rsidR="00431DEE" w:rsidRDefault="00431DEE">
            <w:pPr>
              <w:pStyle w:val="TableParagraph"/>
              <w:spacing w:before="0" w:line="240" w:lineRule="auto"/>
              <w:rPr>
                <w:sz w:val="16"/>
              </w:rPr>
            </w:pPr>
          </w:p>
        </w:tc>
        <w:tc>
          <w:tcPr>
            <w:tcW w:w="3781" w:type="dxa"/>
            <w:tcBorders>
              <w:bottom w:val="single" w:sz="2" w:space="0" w:color="000000"/>
            </w:tcBorders>
          </w:tcPr>
          <w:p w14:paraId="506BA3FB" w14:textId="77777777" w:rsidR="00431DEE" w:rsidRDefault="00000000">
            <w:pPr>
              <w:pStyle w:val="TableParagraph"/>
              <w:spacing w:before="0" w:line="212" w:lineRule="exact"/>
              <w:ind w:left="624"/>
              <w:rPr>
                <w:sz w:val="20"/>
              </w:rPr>
            </w:pPr>
            <w:r>
              <w:rPr>
                <w:sz w:val="20"/>
              </w:rPr>
              <w:t>Yüksek lisans veya doktora mezunu</w:t>
            </w:r>
          </w:p>
        </w:tc>
        <w:tc>
          <w:tcPr>
            <w:tcW w:w="787" w:type="dxa"/>
            <w:tcBorders>
              <w:bottom w:val="single" w:sz="2" w:space="0" w:color="000000"/>
            </w:tcBorders>
          </w:tcPr>
          <w:p w14:paraId="4C7EB703" w14:textId="77777777" w:rsidR="00431DEE" w:rsidRDefault="00000000">
            <w:pPr>
              <w:pStyle w:val="TableParagraph"/>
              <w:spacing w:before="0" w:line="212" w:lineRule="exact"/>
              <w:ind w:right="266"/>
              <w:jc w:val="right"/>
              <w:rPr>
                <w:sz w:val="20"/>
              </w:rPr>
            </w:pPr>
            <w:r>
              <w:rPr>
                <w:sz w:val="20"/>
              </w:rPr>
              <w:t>39</w:t>
            </w:r>
          </w:p>
        </w:tc>
      </w:tr>
      <w:tr w:rsidR="00431DEE" w14:paraId="7472D554" w14:textId="77777777">
        <w:trPr>
          <w:trHeight w:val="235"/>
        </w:trPr>
        <w:tc>
          <w:tcPr>
            <w:tcW w:w="2681" w:type="dxa"/>
            <w:tcBorders>
              <w:top w:val="single" w:sz="2" w:space="0" w:color="000000"/>
            </w:tcBorders>
          </w:tcPr>
          <w:p w14:paraId="11414078" w14:textId="77777777" w:rsidR="00431DEE" w:rsidRDefault="00431DEE">
            <w:pPr>
              <w:pStyle w:val="TableParagraph"/>
              <w:spacing w:before="0" w:line="240" w:lineRule="auto"/>
              <w:rPr>
                <w:sz w:val="16"/>
              </w:rPr>
            </w:pPr>
          </w:p>
        </w:tc>
        <w:tc>
          <w:tcPr>
            <w:tcW w:w="3781" w:type="dxa"/>
            <w:tcBorders>
              <w:top w:val="single" w:sz="2" w:space="0" w:color="000000"/>
            </w:tcBorders>
          </w:tcPr>
          <w:p w14:paraId="0F52EA0D" w14:textId="77777777" w:rsidR="00431DEE" w:rsidRDefault="00000000">
            <w:pPr>
              <w:pStyle w:val="TableParagraph"/>
              <w:spacing w:line="209" w:lineRule="exact"/>
              <w:ind w:left="624"/>
              <w:rPr>
                <w:sz w:val="20"/>
              </w:rPr>
            </w:pPr>
            <w:r>
              <w:rPr>
                <w:sz w:val="20"/>
              </w:rPr>
              <w:t>İlkokul/Ortaokul mezunu</w:t>
            </w:r>
          </w:p>
        </w:tc>
        <w:tc>
          <w:tcPr>
            <w:tcW w:w="787" w:type="dxa"/>
            <w:tcBorders>
              <w:top w:val="single" w:sz="2" w:space="0" w:color="000000"/>
            </w:tcBorders>
          </w:tcPr>
          <w:p w14:paraId="7AE9BFDF" w14:textId="77777777" w:rsidR="00431DEE" w:rsidRDefault="00000000">
            <w:pPr>
              <w:pStyle w:val="TableParagraph"/>
              <w:spacing w:line="209" w:lineRule="exact"/>
              <w:ind w:right="266"/>
              <w:jc w:val="right"/>
              <w:rPr>
                <w:sz w:val="20"/>
              </w:rPr>
            </w:pPr>
            <w:r>
              <w:rPr>
                <w:sz w:val="20"/>
              </w:rPr>
              <w:t>56</w:t>
            </w:r>
          </w:p>
        </w:tc>
      </w:tr>
      <w:tr w:rsidR="00431DEE" w14:paraId="57F8A0D2" w14:textId="77777777">
        <w:trPr>
          <w:trHeight w:val="220"/>
        </w:trPr>
        <w:tc>
          <w:tcPr>
            <w:tcW w:w="2681" w:type="dxa"/>
          </w:tcPr>
          <w:p w14:paraId="746EF983" w14:textId="77777777" w:rsidR="00431DEE" w:rsidRDefault="00431DEE">
            <w:pPr>
              <w:pStyle w:val="TableParagraph"/>
              <w:spacing w:before="0" w:line="240" w:lineRule="auto"/>
              <w:rPr>
                <w:sz w:val="14"/>
              </w:rPr>
            </w:pPr>
          </w:p>
        </w:tc>
        <w:tc>
          <w:tcPr>
            <w:tcW w:w="3781" w:type="dxa"/>
          </w:tcPr>
          <w:p w14:paraId="60671C7C" w14:textId="77777777" w:rsidR="00431DEE" w:rsidRDefault="00000000">
            <w:pPr>
              <w:pStyle w:val="TableParagraph"/>
              <w:spacing w:before="0" w:line="200" w:lineRule="exact"/>
              <w:ind w:left="624"/>
              <w:rPr>
                <w:sz w:val="20"/>
              </w:rPr>
            </w:pPr>
            <w:r>
              <w:rPr>
                <w:sz w:val="20"/>
              </w:rPr>
              <w:t>Lise mezunu</w:t>
            </w:r>
          </w:p>
        </w:tc>
        <w:tc>
          <w:tcPr>
            <w:tcW w:w="787" w:type="dxa"/>
          </w:tcPr>
          <w:p w14:paraId="6EBCB1A9" w14:textId="77777777" w:rsidR="00431DEE" w:rsidRDefault="00000000">
            <w:pPr>
              <w:pStyle w:val="TableParagraph"/>
              <w:spacing w:before="0" w:line="200" w:lineRule="exact"/>
              <w:ind w:right="216"/>
              <w:jc w:val="right"/>
              <w:rPr>
                <w:sz w:val="20"/>
              </w:rPr>
            </w:pPr>
            <w:r>
              <w:rPr>
                <w:sz w:val="20"/>
              </w:rPr>
              <w:t>140</w:t>
            </w:r>
          </w:p>
        </w:tc>
      </w:tr>
      <w:tr w:rsidR="00431DEE" w14:paraId="4D0DE0DD" w14:textId="77777777">
        <w:trPr>
          <w:trHeight w:val="220"/>
        </w:trPr>
        <w:tc>
          <w:tcPr>
            <w:tcW w:w="2681" w:type="dxa"/>
          </w:tcPr>
          <w:p w14:paraId="783E7F03" w14:textId="77777777" w:rsidR="00431DEE" w:rsidRDefault="00000000">
            <w:pPr>
              <w:pStyle w:val="TableParagraph"/>
              <w:spacing w:before="0" w:line="200" w:lineRule="exact"/>
              <w:ind w:left="57"/>
              <w:rPr>
                <w:sz w:val="20"/>
              </w:rPr>
            </w:pPr>
            <w:r>
              <w:rPr>
                <w:sz w:val="20"/>
              </w:rPr>
              <w:t>Babanın Eğitim Durumu</w:t>
            </w:r>
          </w:p>
        </w:tc>
        <w:tc>
          <w:tcPr>
            <w:tcW w:w="3781" w:type="dxa"/>
          </w:tcPr>
          <w:p w14:paraId="109B976B" w14:textId="77777777" w:rsidR="00431DEE" w:rsidRDefault="00000000">
            <w:pPr>
              <w:pStyle w:val="TableParagraph"/>
              <w:spacing w:before="0" w:line="200" w:lineRule="exact"/>
              <w:ind w:left="624"/>
              <w:rPr>
                <w:sz w:val="20"/>
              </w:rPr>
            </w:pPr>
            <w:r>
              <w:rPr>
                <w:sz w:val="20"/>
              </w:rPr>
              <w:t>2 yıllık üniversite mezunu</w:t>
            </w:r>
          </w:p>
        </w:tc>
        <w:tc>
          <w:tcPr>
            <w:tcW w:w="787" w:type="dxa"/>
          </w:tcPr>
          <w:p w14:paraId="3C0CAB21" w14:textId="77777777" w:rsidR="00431DEE" w:rsidRDefault="00000000">
            <w:pPr>
              <w:pStyle w:val="TableParagraph"/>
              <w:spacing w:before="0" w:line="200" w:lineRule="exact"/>
              <w:ind w:right="216"/>
              <w:jc w:val="right"/>
              <w:rPr>
                <w:sz w:val="20"/>
              </w:rPr>
            </w:pPr>
            <w:r>
              <w:rPr>
                <w:sz w:val="20"/>
              </w:rPr>
              <w:t>100</w:t>
            </w:r>
          </w:p>
        </w:tc>
      </w:tr>
      <w:tr w:rsidR="00431DEE" w14:paraId="551C6DB3" w14:textId="77777777">
        <w:trPr>
          <w:trHeight w:val="220"/>
        </w:trPr>
        <w:tc>
          <w:tcPr>
            <w:tcW w:w="2681" w:type="dxa"/>
          </w:tcPr>
          <w:p w14:paraId="287849E4" w14:textId="77777777" w:rsidR="00431DEE" w:rsidRDefault="00431DEE">
            <w:pPr>
              <w:pStyle w:val="TableParagraph"/>
              <w:spacing w:before="0" w:line="240" w:lineRule="auto"/>
              <w:rPr>
                <w:sz w:val="14"/>
              </w:rPr>
            </w:pPr>
          </w:p>
        </w:tc>
        <w:tc>
          <w:tcPr>
            <w:tcW w:w="3781" w:type="dxa"/>
          </w:tcPr>
          <w:p w14:paraId="29B76DDF" w14:textId="77777777" w:rsidR="00431DEE" w:rsidRDefault="00000000">
            <w:pPr>
              <w:pStyle w:val="TableParagraph"/>
              <w:spacing w:before="0" w:line="200" w:lineRule="exact"/>
              <w:ind w:left="624"/>
              <w:rPr>
                <w:sz w:val="20"/>
              </w:rPr>
            </w:pPr>
            <w:r>
              <w:rPr>
                <w:sz w:val="20"/>
              </w:rPr>
              <w:t>4 yıllık üniversite mezunu</w:t>
            </w:r>
          </w:p>
        </w:tc>
        <w:tc>
          <w:tcPr>
            <w:tcW w:w="787" w:type="dxa"/>
          </w:tcPr>
          <w:p w14:paraId="7CFEC6C5" w14:textId="77777777" w:rsidR="00431DEE" w:rsidRDefault="00000000">
            <w:pPr>
              <w:pStyle w:val="TableParagraph"/>
              <w:spacing w:before="0" w:line="200" w:lineRule="exact"/>
              <w:ind w:right="216"/>
              <w:jc w:val="right"/>
              <w:rPr>
                <w:sz w:val="20"/>
              </w:rPr>
            </w:pPr>
            <w:r>
              <w:rPr>
                <w:sz w:val="20"/>
              </w:rPr>
              <w:t>190</w:t>
            </w:r>
          </w:p>
        </w:tc>
      </w:tr>
      <w:tr w:rsidR="00431DEE" w14:paraId="4FF7911F" w14:textId="77777777">
        <w:trPr>
          <w:trHeight w:val="231"/>
        </w:trPr>
        <w:tc>
          <w:tcPr>
            <w:tcW w:w="2681" w:type="dxa"/>
            <w:tcBorders>
              <w:bottom w:val="single" w:sz="2" w:space="0" w:color="000000"/>
            </w:tcBorders>
          </w:tcPr>
          <w:p w14:paraId="3EA948DD" w14:textId="77777777" w:rsidR="00431DEE" w:rsidRDefault="00431DEE">
            <w:pPr>
              <w:pStyle w:val="TableParagraph"/>
              <w:spacing w:before="0" w:line="240" w:lineRule="auto"/>
              <w:rPr>
                <w:sz w:val="16"/>
              </w:rPr>
            </w:pPr>
          </w:p>
        </w:tc>
        <w:tc>
          <w:tcPr>
            <w:tcW w:w="3781" w:type="dxa"/>
            <w:tcBorders>
              <w:bottom w:val="single" w:sz="2" w:space="0" w:color="000000"/>
            </w:tcBorders>
          </w:tcPr>
          <w:p w14:paraId="7F5D2225" w14:textId="77777777" w:rsidR="00431DEE" w:rsidRDefault="00000000">
            <w:pPr>
              <w:pStyle w:val="TableParagraph"/>
              <w:spacing w:before="0" w:line="212" w:lineRule="exact"/>
              <w:ind w:left="624"/>
              <w:rPr>
                <w:sz w:val="20"/>
              </w:rPr>
            </w:pPr>
            <w:r>
              <w:rPr>
                <w:sz w:val="20"/>
              </w:rPr>
              <w:t>Yüksek lisans veya doktora mezunu</w:t>
            </w:r>
          </w:p>
        </w:tc>
        <w:tc>
          <w:tcPr>
            <w:tcW w:w="787" w:type="dxa"/>
            <w:tcBorders>
              <w:bottom w:val="single" w:sz="2" w:space="0" w:color="000000"/>
            </w:tcBorders>
          </w:tcPr>
          <w:p w14:paraId="32F3D9CE" w14:textId="77777777" w:rsidR="00431DEE" w:rsidRDefault="00000000">
            <w:pPr>
              <w:pStyle w:val="TableParagraph"/>
              <w:spacing w:before="0" w:line="212" w:lineRule="exact"/>
              <w:ind w:right="266"/>
              <w:jc w:val="right"/>
              <w:rPr>
                <w:sz w:val="20"/>
              </w:rPr>
            </w:pPr>
            <w:r>
              <w:rPr>
                <w:sz w:val="20"/>
              </w:rPr>
              <w:t>50</w:t>
            </w:r>
          </w:p>
        </w:tc>
      </w:tr>
    </w:tbl>
    <w:p w14:paraId="67873192" w14:textId="77777777" w:rsidR="00431DEE" w:rsidRDefault="00431DEE">
      <w:pPr>
        <w:spacing w:line="212" w:lineRule="exact"/>
        <w:jc w:val="right"/>
        <w:rPr>
          <w:sz w:val="20"/>
        </w:rPr>
        <w:sectPr w:rsidR="00431DEE">
          <w:pgSz w:w="11910" w:h="16840"/>
          <w:pgMar w:top="940" w:right="600" w:bottom="880" w:left="600" w:header="681" w:footer="684" w:gutter="0"/>
          <w:cols w:space="708"/>
        </w:sectPr>
      </w:pPr>
    </w:p>
    <w:p w14:paraId="488589AD" w14:textId="77777777" w:rsidR="00431DEE" w:rsidRDefault="00000000">
      <w:pPr>
        <w:spacing w:before="121" w:line="230" w:lineRule="auto"/>
        <w:ind w:left="1785" w:right="-20"/>
        <w:rPr>
          <w:sz w:val="20"/>
        </w:rPr>
      </w:pPr>
      <w:r>
        <w:rPr>
          <w:sz w:val="20"/>
        </w:rPr>
        <w:t>Okulöncesi Eğitim Kurumuna Giden Çocuğun Ay Aralığı</w:t>
      </w:r>
    </w:p>
    <w:p w14:paraId="45FF914E" w14:textId="77777777" w:rsidR="00431DEE" w:rsidRDefault="00000000">
      <w:pPr>
        <w:spacing w:before="3" w:line="225" w:lineRule="exact"/>
        <w:ind w:left="798"/>
        <w:rPr>
          <w:sz w:val="20"/>
        </w:rPr>
      </w:pPr>
      <w:r>
        <w:br w:type="column"/>
      </w:r>
      <w:r>
        <w:rPr>
          <w:sz w:val="20"/>
        </w:rPr>
        <w:t>36-48</w:t>
      </w:r>
    </w:p>
    <w:p w14:paraId="787646E8" w14:textId="77777777" w:rsidR="00431DEE" w:rsidRDefault="00000000">
      <w:pPr>
        <w:spacing w:line="220" w:lineRule="exact"/>
        <w:ind w:left="798"/>
        <w:rPr>
          <w:sz w:val="20"/>
        </w:rPr>
      </w:pPr>
      <w:r>
        <w:rPr>
          <w:sz w:val="20"/>
        </w:rPr>
        <w:t>49-60</w:t>
      </w:r>
    </w:p>
    <w:p w14:paraId="6C8B2FDC" w14:textId="77777777" w:rsidR="00431DEE" w:rsidRDefault="00000000">
      <w:pPr>
        <w:spacing w:line="225" w:lineRule="exact"/>
        <w:ind w:left="798"/>
        <w:rPr>
          <w:sz w:val="20"/>
        </w:rPr>
      </w:pPr>
      <w:r>
        <w:rPr>
          <w:sz w:val="20"/>
        </w:rPr>
        <w:t>61-72</w:t>
      </w:r>
    </w:p>
    <w:p w14:paraId="32B7F53F" w14:textId="77777777" w:rsidR="00431DEE" w:rsidRDefault="00000000">
      <w:pPr>
        <w:spacing w:before="3" w:line="225" w:lineRule="exact"/>
        <w:ind w:left="1762" w:right="1928"/>
        <w:jc w:val="center"/>
        <w:rPr>
          <w:sz w:val="20"/>
        </w:rPr>
      </w:pPr>
      <w:r>
        <w:br w:type="column"/>
      </w:r>
      <w:r>
        <w:rPr>
          <w:spacing w:val="-8"/>
          <w:sz w:val="20"/>
        </w:rPr>
        <w:t>11</w:t>
      </w:r>
    </w:p>
    <w:p w14:paraId="56484222" w14:textId="77777777" w:rsidR="00431DEE" w:rsidRDefault="00000000">
      <w:pPr>
        <w:spacing w:line="220" w:lineRule="exact"/>
        <w:ind w:left="1769" w:right="1928"/>
        <w:jc w:val="center"/>
        <w:rPr>
          <w:sz w:val="20"/>
        </w:rPr>
      </w:pPr>
      <w:r>
        <w:rPr>
          <w:sz w:val="20"/>
        </w:rPr>
        <w:t>174</w:t>
      </w:r>
    </w:p>
    <w:p w14:paraId="2D1E00CC" w14:textId="77777777" w:rsidR="00431DEE" w:rsidRDefault="00000000">
      <w:pPr>
        <w:spacing w:line="225" w:lineRule="exact"/>
        <w:ind w:left="1769" w:right="1928"/>
        <w:jc w:val="center"/>
        <w:rPr>
          <w:sz w:val="20"/>
        </w:rPr>
      </w:pPr>
      <w:r>
        <w:rPr>
          <w:sz w:val="20"/>
        </w:rPr>
        <w:t>244</w:t>
      </w:r>
    </w:p>
    <w:p w14:paraId="731161E8" w14:textId="77777777" w:rsidR="00431DEE" w:rsidRDefault="00431DEE">
      <w:pPr>
        <w:spacing w:line="225" w:lineRule="exact"/>
        <w:jc w:val="center"/>
        <w:rPr>
          <w:sz w:val="20"/>
        </w:rPr>
        <w:sectPr w:rsidR="00431DEE">
          <w:type w:val="continuous"/>
          <w:pgSz w:w="11910" w:h="16840"/>
          <w:pgMar w:top="680" w:right="600" w:bottom="280" w:left="600" w:header="708" w:footer="708" w:gutter="0"/>
          <w:cols w:num="3" w:space="708" w:equalWidth="0">
            <w:col w:w="4196" w:space="40"/>
            <w:col w:w="1306" w:space="1131"/>
            <w:col w:w="4037"/>
          </w:cols>
        </w:sectPr>
      </w:pPr>
    </w:p>
    <w:p w14:paraId="7CE5EC47" w14:textId="750C1143" w:rsidR="00431DEE" w:rsidRDefault="0040220D">
      <w:pPr>
        <w:pStyle w:val="GvdeMetni"/>
        <w:spacing w:line="20" w:lineRule="exact"/>
        <w:ind w:left="1725"/>
        <w:rPr>
          <w:sz w:val="2"/>
        </w:rPr>
      </w:pPr>
      <w:r>
        <w:rPr>
          <w:noProof/>
          <w:sz w:val="2"/>
        </w:rPr>
        <mc:AlternateContent>
          <mc:Choice Requires="wpg">
            <w:drawing>
              <wp:inline distT="0" distB="0" distL="0" distR="0" wp14:anchorId="6060305D" wp14:editId="712D61C1">
                <wp:extent cx="4603750" cy="3175"/>
                <wp:effectExtent l="9525" t="1270" r="6350" b="508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175"/>
                          <a:chOff x="0" y="0"/>
                          <a:chExt cx="7250" cy="5"/>
                        </a:xfrm>
                      </wpg:grpSpPr>
                      <wps:wsp>
                        <wps:cNvPr id="53" name="Line 47"/>
                        <wps:cNvCnPr>
                          <a:cxnSpLocks noChangeShapeType="1"/>
                        </wps:cNvCnPr>
                        <wps:spPr bwMode="auto">
                          <a:xfrm>
                            <a:off x="0" y="3"/>
                            <a:ext cx="3249"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3249" y="3"/>
                            <a:ext cx="326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5"/>
                        <wps:cNvCnPr>
                          <a:cxnSpLocks noChangeShapeType="1"/>
                        </wps:cNvCnPr>
                        <wps:spPr bwMode="auto">
                          <a:xfrm>
                            <a:off x="6510" y="3"/>
                            <a:ext cx="7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4BB1E" id="Group 44" o:spid="_x0000_s1026" style="width:362.5pt;height:.25pt;mso-position-horizontal-relative:char;mso-position-vertical-relative:line" coordsize="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">
                <v:line id="Line 47" o:spid="_x0000_s1027" style="position:absolute;visibility:visible;mso-wrap-style:square" from="0,3" to="3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line id="Line 46" o:spid="_x0000_s1028" style="position:absolute;visibility:visible;mso-wrap-style:square" from="3249,3" to="6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v:line id="Line 45" o:spid="_x0000_s1029" style="position:absolute;visibility:visible;mso-wrap-style:square" from="6510,3" to="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w10:anchorlock/>
              </v:group>
            </w:pict>
          </mc:Fallback>
        </mc:AlternateContent>
      </w:r>
    </w:p>
    <w:p w14:paraId="1BA64852" w14:textId="77777777" w:rsidR="00431DEE" w:rsidRDefault="00431DEE">
      <w:pPr>
        <w:spacing w:line="20" w:lineRule="exact"/>
        <w:rPr>
          <w:sz w:val="2"/>
        </w:rPr>
        <w:sectPr w:rsidR="00431DEE">
          <w:type w:val="continuous"/>
          <w:pgSz w:w="11910" w:h="16840"/>
          <w:pgMar w:top="680" w:right="600" w:bottom="280" w:left="600" w:header="708" w:footer="708" w:gutter="0"/>
          <w:cols w:space="708"/>
        </w:sectPr>
      </w:pPr>
    </w:p>
    <w:p w14:paraId="55313440" w14:textId="77777777" w:rsidR="00431DEE" w:rsidRDefault="00431DEE">
      <w:pPr>
        <w:pStyle w:val="GvdeMetni"/>
        <w:spacing w:before="9" w:after="1"/>
      </w:pPr>
    </w:p>
    <w:p w14:paraId="5BAE5982" w14:textId="4C7C834E" w:rsidR="00431DEE" w:rsidRDefault="0040220D">
      <w:pPr>
        <w:pStyle w:val="GvdeMetni"/>
        <w:spacing w:line="20" w:lineRule="exact"/>
        <w:ind w:left="1725"/>
        <w:rPr>
          <w:sz w:val="2"/>
        </w:rPr>
      </w:pPr>
      <w:r>
        <w:rPr>
          <w:noProof/>
          <w:sz w:val="2"/>
        </w:rPr>
        <mc:AlternateContent>
          <mc:Choice Requires="wpg">
            <w:drawing>
              <wp:inline distT="0" distB="0" distL="0" distR="0" wp14:anchorId="6F7D0055" wp14:editId="2270626C">
                <wp:extent cx="4603750" cy="3175"/>
                <wp:effectExtent l="9525" t="2540" r="6350" b="3810"/>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175"/>
                          <a:chOff x="0" y="0"/>
                          <a:chExt cx="7250" cy="5"/>
                        </a:xfrm>
                      </wpg:grpSpPr>
                      <wps:wsp>
                        <wps:cNvPr id="49" name="Line 43"/>
                        <wps:cNvCnPr>
                          <a:cxnSpLocks noChangeShapeType="1"/>
                        </wps:cNvCnPr>
                        <wps:spPr bwMode="auto">
                          <a:xfrm>
                            <a:off x="0" y="3"/>
                            <a:ext cx="3249"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3249" y="3"/>
                            <a:ext cx="326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6510" y="3"/>
                            <a:ext cx="7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EFEFE0" id="Group 40" o:spid="_x0000_s1026" style="width:362.5pt;height:.25pt;mso-position-horizontal-relative:char;mso-position-vertical-relative:line" coordsize="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">
                <v:line id="Line 43" o:spid="_x0000_s1027" style="position:absolute;visibility:visible;mso-wrap-style:square" from="0,3" to="3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v:line id="Line 42" o:spid="_x0000_s1028" style="position:absolute;visibility:visible;mso-wrap-style:square" from="3249,3" to="6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strokeweight=".25pt"/>
                <v:line id="Line 41" o:spid="_x0000_s1029" style="position:absolute;visibility:visible;mso-wrap-style:square" from="6510,3" to="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" strokeweight=".25pt"/>
                <w10:anchorlock/>
              </v:group>
            </w:pict>
          </mc:Fallback>
        </mc:AlternateContent>
      </w:r>
    </w:p>
    <w:p w14:paraId="4AACBD66" w14:textId="77777777" w:rsidR="00431DEE" w:rsidRDefault="00000000">
      <w:pPr>
        <w:tabs>
          <w:tab w:val="left" w:pos="3248"/>
          <w:tab w:val="left" w:pos="6750"/>
        </w:tabs>
        <w:spacing w:after="10" w:line="222" w:lineRule="exact"/>
        <w:ind w:right="239"/>
        <w:jc w:val="center"/>
        <w:rPr>
          <w:sz w:val="20"/>
        </w:rPr>
      </w:pPr>
      <w:r>
        <w:rPr>
          <w:sz w:val="20"/>
        </w:rPr>
        <w:t>Değişkenler</w:t>
      </w:r>
      <w:r>
        <w:rPr>
          <w:sz w:val="20"/>
        </w:rPr>
        <w:tab/>
        <w:t>Kategoriler</w:t>
      </w:r>
      <w:r>
        <w:rPr>
          <w:sz w:val="20"/>
        </w:rPr>
        <w:tab/>
        <w:t>N</w:t>
      </w:r>
    </w:p>
    <w:p w14:paraId="5FEABE7B" w14:textId="054EC15B" w:rsidR="00431DEE" w:rsidRDefault="0040220D">
      <w:pPr>
        <w:pStyle w:val="GvdeMetni"/>
        <w:spacing w:line="20" w:lineRule="exact"/>
        <w:ind w:left="1725"/>
        <w:rPr>
          <w:sz w:val="2"/>
        </w:rPr>
      </w:pPr>
      <w:r>
        <w:rPr>
          <w:noProof/>
          <w:sz w:val="2"/>
        </w:rPr>
        <mc:AlternateContent>
          <mc:Choice Requires="wpg">
            <w:drawing>
              <wp:inline distT="0" distB="0" distL="0" distR="0" wp14:anchorId="17C1FE9F" wp14:editId="3BB0B64F">
                <wp:extent cx="4603750" cy="3175"/>
                <wp:effectExtent l="9525" t="635" r="6350" b="5715"/>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175"/>
                          <a:chOff x="0" y="0"/>
                          <a:chExt cx="7250" cy="5"/>
                        </a:xfrm>
                      </wpg:grpSpPr>
                      <wps:wsp>
                        <wps:cNvPr id="45" name="Line 39"/>
                        <wps:cNvCnPr>
                          <a:cxnSpLocks noChangeShapeType="1"/>
                        </wps:cNvCnPr>
                        <wps:spPr bwMode="auto">
                          <a:xfrm>
                            <a:off x="0" y="3"/>
                            <a:ext cx="3249"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3249" y="3"/>
                            <a:ext cx="326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7"/>
                        <wps:cNvCnPr>
                          <a:cxnSpLocks noChangeShapeType="1"/>
                        </wps:cNvCnPr>
                        <wps:spPr bwMode="auto">
                          <a:xfrm>
                            <a:off x="6510" y="3"/>
                            <a:ext cx="7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90371" id="Group 36" o:spid="_x0000_s1026" style="width:362.5pt;height:.25pt;mso-position-horizontal-relative:char;mso-position-vertical-relative:line" coordsize="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">
                <v:line id="Line 39" o:spid="_x0000_s1027" style="position:absolute;visibility:visible;mso-wrap-style:square" from="0,3" to="3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38" o:spid="_x0000_s1028" style="position:absolute;visibility:visible;mso-wrap-style:square" from="3249,3" to="6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v:line id="Line 37" o:spid="_x0000_s1029" style="position:absolute;visibility:visible;mso-wrap-style:square" from="6510,3" to="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w10:anchorlock/>
              </v:group>
            </w:pict>
          </mc:Fallback>
        </mc:AlternateContent>
      </w:r>
    </w:p>
    <w:p w14:paraId="4B9A5903" w14:textId="77777777" w:rsidR="00431DEE" w:rsidRDefault="00431DEE">
      <w:pPr>
        <w:spacing w:line="20" w:lineRule="exact"/>
        <w:rPr>
          <w:sz w:val="2"/>
        </w:rPr>
        <w:sectPr w:rsidR="00431DEE">
          <w:pgSz w:w="11910" w:h="16840"/>
          <w:pgMar w:top="940" w:right="600" w:bottom="880" w:left="600" w:header="677" w:footer="684" w:gutter="0"/>
          <w:cols w:space="708"/>
        </w:sectPr>
      </w:pPr>
    </w:p>
    <w:p w14:paraId="7B55AA3E" w14:textId="77777777" w:rsidR="00431DEE" w:rsidRDefault="00431DEE">
      <w:pPr>
        <w:pStyle w:val="GvdeMetni"/>
        <w:rPr>
          <w:sz w:val="19"/>
        </w:rPr>
      </w:pPr>
    </w:p>
    <w:p w14:paraId="20710AC8" w14:textId="77777777" w:rsidR="00431DEE" w:rsidRDefault="00000000">
      <w:pPr>
        <w:spacing w:line="230" w:lineRule="auto"/>
        <w:ind w:left="1784"/>
        <w:rPr>
          <w:sz w:val="20"/>
        </w:rPr>
      </w:pPr>
      <w:r>
        <w:rPr>
          <w:sz w:val="20"/>
        </w:rPr>
        <w:t xml:space="preserve">Ebeveynin TBSB </w:t>
      </w:r>
      <w:proofErr w:type="gramStart"/>
      <w:r>
        <w:rPr>
          <w:sz w:val="20"/>
        </w:rPr>
        <w:t>İle</w:t>
      </w:r>
      <w:proofErr w:type="gramEnd"/>
      <w:r>
        <w:rPr>
          <w:sz w:val="20"/>
        </w:rPr>
        <w:t xml:space="preserve"> </w:t>
      </w:r>
      <w:r>
        <w:rPr>
          <w:spacing w:val="-4"/>
          <w:sz w:val="20"/>
        </w:rPr>
        <w:t xml:space="preserve">İlgili </w:t>
      </w:r>
      <w:r>
        <w:rPr>
          <w:sz w:val="20"/>
        </w:rPr>
        <w:t>Eğitim Alma Durumu</w:t>
      </w:r>
    </w:p>
    <w:p w14:paraId="2BB750AE" w14:textId="77777777" w:rsidR="00431DEE" w:rsidRDefault="00000000">
      <w:pPr>
        <w:spacing w:line="230" w:lineRule="auto"/>
        <w:ind w:left="1106"/>
        <w:jc w:val="both"/>
        <w:rPr>
          <w:sz w:val="20"/>
        </w:rPr>
      </w:pPr>
      <w:r>
        <w:br w:type="column"/>
      </w:r>
      <w:r>
        <w:rPr>
          <w:sz w:val="20"/>
        </w:rPr>
        <w:t>Eğitim Alan (Anne) Eğitim Almayan (Anne) Eğitim Alan (Baba) Eğitim Almayan (Baba)</w:t>
      </w:r>
    </w:p>
    <w:p w14:paraId="329EFBA1" w14:textId="77777777" w:rsidR="00431DEE" w:rsidRDefault="00000000">
      <w:pPr>
        <w:spacing w:line="217" w:lineRule="exact"/>
        <w:ind w:left="1361" w:right="1928"/>
        <w:jc w:val="center"/>
        <w:rPr>
          <w:sz w:val="20"/>
        </w:rPr>
      </w:pPr>
      <w:r>
        <w:br w:type="column"/>
      </w:r>
      <w:r>
        <w:rPr>
          <w:sz w:val="20"/>
        </w:rPr>
        <w:t>52</w:t>
      </w:r>
    </w:p>
    <w:p w14:paraId="18280FDB" w14:textId="77777777" w:rsidR="00431DEE" w:rsidRDefault="00000000">
      <w:pPr>
        <w:spacing w:line="220" w:lineRule="exact"/>
        <w:ind w:left="1361" w:right="1928"/>
        <w:jc w:val="center"/>
        <w:rPr>
          <w:sz w:val="20"/>
        </w:rPr>
      </w:pPr>
      <w:r>
        <w:rPr>
          <w:sz w:val="20"/>
        </w:rPr>
        <w:t>484</w:t>
      </w:r>
    </w:p>
    <w:p w14:paraId="53F4F928" w14:textId="77777777" w:rsidR="00431DEE" w:rsidRDefault="00000000">
      <w:pPr>
        <w:spacing w:line="220" w:lineRule="exact"/>
        <w:ind w:left="1361" w:right="1928"/>
        <w:jc w:val="center"/>
        <w:rPr>
          <w:sz w:val="20"/>
        </w:rPr>
      </w:pPr>
      <w:r>
        <w:rPr>
          <w:sz w:val="20"/>
        </w:rPr>
        <w:t>56</w:t>
      </w:r>
    </w:p>
    <w:p w14:paraId="78076100" w14:textId="77777777" w:rsidR="00431DEE" w:rsidRDefault="00000000">
      <w:pPr>
        <w:spacing w:line="225" w:lineRule="exact"/>
        <w:ind w:left="1361" w:right="1928"/>
        <w:jc w:val="center"/>
        <w:rPr>
          <w:sz w:val="20"/>
        </w:rPr>
      </w:pPr>
      <w:r>
        <w:rPr>
          <w:sz w:val="20"/>
        </w:rPr>
        <w:t>480</w:t>
      </w:r>
    </w:p>
    <w:p w14:paraId="4E21254D" w14:textId="77777777" w:rsidR="00431DEE" w:rsidRDefault="00431DEE">
      <w:pPr>
        <w:spacing w:line="225" w:lineRule="exact"/>
        <w:jc w:val="center"/>
        <w:rPr>
          <w:sz w:val="20"/>
        </w:rPr>
        <w:sectPr w:rsidR="00431DEE">
          <w:type w:val="continuous"/>
          <w:pgSz w:w="11910" w:h="16840"/>
          <w:pgMar w:top="680" w:right="600" w:bottom="280" w:left="600" w:header="708" w:footer="708" w:gutter="0"/>
          <w:cols w:num="3" w:space="708" w:equalWidth="0">
            <w:col w:w="3888" w:space="40"/>
            <w:col w:w="3113" w:space="39"/>
            <w:col w:w="3630"/>
          </w:cols>
        </w:sectPr>
      </w:pPr>
    </w:p>
    <w:p w14:paraId="68A0CED1" w14:textId="1CD0BFCA" w:rsidR="00431DEE" w:rsidRDefault="0040220D">
      <w:pPr>
        <w:pStyle w:val="GvdeMetni"/>
        <w:spacing w:line="20" w:lineRule="exact"/>
        <w:ind w:left="1725"/>
        <w:rPr>
          <w:sz w:val="2"/>
        </w:rPr>
      </w:pPr>
      <w:r>
        <w:rPr>
          <w:noProof/>
          <w:sz w:val="2"/>
        </w:rPr>
        <mc:AlternateContent>
          <mc:Choice Requires="wpg">
            <w:drawing>
              <wp:inline distT="0" distB="0" distL="0" distR="0" wp14:anchorId="48A267A5" wp14:editId="46FE174D">
                <wp:extent cx="4603750" cy="3175"/>
                <wp:effectExtent l="9525" t="1905" r="6350" b="4445"/>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175"/>
                          <a:chOff x="0" y="0"/>
                          <a:chExt cx="7250" cy="5"/>
                        </a:xfrm>
                      </wpg:grpSpPr>
                      <wps:wsp>
                        <wps:cNvPr id="41" name="Line 35"/>
                        <wps:cNvCnPr>
                          <a:cxnSpLocks noChangeShapeType="1"/>
                        </wps:cNvCnPr>
                        <wps:spPr bwMode="auto">
                          <a:xfrm>
                            <a:off x="0" y="3"/>
                            <a:ext cx="3249"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3249" y="3"/>
                            <a:ext cx="326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6510" y="3"/>
                            <a:ext cx="7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87E4B2" id="Group 32" o:spid="_x0000_s1026" style="width:362.5pt;height:.25pt;mso-position-horizontal-relative:char;mso-position-vertical-relative:line" coordsize="7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">
                <v:line id="Line 35" o:spid="_x0000_s1027" style="position:absolute;visibility:visible;mso-wrap-style:square" from="0,3" to="3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34" o:spid="_x0000_s1028" style="position:absolute;visibility:visible;mso-wrap-style:square" from="3249,3" to="6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33" o:spid="_x0000_s1029" style="position:absolute;visibility:visible;mso-wrap-style:square" from="6510,3" to="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w10:anchorlock/>
              </v:group>
            </w:pict>
          </mc:Fallback>
        </mc:AlternateContent>
      </w:r>
    </w:p>
    <w:p w14:paraId="7C2B0B94" w14:textId="77777777" w:rsidR="00431DEE" w:rsidRDefault="00000000">
      <w:pPr>
        <w:pStyle w:val="GvdeMetni"/>
        <w:spacing w:before="114" w:line="249" w:lineRule="auto"/>
        <w:ind w:left="120" w:firstLine="283"/>
      </w:pPr>
      <w:r>
        <w:t>Geçerlik</w:t>
      </w:r>
      <w:r>
        <w:rPr>
          <w:spacing w:val="-4"/>
        </w:rPr>
        <w:t xml:space="preserve"> </w:t>
      </w:r>
      <w:r>
        <w:t>güvenirlik</w:t>
      </w:r>
      <w:r>
        <w:rPr>
          <w:spacing w:val="-4"/>
        </w:rPr>
        <w:t xml:space="preserve"> </w:t>
      </w:r>
      <w:r>
        <w:t>çalışması</w:t>
      </w:r>
      <w:r>
        <w:rPr>
          <w:spacing w:val="-3"/>
        </w:rPr>
        <w:t xml:space="preserve"> </w:t>
      </w:r>
      <w:r>
        <w:t>için</w:t>
      </w:r>
      <w:r>
        <w:rPr>
          <w:spacing w:val="-4"/>
        </w:rPr>
        <w:t xml:space="preserve"> </w:t>
      </w:r>
      <w:r>
        <w:t>örnekleme</w:t>
      </w:r>
      <w:r>
        <w:rPr>
          <w:spacing w:val="-3"/>
        </w:rPr>
        <w:t xml:space="preserve"> </w:t>
      </w:r>
      <w:r>
        <w:t>dahil</w:t>
      </w:r>
      <w:r>
        <w:rPr>
          <w:spacing w:val="-4"/>
        </w:rPr>
        <w:t xml:space="preserve"> </w:t>
      </w:r>
      <w:r>
        <w:t>edilen</w:t>
      </w:r>
      <w:r>
        <w:rPr>
          <w:spacing w:val="-3"/>
        </w:rPr>
        <w:t xml:space="preserve"> </w:t>
      </w:r>
      <w:r>
        <w:t>illerin</w:t>
      </w:r>
      <w:r>
        <w:rPr>
          <w:spacing w:val="-4"/>
        </w:rPr>
        <w:t xml:space="preserve"> </w:t>
      </w:r>
      <w:r>
        <w:t>ve</w:t>
      </w:r>
      <w:r>
        <w:rPr>
          <w:spacing w:val="-3"/>
        </w:rPr>
        <w:t xml:space="preserve"> </w:t>
      </w:r>
      <w:r>
        <w:t>ebeveynlerden</w:t>
      </w:r>
      <w:r>
        <w:rPr>
          <w:spacing w:val="-4"/>
        </w:rPr>
        <w:t xml:space="preserve"> </w:t>
      </w:r>
      <w:r>
        <w:t>toplanan</w:t>
      </w:r>
      <w:r>
        <w:rPr>
          <w:spacing w:val="-3"/>
        </w:rPr>
        <w:t xml:space="preserve"> </w:t>
      </w:r>
      <w:r>
        <w:t>verilerin</w:t>
      </w:r>
      <w:r>
        <w:rPr>
          <w:spacing w:val="-4"/>
        </w:rPr>
        <w:t xml:space="preserve"> </w:t>
      </w:r>
      <w:r>
        <w:t>dağılımı</w:t>
      </w:r>
      <w:r>
        <w:rPr>
          <w:spacing w:val="-3"/>
        </w:rPr>
        <w:t xml:space="preserve"> </w:t>
      </w:r>
      <w:r>
        <w:t xml:space="preserve">aşağı- </w:t>
      </w:r>
      <w:proofErr w:type="spellStart"/>
      <w:r>
        <w:t>daki</w:t>
      </w:r>
      <w:proofErr w:type="spellEnd"/>
      <w:r>
        <w:t xml:space="preserve"> tabloda</w:t>
      </w:r>
      <w:r>
        <w:rPr>
          <w:spacing w:val="-1"/>
        </w:rPr>
        <w:t xml:space="preserve"> </w:t>
      </w:r>
      <w:r>
        <w:t>verilmiştir.</w:t>
      </w:r>
    </w:p>
    <w:p w14:paraId="1A681CF0" w14:textId="77777777" w:rsidR="00431DEE" w:rsidRDefault="00000000">
      <w:pPr>
        <w:pStyle w:val="Balk2"/>
        <w:spacing w:before="215" w:line="249" w:lineRule="auto"/>
        <w:ind w:left="913" w:right="116" w:hanging="794"/>
        <w:jc w:val="both"/>
      </w:pPr>
      <w:r>
        <w:rPr>
          <w:spacing w:val="-5"/>
        </w:rPr>
        <w:t xml:space="preserve">Tablo </w:t>
      </w:r>
      <w:r>
        <w:t xml:space="preserve">2. </w:t>
      </w:r>
      <w:r>
        <w:rPr>
          <w:spacing w:val="-5"/>
        </w:rPr>
        <w:t xml:space="preserve">Temel </w:t>
      </w:r>
      <w:r>
        <w:t xml:space="preserve">Bilimsel Süreç Becerileri Kullanma Düzeyi Ölçeği: Ebeveyn Formunun Geçerlik ve Güvenirlik Çalışması İçin Örnekleme Dâhil Edilen İllerin, Okul Türlerinin, Okul Sayısının ve </w:t>
      </w:r>
      <w:r>
        <w:rPr>
          <w:spacing w:val="-3"/>
        </w:rPr>
        <w:t xml:space="preserve">Toplanan </w:t>
      </w:r>
      <w:r>
        <w:rPr>
          <w:spacing w:val="-6"/>
        </w:rPr>
        <w:t xml:space="preserve">Veri </w:t>
      </w:r>
      <w:r>
        <w:t>Sayı- sının</w:t>
      </w:r>
      <w:r>
        <w:rPr>
          <w:spacing w:val="-2"/>
        </w:rPr>
        <w:t xml:space="preserve"> </w:t>
      </w:r>
      <w:r>
        <w:t>Dağılımı</w:t>
      </w:r>
    </w:p>
    <w:p w14:paraId="272AD385" w14:textId="77777777" w:rsidR="00431DEE" w:rsidRDefault="00431DEE">
      <w:pPr>
        <w:pStyle w:val="GvdeMetni"/>
        <w:spacing w:before="9"/>
        <w:rPr>
          <w:b/>
          <w:sz w:val="12"/>
        </w:rPr>
      </w:pPr>
    </w:p>
    <w:tbl>
      <w:tblPr>
        <w:tblStyle w:val="TableNormal"/>
        <w:tblW w:w="0" w:type="auto"/>
        <w:tblInd w:w="1702" w:type="dxa"/>
        <w:tblLayout w:type="fixed"/>
        <w:tblLook w:val="01E0" w:firstRow="1" w:lastRow="1" w:firstColumn="1" w:lastColumn="1" w:noHBand="0" w:noVBand="0"/>
      </w:tblPr>
      <w:tblGrid>
        <w:gridCol w:w="1208"/>
        <w:gridCol w:w="2338"/>
        <w:gridCol w:w="1573"/>
        <w:gridCol w:w="2196"/>
      </w:tblGrid>
      <w:tr w:rsidR="00431DEE" w14:paraId="466E8E64" w14:textId="77777777">
        <w:trPr>
          <w:trHeight w:val="247"/>
        </w:trPr>
        <w:tc>
          <w:tcPr>
            <w:tcW w:w="1208" w:type="dxa"/>
            <w:tcBorders>
              <w:top w:val="single" w:sz="2" w:space="0" w:color="000000"/>
              <w:bottom w:val="single" w:sz="2" w:space="0" w:color="000000"/>
            </w:tcBorders>
          </w:tcPr>
          <w:p w14:paraId="31014EDD" w14:textId="77777777" w:rsidR="00431DEE" w:rsidRDefault="00000000">
            <w:pPr>
              <w:pStyle w:val="TableParagraph"/>
              <w:spacing w:before="27" w:line="199" w:lineRule="exact"/>
              <w:ind w:left="56"/>
              <w:rPr>
                <w:sz w:val="20"/>
              </w:rPr>
            </w:pPr>
            <w:r>
              <w:rPr>
                <w:sz w:val="20"/>
              </w:rPr>
              <w:t>İl</w:t>
            </w:r>
          </w:p>
        </w:tc>
        <w:tc>
          <w:tcPr>
            <w:tcW w:w="2338" w:type="dxa"/>
            <w:tcBorders>
              <w:top w:val="single" w:sz="2" w:space="0" w:color="000000"/>
              <w:bottom w:val="single" w:sz="2" w:space="0" w:color="000000"/>
            </w:tcBorders>
          </w:tcPr>
          <w:p w14:paraId="1A3B3AF2" w14:textId="77777777" w:rsidR="00431DEE" w:rsidRDefault="00000000">
            <w:pPr>
              <w:pStyle w:val="TableParagraph"/>
              <w:spacing w:before="27" w:line="199" w:lineRule="exact"/>
              <w:ind w:left="374"/>
              <w:rPr>
                <w:sz w:val="20"/>
              </w:rPr>
            </w:pPr>
            <w:r>
              <w:rPr>
                <w:sz w:val="20"/>
              </w:rPr>
              <w:t>Okul Türü</w:t>
            </w:r>
          </w:p>
        </w:tc>
        <w:tc>
          <w:tcPr>
            <w:tcW w:w="1573" w:type="dxa"/>
            <w:tcBorders>
              <w:top w:val="single" w:sz="2" w:space="0" w:color="000000"/>
              <w:bottom w:val="single" w:sz="2" w:space="0" w:color="000000"/>
            </w:tcBorders>
          </w:tcPr>
          <w:p w14:paraId="6D511467" w14:textId="77777777" w:rsidR="00431DEE" w:rsidRDefault="00000000">
            <w:pPr>
              <w:pStyle w:val="TableParagraph"/>
              <w:spacing w:before="27" w:line="199" w:lineRule="exact"/>
              <w:ind w:left="327" w:right="266"/>
              <w:jc w:val="center"/>
              <w:rPr>
                <w:sz w:val="20"/>
              </w:rPr>
            </w:pPr>
            <w:r>
              <w:rPr>
                <w:sz w:val="20"/>
              </w:rPr>
              <w:t>Okul Sayısı</w:t>
            </w:r>
          </w:p>
        </w:tc>
        <w:tc>
          <w:tcPr>
            <w:tcW w:w="2196" w:type="dxa"/>
            <w:tcBorders>
              <w:top w:val="single" w:sz="2" w:space="0" w:color="000000"/>
              <w:bottom w:val="single" w:sz="2" w:space="0" w:color="000000"/>
            </w:tcBorders>
          </w:tcPr>
          <w:p w14:paraId="5A889FFD" w14:textId="77777777" w:rsidR="00431DEE" w:rsidRDefault="00000000">
            <w:pPr>
              <w:pStyle w:val="TableParagraph"/>
              <w:spacing w:before="27" w:line="199" w:lineRule="exact"/>
              <w:ind w:left="246" w:right="209"/>
              <w:jc w:val="center"/>
              <w:rPr>
                <w:sz w:val="20"/>
              </w:rPr>
            </w:pPr>
            <w:r>
              <w:rPr>
                <w:sz w:val="20"/>
              </w:rPr>
              <w:t>Toplanan Veri Sayısı</w:t>
            </w:r>
          </w:p>
        </w:tc>
      </w:tr>
      <w:tr w:rsidR="00431DEE" w14:paraId="6BE81D07" w14:textId="77777777">
        <w:trPr>
          <w:trHeight w:val="225"/>
        </w:trPr>
        <w:tc>
          <w:tcPr>
            <w:tcW w:w="1208" w:type="dxa"/>
            <w:tcBorders>
              <w:top w:val="single" w:sz="2" w:space="0" w:color="000000"/>
            </w:tcBorders>
          </w:tcPr>
          <w:p w14:paraId="1A59783C" w14:textId="77777777" w:rsidR="00431DEE" w:rsidRDefault="00000000">
            <w:pPr>
              <w:pStyle w:val="TableParagraph"/>
              <w:spacing w:before="27" w:line="178" w:lineRule="exact"/>
              <w:ind w:left="56"/>
              <w:rPr>
                <w:sz w:val="20"/>
              </w:rPr>
            </w:pPr>
            <w:r>
              <w:rPr>
                <w:sz w:val="20"/>
              </w:rPr>
              <w:t>Ankara</w:t>
            </w:r>
          </w:p>
        </w:tc>
        <w:tc>
          <w:tcPr>
            <w:tcW w:w="2338" w:type="dxa"/>
            <w:tcBorders>
              <w:top w:val="single" w:sz="2" w:space="0" w:color="000000"/>
            </w:tcBorders>
          </w:tcPr>
          <w:p w14:paraId="75664A78" w14:textId="77777777" w:rsidR="00431DEE" w:rsidRDefault="00000000">
            <w:pPr>
              <w:pStyle w:val="TableParagraph"/>
              <w:spacing w:before="27" w:line="178" w:lineRule="exact"/>
              <w:ind w:left="374"/>
              <w:rPr>
                <w:sz w:val="20"/>
              </w:rPr>
            </w:pPr>
            <w:r>
              <w:rPr>
                <w:sz w:val="20"/>
              </w:rPr>
              <w:t>Bağımsız Anaokulu</w:t>
            </w:r>
          </w:p>
        </w:tc>
        <w:tc>
          <w:tcPr>
            <w:tcW w:w="1573" w:type="dxa"/>
            <w:tcBorders>
              <w:top w:val="single" w:sz="2" w:space="0" w:color="000000"/>
            </w:tcBorders>
          </w:tcPr>
          <w:p w14:paraId="7043D208" w14:textId="77777777" w:rsidR="00431DEE" w:rsidRDefault="00000000">
            <w:pPr>
              <w:pStyle w:val="TableParagraph"/>
              <w:spacing w:before="27" w:line="178" w:lineRule="exact"/>
              <w:ind w:left="61"/>
              <w:jc w:val="center"/>
              <w:rPr>
                <w:sz w:val="20"/>
              </w:rPr>
            </w:pPr>
            <w:r>
              <w:rPr>
                <w:sz w:val="20"/>
              </w:rPr>
              <w:t>2</w:t>
            </w:r>
          </w:p>
        </w:tc>
        <w:tc>
          <w:tcPr>
            <w:tcW w:w="2196" w:type="dxa"/>
            <w:tcBorders>
              <w:top w:val="single" w:sz="2" w:space="0" w:color="000000"/>
            </w:tcBorders>
          </w:tcPr>
          <w:p w14:paraId="74DD613B" w14:textId="77777777" w:rsidR="00431DEE" w:rsidRDefault="00000000">
            <w:pPr>
              <w:pStyle w:val="TableParagraph"/>
              <w:spacing w:before="27" w:line="178" w:lineRule="exact"/>
              <w:ind w:left="246" w:right="208"/>
              <w:jc w:val="center"/>
              <w:rPr>
                <w:sz w:val="20"/>
              </w:rPr>
            </w:pPr>
            <w:r>
              <w:rPr>
                <w:sz w:val="20"/>
              </w:rPr>
              <w:t>40</w:t>
            </w:r>
          </w:p>
        </w:tc>
      </w:tr>
      <w:tr w:rsidR="00431DEE" w14:paraId="52D33100" w14:textId="77777777">
        <w:trPr>
          <w:trHeight w:val="200"/>
        </w:trPr>
        <w:tc>
          <w:tcPr>
            <w:tcW w:w="1208" w:type="dxa"/>
          </w:tcPr>
          <w:p w14:paraId="42AE747A" w14:textId="77777777" w:rsidR="00431DEE" w:rsidRDefault="00000000">
            <w:pPr>
              <w:pStyle w:val="TableParagraph"/>
              <w:spacing w:before="2" w:line="178" w:lineRule="exact"/>
              <w:ind w:left="56"/>
              <w:rPr>
                <w:sz w:val="20"/>
              </w:rPr>
            </w:pPr>
            <w:r>
              <w:rPr>
                <w:sz w:val="20"/>
              </w:rPr>
              <w:t>Konya</w:t>
            </w:r>
          </w:p>
        </w:tc>
        <w:tc>
          <w:tcPr>
            <w:tcW w:w="2338" w:type="dxa"/>
          </w:tcPr>
          <w:p w14:paraId="39B74B8E" w14:textId="77777777" w:rsidR="00431DEE" w:rsidRDefault="00000000">
            <w:pPr>
              <w:pStyle w:val="TableParagraph"/>
              <w:spacing w:before="2" w:line="178" w:lineRule="exact"/>
              <w:ind w:left="374"/>
              <w:rPr>
                <w:sz w:val="20"/>
              </w:rPr>
            </w:pPr>
            <w:r>
              <w:rPr>
                <w:sz w:val="20"/>
              </w:rPr>
              <w:t>Bağımsız Anaokulu</w:t>
            </w:r>
          </w:p>
        </w:tc>
        <w:tc>
          <w:tcPr>
            <w:tcW w:w="1573" w:type="dxa"/>
          </w:tcPr>
          <w:p w14:paraId="47DA5B41" w14:textId="77777777" w:rsidR="00431DEE" w:rsidRDefault="00000000">
            <w:pPr>
              <w:pStyle w:val="TableParagraph"/>
              <w:spacing w:before="2" w:line="178" w:lineRule="exact"/>
              <w:ind w:left="61"/>
              <w:jc w:val="center"/>
              <w:rPr>
                <w:sz w:val="20"/>
              </w:rPr>
            </w:pPr>
            <w:r>
              <w:rPr>
                <w:sz w:val="20"/>
              </w:rPr>
              <w:t>2</w:t>
            </w:r>
          </w:p>
        </w:tc>
        <w:tc>
          <w:tcPr>
            <w:tcW w:w="2196" w:type="dxa"/>
          </w:tcPr>
          <w:p w14:paraId="1EEBB032" w14:textId="77777777" w:rsidR="00431DEE" w:rsidRDefault="00000000">
            <w:pPr>
              <w:pStyle w:val="TableParagraph"/>
              <w:spacing w:before="2" w:line="178" w:lineRule="exact"/>
              <w:ind w:left="246" w:right="208"/>
              <w:jc w:val="center"/>
              <w:rPr>
                <w:sz w:val="20"/>
              </w:rPr>
            </w:pPr>
            <w:r>
              <w:rPr>
                <w:sz w:val="20"/>
              </w:rPr>
              <w:t>40</w:t>
            </w:r>
          </w:p>
        </w:tc>
      </w:tr>
      <w:tr w:rsidR="00431DEE" w14:paraId="12E21DA8" w14:textId="77777777">
        <w:trPr>
          <w:trHeight w:val="200"/>
        </w:trPr>
        <w:tc>
          <w:tcPr>
            <w:tcW w:w="1208" w:type="dxa"/>
          </w:tcPr>
          <w:p w14:paraId="0B0BA7BE" w14:textId="77777777" w:rsidR="00431DEE" w:rsidRDefault="00000000">
            <w:pPr>
              <w:pStyle w:val="TableParagraph"/>
              <w:spacing w:before="2" w:line="178" w:lineRule="exact"/>
              <w:ind w:left="56"/>
              <w:rPr>
                <w:sz w:val="20"/>
              </w:rPr>
            </w:pPr>
            <w:r>
              <w:rPr>
                <w:sz w:val="20"/>
              </w:rPr>
              <w:t>İzmir</w:t>
            </w:r>
          </w:p>
        </w:tc>
        <w:tc>
          <w:tcPr>
            <w:tcW w:w="2338" w:type="dxa"/>
          </w:tcPr>
          <w:p w14:paraId="592ED639" w14:textId="77777777" w:rsidR="00431DEE" w:rsidRDefault="00000000">
            <w:pPr>
              <w:pStyle w:val="TableParagraph"/>
              <w:spacing w:before="2" w:line="178" w:lineRule="exact"/>
              <w:ind w:left="374"/>
              <w:rPr>
                <w:sz w:val="20"/>
              </w:rPr>
            </w:pPr>
            <w:r>
              <w:rPr>
                <w:sz w:val="20"/>
              </w:rPr>
              <w:t>Bağımsız Anaokulu</w:t>
            </w:r>
          </w:p>
        </w:tc>
        <w:tc>
          <w:tcPr>
            <w:tcW w:w="1573" w:type="dxa"/>
          </w:tcPr>
          <w:p w14:paraId="74DD3D5E" w14:textId="77777777" w:rsidR="00431DEE" w:rsidRDefault="00000000">
            <w:pPr>
              <w:pStyle w:val="TableParagraph"/>
              <w:spacing w:before="2" w:line="178" w:lineRule="exact"/>
              <w:ind w:left="61"/>
              <w:jc w:val="center"/>
              <w:rPr>
                <w:sz w:val="20"/>
              </w:rPr>
            </w:pPr>
            <w:r>
              <w:rPr>
                <w:sz w:val="20"/>
              </w:rPr>
              <w:t>3</w:t>
            </w:r>
          </w:p>
        </w:tc>
        <w:tc>
          <w:tcPr>
            <w:tcW w:w="2196" w:type="dxa"/>
          </w:tcPr>
          <w:p w14:paraId="6688383B" w14:textId="77777777" w:rsidR="00431DEE" w:rsidRDefault="00000000">
            <w:pPr>
              <w:pStyle w:val="TableParagraph"/>
              <w:spacing w:before="2" w:line="178" w:lineRule="exact"/>
              <w:ind w:left="246" w:right="208"/>
              <w:jc w:val="center"/>
              <w:rPr>
                <w:sz w:val="20"/>
              </w:rPr>
            </w:pPr>
            <w:r>
              <w:rPr>
                <w:sz w:val="20"/>
              </w:rPr>
              <w:t>70</w:t>
            </w:r>
          </w:p>
        </w:tc>
      </w:tr>
      <w:tr w:rsidR="00431DEE" w14:paraId="57A9095C" w14:textId="77777777">
        <w:trPr>
          <w:trHeight w:val="200"/>
        </w:trPr>
        <w:tc>
          <w:tcPr>
            <w:tcW w:w="1208" w:type="dxa"/>
          </w:tcPr>
          <w:p w14:paraId="079870EE" w14:textId="77777777" w:rsidR="00431DEE" w:rsidRDefault="00431DEE">
            <w:pPr>
              <w:pStyle w:val="TableParagraph"/>
              <w:spacing w:before="0" w:line="240" w:lineRule="auto"/>
              <w:rPr>
                <w:sz w:val="12"/>
              </w:rPr>
            </w:pPr>
          </w:p>
        </w:tc>
        <w:tc>
          <w:tcPr>
            <w:tcW w:w="2338" w:type="dxa"/>
          </w:tcPr>
          <w:p w14:paraId="7E310517" w14:textId="77777777" w:rsidR="00431DEE" w:rsidRDefault="00000000">
            <w:pPr>
              <w:pStyle w:val="TableParagraph"/>
              <w:spacing w:before="2" w:line="178" w:lineRule="exact"/>
              <w:ind w:left="374"/>
              <w:rPr>
                <w:sz w:val="20"/>
              </w:rPr>
            </w:pPr>
            <w:r>
              <w:rPr>
                <w:sz w:val="20"/>
              </w:rPr>
              <w:t>Uygulama anaokulu</w:t>
            </w:r>
          </w:p>
        </w:tc>
        <w:tc>
          <w:tcPr>
            <w:tcW w:w="1573" w:type="dxa"/>
          </w:tcPr>
          <w:p w14:paraId="399D511F" w14:textId="77777777" w:rsidR="00431DEE" w:rsidRDefault="00000000">
            <w:pPr>
              <w:pStyle w:val="TableParagraph"/>
              <w:spacing w:before="2" w:line="178" w:lineRule="exact"/>
              <w:ind w:left="61"/>
              <w:jc w:val="center"/>
              <w:rPr>
                <w:sz w:val="20"/>
              </w:rPr>
            </w:pPr>
            <w:r>
              <w:rPr>
                <w:sz w:val="20"/>
              </w:rPr>
              <w:t>1</w:t>
            </w:r>
          </w:p>
        </w:tc>
        <w:tc>
          <w:tcPr>
            <w:tcW w:w="2196" w:type="dxa"/>
          </w:tcPr>
          <w:p w14:paraId="633DDF36" w14:textId="77777777" w:rsidR="00431DEE" w:rsidRDefault="00431DEE">
            <w:pPr>
              <w:pStyle w:val="TableParagraph"/>
              <w:spacing w:before="0" w:line="240" w:lineRule="auto"/>
              <w:rPr>
                <w:sz w:val="12"/>
              </w:rPr>
            </w:pPr>
          </w:p>
        </w:tc>
      </w:tr>
      <w:tr w:rsidR="00431DEE" w14:paraId="5C451C37" w14:textId="77777777">
        <w:trPr>
          <w:trHeight w:val="200"/>
        </w:trPr>
        <w:tc>
          <w:tcPr>
            <w:tcW w:w="1208" w:type="dxa"/>
          </w:tcPr>
          <w:p w14:paraId="0AD8FA19" w14:textId="77777777" w:rsidR="00431DEE" w:rsidRDefault="00000000">
            <w:pPr>
              <w:pStyle w:val="TableParagraph"/>
              <w:spacing w:before="2" w:line="178" w:lineRule="exact"/>
              <w:ind w:left="56"/>
              <w:rPr>
                <w:sz w:val="20"/>
              </w:rPr>
            </w:pPr>
            <w:r>
              <w:rPr>
                <w:sz w:val="20"/>
              </w:rPr>
              <w:t>Kırklareli</w:t>
            </w:r>
          </w:p>
        </w:tc>
        <w:tc>
          <w:tcPr>
            <w:tcW w:w="2338" w:type="dxa"/>
          </w:tcPr>
          <w:p w14:paraId="40FF453B" w14:textId="77777777" w:rsidR="00431DEE" w:rsidRDefault="00000000">
            <w:pPr>
              <w:pStyle w:val="TableParagraph"/>
              <w:spacing w:before="2" w:line="178" w:lineRule="exact"/>
              <w:ind w:left="374"/>
              <w:rPr>
                <w:sz w:val="20"/>
              </w:rPr>
            </w:pPr>
            <w:r>
              <w:rPr>
                <w:sz w:val="20"/>
              </w:rPr>
              <w:t>Bağımsız Anaokulu</w:t>
            </w:r>
          </w:p>
        </w:tc>
        <w:tc>
          <w:tcPr>
            <w:tcW w:w="1573" w:type="dxa"/>
          </w:tcPr>
          <w:p w14:paraId="1C0FD276" w14:textId="77777777" w:rsidR="00431DEE" w:rsidRDefault="00000000">
            <w:pPr>
              <w:pStyle w:val="TableParagraph"/>
              <w:spacing w:before="2" w:line="178" w:lineRule="exact"/>
              <w:ind w:left="61"/>
              <w:jc w:val="center"/>
              <w:rPr>
                <w:sz w:val="20"/>
              </w:rPr>
            </w:pPr>
            <w:r>
              <w:rPr>
                <w:sz w:val="20"/>
              </w:rPr>
              <w:t>1</w:t>
            </w:r>
          </w:p>
        </w:tc>
        <w:tc>
          <w:tcPr>
            <w:tcW w:w="2196" w:type="dxa"/>
          </w:tcPr>
          <w:p w14:paraId="2609AD2B" w14:textId="77777777" w:rsidR="00431DEE" w:rsidRDefault="00000000">
            <w:pPr>
              <w:pStyle w:val="TableParagraph"/>
              <w:spacing w:before="2" w:line="178" w:lineRule="exact"/>
              <w:ind w:left="246" w:right="208"/>
              <w:jc w:val="center"/>
              <w:rPr>
                <w:sz w:val="20"/>
              </w:rPr>
            </w:pPr>
            <w:r>
              <w:rPr>
                <w:sz w:val="20"/>
              </w:rPr>
              <w:t>48</w:t>
            </w:r>
          </w:p>
        </w:tc>
      </w:tr>
      <w:tr w:rsidR="00431DEE" w14:paraId="326E5E48" w14:textId="77777777">
        <w:trPr>
          <w:trHeight w:val="200"/>
        </w:trPr>
        <w:tc>
          <w:tcPr>
            <w:tcW w:w="1208" w:type="dxa"/>
          </w:tcPr>
          <w:p w14:paraId="625862C3" w14:textId="77777777" w:rsidR="00431DEE" w:rsidRDefault="00431DEE">
            <w:pPr>
              <w:pStyle w:val="TableParagraph"/>
              <w:spacing w:before="0" w:line="240" w:lineRule="auto"/>
              <w:rPr>
                <w:sz w:val="12"/>
              </w:rPr>
            </w:pPr>
          </w:p>
        </w:tc>
        <w:tc>
          <w:tcPr>
            <w:tcW w:w="2338" w:type="dxa"/>
          </w:tcPr>
          <w:p w14:paraId="73D1CB8C" w14:textId="77777777" w:rsidR="00431DEE" w:rsidRDefault="00000000">
            <w:pPr>
              <w:pStyle w:val="TableParagraph"/>
              <w:spacing w:before="2" w:line="178" w:lineRule="exact"/>
              <w:ind w:left="374"/>
              <w:rPr>
                <w:sz w:val="20"/>
              </w:rPr>
            </w:pPr>
            <w:r>
              <w:rPr>
                <w:sz w:val="20"/>
              </w:rPr>
              <w:t>Anasınıfı</w:t>
            </w:r>
          </w:p>
        </w:tc>
        <w:tc>
          <w:tcPr>
            <w:tcW w:w="1573" w:type="dxa"/>
          </w:tcPr>
          <w:p w14:paraId="527AAB9A" w14:textId="77777777" w:rsidR="00431DEE" w:rsidRDefault="00000000">
            <w:pPr>
              <w:pStyle w:val="TableParagraph"/>
              <w:spacing w:before="2" w:line="178" w:lineRule="exact"/>
              <w:ind w:left="61"/>
              <w:jc w:val="center"/>
              <w:rPr>
                <w:sz w:val="20"/>
              </w:rPr>
            </w:pPr>
            <w:r>
              <w:rPr>
                <w:sz w:val="20"/>
              </w:rPr>
              <w:t>1</w:t>
            </w:r>
          </w:p>
        </w:tc>
        <w:tc>
          <w:tcPr>
            <w:tcW w:w="2196" w:type="dxa"/>
          </w:tcPr>
          <w:p w14:paraId="47160298" w14:textId="77777777" w:rsidR="00431DEE" w:rsidRDefault="00431DEE">
            <w:pPr>
              <w:pStyle w:val="TableParagraph"/>
              <w:spacing w:before="0" w:line="240" w:lineRule="auto"/>
              <w:rPr>
                <w:sz w:val="12"/>
              </w:rPr>
            </w:pPr>
          </w:p>
        </w:tc>
      </w:tr>
      <w:tr w:rsidR="00431DEE" w14:paraId="74C482DE" w14:textId="77777777">
        <w:trPr>
          <w:trHeight w:val="210"/>
        </w:trPr>
        <w:tc>
          <w:tcPr>
            <w:tcW w:w="1208" w:type="dxa"/>
          </w:tcPr>
          <w:p w14:paraId="4F23BA8F" w14:textId="77777777" w:rsidR="00431DEE" w:rsidRDefault="00000000">
            <w:pPr>
              <w:pStyle w:val="TableParagraph"/>
              <w:spacing w:before="2" w:line="188" w:lineRule="exact"/>
              <w:ind w:left="56"/>
              <w:rPr>
                <w:sz w:val="20"/>
              </w:rPr>
            </w:pPr>
            <w:r>
              <w:rPr>
                <w:sz w:val="20"/>
              </w:rPr>
              <w:t>İstanbul</w:t>
            </w:r>
          </w:p>
        </w:tc>
        <w:tc>
          <w:tcPr>
            <w:tcW w:w="2338" w:type="dxa"/>
          </w:tcPr>
          <w:p w14:paraId="28B8E7F4" w14:textId="77777777" w:rsidR="00431DEE" w:rsidRDefault="00000000">
            <w:pPr>
              <w:pStyle w:val="TableParagraph"/>
              <w:spacing w:before="2" w:line="188" w:lineRule="exact"/>
              <w:ind w:left="374"/>
              <w:rPr>
                <w:sz w:val="20"/>
              </w:rPr>
            </w:pPr>
            <w:r>
              <w:rPr>
                <w:sz w:val="20"/>
              </w:rPr>
              <w:t>Bağımsız Anaokulu</w:t>
            </w:r>
          </w:p>
        </w:tc>
        <w:tc>
          <w:tcPr>
            <w:tcW w:w="1573" w:type="dxa"/>
          </w:tcPr>
          <w:p w14:paraId="58A7339C" w14:textId="77777777" w:rsidR="00431DEE" w:rsidRDefault="00000000">
            <w:pPr>
              <w:pStyle w:val="TableParagraph"/>
              <w:spacing w:before="2" w:line="188" w:lineRule="exact"/>
              <w:ind w:left="61"/>
              <w:jc w:val="center"/>
              <w:rPr>
                <w:sz w:val="20"/>
              </w:rPr>
            </w:pPr>
            <w:r>
              <w:rPr>
                <w:sz w:val="20"/>
              </w:rPr>
              <w:t>1</w:t>
            </w:r>
          </w:p>
        </w:tc>
        <w:tc>
          <w:tcPr>
            <w:tcW w:w="2196" w:type="dxa"/>
          </w:tcPr>
          <w:p w14:paraId="2173DBD0" w14:textId="77777777" w:rsidR="00431DEE" w:rsidRDefault="00000000">
            <w:pPr>
              <w:pStyle w:val="TableParagraph"/>
              <w:spacing w:before="2" w:line="188" w:lineRule="exact"/>
              <w:ind w:left="246" w:right="208"/>
              <w:jc w:val="center"/>
              <w:rPr>
                <w:sz w:val="20"/>
              </w:rPr>
            </w:pPr>
            <w:r>
              <w:rPr>
                <w:sz w:val="20"/>
              </w:rPr>
              <w:t>56</w:t>
            </w:r>
          </w:p>
        </w:tc>
      </w:tr>
    </w:tbl>
    <w:p w14:paraId="31DD635A" w14:textId="77777777" w:rsidR="00431DEE" w:rsidRDefault="00431DEE">
      <w:pPr>
        <w:spacing w:line="188" w:lineRule="exact"/>
        <w:jc w:val="center"/>
        <w:rPr>
          <w:sz w:val="20"/>
        </w:rPr>
        <w:sectPr w:rsidR="00431DEE">
          <w:type w:val="continuous"/>
          <w:pgSz w:w="11910" w:h="16840"/>
          <w:pgMar w:top="680" w:right="600" w:bottom="280" w:left="600" w:header="708" w:footer="708" w:gutter="0"/>
          <w:cols w:space="708"/>
        </w:sectPr>
      </w:pPr>
    </w:p>
    <w:p w14:paraId="15395255" w14:textId="77777777" w:rsidR="00431DEE" w:rsidRDefault="00431DEE">
      <w:pPr>
        <w:pStyle w:val="GvdeMetni"/>
        <w:spacing w:before="8"/>
        <w:rPr>
          <w:b/>
          <w:sz w:val="18"/>
        </w:rPr>
      </w:pPr>
    </w:p>
    <w:p w14:paraId="53184A2A" w14:textId="77777777" w:rsidR="00431DEE" w:rsidRDefault="00000000">
      <w:pPr>
        <w:spacing w:line="208" w:lineRule="auto"/>
        <w:ind w:left="1751" w:right="191"/>
        <w:rPr>
          <w:sz w:val="20"/>
        </w:rPr>
      </w:pPr>
      <w:r>
        <w:rPr>
          <w:sz w:val="20"/>
        </w:rPr>
        <w:t>Sakarya Bursa Amasya</w:t>
      </w:r>
    </w:p>
    <w:p w14:paraId="65E20B71" w14:textId="77777777" w:rsidR="00431DEE" w:rsidRDefault="00431DEE">
      <w:pPr>
        <w:pStyle w:val="GvdeMetni"/>
        <w:spacing w:before="5"/>
        <w:rPr>
          <w:sz w:val="17"/>
        </w:rPr>
      </w:pPr>
    </w:p>
    <w:p w14:paraId="2BDDD441" w14:textId="1BA6F2CD" w:rsidR="00431DEE" w:rsidRDefault="0040220D">
      <w:pPr>
        <w:spacing w:line="208" w:lineRule="auto"/>
        <w:ind w:left="1751" w:right="-20"/>
        <w:rPr>
          <w:sz w:val="20"/>
        </w:rPr>
      </w:pPr>
      <w:r>
        <w:rPr>
          <w:noProof/>
        </w:rPr>
        <mc:AlternateContent>
          <mc:Choice Requires="wpg">
            <w:drawing>
              <wp:anchor distT="0" distB="0" distL="114300" distR="114300" simplePos="0" relativeHeight="15734272" behindDoc="0" locked="0" layoutInCell="1" allowOverlap="1" wp14:anchorId="54B7D33B" wp14:editId="0E819111">
                <wp:simplePos x="0" y="0"/>
                <wp:positionH relativeFrom="page">
                  <wp:posOffset>1457325</wp:posOffset>
                </wp:positionH>
                <wp:positionV relativeFrom="paragraph">
                  <wp:posOffset>316230</wp:posOffset>
                </wp:positionV>
                <wp:extent cx="4645660" cy="3175"/>
                <wp:effectExtent l="0" t="0" r="0"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660" cy="3175"/>
                          <a:chOff x="2295" y="498"/>
                          <a:chExt cx="7316" cy="5"/>
                        </a:xfrm>
                      </wpg:grpSpPr>
                      <wps:wsp>
                        <wps:cNvPr id="36" name="Line 31"/>
                        <wps:cNvCnPr>
                          <a:cxnSpLocks noChangeShapeType="1"/>
                        </wps:cNvCnPr>
                        <wps:spPr bwMode="auto">
                          <a:xfrm>
                            <a:off x="2295" y="500"/>
                            <a:ext cx="152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3821" y="500"/>
                            <a:ext cx="204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5865" y="500"/>
                            <a:ext cx="158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8"/>
                        <wps:cNvCnPr>
                          <a:cxnSpLocks noChangeShapeType="1"/>
                        </wps:cNvCnPr>
                        <wps:spPr bwMode="auto">
                          <a:xfrm>
                            <a:off x="7452" y="500"/>
                            <a:ext cx="215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40BA2" id="Group 27" o:spid="_x0000_s1026" style="position:absolute;margin-left:114.75pt;margin-top:24.9pt;width:365.8pt;height:.25pt;z-index:15734272;mso-position-horizontal-relative:page" coordorigin="2295,498" coordsize="7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">
                <v:line id="Line 31" o:spid="_x0000_s1027" style="position:absolute;visibility:visible;mso-wrap-style:square" from="2295,500" to="382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0" o:spid="_x0000_s1028" style="position:absolute;visibility:visible;mso-wrap-style:square" from="3821,500" to="586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line id="Line 29" o:spid="_x0000_s1029" style="position:absolute;visibility:visible;mso-wrap-style:square" from="5865,500" to="745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28" o:spid="_x0000_s1030" style="position:absolute;visibility:visible;mso-wrap-style:square" from="7452,500" to="961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w10:wrap anchorx="page"/>
              </v:group>
            </w:pict>
          </mc:Fallback>
        </mc:AlternateContent>
      </w:r>
      <w:r w:rsidR="00000000">
        <w:rPr>
          <w:sz w:val="20"/>
        </w:rPr>
        <w:t>Gaziantep Diyarbakır</w:t>
      </w:r>
    </w:p>
    <w:p w14:paraId="78249228" w14:textId="77777777" w:rsidR="00431DEE" w:rsidRDefault="00000000">
      <w:pPr>
        <w:tabs>
          <w:tab w:val="right" w:pos="3450"/>
        </w:tabs>
        <w:spacing w:line="206" w:lineRule="exact"/>
        <w:ind w:left="620"/>
        <w:rPr>
          <w:sz w:val="20"/>
        </w:rPr>
      </w:pPr>
      <w:r>
        <w:br w:type="column"/>
      </w:r>
      <w:r>
        <w:rPr>
          <w:sz w:val="20"/>
        </w:rPr>
        <w:t>Anasınıfı</w:t>
      </w:r>
      <w:r>
        <w:rPr>
          <w:sz w:val="20"/>
        </w:rPr>
        <w:tab/>
        <w:t>3</w:t>
      </w:r>
    </w:p>
    <w:p w14:paraId="2E0812DA" w14:textId="77777777" w:rsidR="00431DEE" w:rsidRDefault="00000000">
      <w:pPr>
        <w:tabs>
          <w:tab w:val="left" w:pos="3350"/>
          <w:tab w:val="right" w:pos="5373"/>
        </w:tabs>
        <w:spacing w:line="200" w:lineRule="exact"/>
        <w:ind w:left="620"/>
        <w:rPr>
          <w:sz w:val="20"/>
        </w:rPr>
      </w:pPr>
      <w:r>
        <w:rPr>
          <w:sz w:val="20"/>
        </w:rPr>
        <w:t>Bağımsız</w:t>
      </w:r>
      <w:r>
        <w:rPr>
          <w:spacing w:val="-14"/>
          <w:sz w:val="20"/>
        </w:rPr>
        <w:t xml:space="preserve"> </w:t>
      </w:r>
      <w:r>
        <w:rPr>
          <w:sz w:val="20"/>
        </w:rPr>
        <w:t>Anaokulu</w:t>
      </w:r>
      <w:r>
        <w:rPr>
          <w:sz w:val="20"/>
        </w:rPr>
        <w:tab/>
        <w:t>1</w:t>
      </w:r>
      <w:r>
        <w:rPr>
          <w:sz w:val="20"/>
        </w:rPr>
        <w:tab/>
        <w:t>48</w:t>
      </w:r>
    </w:p>
    <w:p w14:paraId="06C7F4AA" w14:textId="77777777" w:rsidR="00431DEE" w:rsidRDefault="00000000">
      <w:pPr>
        <w:tabs>
          <w:tab w:val="left" w:pos="3350"/>
          <w:tab w:val="right" w:pos="5373"/>
        </w:tabs>
        <w:spacing w:line="200" w:lineRule="exact"/>
        <w:ind w:left="620"/>
        <w:rPr>
          <w:sz w:val="20"/>
        </w:rPr>
      </w:pPr>
      <w:r>
        <w:rPr>
          <w:sz w:val="20"/>
        </w:rPr>
        <w:t>Anasınıfı</w:t>
      </w:r>
      <w:r>
        <w:rPr>
          <w:sz w:val="20"/>
        </w:rPr>
        <w:tab/>
        <w:t>3</w:t>
      </w:r>
      <w:r>
        <w:rPr>
          <w:sz w:val="20"/>
        </w:rPr>
        <w:tab/>
        <w:t>52</w:t>
      </w:r>
    </w:p>
    <w:p w14:paraId="4001CB77" w14:textId="77777777" w:rsidR="00431DEE" w:rsidRDefault="00000000">
      <w:pPr>
        <w:tabs>
          <w:tab w:val="left" w:pos="3350"/>
          <w:tab w:val="right" w:pos="5373"/>
        </w:tabs>
        <w:spacing w:line="200" w:lineRule="exact"/>
        <w:ind w:left="620"/>
        <w:rPr>
          <w:sz w:val="20"/>
        </w:rPr>
      </w:pPr>
      <w:r>
        <w:rPr>
          <w:sz w:val="20"/>
        </w:rPr>
        <w:t>Bağımsız</w:t>
      </w:r>
      <w:r>
        <w:rPr>
          <w:spacing w:val="-14"/>
          <w:sz w:val="20"/>
        </w:rPr>
        <w:t xml:space="preserve"> </w:t>
      </w:r>
      <w:r>
        <w:rPr>
          <w:sz w:val="20"/>
        </w:rPr>
        <w:t>Anaokulu</w:t>
      </w:r>
      <w:r>
        <w:rPr>
          <w:sz w:val="20"/>
        </w:rPr>
        <w:tab/>
        <w:t>3</w:t>
      </w:r>
      <w:r>
        <w:rPr>
          <w:sz w:val="20"/>
        </w:rPr>
        <w:tab/>
        <w:t>90</w:t>
      </w:r>
    </w:p>
    <w:p w14:paraId="1FE7666E" w14:textId="77777777" w:rsidR="00431DEE" w:rsidRDefault="00000000">
      <w:pPr>
        <w:tabs>
          <w:tab w:val="right" w:pos="3450"/>
        </w:tabs>
        <w:spacing w:line="200" w:lineRule="exact"/>
        <w:ind w:left="620"/>
        <w:rPr>
          <w:sz w:val="20"/>
        </w:rPr>
      </w:pPr>
      <w:r>
        <w:rPr>
          <w:sz w:val="20"/>
        </w:rPr>
        <w:t>Uygulama</w:t>
      </w:r>
      <w:r>
        <w:rPr>
          <w:spacing w:val="-2"/>
          <w:sz w:val="20"/>
        </w:rPr>
        <w:t xml:space="preserve"> </w:t>
      </w:r>
      <w:r>
        <w:rPr>
          <w:sz w:val="20"/>
        </w:rPr>
        <w:t>anaokulu</w:t>
      </w:r>
      <w:r>
        <w:rPr>
          <w:sz w:val="20"/>
        </w:rPr>
        <w:tab/>
        <w:t>1</w:t>
      </w:r>
    </w:p>
    <w:p w14:paraId="0B514768" w14:textId="77777777" w:rsidR="00431DEE" w:rsidRDefault="00000000">
      <w:pPr>
        <w:tabs>
          <w:tab w:val="left" w:pos="3350"/>
          <w:tab w:val="right" w:pos="5373"/>
        </w:tabs>
        <w:spacing w:line="200" w:lineRule="exact"/>
        <w:ind w:left="620"/>
        <w:rPr>
          <w:sz w:val="20"/>
        </w:rPr>
      </w:pPr>
      <w:r>
        <w:rPr>
          <w:sz w:val="20"/>
        </w:rPr>
        <w:t>Anasınıfı</w:t>
      </w:r>
      <w:r>
        <w:rPr>
          <w:sz w:val="20"/>
        </w:rPr>
        <w:tab/>
        <w:t>2</w:t>
      </w:r>
      <w:r>
        <w:rPr>
          <w:sz w:val="20"/>
        </w:rPr>
        <w:tab/>
        <w:t>49</w:t>
      </w:r>
    </w:p>
    <w:p w14:paraId="482D1229" w14:textId="77777777" w:rsidR="00431DEE" w:rsidRDefault="00000000">
      <w:pPr>
        <w:tabs>
          <w:tab w:val="left" w:pos="3350"/>
          <w:tab w:val="right" w:pos="5373"/>
        </w:tabs>
        <w:spacing w:line="215" w:lineRule="exact"/>
        <w:ind w:left="620"/>
        <w:rPr>
          <w:sz w:val="20"/>
        </w:rPr>
      </w:pPr>
      <w:r>
        <w:rPr>
          <w:sz w:val="20"/>
        </w:rPr>
        <w:t>Anasınıfı</w:t>
      </w:r>
      <w:r>
        <w:rPr>
          <w:sz w:val="20"/>
        </w:rPr>
        <w:tab/>
        <w:t>3</w:t>
      </w:r>
      <w:r>
        <w:rPr>
          <w:sz w:val="20"/>
        </w:rPr>
        <w:tab/>
        <w:t>45</w:t>
      </w:r>
    </w:p>
    <w:p w14:paraId="041E7D46" w14:textId="77777777" w:rsidR="00431DEE" w:rsidRDefault="00431DEE">
      <w:pPr>
        <w:spacing w:line="215" w:lineRule="exact"/>
        <w:rPr>
          <w:sz w:val="20"/>
        </w:rPr>
        <w:sectPr w:rsidR="00431DEE">
          <w:type w:val="continuous"/>
          <w:pgSz w:w="11910" w:h="16840"/>
          <w:pgMar w:top="680" w:right="600" w:bottom="280" w:left="600" w:header="708" w:footer="708" w:gutter="0"/>
          <w:cols w:num="2" w:space="708" w:equalWidth="0">
            <w:col w:w="2618" w:space="40"/>
            <w:col w:w="8052"/>
          </w:cols>
        </w:sectPr>
      </w:pPr>
    </w:p>
    <w:p w14:paraId="20B899C2" w14:textId="77777777" w:rsidR="00431DEE" w:rsidRDefault="00000000">
      <w:pPr>
        <w:tabs>
          <w:tab w:val="left" w:pos="5958"/>
          <w:tab w:val="right" w:pos="8081"/>
        </w:tabs>
        <w:spacing w:before="103" w:after="11"/>
        <w:ind w:left="1751"/>
        <w:rPr>
          <w:sz w:val="20"/>
        </w:rPr>
      </w:pPr>
      <w:r>
        <w:rPr>
          <w:sz w:val="20"/>
        </w:rPr>
        <w:t>Genel</w:t>
      </w:r>
      <w:r>
        <w:rPr>
          <w:spacing w:val="-4"/>
          <w:sz w:val="20"/>
        </w:rPr>
        <w:t xml:space="preserve"> </w:t>
      </w:r>
      <w:r>
        <w:rPr>
          <w:spacing w:val="-3"/>
          <w:sz w:val="20"/>
        </w:rPr>
        <w:t>Toplam</w:t>
      </w:r>
      <w:r>
        <w:rPr>
          <w:spacing w:val="-3"/>
          <w:sz w:val="20"/>
        </w:rPr>
        <w:tab/>
      </w:r>
      <w:r>
        <w:rPr>
          <w:sz w:val="20"/>
        </w:rPr>
        <w:t>27</w:t>
      </w:r>
      <w:r>
        <w:rPr>
          <w:sz w:val="20"/>
        </w:rPr>
        <w:tab/>
        <w:t>536</w:t>
      </w:r>
    </w:p>
    <w:p w14:paraId="64EF6B36" w14:textId="7B39DD3E" w:rsidR="00431DEE" w:rsidRDefault="0040220D">
      <w:pPr>
        <w:pStyle w:val="GvdeMetni"/>
        <w:spacing w:line="20" w:lineRule="exact"/>
        <w:ind w:left="1692"/>
        <w:rPr>
          <w:sz w:val="2"/>
        </w:rPr>
      </w:pPr>
      <w:r>
        <w:rPr>
          <w:noProof/>
          <w:sz w:val="2"/>
        </w:rPr>
        <mc:AlternateContent>
          <mc:Choice Requires="wpg">
            <w:drawing>
              <wp:inline distT="0" distB="0" distL="0" distR="0" wp14:anchorId="2B2F514E" wp14:editId="36D3ED0D">
                <wp:extent cx="4645660" cy="3175"/>
                <wp:effectExtent l="7620" t="1905" r="4445" b="4445"/>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660" cy="3175"/>
                          <a:chOff x="0" y="0"/>
                          <a:chExt cx="7316" cy="5"/>
                        </a:xfrm>
                      </wpg:grpSpPr>
                      <wps:wsp>
                        <wps:cNvPr id="31" name="Line 26"/>
                        <wps:cNvCnPr>
                          <a:cxnSpLocks noChangeShapeType="1"/>
                        </wps:cNvCnPr>
                        <wps:spPr bwMode="auto">
                          <a:xfrm>
                            <a:off x="0" y="3"/>
                            <a:ext cx="152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1526" y="3"/>
                            <a:ext cx="204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3570" y="3"/>
                            <a:ext cx="158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5157" y="3"/>
                            <a:ext cx="215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87D5A" id="Group 22" o:spid="_x0000_s1026" style="width:365.8pt;height:.25pt;mso-position-horizontal-relative:char;mso-position-vertical-relative:line" coordsize="7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">
                <v:line id="Line 26" o:spid="_x0000_s1027" style="position:absolute;visibility:visible;mso-wrap-style:square" from="0,3" to="1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25" o:spid="_x0000_s1028" style="position:absolute;visibility:visible;mso-wrap-style:square" from="1526,3" to="3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line id="Line 24" o:spid="_x0000_s1029" style="position:absolute;visibility:visible;mso-wrap-style:square" from="3570,3" to="5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23" o:spid="_x0000_s1030" style="position:absolute;visibility:visible;mso-wrap-style:square" from="5157,3" to="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w10:anchorlock/>
              </v:group>
            </w:pict>
          </mc:Fallback>
        </mc:AlternateContent>
      </w:r>
    </w:p>
    <w:p w14:paraId="4FF0D840" w14:textId="77777777" w:rsidR="00431DEE" w:rsidRDefault="00000000">
      <w:pPr>
        <w:pStyle w:val="GvdeMetni"/>
        <w:spacing w:before="106" w:line="249" w:lineRule="auto"/>
        <w:ind w:left="120" w:right="117" w:firstLine="283"/>
        <w:jc w:val="both"/>
      </w:pPr>
      <w:r>
        <w:rPr>
          <w:spacing w:val="-4"/>
        </w:rPr>
        <w:t xml:space="preserve">Temel </w:t>
      </w:r>
      <w:r>
        <w:t>Bilimsel Süreç Becerileri Kullanma Düzeyi Ölçeği: Ebeveyn Formunun geçerlik güvenirlik çalışması için ebeveyn sayısının, ölçeğin madde sayısının en az beş katı olması gerekmektedir (</w:t>
      </w:r>
      <w:proofErr w:type="spellStart"/>
      <w:r>
        <w:t>Jinchul</w:t>
      </w:r>
      <w:proofErr w:type="spellEnd"/>
      <w:r>
        <w:t>, 2004). Ölçeğin madde sayısı 35</w:t>
      </w:r>
      <w:r>
        <w:rPr>
          <w:spacing w:val="-8"/>
        </w:rPr>
        <w:t xml:space="preserve"> </w:t>
      </w:r>
      <w:r>
        <w:t>olduğundan</w:t>
      </w:r>
      <w:r>
        <w:rPr>
          <w:spacing w:val="-7"/>
        </w:rPr>
        <w:t xml:space="preserve"> </w:t>
      </w:r>
      <w:r>
        <w:t>en</w:t>
      </w:r>
      <w:r>
        <w:rPr>
          <w:spacing w:val="-7"/>
        </w:rPr>
        <w:t xml:space="preserve"> </w:t>
      </w:r>
      <w:r>
        <w:t>az</w:t>
      </w:r>
      <w:r>
        <w:rPr>
          <w:spacing w:val="-7"/>
        </w:rPr>
        <w:t xml:space="preserve"> </w:t>
      </w:r>
      <w:r>
        <w:t>175</w:t>
      </w:r>
      <w:r>
        <w:rPr>
          <w:spacing w:val="-7"/>
        </w:rPr>
        <w:t xml:space="preserve"> </w:t>
      </w:r>
      <w:r>
        <w:t>ebeveyne</w:t>
      </w:r>
      <w:r>
        <w:rPr>
          <w:spacing w:val="-7"/>
        </w:rPr>
        <w:t xml:space="preserve"> </w:t>
      </w:r>
      <w:r>
        <w:t>ulaşmak</w:t>
      </w:r>
      <w:r>
        <w:rPr>
          <w:spacing w:val="-7"/>
        </w:rPr>
        <w:t xml:space="preserve"> </w:t>
      </w:r>
      <w:r>
        <w:t>gerekmektedir.</w:t>
      </w:r>
      <w:r>
        <w:rPr>
          <w:spacing w:val="-7"/>
        </w:rPr>
        <w:t xml:space="preserve"> </w:t>
      </w:r>
      <w:r>
        <w:t>Ebeveynlere</w:t>
      </w:r>
      <w:r>
        <w:rPr>
          <w:spacing w:val="-7"/>
        </w:rPr>
        <w:t xml:space="preserve"> </w:t>
      </w:r>
      <w:r>
        <w:t>dağıtılan</w:t>
      </w:r>
      <w:r>
        <w:rPr>
          <w:spacing w:val="-7"/>
        </w:rPr>
        <w:t xml:space="preserve"> </w:t>
      </w:r>
      <w:r>
        <w:t>ölçek</w:t>
      </w:r>
      <w:r>
        <w:rPr>
          <w:spacing w:val="-7"/>
        </w:rPr>
        <w:t xml:space="preserve"> </w:t>
      </w:r>
      <w:r>
        <w:t>formlarının,</w:t>
      </w:r>
      <w:r>
        <w:rPr>
          <w:spacing w:val="-7"/>
        </w:rPr>
        <w:t xml:space="preserve"> </w:t>
      </w:r>
      <w:r>
        <w:t>geri</w:t>
      </w:r>
      <w:r>
        <w:rPr>
          <w:spacing w:val="-7"/>
        </w:rPr>
        <w:t xml:space="preserve"> </w:t>
      </w:r>
      <w:r>
        <w:t xml:space="preserve">dönmeyebile- </w:t>
      </w:r>
      <w:proofErr w:type="spellStart"/>
      <w:r>
        <w:t>ceği</w:t>
      </w:r>
      <w:proofErr w:type="spellEnd"/>
      <w:r>
        <w:t xml:space="preserve"> ihtimalinden dolayı toplam 580 ölçek formu ebeveynlere ulaştırılmış, 550 ölçek formu geri alınmıştır. Maddelerin eksik</w:t>
      </w:r>
      <w:r>
        <w:rPr>
          <w:spacing w:val="-6"/>
        </w:rPr>
        <w:t xml:space="preserve"> </w:t>
      </w:r>
      <w:r>
        <w:t>doldurulduğu</w:t>
      </w:r>
      <w:r>
        <w:rPr>
          <w:spacing w:val="-5"/>
        </w:rPr>
        <w:t xml:space="preserve"> </w:t>
      </w:r>
      <w:r>
        <w:t>14</w:t>
      </w:r>
      <w:r>
        <w:rPr>
          <w:spacing w:val="-5"/>
        </w:rPr>
        <w:t xml:space="preserve"> </w:t>
      </w:r>
      <w:r>
        <w:t>ebeveynin</w:t>
      </w:r>
      <w:r>
        <w:rPr>
          <w:spacing w:val="-5"/>
        </w:rPr>
        <w:t xml:space="preserve"> </w:t>
      </w:r>
      <w:r>
        <w:t>formu</w:t>
      </w:r>
      <w:r>
        <w:rPr>
          <w:spacing w:val="-5"/>
        </w:rPr>
        <w:t xml:space="preserve"> </w:t>
      </w:r>
      <w:r>
        <w:t>analiz</w:t>
      </w:r>
      <w:r>
        <w:rPr>
          <w:spacing w:val="-5"/>
        </w:rPr>
        <w:t xml:space="preserve"> </w:t>
      </w:r>
      <w:r>
        <w:t>dışında</w:t>
      </w:r>
      <w:r>
        <w:rPr>
          <w:spacing w:val="-5"/>
        </w:rPr>
        <w:t xml:space="preserve"> </w:t>
      </w:r>
      <w:r>
        <w:t>bırakılmıştır.</w:t>
      </w:r>
      <w:r>
        <w:rPr>
          <w:spacing w:val="-5"/>
        </w:rPr>
        <w:t xml:space="preserve"> </w:t>
      </w:r>
      <w:r>
        <w:t>Böylece</w:t>
      </w:r>
      <w:r>
        <w:rPr>
          <w:spacing w:val="-5"/>
        </w:rPr>
        <w:t xml:space="preserve"> </w:t>
      </w:r>
      <w:r>
        <w:t>ölçeğin</w:t>
      </w:r>
      <w:r>
        <w:rPr>
          <w:spacing w:val="-5"/>
        </w:rPr>
        <w:t xml:space="preserve"> </w:t>
      </w:r>
      <w:r>
        <w:t>geçerlik</w:t>
      </w:r>
      <w:r>
        <w:rPr>
          <w:spacing w:val="-5"/>
        </w:rPr>
        <w:t xml:space="preserve"> </w:t>
      </w:r>
      <w:r>
        <w:t>ve</w:t>
      </w:r>
      <w:r>
        <w:rPr>
          <w:spacing w:val="-5"/>
        </w:rPr>
        <w:t xml:space="preserve"> </w:t>
      </w:r>
      <w:r>
        <w:t>güvenirlik</w:t>
      </w:r>
      <w:r>
        <w:rPr>
          <w:spacing w:val="-5"/>
        </w:rPr>
        <w:t xml:space="preserve"> </w:t>
      </w:r>
      <w:r>
        <w:t>analizlerin- de 536 ebeveynin verisi</w:t>
      </w:r>
      <w:r>
        <w:rPr>
          <w:spacing w:val="-1"/>
        </w:rPr>
        <w:t xml:space="preserve"> </w:t>
      </w:r>
      <w:r>
        <w:t>kullanılmıştır.</w:t>
      </w:r>
    </w:p>
    <w:p w14:paraId="65A4DCB9" w14:textId="77777777" w:rsidR="00431DEE" w:rsidRDefault="00000000">
      <w:pPr>
        <w:pStyle w:val="Balk2"/>
        <w:spacing w:before="123"/>
        <w:jc w:val="both"/>
      </w:pPr>
      <w:r>
        <w:t>Veri Toplama Aracının Hazırlanması</w:t>
      </w:r>
    </w:p>
    <w:p w14:paraId="00B49E5F" w14:textId="77777777" w:rsidR="00431DEE" w:rsidRDefault="00000000">
      <w:pPr>
        <w:pStyle w:val="GvdeMetni"/>
        <w:spacing w:before="152" w:line="249" w:lineRule="auto"/>
        <w:ind w:left="120" w:right="117" w:firstLine="283"/>
        <w:jc w:val="both"/>
      </w:pPr>
      <w:r>
        <w:rPr>
          <w:spacing w:val="-4"/>
        </w:rPr>
        <w:t xml:space="preserve">Temel </w:t>
      </w:r>
      <w:r>
        <w:t xml:space="preserve">Bilimsel Süreç Becerileri Kullanma Düzeyi Ölçeği: Ebeveyn deneme Formunun oluşturulması için temel bilimsel süreç becerileri ile ilgili yurtiçi ve yurtdışında yapılmış araştırmalara ve kuramsal bilgilere ulaşılmaya çalı- </w:t>
      </w:r>
      <w:proofErr w:type="spellStart"/>
      <w:r>
        <w:rPr>
          <w:spacing w:val="-3"/>
        </w:rPr>
        <w:t>şılmıştır</w:t>
      </w:r>
      <w:proofErr w:type="spellEnd"/>
      <w:r>
        <w:rPr>
          <w:spacing w:val="-3"/>
        </w:rPr>
        <w:t xml:space="preserve">. </w:t>
      </w:r>
      <w:r>
        <w:t>Bilimsel süreç becerileri ile ilgili literatürden elde edilen bilgiler, incelenen araştırma ve ölçekler (Altınok ve Tunç,</w:t>
      </w:r>
      <w:r>
        <w:rPr>
          <w:spacing w:val="-6"/>
        </w:rPr>
        <w:t xml:space="preserve"> </w:t>
      </w:r>
      <w:r>
        <w:t>(2013);</w:t>
      </w:r>
      <w:r>
        <w:rPr>
          <w:spacing w:val="-16"/>
        </w:rPr>
        <w:t xml:space="preserve"> </w:t>
      </w:r>
      <w:r>
        <w:t>Akman,</w:t>
      </w:r>
      <w:r>
        <w:rPr>
          <w:spacing w:val="-6"/>
        </w:rPr>
        <w:t xml:space="preserve"> </w:t>
      </w:r>
      <w:r>
        <w:t>(2003);</w:t>
      </w:r>
      <w:r>
        <w:rPr>
          <w:spacing w:val="-16"/>
        </w:rPr>
        <w:t xml:space="preserve"> </w:t>
      </w:r>
      <w:proofErr w:type="spellStart"/>
      <w:r>
        <w:t>Aktamış</w:t>
      </w:r>
      <w:proofErr w:type="spellEnd"/>
      <w:r>
        <w:rPr>
          <w:spacing w:val="-5"/>
        </w:rPr>
        <w:t xml:space="preserve"> </w:t>
      </w:r>
      <w:r>
        <w:t>ve</w:t>
      </w:r>
      <w:r>
        <w:rPr>
          <w:spacing w:val="-6"/>
        </w:rPr>
        <w:t xml:space="preserve"> </w:t>
      </w:r>
      <w:r>
        <w:t>Şahin</w:t>
      </w:r>
      <w:r>
        <w:rPr>
          <w:spacing w:val="-5"/>
        </w:rPr>
        <w:t xml:space="preserve"> </w:t>
      </w:r>
      <w:r>
        <w:t>Pekmez</w:t>
      </w:r>
      <w:r>
        <w:rPr>
          <w:spacing w:val="-5"/>
        </w:rPr>
        <w:t xml:space="preserve"> </w:t>
      </w:r>
      <w:r>
        <w:t>(2011);</w:t>
      </w:r>
      <w:r>
        <w:rPr>
          <w:spacing w:val="-17"/>
        </w:rPr>
        <w:t xml:space="preserve"> </w:t>
      </w:r>
      <w:r>
        <w:rPr>
          <w:spacing w:val="-3"/>
        </w:rPr>
        <w:t>Ayvacı,</w:t>
      </w:r>
      <w:r>
        <w:rPr>
          <w:spacing w:val="-5"/>
        </w:rPr>
        <w:t xml:space="preserve"> </w:t>
      </w:r>
      <w:r>
        <w:t>(2010),</w:t>
      </w:r>
      <w:r>
        <w:rPr>
          <w:spacing w:val="-16"/>
        </w:rPr>
        <w:t xml:space="preserve"> </w:t>
      </w:r>
      <w:proofErr w:type="spellStart"/>
      <w:r>
        <w:t>Alisinanoglu</w:t>
      </w:r>
      <w:proofErr w:type="spellEnd"/>
      <w:r>
        <w:rPr>
          <w:spacing w:val="-6"/>
        </w:rPr>
        <w:t xml:space="preserve"> </w:t>
      </w:r>
      <w:r>
        <w:t>ve</w:t>
      </w:r>
      <w:r>
        <w:rPr>
          <w:spacing w:val="-5"/>
        </w:rPr>
        <w:t xml:space="preserve"> </w:t>
      </w:r>
      <w:proofErr w:type="spellStart"/>
      <w:r>
        <w:t>diğ</w:t>
      </w:r>
      <w:proofErr w:type="spellEnd"/>
      <w:r>
        <w:t>.</w:t>
      </w:r>
      <w:r>
        <w:rPr>
          <w:spacing w:val="-5"/>
        </w:rPr>
        <w:t xml:space="preserve"> </w:t>
      </w:r>
      <w:r>
        <w:t>(2012);</w:t>
      </w:r>
      <w:r>
        <w:rPr>
          <w:spacing w:val="-17"/>
        </w:rPr>
        <w:t xml:space="preserve"> </w:t>
      </w:r>
      <w:r>
        <w:rPr>
          <w:spacing w:val="-3"/>
        </w:rPr>
        <w:t xml:space="preserve">Aydoğdu </w:t>
      </w:r>
      <w:r>
        <w:t xml:space="preserve">ve Ergin, (2007); </w:t>
      </w:r>
      <w:r>
        <w:rPr>
          <w:spacing w:val="-3"/>
        </w:rPr>
        <w:t xml:space="preserve">Aydoğdu </w:t>
      </w:r>
      <w:r>
        <w:t xml:space="preserve">ve </w:t>
      </w:r>
      <w:proofErr w:type="spellStart"/>
      <w:r>
        <w:t>diğ</w:t>
      </w:r>
      <w:proofErr w:type="spellEnd"/>
      <w:r>
        <w:t xml:space="preserve">., (2012); </w:t>
      </w:r>
      <w:r>
        <w:rPr>
          <w:spacing w:val="-3"/>
        </w:rPr>
        <w:t xml:space="preserve">Aydoğdu, </w:t>
      </w:r>
      <w:r>
        <w:t xml:space="preserve">Buldur ve Kartal (2013); </w:t>
      </w:r>
      <w:proofErr w:type="spellStart"/>
      <w:r>
        <w:t>Aktamış</w:t>
      </w:r>
      <w:proofErr w:type="spellEnd"/>
      <w:r>
        <w:t xml:space="preserve">, Ünal ve Ergin,(2008); </w:t>
      </w:r>
      <w:proofErr w:type="spellStart"/>
      <w:r>
        <w:t>Ardaç</w:t>
      </w:r>
      <w:proofErr w:type="spellEnd"/>
      <w:r>
        <w:t xml:space="preserve"> ve</w:t>
      </w:r>
      <w:r>
        <w:rPr>
          <w:spacing w:val="-7"/>
        </w:rPr>
        <w:t xml:space="preserve"> </w:t>
      </w:r>
      <w:proofErr w:type="spellStart"/>
      <w:r>
        <w:t>Muğaloğlu</w:t>
      </w:r>
      <w:proofErr w:type="spellEnd"/>
      <w:r>
        <w:rPr>
          <w:spacing w:val="-7"/>
        </w:rPr>
        <w:t xml:space="preserve"> </w:t>
      </w:r>
      <w:r>
        <w:t>(2002);</w:t>
      </w:r>
      <w:r>
        <w:rPr>
          <w:spacing w:val="-19"/>
        </w:rPr>
        <w:t xml:space="preserve"> </w:t>
      </w:r>
      <w:r>
        <w:t>AU,</w:t>
      </w:r>
      <w:r>
        <w:rPr>
          <w:spacing w:val="-6"/>
        </w:rPr>
        <w:t xml:space="preserve"> </w:t>
      </w:r>
      <w:r>
        <w:t>(2015);</w:t>
      </w:r>
      <w:r>
        <w:rPr>
          <w:spacing w:val="-7"/>
        </w:rPr>
        <w:t xml:space="preserve"> </w:t>
      </w:r>
      <w:proofErr w:type="spellStart"/>
      <w:r>
        <w:t>Böyük</w:t>
      </w:r>
      <w:proofErr w:type="spellEnd"/>
      <w:r>
        <w:t>,</w:t>
      </w:r>
      <w:r>
        <w:rPr>
          <w:spacing w:val="-11"/>
        </w:rPr>
        <w:t xml:space="preserve"> </w:t>
      </w:r>
      <w:r>
        <w:rPr>
          <w:spacing w:val="-4"/>
        </w:rPr>
        <w:t>Tanık</w:t>
      </w:r>
      <w:r>
        <w:rPr>
          <w:spacing w:val="-7"/>
        </w:rPr>
        <w:t xml:space="preserve"> </w:t>
      </w:r>
      <w:r>
        <w:t>ve</w:t>
      </w:r>
      <w:r>
        <w:rPr>
          <w:spacing w:val="-7"/>
        </w:rPr>
        <w:t xml:space="preserve"> </w:t>
      </w:r>
      <w:r>
        <w:t>Saraçoğlu,</w:t>
      </w:r>
      <w:r>
        <w:rPr>
          <w:spacing w:val="-7"/>
        </w:rPr>
        <w:t xml:space="preserve"> </w:t>
      </w:r>
      <w:r>
        <w:t>(2011);</w:t>
      </w:r>
      <w:r>
        <w:rPr>
          <w:spacing w:val="-6"/>
        </w:rPr>
        <w:t xml:space="preserve"> </w:t>
      </w:r>
      <w:proofErr w:type="spellStart"/>
      <w:r>
        <w:t>Büyüktaşkapu</w:t>
      </w:r>
      <w:proofErr w:type="spellEnd"/>
      <w:r>
        <w:t>(2010);</w:t>
      </w:r>
      <w:r>
        <w:rPr>
          <w:spacing w:val="-7"/>
        </w:rPr>
        <w:t xml:space="preserve"> </w:t>
      </w:r>
      <w:proofErr w:type="spellStart"/>
      <w:r>
        <w:t>Büyüktaşkapu</w:t>
      </w:r>
      <w:proofErr w:type="spellEnd"/>
      <w:r>
        <w:rPr>
          <w:spacing w:val="-7"/>
        </w:rPr>
        <w:t xml:space="preserve"> </w:t>
      </w:r>
      <w:r>
        <w:t>ve</w:t>
      </w:r>
      <w:r>
        <w:rPr>
          <w:spacing w:val="-7"/>
        </w:rPr>
        <w:t xml:space="preserve"> </w:t>
      </w:r>
      <w:r>
        <w:t xml:space="preserve">Çeliköz (2009); Can ve Şahin-Pekmez, (2010); Can-Taşkın ve Pekmez-Şahin, (2008); </w:t>
      </w:r>
      <w:proofErr w:type="spellStart"/>
      <w:r>
        <w:t>Cho</w:t>
      </w:r>
      <w:proofErr w:type="spellEnd"/>
      <w:r>
        <w:t xml:space="preserve">, Kim, </w:t>
      </w:r>
      <w:proofErr w:type="spellStart"/>
      <w:r>
        <w:t>Choi</w:t>
      </w:r>
      <w:proofErr w:type="spellEnd"/>
      <w:r>
        <w:t xml:space="preserve">,(2003); FFFS,(2015); Feyzioğlu ve </w:t>
      </w:r>
      <w:r>
        <w:rPr>
          <w:spacing w:val="-5"/>
        </w:rPr>
        <w:t xml:space="preserve">Tatar, </w:t>
      </w:r>
      <w:r>
        <w:t xml:space="preserve">(2012); </w:t>
      </w:r>
      <w:proofErr w:type="spellStart"/>
      <w:r>
        <w:t>Harlen</w:t>
      </w:r>
      <w:proofErr w:type="spellEnd"/>
      <w:r>
        <w:t xml:space="preserve">, (1999); Hazır </w:t>
      </w:r>
      <w:proofErr w:type="spellStart"/>
      <w:r>
        <w:t>and</w:t>
      </w:r>
      <w:proofErr w:type="spellEnd"/>
      <w:r>
        <w:t xml:space="preserve"> Türkmen, (2008); </w:t>
      </w:r>
      <w:proofErr w:type="spellStart"/>
      <w:r>
        <w:t>Gultepe</w:t>
      </w:r>
      <w:proofErr w:type="spellEnd"/>
      <w:r>
        <w:t xml:space="preserve"> ve </w:t>
      </w:r>
      <w:proofErr w:type="spellStart"/>
      <w:r>
        <w:t>Kilic</w:t>
      </w:r>
      <w:proofErr w:type="spellEnd"/>
      <w:r>
        <w:t xml:space="preserve">(2015); İnan (2010); İnan (2011); </w:t>
      </w:r>
      <w:proofErr w:type="spellStart"/>
      <w:r>
        <w:t>Monhardt</w:t>
      </w:r>
      <w:proofErr w:type="spellEnd"/>
      <w:r>
        <w:t xml:space="preserve"> </w:t>
      </w:r>
      <w:proofErr w:type="spellStart"/>
      <w:r>
        <w:t>and</w:t>
      </w:r>
      <w:proofErr w:type="spellEnd"/>
      <w:r>
        <w:t xml:space="preserve"> </w:t>
      </w:r>
      <w:proofErr w:type="spellStart"/>
      <w:r>
        <w:t>Monhardt</w:t>
      </w:r>
      <w:proofErr w:type="spellEnd"/>
      <w:r>
        <w:t xml:space="preserve">, (2006); </w:t>
      </w:r>
      <w:proofErr w:type="spellStart"/>
      <w:r>
        <w:t>Ango</w:t>
      </w:r>
      <w:proofErr w:type="spellEnd"/>
      <w:r>
        <w:t xml:space="preserve">(2002); </w:t>
      </w:r>
      <w:proofErr w:type="spellStart"/>
      <w:r>
        <w:t>Muğaloğlu</w:t>
      </w:r>
      <w:proofErr w:type="spellEnd"/>
      <w:r>
        <w:t xml:space="preserve">, </w:t>
      </w:r>
      <w:proofErr w:type="spellStart"/>
      <w:r>
        <w:t>Nazlıçiçek</w:t>
      </w:r>
      <w:proofErr w:type="spellEnd"/>
      <w:r>
        <w:t xml:space="preserve"> ve </w:t>
      </w:r>
      <w:proofErr w:type="spellStart"/>
      <w:r>
        <w:t>Ardaç</w:t>
      </w:r>
      <w:proofErr w:type="spellEnd"/>
      <w:r>
        <w:t xml:space="preserve"> (2003); Morrison (2012); Öz- bey ve </w:t>
      </w:r>
      <w:proofErr w:type="spellStart"/>
      <w:r>
        <w:t>Alisinanoğlu</w:t>
      </w:r>
      <w:proofErr w:type="spellEnd"/>
      <w:r>
        <w:t xml:space="preserve"> (2009); Öztürk-</w:t>
      </w:r>
      <w:proofErr w:type="spellStart"/>
      <w:r>
        <w:t>Yılmaztekin</w:t>
      </w:r>
      <w:proofErr w:type="spellEnd"/>
      <w:r>
        <w:t xml:space="preserve"> ve Tantekin-Erden (2011); </w:t>
      </w:r>
      <w:proofErr w:type="spellStart"/>
      <w:r>
        <w:t>Padilla</w:t>
      </w:r>
      <w:proofErr w:type="spellEnd"/>
      <w:r>
        <w:t xml:space="preserve">, (1990); </w:t>
      </w:r>
      <w:proofErr w:type="spellStart"/>
      <w:r>
        <w:t>Padilla</w:t>
      </w:r>
      <w:proofErr w:type="spellEnd"/>
      <w:r>
        <w:t xml:space="preserve">, </w:t>
      </w:r>
      <w:proofErr w:type="spellStart"/>
      <w:r>
        <w:t>Croin</w:t>
      </w:r>
      <w:proofErr w:type="spellEnd"/>
      <w:r>
        <w:t xml:space="preserve"> </w:t>
      </w:r>
      <w:proofErr w:type="spellStart"/>
      <w:r>
        <w:t>and</w:t>
      </w:r>
      <w:proofErr w:type="spellEnd"/>
      <w:r>
        <w:t xml:space="preserve"> </w:t>
      </w:r>
      <w:proofErr w:type="spellStart"/>
      <w:r>
        <w:rPr>
          <w:spacing w:val="-4"/>
        </w:rPr>
        <w:t>Twiest</w:t>
      </w:r>
      <w:proofErr w:type="spellEnd"/>
      <w:r>
        <w:rPr>
          <w:spacing w:val="-4"/>
        </w:rPr>
        <w:t xml:space="preserve"> </w:t>
      </w:r>
      <w:r>
        <w:t xml:space="preserve">(1985); </w:t>
      </w:r>
      <w:proofErr w:type="spellStart"/>
      <w:r>
        <w:t>Renzulli</w:t>
      </w:r>
      <w:proofErr w:type="spellEnd"/>
      <w:r>
        <w:t xml:space="preserve">, et, al., (2013), </w:t>
      </w:r>
      <w:proofErr w:type="spellStart"/>
      <w:r>
        <w:t>Rezba</w:t>
      </w:r>
      <w:proofErr w:type="spellEnd"/>
      <w:r>
        <w:t xml:space="preserve">, et al., (2007); Sinan ve Uşak, (2011); Şahin, Güven ve </w:t>
      </w:r>
      <w:r>
        <w:rPr>
          <w:spacing w:val="-3"/>
        </w:rPr>
        <w:t xml:space="preserve">Yurdatapan, </w:t>
      </w:r>
      <w:r>
        <w:t xml:space="preserve">(2011); </w:t>
      </w:r>
      <w:r>
        <w:rPr>
          <w:spacing w:val="-4"/>
        </w:rPr>
        <w:t xml:space="preserve">Oktay, </w:t>
      </w:r>
      <w:r>
        <w:t xml:space="preserve">(2015), </w:t>
      </w:r>
      <w:proofErr w:type="spellStart"/>
      <w:r>
        <w:t>Vitti</w:t>
      </w:r>
      <w:proofErr w:type="spellEnd"/>
      <w:r>
        <w:t xml:space="preserve"> </w:t>
      </w:r>
      <w:proofErr w:type="spellStart"/>
      <w:r>
        <w:t>and</w:t>
      </w:r>
      <w:proofErr w:type="spellEnd"/>
      <w:r>
        <w:t xml:space="preserve"> </w:t>
      </w:r>
      <w:proofErr w:type="spellStart"/>
      <w:r>
        <w:t>Torres</w:t>
      </w:r>
      <w:proofErr w:type="spellEnd"/>
      <w:r>
        <w:t xml:space="preserve">(2006); </w:t>
      </w:r>
      <w:proofErr w:type="spellStart"/>
      <w:r>
        <w:rPr>
          <w:spacing w:val="-3"/>
        </w:rPr>
        <w:t>Worth</w:t>
      </w:r>
      <w:proofErr w:type="spellEnd"/>
      <w:r>
        <w:rPr>
          <w:spacing w:val="-3"/>
        </w:rPr>
        <w:t xml:space="preserve">, </w:t>
      </w:r>
      <w:r>
        <w:t>(2010)) ile alanda uzman kişilerin görüşleri değerlendirilerek ölçeğin maddelerinin hazırlanması için kaynak</w:t>
      </w:r>
      <w:r>
        <w:rPr>
          <w:spacing w:val="-1"/>
        </w:rPr>
        <w:t xml:space="preserve"> </w:t>
      </w:r>
      <w:r>
        <w:t>oluşturulmuştur.</w:t>
      </w:r>
    </w:p>
    <w:p w14:paraId="2C2C4AF9" w14:textId="77777777" w:rsidR="00431DEE" w:rsidRDefault="00000000">
      <w:pPr>
        <w:pStyle w:val="GvdeMetni"/>
        <w:spacing w:before="154" w:line="249" w:lineRule="auto"/>
        <w:ind w:left="120" w:right="117" w:firstLine="283"/>
        <w:jc w:val="both"/>
      </w:pPr>
      <w:r>
        <w:t>Elde edilen kaynak havuz ile birlikte, ölçek boyutlarının ve maddelerinin oluşturulmasında “Okul Öncesi Eğitim Öğretmenlerinin</w:t>
      </w:r>
      <w:r>
        <w:rPr>
          <w:spacing w:val="-15"/>
        </w:rPr>
        <w:t xml:space="preserve"> </w:t>
      </w:r>
      <w:r>
        <w:rPr>
          <w:spacing w:val="-4"/>
        </w:rPr>
        <w:t>Temel</w:t>
      </w:r>
      <w:r>
        <w:rPr>
          <w:spacing w:val="-9"/>
        </w:rPr>
        <w:t xml:space="preserve"> </w:t>
      </w:r>
      <w:r>
        <w:t>Bilimsel</w:t>
      </w:r>
      <w:r>
        <w:rPr>
          <w:spacing w:val="-9"/>
        </w:rPr>
        <w:t xml:space="preserve"> </w:t>
      </w:r>
      <w:r>
        <w:t>Süreç</w:t>
      </w:r>
      <w:r>
        <w:rPr>
          <w:spacing w:val="-10"/>
        </w:rPr>
        <w:t xml:space="preserve"> </w:t>
      </w:r>
      <w:r>
        <w:t>Becerileri</w:t>
      </w:r>
      <w:r>
        <w:rPr>
          <w:spacing w:val="-10"/>
        </w:rPr>
        <w:t xml:space="preserve"> </w:t>
      </w:r>
      <w:r>
        <w:t>Kullanma</w:t>
      </w:r>
      <w:r>
        <w:rPr>
          <w:spacing w:val="-10"/>
        </w:rPr>
        <w:t xml:space="preserve"> </w:t>
      </w:r>
      <w:r>
        <w:t>Düzeyi</w:t>
      </w:r>
      <w:r>
        <w:rPr>
          <w:spacing w:val="-9"/>
        </w:rPr>
        <w:t xml:space="preserve"> </w:t>
      </w:r>
      <w:r>
        <w:t>Ölçeği”</w:t>
      </w:r>
      <w:r>
        <w:rPr>
          <w:spacing w:val="-10"/>
        </w:rPr>
        <w:t xml:space="preserve"> </w:t>
      </w:r>
      <w:r>
        <w:t>(Kefi</w:t>
      </w:r>
      <w:r>
        <w:rPr>
          <w:spacing w:val="-10"/>
        </w:rPr>
        <w:t xml:space="preserve"> </w:t>
      </w:r>
      <w:r>
        <w:t>ve</w:t>
      </w:r>
      <w:r>
        <w:rPr>
          <w:spacing w:val="-9"/>
        </w:rPr>
        <w:t xml:space="preserve"> </w:t>
      </w:r>
      <w:r>
        <w:t>Çeliköz,</w:t>
      </w:r>
      <w:r>
        <w:rPr>
          <w:spacing w:val="-10"/>
        </w:rPr>
        <w:t xml:space="preserve"> </w:t>
      </w:r>
      <w:r>
        <w:t>2014),</w:t>
      </w:r>
      <w:r>
        <w:rPr>
          <w:spacing w:val="-9"/>
        </w:rPr>
        <w:t xml:space="preserve"> </w:t>
      </w:r>
      <w:r>
        <w:t>rehber</w:t>
      </w:r>
      <w:r>
        <w:rPr>
          <w:spacing w:val="-9"/>
        </w:rPr>
        <w:t xml:space="preserve"> </w:t>
      </w:r>
      <w:r>
        <w:t>olarak</w:t>
      </w:r>
      <w:r>
        <w:rPr>
          <w:spacing w:val="-10"/>
        </w:rPr>
        <w:t xml:space="preserve"> </w:t>
      </w:r>
      <w:r>
        <w:t xml:space="preserve">alın- </w:t>
      </w:r>
      <w:proofErr w:type="spellStart"/>
      <w:r>
        <w:t>mıştır</w:t>
      </w:r>
      <w:proofErr w:type="spellEnd"/>
      <w:r>
        <w:t>. Bunun nedeni ileride yapılabilecek çalışmalarda ölçeğin öğretmen ve ebeveyn formunun birlikte kullanımında kolaylık</w:t>
      </w:r>
      <w:r>
        <w:rPr>
          <w:spacing w:val="-13"/>
        </w:rPr>
        <w:t xml:space="preserve"> </w:t>
      </w:r>
      <w:r>
        <w:t>sağlayabileceğidir.</w:t>
      </w:r>
      <w:r>
        <w:rPr>
          <w:spacing w:val="-13"/>
        </w:rPr>
        <w:t xml:space="preserve"> </w:t>
      </w:r>
      <w:r>
        <w:t>Bu</w:t>
      </w:r>
      <w:r>
        <w:rPr>
          <w:spacing w:val="-12"/>
        </w:rPr>
        <w:t xml:space="preserve"> </w:t>
      </w:r>
      <w:r>
        <w:t>çalışmaların</w:t>
      </w:r>
      <w:r>
        <w:rPr>
          <w:spacing w:val="-13"/>
        </w:rPr>
        <w:t xml:space="preserve"> </w:t>
      </w:r>
      <w:r>
        <w:t>sonucu</w:t>
      </w:r>
      <w:r>
        <w:rPr>
          <w:spacing w:val="-13"/>
        </w:rPr>
        <w:t xml:space="preserve"> </w:t>
      </w:r>
      <w:r>
        <w:t>olarak</w:t>
      </w:r>
      <w:r>
        <w:rPr>
          <w:spacing w:val="-12"/>
        </w:rPr>
        <w:t xml:space="preserve"> </w:t>
      </w:r>
      <w:r>
        <w:t>“literatürde</w:t>
      </w:r>
      <w:r>
        <w:rPr>
          <w:spacing w:val="-13"/>
        </w:rPr>
        <w:t xml:space="preserve"> </w:t>
      </w:r>
      <w:r>
        <w:t>en</w:t>
      </w:r>
      <w:r>
        <w:rPr>
          <w:spacing w:val="-13"/>
        </w:rPr>
        <w:t xml:space="preserve"> </w:t>
      </w:r>
      <w:r>
        <w:t>sık</w:t>
      </w:r>
      <w:r>
        <w:rPr>
          <w:spacing w:val="-12"/>
        </w:rPr>
        <w:t xml:space="preserve"> </w:t>
      </w:r>
      <w:r>
        <w:t>tekrarlanan</w:t>
      </w:r>
      <w:r>
        <w:rPr>
          <w:spacing w:val="-13"/>
        </w:rPr>
        <w:t xml:space="preserve"> </w:t>
      </w:r>
      <w:r>
        <w:t>“tahmin,</w:t>
      </w:r>
      <w:r>
        <w:rPr>
          <w:spacing w:val="-13"/>
        </w:rPr>
        <w:t xml:space="preserve"> </w:t>
      </w:r>
      <w:r>
        <w:t>gözlem,</w:t>
      </w:r>
      <w:r>
        <w:rPr>
          <w:spacing w:val="-12"/>
        </w:rPr>
        <w:t xml:space="preserve"> </w:t>
      </w:r>
      <w:r>
        <w:t>ölçme,</w:t>
      </w:r>
      <w:r>
        <w:rPr>
          <w:spacing w:val="-13"/>
        </w:rPr>
        <w:t xml:space="preserve"> </w:t>
      </w:r>
      <w:r>
        <w:t>dene- me/deney, iletişim, veri kaydetme/yorumlama, sonuç çıkarma becerileri”, ölçeğin boyutlarını oluşturmuştur. Ardından boyutlar ve becerilere yönelik maddeler belirlenmiştir. Bazı maddeler ise öğretmenlere yönelik geliştirilmiş ölçekten alınarak ebeveynlere yönelik olarak uyarlanmış ve 40 maddelik taslak form</w:t>
      </w:r>
      <w:r>
        <w:rPr>
          <w:spacing w:val="-3"/>
        </w:rPr>
        <w:t xml:space="preserve"> </w:t>
      </w:r>
      <w:r>
        <w:t>oluşturulmuştur.</w:t>
      </w:r>
    </w:p>
    <w:p w14:paraId="3A450F98" w14:textId="77777777" w:rsidR="00431DEE" w:rsidRDefault="00431DEE">
      <w:pPr>
        <w:spacing w:line="249" w:lineRule="auto"/>
        <w:jc w:val="both"/>
        <w:sectPr w:rsidR="00431DEE">
          <w:type w:val="continuous"/>
          <w:pgSz w:w="11910" w:h="16840"/>
          <w:pgMar w:top="680" w:right="600" w:bottom="280" w:left="600" w:header="708" w:footer="708" w:gutter="0"/>
          <w:cols w:space="708"/>
        </w:sectPr>
      </w:pPr>
    </w:p>
    <w:p w14:paraId="06741719" w14:textId="77777777" w:rsidR="00431DEE" w:rsidRDefault="00000000">
      <w:pPr>
        <w:pStyle w:val="Balk2"/>
        <w:spacing w:before="178"/>
      </w:pPr>
      <w:r>
        <w:lastRenderedPageBreak/>
        <w:t>Uzman Görüşlerinin Alınması</w:t>
      </w:r>
    </w:p>
    <w:p w14:paraId="2EA6BFD9" w14:textId="77777777" w:rsidR="00431DEE" w:rsidRDefault="00000000">
      <w:pPr>
        <w:pStyle w:val="GvdeMetni"/>
        <w:spacing w:before="153" w:line="249" w:lineRule="auto"/>
        <w:ind w:left="120" w:right="116" w:firstLine="283"/>
        <w:jc w:val="both"/>
      </w:pPr>
      <w:r>
        <w:t xml:space="preserve">Ölçeğin taslak formunun değerlendirilmesi için “fen eğitimi, okulöncesi eğitim, çocuk gelişimi ve eğitimi, </w:t>
      </w:r>
      <w:proofErr w:type="spellStart"/>
      <w:r>
        <w:t>psiko</w:t>
      </w:r>
      <w:proofErr w:type="spellEnd"/>
      <w:r>
        <w:t xml:space="preserve">- lojik danışma ve rehberlik, ölçme ve değerlendirme” alanında uzman 10 öğretim üyesine ulaşılmıştır. Uzmanların her bir maddeyi değerlendirmeleri ve önerileri sonucunda 5 madde ölçekten çıkarılarak, ölçek 35 madde olarak son şeklini almıştır. </w:t>
      </w:r>
      <w:r>
        <w:rPr>
          <w:spacing w:val="-4"/>
        </w:rPr>
        <w:t xml:space="preserve">Ayrıca </w:t>
      </w:r>
      <w:r>
        <w:t xml:space="preserve">uzman görüşüne sunulan “aile, anne baba, ebeveyn” ifadelerinden hangisinin kullanımının daha uygun olacağı sorusunun yanıtları değerlendirildiğinde, uzmanların çoğunluğunun “ebeveyn” ifadesini uygun gördüğü anla- </w:t>
      </w:r>
      <w:proofErr w:type="spellStart"/>
      <w:r>
        <w:rPr>
          <w:spacing w:val="-3"/>
        </w:rPr>
        <w:t>şılmıştır</w:t>
      </w:r>
      <w:proofErr w:type="spellEnd"/>
      <w:r>
        <w:rPr>
          <w:spacing w:val="-3"/>
        </w:rPr>
        <w:t xml:space="preserve">. </w:t>
      </w:r>
      <w:r>
        <w:t xml:space="preserve">Yine uzman önerileri doğrultusunda ölçeğin maddelerinin en başına ebeveynlere yönelik “Oyunsu Bir Süreç İçinde” cümlesi ilave edilmiştir. </w:t>
      </w:r>
      <w:r>
        <w:rPr>
          <w:spacing w:val="-6"/>
        </w:rPr>
        <w:t xml:space="preserve">Yani </w:t>
      </w:r>
      <w:r>
        <w:t>ebeveynlerin oyunsu bir süreç içinde günlük yaptıkları aktivitelerde TBSB’</w:t>
      </w:r>
      <w:r>
        <w:rPr>
          <w:spacing w:val="-38"/>
        </w:rPr>
        <w:t xml:space="preserve"> </w:t>
      </w:r>
      <w:proofErr w:type="spellStart"/>
      <w:r>
        <w:t>lerini</w:t>
      </w:r>
      <w:proofErr w:type="spellEnd"/>
      <w:r>
        <w:t xml:space="preserve"> kullanmaları</w:t>
      </w:r>
      <w:r>
        <w:rPr>
          <w:spacing w:val="-6"/>
        </w:rPr>
        <w:t xml:space="preserve"> </w:t>
      </w:r>
      <w:r>
        <w:t>yönünde</w:t>
      </w:r>
      <w:r>
        <w:rPr>
          <w:spacing w:val="-6"/>
        </w:rPr>
        <w:t xml:space="preserve"> </w:t>
      </w:r>
      <w:r>
        <w:t>maddeleri</w:t>
      </w:r>
      <w:r>
        <w:rPr>
          <w:spacing w:val="-6"/>
        </w:rPr>
        <w:t xml:space="preserve"> </w:t>
      </w:r>
      <w:r>
        <w:t>yanıtlamalarına</w:t>
      </w:r>
      <w:r>
        <w:rPr>
          <w:spacing w:val="-6"/>
        </w:rPr>
        <w:t xml:space="preserve"> </w:t>
      </w:r>
      <w:r>
        <w:t>dikkat</w:t>
      </w:r>
      <w:r>
        <w:rPr>
          <w:spacing w:val="-6"/>
        </w:rPr>
        <w:t xml:space="preserve"> </w:t>
      </w:r>
      <w:r>
        <w:t>çekilmesi</w:t>
      </w:r>
      <w:r>
        <w:rPr>
          <w:spacing w:val="-6"/>
        </w:rPr>
        <w:t xml:space="preserve"> </w:t>
      </w:r>
      <w:r>
        <w:t>amaçlanmıştır.</w:t>
      </w:r>
      <w:r>
        <w:rPr>
          <w:spacing w:val="-18"/>
        </w:rPr>
        <w:t xml:space="preserve"> </w:t>
      </w:r>
      <w:r>
        <w:rPr>
          <w:spacing w:val="-4"/>
        </w:rPr>
        <w:t>Ayrıca</w:t>
      </w:r>
      <w:r>
        <w:rPr>
          <w:spacing w:val="-6"/>
        </w:rPr>
        <w:t xml:space="preserve"> </w:t>
      </w:r>
      <w:r>
        <w:t>uzman</w:t>
      </w:r>
      <w:r>
        <w:rPr>
          <w:spacing w:val="-6"/>
        </w:rPr>
        <w:t xml:space="preserve"> </w:t>
      </w:r>
      <w:r>
        <w:t>önerileri</w:t>
      </w:r>
      <w:r>
        <w:rPr>
          <w:spacing w:val="-6"/>
        </w:rPr>
        <w:t xml:space="preserve"> </w:t>
      </w:r>
      <w:r>
        <w:t xml:space="preserve">doğrultusunda ebeveynlerin demografik özelliklerini belirlemeye yönelik maddeler ve ebeveynlerin TBSB hakkındaki bilgilerini </w:t>
      </w:r>
      <w:r>
        <w:rPr>
          <w:spacing w:val="-4"/>
        </w:rPr>
        <w:t xml:space="preserve">de- </w:t>
      </w:r>
      <w:proofErr w:type="spellStart"/>
      <w:r>
        <w:t>ğerlendirmeye</w:t>
      </w:r>
      <w:proofErr w:type="spellEnd"/>
      <w:r>
        <w:t xml:space="preserve"> yönelik maddelerde ölçeğin kişisel bilgi formuna ilave edilmiştir. Ölçeğin değerlendirme kriterleri beşli </w:t>
      </w:r>
      <w:proofErr w:type="spellStart"/>
      <w:r>
        <w:t>likert</w:t>
      </w:r>
      <w:proofErr w:type="spellEnd"/>
      <w:r>
        <w:t xml:space="preserve"> tipi derecelendirme ile “1 hiç, 2 az, 3 kısmen, 4 genellikle, 5 her zaman” olarak belirlenmiştir. Aşağıda tablo 3) ölçeğin boyutları ve her boyutun madde sayısı ayrıntılı olarak</w:t>
      </w:r>
      <w:r>
        <w:rPr>
          <w:spacing w:val="-3"/>
        </w:rPr>
        <w:t xml:space="preserve"> </w:t>
      </w:r>
      <w:r>
        <w:t>verilmiştir.</w:t>
      </w:r>
    </w:p>
    <w:p w14:paraId="4E1AB04A" w14:textId="77777777" w:rsidR="00431DEE" w:rsidRDefault="00431DEE">
      <w:pPr>
        <w:pStyle w:val="GvdeMetni"/>
        <w:spacing w:before="5"/>
        <w:rPr>
          <w:sz w:val="19"/>
        </w:rPr>
      </w:pPr>
    </w:p>
    <w:p w14:paraId="70E9D328" w14:textId="77777777" w:rsidR="00431DEE" w:rsidRDefault="00000000">
      <w:pPr>
        <w:pStyle w:val="Balk2"/>
        <w:spacing w:line="249" w:lineRule="auto"/>
        <w:ind w:left="913" w:hanging="794"/>
      </w:pPr>
      <w:r>
        <w:t xml:space="preserve">Tablo 3. Temel Bilimsel Süreç Becerileri Kullanma Düzeyi Ölçeği: Ebeveyn Formunun Boyutları ve Madde </w:t>
      </w:r>
      <w:proofErr w:type="spellStart"/>
      <w:r>
        <w:t>Sa</w:t>
      </w:r>
      <w:proofErr w:type="spellEnd"/>
      <w:r>
        <w:t>- yıları</w:t>
      </w:r>
    </w:p>
    <w:p w14:paraId="5556A249" w14:textId="77777777" w:rsidR="00431DEE" w:rsidRDefault="00431DEE">
      <w:pPr>
        <w:pStyle w:val="GvdeMetni"/>
        <w:spacing w:before="6" w:after="1"/>
        <w:rPr>
          <w:b/>
          <w:sz w:val="14"/>
        </w:rPr>
      </w:pPr>
    </w:p>
    <w:tbl>
      <w:tblPr>
        <w:tblStyle w:val="TableNormal"/>
        <w:tblW w:w="0" w:type="auto"/>
        <w:tblInd w:w="2970" w:type="dxa"/>
        <w:tblLayout w:type="fixed"/>
        <w:tblLook w:val="01E0" w:firstRow="1" w:lastRow="1" w:firstColumn="1" w:lastColumn="1" w:noHBand="0" w:noVBand="0"/>
      </w:tblPr>
      <w:tblGrid>
        <w:gridCol w:w="2715"/>
        <w:gridCol w:w="2065"/>
      </w:tblGrid>
      <w:tr w:rsidR="00431DEE" w14:paraId="72DD58D5" w14:textId="77777777">
        <w:trPr>
          <w:trHeight w:val="247"/>
        </w:trPr>
        <w:tc>
          <w:tcPr>
            <w:tcW w:w="2715" w:type="dxa"/>
            <w:tcBorders>
              <w:top w:val="single" w:sz="2" w:space="0" w:color="000000"/>
              <w:bottom w:val="single" w:sz="2" w:space="0" w:color="000000"/>
            </w:tcBorders>
          </w:tcPr>
          <w:p w14:paraId="779CB4FD" w14:textId="77777777" w:rsidR="00431DEE" w:rsidRDefault="00000000">
            <w:pPr>
              <w:pStyle w:val="TableParagraph"/>
              <w:spacing w:line="221" w:lineRule="exact"/>
              <w:ind w:left="56"/>
              <w:rPr>
                <w:sz w:val="20"/>
              </w:rPr>
            </w:pPr>
            <w:r>
              <w:rPr>
                <w:sz w:val="20"/>
              </w:rPr>
              <w:t>Boyutlar</w:t>
            </w:r>
          </w:p>
        </w:tc>
        <w:tc>
          <w:tcPr>
            <w:tcW w:w="2065" w:type="dxa"/>
            <w:tcBorders>
              <w:top w:val="single" w:sz="2" w:space="0" w:color="000000"/>
              <w:bottom w:val="single" w:sz="2" w:space="0" w:color="000000"/>
            </w:tcBorders>
          </w:tcPr>
          <w:p w14:paraId="51D85262" w14:textId="77777777" w:rsidR="00431DEE" w:rsidRDefault="00000000">
            <w:pPr>
              <w:pStyle w:val="TableParagraph"/>
              <w:spacing w:line="221" w:lineRule="exact"/>
              <w:ind w:left="466" w:right="331"/>
              <w:jc w:val="center"/>
              <w:rPr>
                <w:sz w:val="20"/>
              </w:rPr>
            </w:pPr>
            <w:r>
              <w:rPr>
                <w:sz w:val="20"/>
              </w:rPr>
              <w:t>Madde Sayıları</w:t>
            </w:r>
          </w:p>
        </w:tc>
      </w:tr>
      <w:tr w:rsidR="00431DEE" w14:paraId="7D4F7325" w14:textId="77777777">
        <w:trPr>
          <w:trHeight w:val="251"/>
        </w:trPr>
        <w:tc>
          <w:tcPr>
            <w:tcW w:w="2715" w:type="dxa"/>
            <w:tcBorders>
              <w:top w:val="single" w:sz="2" w:space="0" w:color="000000"/>
            </w:tcBorders>
          </w:tcPr>
          <w:p w14:paraId="30A5DE6A" w14:textId="77777777" w:rsidR="00431DEE" w:rsidRDefault="00000000">
            <w:pPr>
              <w:pStyle w:val="TableParagraph"/>
              <w:ind w:left="56"/>
              <w:rPr>
                <w:sz w:val="20"/>
              </w:rPr>
            </w:pPr>
            <w:r>
              <w:rPr>
                <w:sz w:val="20"/>
              </w:rPr>
              <w:t>Tahmin</w:t>
            </w:r>
          </w:p>
        </w:tc>
        <w:tc>
          <w:tcPr>
            <w:tcW w:w="2065" w:type="dxa"/>
            <w:tcBorders>
              <w:top w:val="single" w:sz="2" w:space="0" w:color="000000"/>
            </w:tcBorders>
          </w:tcPr>
          <w:p w14:paraId="665245DF" w14:textId="77777777" w:rsidR="00431DEE" w:rsidRDefault="00000000">
            <w:pPr>
              <w:pStyle w:val="TableParagraph"/>
              <w:ind w:left="136"/>
              <w:jc w:val="center"/>
              <w:rPr>
                <w:sz w:val="20"/>
              </w:rPr>
            </w:pPr>
            <w:r>
              <w:rPr>
                <w:sz w:val="20"/>
              </w:rPr>
              <w:t>4</w:t>
            </w:r>
          </w:p>
        </w:tc>
      </w:tr>
      <w:tr w:rsidR="00431DEE" w14:paraId="480B9816" w14:textId="77777777">
        <w:trPr>
          <w:trHeight w:val="252"/>
        </w:trPr>
        <w:tc>
          <w:tcPr>
            <w:tcW w:w="2715" w:type="dxa"/>
          </w:tcPr>
          <w:p w14:paraId="6C014B4C" w14:textId="77777777" w:rsidR="00431DEE" w:rsidRDefault="00000000">
            <w:pPr>
              <w:pStyle w:val="TableParagraph"/>
              <w:ind w:left="56"/>
              <w:rPr>
                <w:sz w:val="20"/>
              </w:rPr>
            </w:pPr>
            <w:r>
              <w:rPr>
                <w:sz w:val="20"/>
              </w:rPr>
              <w:t>Gözlem</w:t>
            </w:r>
          </w:p>
        </w:tc>
        <w:tc>
          <w:tcPr>
            <w:tcW w:w="2065" w:type="dxa"/>
          </w:tcPr>
          <w:p w14:paraId="08B2A25E" w14:textId="77777777" w:rsidR="00431DEE" w:rsidRDefault="00000000">
            <w:pPr>
              <w:pStyle w:val="TableParagraph"/>
              <w:ind w:left="136"/>
              <w:jc w:val="center"/>
              <w:rPr>
                <w:sz w:val="20"/>
              </w:rPr>
            </w:pPr>
            <w:r>
              <w:rPr>
                <w:sz w:val="20"/>
              </w:rPr>
              <w:t>6</w:t>
            </w:r>
          </w:p>
        </w:tc>
      </w:tr>
      <w:tr w:rsidR="00431DEE" w14:paraId="37342E93" w14:textId="77777777">
        <w:trPr>
          <w:trHeight w:val="251"/>
        </w:trPr>
        <w:tc>
          <w:tcPr>
            <w:tcW w:w="2715" w:type="dxa"/>
          </w:tcPr>
          <w:p w14:paraId="7FD656B6" w14:textId="77777777" w:rsidR="00431DEE" w:rsidRDefault="00000000">
            <w:pPr>
              <w:pStyle w:val="TableParagraph"/>
              <w:ind w:left="56"/>
              <w:rPr>
                <w:sz w:val="20"/>
              </w:rPr>
            </w:pPr>
            <w:r>
              <w:rPr>
                <w:sz w:val="20"/>
              </w:rPr>
              <w:t>Ölçüm</w:t>
            </w:r>
          </w:p>
        </w:tc>
        <w:tc>
          <w:tcPr>
            <w:tcW w:w="2065" w:type="dxa"/>
          </w:tcPr>
          <w:p w14:paraId="5CC97256" w14:textId="77777777" w:rsidR="00431DEE" w:rsidRDefault="00000000">
            <w:pPr>
              <w:pStyle w:val="TableParagraph"/>
              <w:ind w:left="136"/>
              <w:jc w:val="center"/>
              <w:rPr>
                <w:sz w:val="20"/>
              </w:rPr>
            </w:pPr>
            <w:r>
              <w:rPr>
                <w:sz w:val="20"/>
              </w:rPr>
              <w:t>6</w:t>
            </w:r>
          </w:p>
        </w:tc>
      </w:tr>
      <w:tr w:rsidR="00431DEE" w14:paraId="24D8BB4A" w14:textId="77777777">
        <w:trPr>
          <w:trHeight w:val="252"/>
        </w:trPr>
        <w:tc>
          <w:tcPr>
            <w:tcW w:w="2715" w:type="dxa"/>
          </w:tcPr>
          <w:p w14:paraId="67EB955E" w14:textId="77777777" w:rsidR="00431DEE" w:rsidRDefault="00000000">
            <w:pPr>
              <w:pStyle w:val="TableParagraph"/>
              <w:ind w:left="56"/>
              <w:rPr>
                <w:sz w:val="20"/>
              </w:rPr>
            </w:pPr>
            <w:r>
              <w:rPr>
                <w:sz w:val="20"/>
              </w:rPr>
              <w:t>İletişim</w:t>
            </w:r>
          </w:p>
        </w:tc>
        <w:tc>
          <w:tcPr>
            <w:tcW w:w="2065" w:type="dxa"/>
          </w:tcPr>
          <w:p w14:paraId="53CE1A6D" w14:textId="77777777" w:rsidR="00431DEE" w:rsidRDefault="00000000">
            <w:pPr>
              <w:pStyle w:val="TableParagraph"/>
              <w:ind w:left="136"/>
              <w:jc w:val="center"/>
              <w:rPr>
                <w:sz w:val="20"/>
              </w:rPr>
            </w:pPr>
            <w:r>
              <w:rPr>
                <w:sz w:val="20"/>
              </w:rPr>
              <w:t>6</w:t>
            </w:r>
          </w:p>
        </w:tc>
      </w:tr>
      <w:tr w:rsidR="00431DEE" w14:paraId="0DAFF8BF" w14:textId="77777777">
        <w:trPr>
          <w:trHeight w:val="252"/>
        </w:trPr>
        <w:tc>
          <w:tcPr>
            <w:tcW w:w="2715" w:type="dxa"/>
          </w:tcPr>
          <w:p w14:paraId="2995CABE" w14:textId="77777777" w:rsidR="00431DEE" w:rsidRDefault="00000000">
            <w:pPr>
              <w:pStyle w:val="TableParagraph"/>
              <w:ind w:left="56"/>
              <w:rPr>
                <w:sz w:val="20"/>
              </w:rPr>
            </w:pPr>
            <w:r>
              <w:rPr>
                <w:sz w:val="20"/>
              </w:rPr>
              <w:t>Veri Kaydetme/yorumlama</w:t>
            </w:r>
          </w:p>
        </w:tc>
        <w:tc>
          <w:tcPr>
            <w:tcW w:w="2065" w:type="dxa"/>
          </w:tcPr>
          <w:p w14:paraId="728FB216" w14:textId="77777777" w:rsidR="00431DEE" w:rsidRDefault="00000000">
            <w:pPr>
              <w:pStyle w:val="TableParagraph"/>
              <w:ind w:left="136"/>
              <w:jc w:val="center"/>
              <w:rPr>
                <w:sz w:val="20"/>
              </w:rPr>
            </w:pPr>
            <w:r>
              <w:rPr>
                <w:sz w:val="20"/>
              </w:rPr>
              <w:t>5</w:t>
            </w:r>
          </w:p>
        </w:tc>
      </w:tr>
      <w:tr w:rsidR="00431DEE" w14:paraId="34932B5D" w14:textId="77777777">
        <w:trPr>
          <w:trHeight w:val="252"/>
        </w:trPr>
        <w:tc>
          <w:tcPr>
            <w:tcW w:w="2715" w:type="dxa"/>
          </w:tcPr>
          <w:p w14:paraId="32E66984" w14:textId="77777777" w:rsidR="00431DEE" w:rsidRDefault="00000000">
            <w:pPr>
              <w:pStyle w:val="TableParagraph"/>
              <w:ind w:left="56"/>
              <w:rPr>
                <w:sz w:val="20"/>
              </w:rPr>
            </w:pPr>
            <w:r>
              <w:rPr>
                <w:sz w:val="20"/>
              </w:rPr>
              <w:t>Deneme/Deney</w:t>
            </w:r>
          </w:p>
        </w:tc>
        <w:tc>
          <w:tcPr>
            <w:tcW w:w="2065" w:type="dxa"/>
          </w:tcPr>
          <w:p w14:paraId="4C6AB449" w14:textId="77777777" w:rsidR="00431DEE" w:rsidRDefault="00000000">
            <w:pPr>
              <w:pStyle w:val="TableParagraph"/>
              <w:ind w:left="136"/>
              <w:jc w:val="center"/>
              <w:rPr>
                <w:sz w:val="20"/>
              </w:rPr>
            </w:pPr>
            <w:r>
              <w:rPr>
                <w:sz w:val="20"/>
              </w:rPr>
              <w:t>4</w:t>
            </w:r>
          </w:p>
        </w:tc>
      </w:tr>
      <w:tr w:rsidR="00431DEE" w14:paraId="5B2C7B49" w14:textId="77777777">
        <w:trPr>
          <w:trHeight w:val="236"/>
        </w:trPr>
        <w:tc>
          <w:tcPr>
            <w:tcW w:w="2715" w:type="dxa"/>
          </w:tcPr>
          <w:p w14:paraId="0CF35645" w14:textId="77777777" w:rsidR="00431DEE" w:rsidRDefault="00000000">
            <w:pPr>
              <w:pStyle w:val="TableParagraph"/>
              <w:spacing w:line="210" w:lineRule="exact"/>
              <w:ind w:left="56"/>
              <w:rPr>
                <w:sz w:val="20"/>
              </w:rPr>
            </w:pPr>
            <w:r>
              <w:rPr>
                <w:sz w:val="20"/>
              </w:rPr>
              <w:t>Sonuç Çıkarma</w:t>
            </w:r>
          </w:p>
        </w:tc>
        <w:tc>
          <w:tcPr>
            <w:tcW w:w="2065" w:type="dxa"/>
          </w:tcPr>
          <w:p w14:paraId="6E41537B" w14:textId="77777777" w:rsidR="00431DEE" w:rsidRDefault="00000000">
            <w:pPr>
              <w:pStyle w:val="TableParagraph"/>
              <w:spacing w:line="210" w:lineRule="exact"/>
              <w:ind w:left="136"/>
              <w:jc w:val="center"/>
              <w:rPr>
                <w:sz w:val="20"/>
              </w:rPr>
            </w:pPr>
            <w:r>
              <w:rPr>
                <w:sz w:val="20"/>
              </w:rPr>
              <w:t>4</w:t>
            </w:r>
          </w:p>
        </w:tc>
      </w:tr>
    </w:tbl>
    <w:p w14:paraId="5482850C" w14:textId="77777777" w:rsidR="00431DEE" w:rsidRDefault="00000000">
      <w:pPr>
        <w:tabs>
          <w:tab w:val="left" w:pos="3715"/>
          <w:tab w:val="left" w:pos="4779"/>
        </w:tabs>
        <w:spacing w:before="22"/>
        <w:jc w:val="center"/>
        <w:rPr>
          <w:sz w:val="20"/>
        </w:rPr>
      </w:pPr>
      <w:r>
        <w:rPr>
          <w:spacing w:val="6"/>
          <w:sz w:val="20"/>
          <w:u w:val="single"/>
        </w:rPr>
        <w:t xml:space="preserve"> </w:t>
      </w:r>
      <w:r>
        <w:rPr>
          <w:spacing w:val="-3"/>
          <w:sz w:val="20"/>
          <w:u w:val="single"/>
        </w:rPr>
        <w:t>Toplam</w:t>
      </w:r>
      <w:r>
        <w:rPr>
          <w:spacing w:val="-3"/>
          <w:sz w:val="20"/>
          <w:u w:val="single"/>
        </w:rPr>
        <w:tab/>
      </w:r>
      <w:r>
        <w:rPr>
          <w:sz w:val="20"/>
          <w:u w:val="single"/>
        </w:rPr>
        <w:t>35</w:t>
      </w:r>
      <w:r>
        <w:rPr>
          <w:sz w:val="20"/>
          <w:u w:val="single"/>
        </w:rPr>
        <w:tab/>
      </w:r>
    </w:p>
    <w:p w14:paraId="2E36FBEC" w14:textId="77777777" w:rsidR="00431DEE" w:rsidRDefault="00000000">
      <w:pPr>
        <w:pStyle w:val="Balk2"/>
        <w:spacing w:before="112"/>
      </w:pPr>
      <w:r>
        <w:t>Ön Uygulamanın Yapılması</w:t>
      </w:r>
    </w:p>
    <w:p w14:paraId="0E6B490E" w14:textId="77777777" w:rsidR="00431DEE" w:rsidRDefault="00000000">
      <w:pPr>
        <w:pStyle w:val="GvdeMetni"/>
        <w:spacing w:before="153" w:line="249" w:lineRule="auto"/>
        <w:ind w:left="120" w:right="40" w:firstLine="283"/>
      </w:pPr>
      <w:r>
        <w:t>Uzman görüşü alındıktan sonra, ölçeğin ön uygulaması için “</w:t>
      </w:r>
      <w:proofErr w:type="gramStart"/>
      <w:r>
        <w:t>Milli</w:t>
      </w:r>
      <w:proofErr w:type="gramEnd"/>
      <w:r>
        <w:t xml:space="preserve"> Eğitim Bakanlığına Bağlı Resmi Okulöncesi </w:t>
      </w:r>
      <w:proofErr w:type="spellStart"/>
      <w:r>
        <w:t>Eği</w:t>
      </w:r>
      <w:proofErr w:type="spellEnd"/>
      <w:r>
        <w:t>- tim Kurumlarına çocuğu devam eden 100 ebeveyne ölçeğin deneme formu uygulanmıştır.</w:t>
      </w:r>
    </w:p>
    <w:p w14:paraId="44DE5A07" w14:textId="77777777" w:rsidR="00431DEE" w:rsidRDefault="00000000">
      <w:pPr>
        <w:pStyle w:val="Balk2"/>
        <w:spacing w:before="120"/>
      </w:pPr>
      <w:r>
        <w:t>Verilerin Toplanması</w:t>
      </w:r>
    </w:p>
    <w:p w14:paraId="2130A45F" w14:textId="77777777" w:rsidR="00431DEE" w:rsidRDefault="00000000">
      <w:pPr>
        <w:spacing w:before="147" w:line="249" w:lineRule="auto"/>
        <w:ind w:left="120" w:right="117" w:firstLine="284"/>
        <w:jc w:val="both"/>
        <w:rPr>
          <w:sz w:val="20"/>
        </w:rPr>
      </w:pPr>
      <w:r>
        <w:rPr>
          <w:sz w:val="20"/>
        </w:rPr>
        <w:t xml:space="preserve">Ölçeğin geçerlik ve güvenirlik çalışması kapsamında, 2014/2015 eğitim öğretim yılının bahar döneminde örnekleme alınan okulların öğretmen ve yöneticileri ile konuşulmuş ve öğrencilerin ebeveynleri tarafından veri toplama aracı olan </w:t>
      </w:r>
      <w:r>
        <w:rPr>
          <w:spacing w:val="-3"/>
          <w:sz w:val="20"/>
        </w:rPr>
        <w:t xml:space="preserve">“Temel </w:t>
      </w:r>
      <w:r>
        <w:rPr>
          <w:sz w:val="20"/>
        </w:rPr>
        <w:t>Bilimsel Süreç</w:t>
      </w:r>
      <w:r>
        <w:rPr>
          <w:spacing w:val="-7"/>
          <w:sz w:val="20"/>
        </w:rPr>
        <w:t xml:space="preserve"> </w:t>
      </w:r>
      <w:r>
        <w:rPr>
          <w:sz w:val="20"/>
        </w:rPr>
        <w:t>Becerileri</w:t>
      </w:r>
      <w:r>
        <w:rPr>
          <w:spacing w:val="-7"/>
          <w:sz w:val="20"/>
        </w:rPr>
        <w:t xml:space="preserve"> </w:t>
      </w:r>
      <w:r>
        <w:rPr>
          <w:sz w:val="20"/>
        </w:rPr>
        <w:t>Kullanma</w:t>
      </w:r>
      <w:r>
        <w:rPr>
          <w:spacing w:val="-6"/>
          <w:sz w:val="20"/>
        </w:rPr>
        <w:t xml:space="preserve"> </w:t>
      </w:r>
      <w:r>
        <w:rPr>
          <w:sz w:val="20"/>
        </w:rPr>
        <w:t>Düzeyi</w:t>
      </w:r>
      <w:r>
        <w:rPr>
          <w:spacing w:val="-7"/>
          <w:sz w:val="20"/>
        </w:rPr>
        <w:t xml:space="preserve"> </w:t>
      </w:r>
      <w:r>
        <w:rPr>
          <w:sz w:val="20"/>
        </w:rPr>
        <w:t>Ölçeği:</w:t>
      </w:r>
      <w:r>
        <w:rPr>
          <w:spacing w:val="-6"/>
          <w:sz w:val="20"/>
        </w:rPr>
        <w:t xml:space="preserve"> </w:t>
      </w:r>
      <w:r>
        <w:rPr>
          <w:sz w:val="20"/>
        </w:rPr>
        <w:t>Ebeveyn</w:t>
      </w:r>
      <w:r>
        <w:rPr>
          <w:spacing w:val="-7"/>
          <w:sz w:val="20"/>
        </w:rPr>
        <w:t xml:space="preserve"> </w:t>
      </w:r>
      <w:r>
        <w:rPr>
          <w:sz w:val="20"/>
        </w:rPr>
        <w:t>Formunun</w:t>
      </w:r>
      <w:r>
        <w:rPr>
          <w:spacing w:val="-7"/>
          <w:sz w:val="20"/>
        </w:rPr>
        <w:t xml:space="preserve"> </w:t>
      </w:r>
      <w:r>
        <w:rPr>
          <w:sz w:val="20"/>
        </w:rPr>
        <w:t>doldurulmasına</w:t>
      </w:r>
      <w:r>
        <w:rPr>
          <w:spacing w:val="-6"/>
          <w:sz w:val="20"/>
        </w:rPr>
        <w:t xml:space="preserve"> </w:t>
      </w:r>
      <w:r>
        <w:rPr>
          <w:sz w:val="20"/>
        </w:rPr>
        <w:t>yönelik</w:t>
      </w:r>
      <w:r>
        <w:rPr>
          <w:spacing w:val="-7"/>
          <w:sz w:val="20"/>
        </w:rPr>
        <w:t xml:space="preserve"> </w:t>
      </w:r>
      <w:r>
        <w:rPr>
          <w:sz w:val="20"/>
        </w:rPr>
        <w:t>bilgilendirmede</w:t>
      </w:r>
      <w:r>
        <w:rPr>
          <w:spacing w:val="-6"/>
          <w:sz w:val="20"/>
        </w:rPr>
        <w:t xml:space="preserve"> </w:t>
      </w:r>
      <w:r>
        <w:rPr>
          <w:sz w:val="20"/>
        </w:rPr>
        <w:t>bulunulmuştur.</w:t>
      </w:r>
      <w:r>
        <w:rPr>
          <w:spacing w:val="-7"/>
          <w:sz w:val="20"/>
        </w:rPr>
        <w:t xml:space="preserve"> </w:t>
      </w:r>
      <w:r>
        <w:rPr>
          <w:sz w:val="20"/>
        </w:rPr>
        <w:t>Ölçeğin</w:t>
      </w:r>
      <w:r>
        <w:rPr>
          <w:spacing w:val="-6"/>
          <w:sz w:val="20"/>
        </w:rPr>
        <w:t xml:space="preserve"> </w:t>
      </w:r>
      <w:r>
        <w:rPr>
          <w:sz w:val="20"/>
        </w:rPr>
        <w:t>ilk sayfasında</w:t>
      </w:r>
      <w:r>
        <w:rPr>
          <w:spacing w:val="-7"/>
          <w:sz w:val="20"/>
        </w:rPr>
        <w:t xml:space="preserve"> </w:t>
      </w:r>
      <w:r>
        <w:rPr>
          <w:sz w:val="20"/>
        </w:rPr>
        <w:t>ebeveynlerin</w:t>
      </w:r>
      <w:r>
        <w:rPr>
          <w:spacing w:val="-7"/>
          <w:sz w:val="20"/>
        </w:rPr>
        <w:t xml:space="preserve"> </w:t>
      </w:r>
      <w:r>
        <w:rPr>
          <w:sz w:val="20"/>
        </w:rPr>
        <w:t>soruları</w:t>
      </w:r>
      <w:r>
        <w:rPr>
          <w:spacing w:val="-6"/>
          <w:sz w:val="20"/>
        </w:rPr>
        <w:t xml:space="preserve"> </w:t>
      </w:r>
      <w:r>
        <w:rPr>
          <w:sz w:val="20"/>
        </w:rPr>
        <w:t>nasıl</w:t>
      </w:r>
      <w:r>
        <w:rPr>
          <w:spacing w:val="-7"/>
          <w:sz w:val="20"/>
        </w:rPr>
        <w:t xml:space="preserve"> </w:t>
      </w:r>
      <w:r>
        <w:rPr>
          <w:sz w:val="20"/>
        </w:rPr>
        <w:t>cevaplayacakları</w:t>
      </w:r>
      <w:r>
        <w:rPr>
          <w:spacing w:val="-7"/>
          <w:sz w:val="20"/>
        </w:rPr>
        <w:t xml:space="preserve"> </w:t>
      </w:r>
      <w:r>
        <w:rPr>
          <w:sz w:val="20"/>
        </w:rPr>
        <w:t>ile</w:t>
      </w:r>
      <w:r>
        <w:rPr>
          <w:spacing w:val="-6"/>
          <w:sz w:val="20"/>
        </w:rPr>
        <w:t xml:space="preserve"> </w:t>
      </w:r>
      <w:r>
        <w:rPr>
          <w:sz w:val="20"/>
        </w:rPr>
        <w:t>ilgili</w:t>
      </w:r>
      <w:r>
        <w:rPr>
          <w:spacing w:val="-7"/>
          <w:sz w:val="20"/>
        </w:rPr>
        <w:t xml:space="preserve"> </w:t>
      </w:r>
      <w:r>
        <w:rPr>
          <w:sz w:val="20"/>
        </w:rPr>
        <w:t>açıklayıcı</w:t>
      </w:r>
      <w:r>
        <w:rPr>
          <w:spacing w:val="-6"/>
          <w:sz w:val="20"/>
        </w:rPr>
        <w:t xml:space="preserve"> </w:t>
      </w:r>
      <w:r>
        <w:rPr>
          <w:sz w:val="20"/>
        </w:rPr>
        <w:t>bilgi</w:t>
      </w:r>
      <w:r>
        <w:rPr>
          <w:spacing w:val="-7"/>
          <w:sz w:val="20"/>
        </w:rPr>
        <w:t xml:space="preserve"> </w:t>
      </w:r>
      <w:r>
        <w:rPr>
          <w:sz w:val="20"/>
        </w:rPr>
        <w:t>de</w:t>
      </w:r>
      <w:r>
        <w:rPr>
          <w:spacing w:val="-7"/>
          <w:sz w:val="20"/>
        </w:rPr>
        <w:t xml:space="preserve"> </w:t>
      </w:r>
      <w:r>
        <w:rPr>
          <w:sz w:val="20"/>
        </w:rPr>
        <w:t>bulunmaktadır.</w:t>
      </w:r>
      <w:r>
        <w:rPr>
          <w:spacing w:val="-6"/>
          <w:sz w:val="20"/>
        </w:rPr>
        <w:t xml:space="preserve"> </w:t>
      </w:r>
      <w:r>
        <w:rPr>
          <w:sz w:val="20"/>
        </w:rPr>
        <w:t>Ölçeğin</w:t>
      </w:r>
      <w:r>
        <w:rPr>
          <w:spacing w:val="-7"/>
          <w:sz w:val="20"/>
        </w:rPr>
        <w:t xml:space="preserve"> </w:t>
      </w:r>
      <w:r>
        <w:rPr>
          <w:sz w:val="20"/>
        </w:rPr>
        <w:t>doldurulma</w:t>
      </w:r>
      <w:r>
        <w:rPr>
          <w:spacing w:val="-6"/>
          <w:sz w:val="20"/>
        </w:rPr>
        <w:t xml:space="preserve"> </w:t>
      </w:r>
      <w:r>
        <w:rPr>
          <w:sz w:val="20"/>
        </w:rPr>
        <w:t>süresi</w:t>
      </w:r>
      <w:r>
        <w:rPr>
          <w:spacing w:val="-7"/>
          <w:sz w:val="20"/>
        </w:rPr>
        <w:t xml:space="preserve"> </w:t>
      </w:r>
      <w:r>
        <w:rPr>
          <w:sz w:val="20"/>
        </w:rPr>
        <w:t xml:space="preserve">15-20 dakikadır. İlk sayfada bulunan bazı sorular, ölçek maddeleri tamamen doldurulduktan sonra yanıtlanmaktadır. Sözü edilen il- </w:t>
      </w:r>
      <w:proofErr w:type="spellStart"/>
      <w:r>
        <w:rPr>
          <w:sz w:val="20"/>
        </w:rPr>
        <w:t>lerdeki</w:t>
      </w:r>
      <w:proofErr w:type="spellEnd"/>
      <w:r>
        <w:rPr>
          <w:spacing w:val="-6"/>
          <w:sz w:val="20"/>
        </w:rPr>
        <w:t xml:space="preserve"> </w:t>
      </w:r>
      <w:r>
        <w:rPr>
          <w:sz w:val="20"/>
        </w:rPr>
        <w:t>öğretmen</w:t>
      </w:r>
      <w:r>
        <w:rPr>
          <w:spacing w:val="-6"/>
          <w:sz w:val="20"/>
        </w:rPr>
        <w:t xml:space="preserve"> </w:t>
      </w:r>
      <w:r>
        <w:rPr>
          <w:sz w:val="20"/>
        </w:rPr>
        <w:t>ve</w:t>
      </w:r>
      <w:r>
        <w:rPr>
          <w:spacing w:val="-5"/>
          <w:sz w:val="20"/>
        </w:rPr>
        <w:t xml:space="preserve"> </w:t>
      </w:r>
      <w:r>
        <w:rPr>
          <w:sz w:val="20"/>
        </w:rPr>
        <w:t>yöneticilere</w:t>
      </w:r>
      <w:r>
        <w:rPr>
          <w:spacing w:val="-7"/>
          <w:sz w:val="20"/>
        </w:rPr>
        <w:t xml:space="preserve"> </w:t>
      </w:r>
      <w:r>
        <w:rPr>
          <w:sz w:val="20"/>
        </w:rPr>
        <w:t>yaklaşık</w:t>
      </w:r>
      <w:r>
        <w:rPr>
          <w:spacing w:val="-5"/>
          <w:sz w:val="20"/>
        </w:rPr>
        <w:t xml:space="preserve"> </w:t>
      </w:r>
      <w:r>
        <w:rPr>
          <w:sz w:val="20"/>
        </w:rPr>
        <w:t>580</w:t>
      </w:r>
      <w:r>
        <w:rPr>
          <w:spacing w:val="-6"/>
          <w:sz w:val="20"/>
        </w:rPr>
        <w:t xml:space="preserve"> </w:t>
      </w:r>
      <w:r>
        <w:rPr>
          <w:sz w:val="20"/>
        </w:rPr>
        <w:t>form</w:t>
      </w:r>
      <w:r>
        <w:rPr>
          <w:spacing w:val="-5"/>
          <w:sz w:val="20"/>
        </w:rPr>
        <w:t xml:space="preserve"> </w:t>
      </w:r>
      <w:r>
        <w:rPr>
          <w:sz w:val="20"/>
        </w:rPr>
        <w:t>gönderilmiş,</w:t>
      </w:r>
      <w:r>
        <w:rPr>
          <w:spacing w:val="-6"/>
          <w:sz w:val="20"/>
        </w:rPr>
        <w:t xml:space="preserve"> </w:t>
      </w:r>
      <w:r>
        <w:rPr>
          <w:sz w:val="20"/>
        </w:rPr>
        <w:t>550</w:t>
      </w:r>
      <w:r>
        <w:rPr>
          <w:spacing w:val="-5"/>
          <w:sz w:val="20"/>
        </w:rPr>
        <w:t xml:space="preserve"> </w:t>
      </w:r>
      <w:r>
        <w:rPr>
          <w:sz w:val="20"/>
        </w:rPr>
        <w:t>tanesi</w:t>
      </w:r>
      <w:r>
        <w:rPr>
          <w:spacing w:val="-6"/>
          <w:sz w:val="20"/>
        </w:rPr>
        <w:t xml:space="preserve"> </w:t>
      </w:r>
      <w:r>
        <w:rPr>
          <w:sz w:val="20"/>
        </w:rPr>
        <w:t>doldurulmuş</w:t>
      </w:r>
      <w:r>
        <w:rPr>
          <w:spacing w:val="-5"/>
          <w:sz w:val="20"/>
        </w:rPr>
        <w:t xml:space="preserve"> </w:t>
      </w:r>
      <w:r>
        <w:rPr>
          <w:sz w:val="20"/>
        </w:rPr>
        <w:t>olarak</w:t>
      </w:r>
      <w:r>
        <w:rPr>
          <w:spacing w:val="-6"/>
          <w:sz w:val="20"/>
        </w:rPr>
        <w:t xml:space="preserve"> </w:t>
      </w:r>
      <w:r>
        <w:rPr>
          <w:sz w:val="20"/>
        </w:rPr>
        <w:t>geri</w:t>
      </w:r>
      <w:r>
        <w:rPr>
          <w:spacing w:val="-5"/>
          <w:sz w:val="20"/>
        </w:rPr>
        <w:t xml:space="preserve"> </w:t>
      </w:r>
      <w:r>
        <w:rPr>
          <w:sz w:val="20"/>
        </w:rPr>
        <w:t>alınmıştır.</w:t>
      </w:r>
      <w:r>
        <w:rPr>
          <w:spacing w:val="-6"/>
          <w:sz w:val="20"/>
        </w:rPr>
        <w:t xml:space="preserve"> </w:t>
      </w:r>
      <w:r>
        <w:rPr>
          <w:sz w:val="20"/>
        </w:rPr>
        <w:t>Bu</w:t>
      </w:r>
      <w:r>
        <w:rPr>
          <w:spacing w:val="-5"/>
          <w:sz w:val="20"/>
        </w:rPr>
        <w:t xml:space="preserve"> </w:t>
      </w:r>
      <w:r>
        <w:rPr>
          <w:sz w:val="20"/>
        </w:rPr>
        <w:t>formlardan</w:t>
      </w:r>
      <w:r>
        <w:rPr>
          <w:spacing w:val="-6"/>
          <w:sz w:val="20"/>
        </w:rPr>
        <w:t xml:space="preserve"> </w:t>
      </w:r>
      <w:r>
        <w:rPr>
          <w:spacing w:val="-3"/>
          <w:sz w:val="20"/>
        </w:rPr>
        <w:t xml:space="preserve">eksik </w:t>
      </w:r>
      <w:r>
        <w:rPr>
          <w:sz w:val="20"/>
        </w:rPr>
        <w:t>doldurulanlar elenerek 536 form değerlendirmeye</w:t>
      </w:r>
      <w:r>
        <w:rPr>
          <w:spacing w:val="-1"/>
          <w:sz w:val="20"/>
        </w:rPr>
        <w:t xml:space="preserve"> </w:t>
      </w:r>
      <w:r>
        <w:rPr>
          <w:sz w:val="20"/>
        </w:rPr>
        <w:t>alınmıştır.</w:t>
      </w:r>
    </w:p>
    <w:p w14:paraId="621EA494" w14:textId="77777777" w:rsidR="00431DEE" w:rsidRDefault="00000000">
      <w:pPr>
        <w:pStyle w:val="Balk2"/>
        <w:spacing w:before="129"/>
      </w:pPr>
      <w:r>
        <w:t>Verilerin Analizi</w:t>
      </w:r>
    </w:p>
    <w:p w14:paraId="4C9CBA53" w14:textId="77777777" w:rsidR="00431DEE" w:rsidRDefault="00000000">
      <w:pPr>
        <w:pStyle w:val="GvdeMetni"/>
        <w:tabs>
          <w:tab w:val="left" w:pos="4388"/>
        </w:tabs>
        <w:spacing w:before="153" w:line="249" w:lineRule="auto"/>
        <w:ind w:left="120" w:right="119" w:firstLine="283"/>
        <w:jc w:val="both"/>
      </w:pPr>
      <w:r>
        <w:rPr>
          <w:spacing w:val="-4"/>
        </w:rPr>
        <w:t xml:space="preserve">Temel </w:t>
      </w:r>
      <w:r>
        <w:t xml:space="preserve">Bilimsel Süreç Becerileri Kullanma Düzeyi Ölçeği: Ebeveyn Formunun güvenilirliği için Cronbach Alfa katsayısı ve </w:t>
      </w:r>
      <w:proofErr w:type="spellStart"/>
      <w:r>
        <w:t>Spearman</w:t>
      </w:r>
      <w:proofErr w:type="spellEnd"/>
      <w:r>
        <w:t xml:space="preserve"> Brown iki</w:t>
      </w:r>
      <w:r>
        <w:rPr>
          <w:spacing w:val="10"/>
        </w:rPr>
        <w:t xml:space="preserve"> </w:t>
      </w:r>
      <w:r>
        <w:t>yarı</w:t>
      </w:r>
      <w:r>
        <w:rPr>
          <w:spacing w:val="2"/>
        </w:rPr>
        <w:t xml:space="preserve"> </w:t>
      </w:r>
      <w:r>
        <w:t>test</w:t>
      </w:r>
      <w:r>
        <w:tab/>
        <w:t>korelasyonu hesaplanmıştır. Ölçeğin her bir faktörünün güvenirliliğini belirlemek için Cronbach Alfa iç tutarlılık katsayısına</w:t>
      </w:r>
      <w:r>
        <w:rPr>
          <w:spacing w:val="-16"/>
        </w:rPr>
        <w:t xml:space="preserve"> </w:t>
      </w:r>
      <w:r>
        <w:t>bakılmıştır.</w:t>
      </w:r>
    </w:p>
    <w:p w14:paraId="33A4E5F5" w14:textId="77777777" w:rsidR="00431DEE" w:rsidRDefault="00000000">
      <w:pPr>
        <w:pStyle w:val="GvdeMetni"/>
        <w:spacing w:before="144" w:line="249" w:lineRule="auto"/>
        <w:ind w:left="120" w:firstLine="283"/>
      </w:pPr>
      <w:r>
        <w:t>Temel Bilimsel Süreç Becerileri Kullanma Düzeyi Ölçeği: Ebeveyn Formunun geçerliliği için doğrulayıcı faktör analizi yapılmıştır.</w:t>
      </w:r>
    </w:p>
    <w:p w14:paraId="5816BFBE" w14:textId="77777777" w:rsidR="00431DEE" w:rsidRDefault="00431DEE">
      <w:pPr>
        <w:pStyle w:val="GvdeMetni"/>
        <w:spacing w:before="7"/>
        <w:rPr>
          <w:sz w:val="21"/>
        </w:rPr>
      </w:pPr>
    </w:p>
    <w:p w14:paraId="7BC6D0C2" w14:textId="77777777" w:rsidR="00431DEE" w:rsidRDefault="00000000">
      <w:pPr>
        <w:pStyle w:val="ListeParagraf"/>
        <w:numPr>
          <w:ilvl w:val="0"/>
          <w:numId w:val="1"/>
        </w:numPr>
        <w:tabs>
          <w:tab w:val="left" w:pos="404"/>
        </w:tabs>
      </w:pPr>
      <w:r>
        <w:t>Bulgular</w:t>
      </w:r>
    </w:p>
    <w:p w14:paraId="1543A288" w14:textId="77777777" w:rsidR="00431DEE" w:rsidRDefault="00000000">
      <w:pPr>
        <w:pStyle w:val="GvdeMetni"/>
        <w:spacing w:before="132" w:line="249" w:lineRule="auto"/>
        <w:ind w:left="120" w:right="119" w:firstLine="283"/>
        <w:jc w:val="both"/>
      </w:pPr>
      <w:r>
        <w:t xml:space="preserve">Ölçme aracında aranan temel nitelikler geçerlik ve güvenirliktir. Güvenirlik, aynı şeyin bağımsız ölçümlerindeki kararlılıktır. Geçerlilik ise ölçülmek istenen şeyin ölçülebilmiş olma derecesidir (Karasar, 2000). </w:t>
      </w:r>
      <w:r>
        <w:rPr>
          <w:spacing w:val="-4"/>
        </w:rPr>
        <w:t xml:space="preserve">Temel </w:t>
      </w:r>
      <w:r>
        <w:t xml:space="preserve">Bilimsel Süreç Becerileri Kullanma Düzeyi Ölçeği: Ebeveyn Formunun 536 ebeveyn ile gerçekleştirilen Geçerlik ve Güvenirlik çalış- </w:t>
      </w:r>
      <w:proofErr w:type="spellStart"/>
      <w:r>
        <w:t>masına</w:t>
      </w:r>
      <w:proofErr w:type="spellEnd"/>
      <w:r>
        <w:t xml:space="preserve"> ilişkin bulgular, aşağıda verilmiştir.</w:t>
      </w:r>
    </w:p>
    <w:p w14:paraId="5EBEFF37" w14:textId="77777777" w:rsidR="00431DEE" w:rsidRDefault="00431DEE">
      <w:pPr>
        <w:spacing w:line="249" w:lineRule="auto"/>
        <w:jc w:val="both"/>
        <w:sectPr w:rsidR="00431DEE">
          <w:pgSz w:w="11910" w:h="16840"/>
          <w:pgMar w:top="940" w:right="600" w:bottom="880" w:left="600" w:header="681" w:footer="684" w:gutter="0"/>
          <w:cols w:space="708"/>
        </w:sectPr>
      </w:pPr>
    </w:p>
    <w:p w14:paraId="6051C994" w14:textId="77777777" w:rsidR="00431DEE" w:rsidRDefault="00000000">
      <w:pPr>
        <w:pStyle w:val="Balk2"/>
        <w:spacing w:before="189" w:line="228" w:lineRule="auto"/>
        <w:ind w:left="120" w:right="117" w:firstLine="283"/>
        <w:jc w:val="both"/>
      </w:pPr>
      <w:r>
        <w:lastRenderedPageBreak/>
        <w:t>Temel Bilimsel Süreç Becerileri Kullanma Düzeyi Ölçeği: Ebeveyn Formunun Yapı Geçerliği Doğrulayıcı Faktör Analizi Bulguları</w:t>
      </w:r>
    </w:p>
    <w:p w14:paraId="3CAF227C" w14:textId="77777777" w:rsidR="00431DEE" w:rsidRDefault="00000000">
      <w:pPr>
        <w:pStyle w:val="GvdeMetni"/>
        <w:spacing w:before="154" w:line="249" w:lineRule="auto"/>
        <w:ind w:left="120" w:right="120" w:firstLine="283"/>
        <w:jc w:val="both"/>
      </w:pPr>
      <w:r>
        <w:rPr>
          <w:spacing w:val="-4"/>
        </w:rPr>
        <w:t xml:space="preserve">Temel </w:t>
      </w:r>
      <w:r>
        <w:t xml:space="preserve">Bilimsel Süreç Becerileri Kullanma Düzeyi Ölçeği: Ebeveyn Formu Örnekleminden elde edilen verileri doğ- </w:t>
      </w:r>
      <w:proofErr w:type="spellStart"/>
      <w:r>
        <w:t>rulayıcı</w:t>
      </w:r>
      <w:proofErr w:type="spellEnd"/>
      <w:r>
        <w:t xml:space="preserve"> faktör analizi LISREL 8.8 (</w:t>
      </w:r>
      <w:proofErr w:type="spellStart"/>
      <w:r>
        <w:t>Jöreskog</w:t>
      </w:r>
      <w:proofErr w:type="spellEnd"/>
      <w:r>
        <w:t xml:space="preserve"> ve </w:t>
      </w:r>
      <w:proofErr w:type="spellStart"/>
      <w:r>
        <w:t>Sörbom</w:t>
      </w:r>
      <w:proofErr w:type="spellEnd"/>
      <w:r>
        <w:t>, 2006) programı kullanılarak yapılmıştır.</w:t>
      </w:r>
    </w:p>
    <w:p w14:paraId="25CAC238" w14:textId="77777777" w:rsidR="00431DEE" w:rsidRDefault="00000000">
      <w:pPr>
        <w:pStyle w:val="GvdeMetni"/>
        <w:spacing w:before="144" w:line="249" w:lineRule="auto"/>
        <w:ind w:left="120" w:right="116" w:firstLine="283"/>
        <w:jc w:val="both"/>
      </w:pPr>
      <w:r>
        <w:t xml:space="preserve">Verilerin analizinde çoklu normallik varsayımını karşılaması test edilirken, bu varsayımın gerçekleşmediği görül- </w:t>
      </w:r>
      <w:proofErr w:type="spellStart"/>
      <w:r>
        <w:t>müş</w:t>
      </w:r>
      <w:proofErr w:type="spellEnd"/>
      <w:r>
        <w:t xml:space="preserve"> ve asimptotik kovaryans matrisi tahmin sürecine ilave edilmiş, literatürün önerileri doğrultusunda </w:t>
      </w:r>
      <w:proofErr w:type="spellStart"/>
      <w:r>
        <w:t>Satorra</w:t>
      </w:r>
      <w:proofErr w:type="spellEnd"/>
      <w:r>
        <w:t>-Bentler</w:t>
      </w:r>
    </w:p>
    <w:p w14:paraId="6E89A9A5" w14:textId="77777777" w:rsidR="00431DEE" w:rsidRDefault="00000000">
      <w:pPr>
        <w:pStyle w:val="GvdeMetni"/>
        <w:spacing w:line="235" w:lineRule="auto"/>
        <w:ind w:left="120" w:right="119"/>
      </w:pPr>
      <w:r>
        <w:rPr>
          <w:rFonts w:ascii="Symbol" w:hAnsi="Symbol"/>
        </w:rPr>
        <w:t></w:t>
      </w:r>
      <w:r>
        <w:t>² istatistiği kullanılmıştır (</w:t>
      </w:r>
      <w:proofErr w:type="spellStart"/>
      <w:r>
        <w:t>Byrne</w:t>
      </w:r>
      <w:proofErr w:type="spellEnd"/>
      <w:r>
        <w:t xml:space="preserve"> ve </w:t>
      </w:r>
      <w:proofErr w:type="spellStart"/>
      <w:r>
        <w:t>Steward</w:t>
      </w:r>
      <w:proofErr w:type="spellEnd"/>
      <w:r>
        <w:t xml:space="preserve">, 2006). Dolayısıyla tahminlenen parametrelerin model-veri uyumu </w:t>
      </w:r>
      <w:proofErr w:type="spellStart"/>
      <w:r>
        <w:t>Sa</w:t>
      </w:r>
      <w:proofErr w:type="spellEnd"/>
      <w:r>
        <w:t xml:space="preserve">- </w:t>
      </w:r>
      <w:proofErr w:type="spellStart"/>
      <w:r>
        <w:t>torra</w:t>
      </w:r>
      <w:proofErr w:type="spellEnd"/>
      <w:r>
        <w:t xml:space="preserve">-Bentler </w:t>
      </w:r>
      <w:r>
        <w:rPr>
          <w:rFonts w:ascii="Symbol" w:hAnsi="Symbol"/>
        </w:rPr>
        <w:t></w:t>
      </w:r>
      <w:r>
        <w:t xml:space="preserve">² (SB </w:t>
      </w:r>
      <w:r>
        <w:rPr>
          <w:rFonts w:ascii="Symbol" w:hAnsi="Symbol"/>
        </w:rPr>
        <w:t></w:t>
      </w:r>
      <w:r>
        <w:t>²) ile değerlendirilmiştir.</w:t>
      </w:r>
    </w:p>
    <w:p w14:paraId="323E0DD6" w14:textId="77777777" w:rsidR="00431DEE" w:rsidRDefault="00000000">
      <w:pPr>
        <w:pStyle w:val="GvdeMetni"/>
        <w:spacing w:before="143" w:line="249" w:lineRule="auto"/>
        <w:ind w:left="120" w:right="116" w:firstLine="283"/>
        <w:jc w:val="both"/>
      </w:pPr>
      <w:r>
        <w:rPr>
          <w:spacing w:val="-4"/>
        </w:rPr>
        <w:t>Temel</w:t>
      </w:r>
      <w:r>
        <w:rPr>
          <w:spacing w:val="-7"/>
        </w:rPr>
        <w:t xml:space="preserve"> </w:t>
      </w:r>
      <w:r>
        <w:t>Bilimsel</w:t>
      </w:r>
      <w:r>
        <w:rPr>
          <w:spacing w:val="-6"/>
        </w:rPr>
        <w:t xml:space="preserve"> </w:t>
      </w:r>
      <w:r>
        <w:t>Süreç</w:t>
      </w:r>
      <w:r>
        <w:rPr>
          <w:spacing w:val="-6"/>
        </w:rPr>
        <w:t xml:space="preserve"> </w:t>
      </w:r>
      <w:r>
        <w:t>Becerileri</w:t>
      </w:r>
      <w:r>
        <w:rPr>
          <w:spacing w:val="-6"/>
        </w:rPr>
        <w:t xml:space="preserve"> </w:t>
      </w:r>
      <w:r>
        <w:t>Kullanma</w:t>
      </w:r>
      <w:r>
        <w:rPr>
          <w:spacing w:val="-6"/>
        </w:rPr>
        <w:t xml:space="preserve"> </w:t>
      </w:r>
      <w:r>
        <w:t>Düzeyi</w:t>
      </w:r>
      <w:r>
        <w:rPr>
          <w:spacing w:val="-6"/>
        </w:rPr>
        <w:t xml:space="preserve"> </w:t>
      </w:r>
      <w:r>
        <w:t>Ölçeği:</w:t>
      </w:r>
      <w:r>
        <w:rPr>
          <w:spacing w:val="-7"/>
        </w:rPr>
        <w:t xml:space="preserve"> </w:t>
      </w:r>
      <w:r>
        <w:t>Ebeveyn</w:t>
      </w:r>
      <w:r>
        <w:rPr>
          <w:spacing w:val="-6"/>
        </w:rPr>
        <w:t xml:space="preserve"> </w:t>
      </w:r>
      <w:r>
        <w:t>Formunun</w:t>
      </w:r>
      <w:r>
        <w:rPr>
          <w:spacing w:val="-6"/>
        </w:rPr>
        <w:t xml:space="preserve"> </w:t>
      </w:r>
      <w:r>
        <w:t>doğrulayıcı</w:t>
      </w:r>
      <w:r>
        <w:rPr>
          <w:spacing w:val="-6"/>
        </w:rPr>
        <w:t xml:space="preserve"> </w:t>
      </w:r>
      <w:r>
        <w:t>faktör</w:t>
      </w:r>
      <w:r>
        <w:rPr>
          <w:spacing w:val="-6"/>
        </w:rPr>
        <w:t xml:space="preserve"> </w:t>
      </w:r>
      <w:r>
        <w:t>analizleri</w:t>
      </w:r>
      <w:r>
        <w:rPr>
          <w:spacing w:val="-6"/>
        </w:rPr>
        <w:t xml:space="preserve"> </w:t>
      </w:r>
      <w:r>
        <w:t>(</w:t>
      </w:r>
      <w:proofErr w:type="spellStart"/>
      <w:r>
        <w:t>Confir</w:t>
      </w:r>
      <w:proofErr w:type="spellEnd"/>
      <w:r>
        <w:t xml:space="preserve">- </w:t>
      </w:r>
      <w:proofErr w:type="spellStart"/>
      <w:r>
        <w:t>matory</w:t>
      </w:r>
      <w:proofErr w:type="spellEnd"/>
      <w:r>
        <w:rPr>
          <w:spacing w:val="-14"/>
        </w:rPr>
        <w:t xml:space="preserve"> </w:t>
      </w:r>
      <w:proofErr w:type="spellStart"/>
      <w:r>
        <w:t>factor</w:t>
      </w:r>
      <w:proofErr w:type="spellEnd"/>
      <w:r>
        <w:rPr>
          <w:spacing w:val="-13"/>
        </w:rPr>
        <w:t xml:space="preserve"> </w:t>
      </w:r>
      <w:proofErr w:type="spellStart"/>
      <w:r>
        <w:t>analysis</w:t>
      </w:r>
      <w:proofErr w:type="spellEnd"/>
      <w:r>
        <w:t>-CFA)</w:t>
      </w:r>
      <w:r>
        <w:rPr>
          <w:spacing w:val="-13"/>
        </w:rPr>
        <w:t xml:space="preserve"> </w:t>
      </w:r>
      <w:r>
        <w:t>hem</w:t>
      </w:r>
      <w:r>
        <w:rPr>
          <w:spacing w:val="-13"/>
        </w:rPr>
        <w:t xml:space="preserve"> </w:t>
      </w:r>
      <w:r>
        <w:t>birinci</w:t>
      </w:r>
      <w:r>
        <w:rPr>
          <w:spacing w:val="-14"/>
        </w:rPr>
        <w:t xml:space="preserve"> </w:t>
      </w:r>
      <w:r>
        <w:t>düzey</w:t>
      </w:r>
      <w:r>
        <w:rPr>
          <w:spacing w:val="-13"/>
        </w:rPr>
        <w:t xml:space="preserve"> </w:t>
      </w:r>
      <w:r>
        <w:t>(</w:t>
      </w:r>
      <w:proofErr w:type="spellStart"/>
      <w:r>
        <w:t>first-order</w:t>
      </w:r>
      <w:proofErr w:type="spellEnd"/>
      <w:r>
        <w:t>)</w:t>
      </w:r>
      <w:r>
        <w:rPr>
          <w:spacing w:val="-13"/>
        </w:rPr>
        <w:t xml:space="preserve"> </w:t>
      </w:r>
      <w:r>
        <w:t>hem</w:t>
      </w:r>
      <w:r>
        <w:rPr>
          <w:spacing w:val="-13"/>
        </w:rPr>
        <w:t xml:space="preserve"> </w:t>
      </w:r>
      <w:r>
        <w:t>de</w:t>
      </w:r>
      <w:r>
        <w:rPr>
          <w:spacing w:val="-14"/>
        </w:rPr>
        <w:t xml:space="preserve"> </w:t>
      </w:r>
      <w:r>
        <w:t>ikinci</w:t>
      </w:r>
      <w:r>
        <w:rPr>
          <w:spacing w:val="-13"/>
        </w:rPr>
        <w:t xml:space="preserve"> </w:t>
      </w:r>
      <w:r>
        <w:t>düzey(</w:t>
      </w:r>
      <w:proofErr w:type="spellStart"/>
      <w:r>
        <w:t>second-order</w:t>
      </w:r>
      <w:proofErr w:type="spellEnd"/>
      <w:r>
        <w:t>)</w:t>
      </w:r>
      <w:r>
        <w:rPr>
          <w:spacing w:val="-13"/>
        </w:rPr>
        <w:t xml:space="preserve"> </w:t>
      </w:r>
      <w:r>
        <w:t>faktör</w:t>
      </w:r>
      <w:r>
        <w:rPr>
          <w:spacing w:val="-13"/>
        </w:rPr>
        <w:t xml:space="preserve"> </w:t>
      </w:r>
      <w:r>
        <w:t>yapıları</w:t>
      </w:r>
      <w:r>
        <w:rPr>
          <w:spacing w:val="-14"/>
        </w:rPr>
        <w:t xml:space="preserve"> </w:t>
      </w:r>
      <w:r>
        <w:t xml:space="preserve">üzerinden yapılmıştır. </w:t>
      </w:r>
      <w:r>
        <w:rPr>
          <w:spacing w:val="-4"/>
        </w:rPr>
        <w:t xml:space="preserve">Temel </w:t>
      </w:r>
      <w:r>
        <w:t>Bilimsel Süreç Becerileri Kullanma Düzeyi Ölçeği: Ebeveyn Formunda yer alan 7 temel alt boyut (tahmin, gözlem, ölçme, deneme/deney, veri kaydetme/yorumlama, iletişim ve sonuç çıkarma) birinci düzey faktörler olarak örtük değişkenleri, 7 alt boyutun bağlandığı temel bilimsel süreç becerileri de ikinci düzey örtük yapı olarak ölçme</w:t>
      </w:r>
      <w:r>
        <w:rPr>
          <w:spacing w:val="-10"/>
        </w:rPr>
        <w:t xml:space="preserve"> </w:t>
      </w:r>
      <w:r>
        <w:t>modeli</w:t>
      </w:r>
      <w:r>
        <w:rPr>
          <w:spacing w:val="-9"/>
        </w:rPr>
        <w:t xml:space="preserve"> </w:t>
      </w:r>
      <w:r>
        <w:t>oluşturulmuştur</w:t>
      </w:r>
      <w:r>
        <w:rPr>
          <w:spacing w:val="-10"/>
        </w:rPr>
        <w:t xml:space="preserve"> </w:t>
      </w:r>
      <w:r>
        <w:t>(Şekil.1).</w:t>
      </w:r>
      <w:r>
        <w:rPr>
          <w:spacing w:val="-9"/>
        </w:rPr>
        <w:t xml:space="preserve"> </w:t>
      </w:r>
      <w:r>
        <w:t>Buna</w:t>
      </w:r>
      <w:r>
        <w:rPr>
          <w:spacing w:val="-9"/>
        </w:rPr>
        <w:t xml:space="preserve"> </w:t>
      </w:r>
      <w:r>
        <w:t>göre,</w:t>
      </w:r>
      <w:r>
        <w:rPr>
          <w:spacing w:val="-14"/>
        </w:rPr>
        <w:t xml:space="preserve"> </w:t>
      </w:r>
      <w:r>
        <w:rPr>
          <w:spacing w:val="-4"/>
        </w:rPr>
        <w:t>Temel</w:t>
      </w:r>
      <w:r>
        <w:rPr>
          <w:spacing w:val="-9"/>
        </w:rPr>
        <w:t xml:space="preserve"> </w:t>
      </w:r>
      <w:r>
        <w:t>Bilimsel</w:t>
      </w:r>
      <w:r>
        <w:rPr>
          <w:spacing w:val="-9"/>
        </w:rPr>
        <w:t xml:space="preserve"> </w:t>
      </w:r>
      <w:r>
        <w:t>Süreç</w:t>
      </w:r>
      <w:r>
        <w:rPr>
          <w:spacing w:val="-10"/>
        </w:rPr>
        <w:t xml:space="preserve"> </w:t>
      </w:r>
      <w:r>
        <w:t>Becerileri</w:t>
      </w:r>
      <w:r>
        <w:rPr>
          <w:spacing w:val="-9"/>
        </w:rPr>
        <w:t xml:space="preserve"> </w:t>
      </w:r>
      <w:r>
        <w:t>Kullanma</w:t>
      </w:r>
      <w:r>
        <w:rPr>
          <w:spacing w:val="-10"/>
        </w:rPr>
        <w:t xml:space="preserve"> </w:t>
      </w:r>
      <w:r>
        <w:t>Düzeyi</w:t>
      </w:r>
      <w:r>
        <w:rPr>
          <w:spacing w:val="-9"/>
        </w:rPr>
        <w:t xml:space="preserve"> </w:t>
      </w:r>
      <w:r>
        <w:t>Ölçeği:</w:t>
      </w:r>
      <w:r>
        <w:rPr>
          <w:spacing w:val="-9"/>
        </w:rPr>
        <w:t xml:space="preserve"> </w:t>
      </w:r>
      <w:r>
        <w:t xml:space="preserve">Ebeveyn Formu; “tahmin, gözlem, ölçme, deneme/deney, veri kaydetme/yorumlama, iletişim ve sonuç çıkarma” alt boyutlarını açıklamaktadır. Her bir alt boyutta yer alan ilk maddeler referans değişkeni olarak atanmıştır (madde 1-tahmin, </w:t>
      </w:r>
      <w:r>
        <w:rPr>
          <w:spacing w:val="-3"/>
        </w:rPr>
        <w:t xml:space="preserve">madde </w:t>
      </w:r>
      <w:r>
        <w:t xml:space="preserve">5-gözlem, madde </w:t>
      </w:r>
      <w:r>
        <w:rPr>
          <w:spacing w:val="-3"/>
        </w:rPr>
        <w:t xml:space="preserve">11- </w:t>
      </w:r>
      <w:r>
        <w:t>ölçme, madde 17 deneme/deney, madde 23 veri kaydetme, madde 28 iletişim ve madde</w:t>
      </w:r>
      <w:r>
        <w:rPr>
          <w:spacing w:val="-28"/>
        </w:rPr>
        <w:t xml:space="preserve"> </w:t>
      </w:r>
      <w:r>
        <w:t>32-sonuç çıkarma) ve faktör yükü parametre değeri 1.00’e sabitlenerek örtük değişkenin ölçeklenmesi ve model tanımlanması yapılmıştır.</w:t>
      </w:r>
    </w:p>
    <w:p w14:paraId="11A59DFE" w14:textId="77777777" w:rsidR="00431DEE" w:rsidRDefault="00431DEE">
      <w:pPr>
        <w:pStyle w:val="GvdeMetni"/>
        <w:spacing w:before="4"/>
        <w:rPr>
          <w:sz w:val="19"/>
        </w:rPr>
      </w:pPr>
    </w:p>
    <w:p w14:paraId="19AAC52F" w14:textId="41BB43F6" w:rsidR="00431DEE" w:rsidRDefault="0040220D">
      <w:pPr>
        <w:pStyle w:val="Balk2"/>
        <w:spacing w:line="249" w:lineRule="auto"/>
        <w:ind w:left="913" w:hanging="794"/>
      </w:pPr>
      <w:r>
        <w:rPr>
          <w:noProof/>
        </w:rPr>
        <mc:AlternateContent>
          <mc:Choice Requires="wps">
            <w:drawing>
              <wp:anchor distT="0" distB="0" distL="114300" distR="114300" simplePos="0" relativeHeight="15735296" behindDoc="0" locked="0" layoutInCell="1" allowOverlap="1" wp14:anchorId="5CD21200" wp14:editId="2DA8D9E0">
                <wp:simplePos x="0" y="0"/>
                <wp:positionH relativeFrom="page">
                  <wp:posOffset>1173480</wp:posOffset>
                </wp:positionH>
                <wp:positionV relativeFrom="paragraph">
                  <wp:posOffset>600710</wp:posOffset>
                </wp:positionV>
                <wp:extent cx="5213350" cy="496506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96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546"/>
                              <w:gridCol w:w="2175"/>
                              <w:gridCol w:w="1621"/>
                              <w:gridCol w:w="869"/>
                            </w:tblGrid>
                            <w:tr w:rsidR="00431DEE" w14:paraId="69BA2683" w14:textId="77777777">
                              <w:trPr>
                                <w:trHeight w:val="251"/>
                              </w:trPr>
                              <w:tc>
                                <w:tcPr>
                                  <w:tcW w:w="3546" w:type="dxa"/>
                                  <w:tcBorders>
                                    <w:top w:val="single" w:sz="2" w:space="0" w:color="000000"/>
                                  </w:tcBorders>
                                </w:tcPr>
                                <w:p w14:paraId="5E2D2142" w14:textId="77777777" w:rsidR="00431DEE" w:rsidRDefault="00000000">
                                  <w:pPr>
                                    <w:pStyle w:val="TableParagraph"/>
                                    <w:ind w:right="1176"/>
                                    <w:jc w:val="right"/>
                                    <w:rPr>
                                      <w:sz w:val="20"/>
                                    </w:rPr>
                                  </w:pPr>
                                  <w:r>
                                    <w:rPr>
                                      <w:sz w:val="20"/>
                                    </w:rPr>
                                    <w:t>Madde1</w:t>
                                  </w:r>
                                </w:p>
                              </w:tc>
                              <w:tc>
                                <w:tcPr>
                                  <w:tcW w:w="2175" w:type="dxa"/>
                                  <w:tcBorders>
                                    <w:top w:val="single" w:sz="2" w:space="0" w:color="000000"/>
                                  </w:tcBorders>
                                </w:tcPr>
                                <w:p w14:paraId="0461D14C" w14:textId="77777777" w:rsidR="00431DEE" w:rsidRDefault="00000000">
                                  <w:pPr>
                                    <w:pStyle w:val="TableParagraph"/>
                                    <w:ind w:right="851"/>
                                    <w:jc w:val="right"/>
                                    <w:rPr>
                                      <w:sz w:val="20"/>
                                    </w:rPr>
                                  </w:pPr>
                                  <w:r>
                                    <w:rPr>
                                      <w:sz w:val="20"/>
                                    </w:rPr>
                                    <w:t>.65</w:t>
                                  </w:r>
                                </w:p>
                              </w:tc>
                              <w:tc>
                                <w:tcPr>
                                  <w:tcW w:w="1621" w:type="dxa"/>
                                  <w:tcBorders>
                                    <w:top w:val="single" w:sz="2" w:space="0" w:color="000000"/>
                                  </w:tcBorders>
                                </w:tcPr>
                                <w:p w14:paraId="37A70ECD" w14:textId="77777777" w:rsidR="00431DEE" w:rsidRDefault="00000000">
                                  <w:pPr>
                                    <w:pStyle w:val="TableParagraph"/>
                                    <w:ind w:left="520"/>
                                    <w:jc w:val="center"/>
                                    <w:rPr>
                                      <w:sz w:val="20"/>
                                    </w:rPr>
                                  </w:pPr>
                                  <w:r>
                                    <w:rPr>
                                      <w:sz w:val="20"/>
                                    </w:rPr>
                                    <w:t>-</w:t>
                                  </w:r>
                                </w:p>
                              </w:tc>
                              <w:tc>
                                <w:tcPr>
                                  <w:tcW w:w="869" w:type="dxa"/>
                                  <w:tcBorders>
                                    <w:top w:val="single" w:sz="2" w:space="0" w:color="000000"/>
                                  </w:tcBorders>
                                </w:tcPr>
                                <w:p w14:paraId="1EEF9F2C" w14:textId="77777777" w:rsidR="00431DEE" w:rsidRDefault="00000000">
                                  <w:pPr>
                                    <w:pStyle w:val="TableParagraph"/>
                                    <w:ind w:left="291" w:right="276"/>
                                    <w:jc w:val="center"/>
                                    <w:rPr>
                                      <w:sz w:val="20"/>
                                    </w:rPr>
                                  </w:pPr>
                                  <w:r>
                                    <w:rPr>
                                      <w:sz w:val="20"/>
                                    </w:rPr>
                                    <w:t>,42</w:t>
                                  </w:r>
                                </w:p>
                              </w:tc>
                            </w:tr>
                            <w:tr w:rsidR="00431DEE" w14:paraId="73A7E536" w14:textId="77777777">
                              <w:trPr>
                                <w:trHeight w:val="252"/>
                              </w:trPr>
                              <w:tc>
                                <w:tcPr>
                                  <w:tcW w:w="3546" w:type="dxa"/>
                                </w:tcPr>
                                <w:p w14:paraId="25644D07" w14:textId="77777777" w:rsidR="00431DEE" w:rsidRDefault="00000000">
                                  <w:pPr>
                                    <w:pStyle w:val="TableParagraph"/>
                                    <w:tabs>
                                      <w:tab w:val="left" w:pos="1712"/>
                                    </w:tabs>
                                    <w:spacing w:before="51" w:line="52" w:lineRule="auto"/>
                                    <w:ind w:left="56"/>
                                    <w:rPr>
                                      <w:sz w:val="20"/>
                                    </w:rPr>
                                  </w:pPr>
                                  <w:r>
                                    <w:rPr>
                                      <w:spacing w:val="-3"/>
                                      <w:position w:val="-12"/>
                                      <w:sz w:val="20"/>
                                    </w:rPr>
                                    <w:t>Tahmin</w:t>
                                  </w:r>
                                  <w:r>
                                    <w:rPr>
                                      <w:spacing w:val="-3"/>
                                      <w:position w:val="-12"/>
                                      <w:sz w:val="20"/>
                                    </w:rPr>
                                    <w:tab/>
                                  </w:r>
                                  <w:r>
                                    <w:rPr>
                                      <w:sz w:val="20"/>
                                    </w:rPr>
                                    <w:t>Madde2</w:t>
                                  </w:r>
                                </w:p>
                              </w:tc>
                              <w:tc>
                                <w:tcPr>
                                  <w:tcW w:w="2175" w:type="dxa"/>
                                </w:tcPr>
                                <w:p w14:paraId="13EBCC6E" w14:textId="77777777" w:rsidR="00431DEE" w:rsidRDefault="00000000">
                                  <w:pPr>
                                    <w:pStyle w:val="TableParagraph"/>
                                    <w:ind w:right="851"/>
                                    <w:jc w:val="right"/>
                                    <w:rPr>
                                      <w:sz w:val="20"/>
                                    </w:rPr>
                                  </w:pPr>
                                  <w:r>
                                    <w:rPr>
                                      <w:sz w:val="20"/>
                                    </w:rPr>
                                    <w:t>.63</w:t>
                                  </w:r>
                                </w:p>
                              </w:tc>
                              <w:tc>
                                <w:tcPr>
                                  <w:tcW w:w="1621" w:type="dxa"/>
                                </w:tcPr>
                                <w:p w14:paraId="580E44FE" w14:textId="77777777" w:rsidR="00431DEE" w:rsidRDefault="00000000">
                                  <w:pPr>
                                    <w:pStyle w:val="TableParagraph"/>
                                    <w:ind w:left="820" w:right="299"/>
                                    <w:jc w:val="center"/>
                                    <w:rPr>
                                      <w:sz w:val="20"/>
                                    </w:rPr>
                                  </w:pPr>
                                  <w:r>
                                    <w:rPr>
                                      <w:sz w:val="20"/>
                                    </w:rPr>
                                    <w:t>12,29</w:t>
                                  </w:r>
                                </w:p>
                              </w:tc>
                              <w:tc>
                                <w:tcPr>
                                  <w:tcW w:w="869" w:type="dxa"/>
                                </w:tcPr>
                                <w:p w14:paraId="3679A47B" w14:textId="77777777" w:rsidR="00431DEE" w:rsidRDefault="00000000">
                                  <w:pPr>
                                    <w:pStyle w:val="TableParagraph"/>
                                    <w:ind w:left="292" w:right="276"/>
                                    <w:jc w:val="center"/>
                                    <w:rPr>
                                      <w:sz w:val="20"/>
                                    </w:rPr>
                                  </w:pPr>
                                  <w:r>
                                    <w:rPr>
                                      <w:sz w:val="20"/>
                                    </w:rPr>
                                    <w:t>,39</w:t>
                                  </w:r>
                                </w:p>
                              </w:tc>
                            </w:tr>
                            <w:tr w:rsidR="00431DEE" w14:paraId="73B8769C" w14:textId="77777777">
                              <w:trPr>
                                <w:trHeight w:val="252"/>
                              </w:trPr>
                              <w:tc>
                                <w:tcPr>
                                  <w:tcW w:w="3546" w:type="dxa"/>
                                </w:tcPr>
                                <w:p w14:paraId="0B11435A" w14:textId="77777777" w:rsidR="00431DEE" w:rsidRDefault="00000000">
                                  <w:pPr>
                                    <w:pStyle w:val="TableParagraph"/>
                                    <w:ind w:right="1175"/>
                                    <w:jc w:val="right"/>
                                    <w:rPr>
                                      <w:sz w:val="20"/>
                                    </w:rPr>
                                  </w:pPr>
                                  <w:r>
                                    <w:rPr>
                                      <w:sz w:val="20"/>
                                    </w:rPr>
                                    <w:t>Madde3</w:t>
                                  </w:r>
                                </w:p>
                              </w:tc>
                              <w:tc>
                                <w:tcPr>
                                  <w:tcW w:w="2175" w:type="dxa"/>
                                </w:tcPr>
                                <w:p w14:paraId="30519B8E" w14:textId="77777777" w:rsidR="00431DEE" w:rsidRDefault="00000000">
                                  <w:pPr>
                                    <w:pStyle w:val="TableParagraph"/>
                                    <w:ind w:right="851"/>
                                    <w:jc w:val="right"/>
                                    <w:rPr>
                                      <w:sz w:val="20"/>
                                    </w:rPr>
                                  </w:pPr>
                                  <w:r>
                                    <w:rPr>
                                      <w:sz w:val="20"/>
                                    </w:rPr>
                                    <w:t>.82</w:t>
                                  </w:r>
                                </w:p>
                              </w:tc>
                              <w:tc>
                                <w:tcPr>
                                  <w:tcW w:w="1621" w:type="dxa"/>
                                </w:tcPr>
                                <w:p w14:paraId="45C9517B" w14:textId="77777777" w:rsidR="00431DEE" w:rsidRDefault="00000000">
                                  <w:pPr>
                                    <w:pStyle w:val="TableParagraph"/>
                                    <w:ind w:left="820" w:right="299"/>
                                    <w:jc w:val="center"/>
                                    <w:rPr>
                                      <w:sz w:val="20"/>
                                    </w:rPr>
                                  </w:pPr>
                                  <w:r>
                                    <w:rPr>
                                      <w:sz w:val="20"/>
                                    </w:rPr>
                                    <w:t>17,27</w:t>
                                  </w:r>
                                </w:p>
                              </w:tc>
                              <w:tc>
                                <w:tcPr>
                                  <w:tcW w:w="869" w:type="dxa"/>
                                </w:tcPr>
                                <w:p w14:paraId="5747ACAE" w14:textId="77777777" w:rsidR="00431DEE" w:rsidRDefault="00000000">
                                  <w:pPr>
                                    <w:pStyle w:val="TableParagraph"/>
                                    <w:ind w:left="292" w:right="276"/>
                                    <w:jc w:val="center"/>
                                    <w:rPr>
                                      <w:sz w:val="20"/>
                                    </w:rPr>
                                  </w:pPr>
                                  <w:r>
                                    <w:rPr>
                                      <w:sz w:val="20"/>
                                    </w:rPr>
                                    <w:t>,67</w:t>
                                  </w:r>
                                </w:p>
                              </w:tc>
                            </w:tr>
                            <w:tr w:rsidR="00431DEE" w14:paraId="53B0200C" w14:textId="77777777">
                              <w:trPr>
                                <w:trHeight w:val="247"/>
                              </w:trPr>
                              <w:tc>
                                <w:tcPr>
                                  <w:tcW w:w="3546" w:type="dxa"/>
                                  <w:tcBorders>
                                    <w:bottom w:val="single" w:sz="2" w:space="0" w:color="000000"/>
                                  </w:tcBorders>
                                </w:tcPr>
                                <w:p w14:paraId="06AB31FE" w14:textId="77777777" w:rsidR="00431DEE" w:rsidRDefault="00000000">
                                  <w:pPr>
                                    <w:pStyle w:val="TableParagraph"/>
                                    <w:spacing w:line="221" w:lineRule="exact"/>
                                    <w:ind w:right="1175"/>
                                    <w:jc w:val="right"/>
                                    <w:rPr>
                                      <w:sz w:val="20"/>
                                    </w:rPr>
                                  </w:pPr>
                                  <w:r>
                                    <w:rPr>
                                      <w:sz w:val="20"/>
                                    </w:rPr>
                                    <w:t>Madde4</w:t>
                                  </w:r>
                                </w:p>
                              </w:tc>
                              <w:tc>
                                <w:tcPr>
                                  <w:tcW w:w="2175" w:type="dxa"/>
                                  <w:tcBorders>
                                    <w:bottom w:val="single" w:sz="2" w:space="0" w:color="000000"/>
                                  </w:tcBorders>
                                </w:tcPr>
                                <w:p w14:paraId="70A97F5D" w14:textId="77777777" w:rsidR="00431DEE" w:rsidRDefault="00000000">
                                  <w:pPr>
                                    <w:pStyle w:val="TableParagraph"/>
                                    <w:spacing w:line="221" w:lineRule="exact"/>
                                    <w:ind w:right="850"/>
                                    <w:jc w:val="right"/>
                                    <w:rPr>
                                      <w:sz w:val="20"/>
                                    </w:rPr>
                                  </w:pPr>
                                  <w:r>
                                    <w:rPr>
                                      <w:sz w:val="20"/>
                                    </w:rPr>
                                    <w:t>.83</w:t>
                                  </w:r>
                                </w:p>
                              </w:tc>
                              <w:tc>
                                <w:tcPr>
                                  <w:tcW w:w="1621" w:type="dxa"/>
                                  <w:tcBorders>
                                    <w:bottom w:val="single" w:sz="2" w:space="0" w:color="000000"/>
                                  </w:tcBorders>
                                </w:tcPr>
                                <w:p w14:paraId="3188056D" w14:textId="77777777" w:rsidR="00431DEE" w:rsidRDefault="00000000">
                                  <w:pPr>
                                    <w:pStyle w:val="TableParagraph"/>
                                    <w:spacing w:line="221" w:lineRule="exact"/>
                                    <w:ind w:left="820" w:right="299"/>
                                    <w:jc w:val="center"/>
                                    <w:rPr>
                                      <w:sz w:val="20"/>
                                    </w:rPr>
                                  </w:pPr>
                                  <w:r>
                                    <w:rPr>
                                      <w:sz w:val="20"/>
                                    </w:rPr>
                                    <w:t>16,60</w:t>
                                  </w:r>
                                </w:p>
                              </w:tc>
                              <w:tc>
                                <w:tcPr>
                                  <w:tcW w:w="869" w:type="dxa"/>
                                  <w:tcBorders>
                                    <w:bottom w:val="single" w:sz="2" w:space="0" w:color="000000"/>
                                  </w:tcBorders>
                                </w:tcPr>
                                <w:p w14:paraId="4A44FD24" w14:textId="77777777" w:rsidR="00431DEE" w:rsidRDefault="00000000">
                                  <w:pPr>
                                    <w:pStyle w:val="TableParagraph"/>
                                    <w:spacing w:line="221" w:lineRule="exact"/>
                                    <w:ind w:left="293" w:right="276"/>
                                    <w:jc w:val="center"/>
                                    <w:rPr>
                                      <w:sz w:val="20"/>
                                    </w:rPr>
                                  </w:pPr>
                                  <w:r>
                                    <w:rPr>
                                      <w:sz w:val="20"/>
                                    </w:rPr>
                                    <w:t>,68</w:t>
                                  </w:r>
                                </w:p>
                              </w:tc>
                            </w:tr>
                            <w:tr w:rsidR="00431DEE" w14:paraId="4F8A0C63" w14:textId="77777777">
                              <w:trPr>
                                <w:trHeight w:val="251"/>
                              </w:trPr>
                              <w:tc>
                                <w:tcPr>
                                  <w:tcW w:w="3546" w:type="dxa"/>
                                  <w:tcBorders>
                                    <w:top w:val="single" w:sz="2" w:space="0" w:color="000000"/>
                                  </w:tcBorders>
                                </w:tcPr>
                                <w:p w14:paraId="26CA61A0" w14:textId="77777777" w:rsidR="00431DEE" w:rsidRDefault="00000000">
                                  <w:pPr>
                                    <w:pStyle w:val="TableParagraph"/>
                                    <w:ind w:right="1175"/>
                                    <w:jc w:val="right"/>
                                    <w:rPr>
                                      <w:sz w:val="20"/>
                                    </w:rPr>
                                  </w:pPr>
                                  <w:r>
                                    <w:rPr>
                                      <w:sz w:val="20"/>
                                    </w:rPr>
                                    <w:t>Madde5</w:t>
                                  </w:r>
                                </w:p>
                              </w:tc>
                              <w:tc>
                                <w:tcPr>
                                  <w:tcW w:w="2175" w:type="dxa"/>
                                  <w:tcBorders>
                                    <w:top w:val="single" w:sz="2" w:space="0" w:color="000000"/>
                                  </w:tcBorders>
                                </w:tcPr>
                                <w:p w14:paraId="3D0FF4DE" w14:textId="77777777" w:rsidR="00431DEE" w:rsidRDefault="00000000">
                                  <w:pPr>
                                    <w:pStyle w:val="TableParagraph"/>
                                    <w:ind w:right="850"/>
                                    <w:jc w:val="right"/>
                                    <w:rPr>
                                      <w:sz w:val="20"/>
                                    </w:rPr>
                                  </w:pPr>
                                  <w:r>
                                    <w:rPr>
                                      <w:sz w:val="20"/>
                                    </w:rPr>
                                    <w:t>.67</w:t>
                                  </w:r>
                                </w:p>
                              </w:tc>
                              <w:tc>
                                <w:tcPr>
                                  <w:tcW w:w="1621" w:type="dxa"/>
                                  <w:tcBorders>
                                    <w:top w:val="single" w:sz="2" w:space="0" w:color="000000"/>
                                  </w:tcBorders>
                                </w:tcPr>
                                <w:p w14:paraId="2831B5E7" w14:textId="77777777" w:rsidR="00431DEE" w:rsidRDefault="00000000">
                                  <w:pPr>
                                    <w:pStyle w:val="TableParagraph"/>
                                    <w:ind w:left="522"/>
                                    <w:jc w:val="center"/>
                                    <w:rPr>
                                      <w:sz w:val="20"/>
                                    </w:rPr>
                                  </w:pPr>
                                  <w:r>
                                    <w:rPr>
                                      <w:sz w:val="20"/>
                                    </w:rPr>
                                    <w:t>-</w:t>
                                  </w:r>
                                </w:p>
                              </w:tc>
                              <w:tc>
                                <w:tcPr>
                                  <w:tcW w:w="869" w:type="dxa"/>
                                  <w:tcBorders>
                                    <w:top w:val="single" w:sz="2" w:space="0" w:color="000000"/>
                                  </w:tcBorders>
                                </w:tcPr>
                                <w:p w14:paraId="161C1CD0" w14:textId="77777777" w:rsidR="00431DEE" w:rsidRDefault="00000000">
                                  <w:pPr>
                                    <w:pStyle w:val="TableParagraph"/>
                                    <w:ind w:left="293" w:right="276"/>
                                    <w:jc w:val="center"/>
                                    <w:rPr>
                                      <w:sz w:val="20"/>
                                    </w:rPr>
                                  </w:pPr>
                                  <w:r>
                                    <w:rPr>
                                      <w:sz w:val="20"/>
                                    </w:rPr>
                                    <w:t>,45</w:t>
                                  </w:r>
                                </w:p>
                              </w:tc>
                            </w:tr>
                            <w:tr w:rsidR="00431DEE" w14:paraId="7086A377" w14:textId="77777777">
                              <w:trPr>
                                <w:trHeight w:val="252"/>
                              </w:trPr>
                              <w:tc>
                                <w:tcPr>
                                  <w:tcW w:w="3546" w:type="dxa"/>
                                </w:tcPr>
                                <w:p w14:paraId="7E0A0DF9" w14:textId="77777777" w:rsidR="00431DEE" w:rsidRDefault="00000000">
                                  <w:pPr>
                                    <w:pStyle w:val="TableParagraph"/>
                                    <w:ind w:right="1175"/>
                                    <w:jc w:val="right"/>
                                    <w:rPr>
                                      <w:sz w:val="20"/>
                                    </w:rPr>
                                  </w:pPr>
                                  <w:r>
                                    <w:rPr>
                                      <w:sz w:val="20"/>
                                    </w:rPr>
                                    <w:t>Madde6</w:t>
                                  </w:r>
                                </w:p>
                              </w:tc>
                              <w:tc>
                                <w:tcPr>
                                  <w:tcW w:w="2175" w:type="dxa"/>
                                </w:tcPr>
                                <w:p w14:paraId="62C70BC1" w14:textId="77777777" w:rsidR="00431DEE" w:rsidRDefault="00000000">
                                  <w:pPr>
                                    <w:pStyle w:val="TableParagraph"/>
                                    <w:ind w:right="850"/>
                                    <w:jc w:val="right"/>
                                    <w:rPr>
                                      <w:sz w:val="20"/>
                                    </w:rPr>
                                  </w:pPr>
                                  <w:r>
                                    <w:rPr>
                                      <w:sz w:val="20"/>
                                    </w:rPr>
                                    <w:t>.69</w:t>
                                  </w:r>
                                </w:p>
                              </w:tc>
                              <w:tc>
                                <w:tcPr>
                                  <w:tcW w:w="1621" w:type="dxa"/>
                                </w:tcPr>
                                <w:p w14:paraId="091AE686" w14:textId="77777777" w:rsidR="00431DEE" w:rsidRDefault="00000000">
                                  <w:pPr>
                                    <w:pStyle w:val="TableParagraph"/>
                                    <w:ind w:left="821" w:right="299"/>
                                    <w:jc w:val="center"/>
                                    <w:rPr>
                                      <w:sz w:val="20"/>
                                    </w:rPr>
                                  </w:pPr>
                                  <w:r>
                                    <w:rPr>
                                      <w:sz w:val="20"/>
                                    </w:rPr>
                                    <w:t>15,51</w:t>
                                  </w:r>
                                </w:p>
                              </w:tc>
                              <w:tc>
                                <w:tcPr>
                                  <w:tcW w:w="869" w:type="dxa"/>
                                </w:tcPr>
                                <w:p w14:paraId="680A5C5F" w14:textId="77777777" w:rsidR="00431DEE" w:rsidRDefault="00000000">
                                  <w:pPr>
                                    <w:pStyle w:val="TableParagraph"/>
                                    <w:ind w:left="293" w:right="276"/>
                                    <w:jc w:val="center"/>
                                    <w:rPr>
                                      <w:sz w:val="20"/>
                                    </w:rPr>
                                  </w:pPr>
                                  <w:r>
                                    <w:rPr>
                                      <w:sz w:val="20"/>
                                    </w:rPr>
                                    <w:t>,47</w:t>
                                  </w:r>
                                </w:p>
                              </w:tc>
                            </w:tr>
                            <w:tr w:rsidR="00431DEE" w14:paraId="339EA903" w14:textId="77777777">
                              <w:trPr>
                                <w:trHeight w:val="252"/>
                              </w:trPr>
                              <w:tc>
                                <w:tcPr>
                                  <w:tcW w:w="3546" w:type="dxa"/>
                                </w:tcPr>
                                <w:p w14:paraId="783A0F34" w14:textId="77777777" w:rsidR="00431DEE" w:rsidRDefault="00000000">
                                  <w:pPr>
                                    <w:pStyle w:val="TableParagraph"/>
                                    <w:tabs>
                                      <w:tab w:val="left" w:pos="1713"/>
                                    </w:tabs>
                                    <w:spacing w:before="51" w:line="52" w:lineRule="auto"/>
                                    <w:ind w:left="57"/>
                                    <w:rPr>
                                      <w:sz w:val="20"/>
                                    </w:rPr>
                                  </w:pPr>
                                  <w:r>
                                    <w:rPr>
                                      <w:position w:val="-12"/>
                                      <w:sz w:val="20"/>
                                    </w:rPr>
                                    <w:t>Gözlem</w:t>
                                  </w:r>
                                  <w:r>
                                    <w:rPr>
                                      <w:position w:val="-12"/>
                                      <w:sz w:val="20"/>
                                    </w:rPr>
                                    <w:tab/>
                                  </w:r>
                                  <w:r>
                                    <w:rPr>
                                      <w:sz w:val="20"/>
                                    </w:rPr>
                                    <w:t>Madde7</w:t>
                                  </w:r>
                                </w:p>
                              </w:tc>
                              <w:tc>
                                <w:tcPr>
                                  <w:tcW w:w="2175" w:type="dxa"/>
                                </w:tcPr>
                                <w:p w14:paraId="66662B36" w14:textId="77777777" w:rsidR="00431DEE" w:rsidRDefault="00000000">
                                  <w:pPr>
                                    <w:pStyle w:val="TableParagraph"/>
                                    <w:ind w:right="850"/>
                                    <w:jc w:val="right"/>
                                    <w:rPr>
                                      <w:sz w:val="20"/>
                                    </w:rPr>
                                  </w:pPr>
                                  <w:r>
                                    <w:rPr>
                                      <w:sz w:val="20"/>
                                    </w:rPr>
                                    <w:t>.55</w:t>
                                  </w:r>
                                </w:p>
                              </w:tc>
                              <w:tc>
                                <w:tcPr>
                                  <w:tcW w:w="1621" w:type="dxa"/>
                                </w:tcPr>
                                <w:p w14:paraId="7894910D" w14:textId="77777777" w:rsidR="00431DEE" w:rsidRDefault="00000000">
                                  <w:pPr>
                                    <w:pStyle w:val="TableParagraph"/>
                                    <w:ind w:left="822" w:right="299"/>
                                    <w:jc w:val="center"/>
                                    <w:rPr>
                                      <w:sz w:val="20"/>
                                    </w:rPr>
                                  </w:pPr>
                                  <w:r>
                                    <w:rPr>
                                      <w:sz w:val="20"/>
                                    </w:rPr>
                                    <w:t>10,15</w:t>
                                  </w:r>
                                </w:p>
                              </w:tc>
                              <w:tc>
                                <w:tcPr>
                                  <w:tcW w:w="869" w:type="dxa"/>
                                </w:tcPr>
                                <w:p w14:paraId="768DA923" w14:textId="77777777" w:rsidR="00431DEE" w:rsidRDefault="00000000">
                                  <w:pPr>
                                    <w:pStyle w:val="TableParagraph"/>
                                    <w:ind w:left="294" w:right="276"/>
                                    <w:jc w:val="center"/>
                                    <w:rPr>
                                      <w:sz w:val="20"/>
                                    </w:rPr>
                                  </w:pPr>
                                  <w:r>
                                    <w:rPr>
                                      <w:sz w:val="20"/>
                                    </w:rPr>
                                    <w:t>,30</w:t>
                                  </w:r>
                                </w:p>
                              </w:tc>
                            </w:tr>
                            <w:tr w:rsidR="00431DEE" w14:paraId="7E1EE691" w14:textId="77777777">
                              <w:trPr>
                                <w:trHeight w:val="252"/>
                              </w:trPr>
                              <w:tc>
                                <w:tcPr>
                                  <w:tcW w:w="3546" w:type="dxa"/>
                                </w:tcPr>
                                <w:p w14:paraId="68C6B752" w14:textId="77777777" w:rsidR="00431DEE" w:rsidRDefault="00000000">
                                  <w:pPr>
                                    <w:pStyle w:val="TableParagraph"/>
                                    <w:ind w:right="1174"/>
                                    <w:jc w:val="right"/>
                                    <w:rPr>
                                      <w:sz w:val="20"/>
                                    </w:rPr>
                                  </w:pPr>
                                  <w:r>
                                    <w:rPr>
                                      <w:sz w:val="20"/>
                                    </w:rPr>
                                    <w:t>Madde8</w:t>
                                  </w:r>
                                </w:p>
                              </w:tc>
                              <w:tc>
                                <w:tcPr>
                                  <w:tcW w:w="2175" w:type="dxa"/>
                                </w:tcPr>
                                <w:p w14:paraId="2A73BFD3" w14:textId="77777777" w:rsidR="00431DEE" w:rsidRDefault="00000000">
                                  <w:pPr>
                                    <w:pStyle w:val="TableParagraph"/>
                                    <w:ind w:right="850"/>
                                    <w:jc w:val="right"/>
                                    <w:rPr>
                                      <w:sz w:val="20"/>
                                    </w:rPr>
                                  </w:pPr>
                                  <w:r>
                                    <w:rPr>
                                      <w:sz w:val="20"/>
                                    </w:rPr>
                                    <w:t>.73</w:t>
                                  </w:r>
                                </w:p>
                              </w:tc>
                              <w:tc>
                                <w:tcPr>
                                  <w:tcW w:w="1621" w:type="dxa"/>
                                </w:tcPr>
                                <w:p w14:paraId="3592BEDF" w14:textId="77777777" w:rsidR="00431DEE" w:rsidRDefault="00000000">
                                  <w:pPr>
                                    <w:pStyle w:val="TableParagraph"/>
                                    <w:ind w:left="822" w:right="299"/>
                                    <w:jc w:val="center"/>
                                    <w:rPr>
                                      <w:sz w:val="20"/>
                                    </w:rPr>
                                  </w:pPr>
                                  <w:r>
                                    <w:rPr>
                                      <w:sz w:val="20"/>
                                    </w:rPr>
                                    <w:t>15,63</w:t>
                                  </w:r>
                                </w:p>
                              </w:tc>
                              <w:tc>
                                <w:tcPr>
                                  <w:tcW w:w="869" w:type="dxa"/>
                                </w:tcPr>
                                <w:p w14:paraId="59B133D9" w14:textId="77777777" w:rsidR="00431DEE" w:rsidRDefault="00000000">
                                  <w:pPr>
                                    <w:pStyle w:val="TableParagraph"/>
                                    <w:ind w:left="294" w:right="276"/>
                                    <w:jc w:val="center"/>
                                    <w:rPr>
                                      <w:sz w:val="20"/>
                                    </w:rPr>
                                  </w:pPr>
                                  <w:r>
                                    <w:rPr>
                                      <w:sz w:val="20"/>
                                    </w:rPr>
                                    <w:t>,53</w:t>
                                  </w:r>
                                </w:p>
                              </w:tc>
                            </w:tr>
                            <w:tr w:rsidR="00431DEE" w14:paraId="065F20D3" w14:textId="77777777">
                              <w:trPr>
                                <w:trHeight w:val="252"/>
                              </w:trPr>
                              <w:tc>
                                <w:tcPr>
                                  <w:tcW w:w="3546" w:type="dxa"/>
                                </w:tcPr>
                                <w:p w14:paraId="0280479C" w14:textId="77777777" w:rsidR="00431DEE" w:rsidRDefault="00000000">
                                  <w:pPr>
                                    <w:pStyle w:val="TableParagraph"/>
                                    <w:ind w:right="1174"/>
                                    <w:jc w:val="right"/>
                                    <w:rPr>
                                      <w:sz w:val="20"/>
                                    </w:rPr>
                                  </w:pPr>
                                  <w:r>
                                    <w:rPr>
                                      <w:sz w:val="20"/>
                                    </w:rPr>
                                    <w:t>Madde9</w:t>
                                  </w:r>
                                </w:p>
                              </w:tc>
                              <w:tc>
                                <w:tcPr>
                                  <w:tcW w:w="2175" w:type="dxa"/>
                                </w:tcPr>
                                <w:p w14:paraId="0E47D3C3" w14:textId="77777777" w:rsidR="00431DEE" w:rsidRDefault="00000000">
                                  <w:pPr>
                                    <w:pStyle w:val="TableParagraph"/>
                                    <w:ind w:right="849"/>
                                    <w:jc w:val="right"/>
                                    <w:rPr>
                                      <w:sz w:val="20"/>
                                    </w:rPr>
                                  </w:pPr>
                                  <w:r>
                                    <w:rPr>
                                      <w:sz w:val="20"/>
                                    </w:rPr>
                                    <w:t>.76</w:t>
                                  </w:r>
                                </w:p>
                              </w:tc>
                              <w:tc>
                                <w:tcPr>
                                  <w:tcW w:w="1621" w:type="dxa"/>
                                </w:tcPr>
                                <w:p w14:paraId="74939A22" w14:textId="77777777" w:rsidR="00431DEE" w:rsidRDefault="00000000">
                                  <w:pPr>
                                    <w:pStyle w:val="TableParagraph"/>
                                    <w:ind w:left="822" w:right="299"/>
                                    <w:jc w:val="center"/>
                                    <w:rPr>
                                      <w:sz w:val="20"/>
                                    </w:rPr>
                                  </w:pPr>
                                  <w:r>
                                    <w:rPr>
                                      <w:sz w:val="20"/>
                                    </w:rPr>
                                    <w:t>16,09</w:t>
                                  </w:r>
                                </w:p>
                              </w:tc>
                              <w:tc>
                                <w:tcPr>
                                  <w:tcW w:w="869" w:type="dxa"/>
                                </w:tcPr>
                                <w:p w14:paraId="5D8D0755" w14:textId="77777777" w:rsidR="00431DEE" w:rsidRDefault="00000000">
                                  <w:pPr>
                                    <w:pStyle w:val="TableParagraph"/>
                                    <w:ind w:left="295" w:right="276"/>
                                    <w:jc w:val="center"/>
                                    <w:rPr>
                                      <w:sz w:val="20"/>
                                    </w:rPr>
                                  </w:pPr>
                                  <w:r>
                                    <w:rPr>
                                      <w:sz w:val="20"/>
                                    </w:rPr>
                                    <w:t>,63</w:t>
                                  </w:r>
                                </w:p>
                              </w:tc>
                            </w:tr>
                            <w:tr w:rsidR="00431DEE" w14:paraId="5E762978" w14:textId="77777777">
                              <w:trPr>
                                <w:trHeight w:val="248"/>
                              </w:trPr>
                              <w:tc>
                                <w:tcPr>
                                  <w:tcW w:w="3546" w:type="dxa"/>
                                  <w:tcBorders>
                                    <w:bottom w:val="single" w:sz="2" w:space="0" w:color="000000"/>
                                  </w:tcBorders>
                                </w:tcPr>
                                <w:p w14:paraId="0A7AE312" w14:textId="77777777" w:rsidR="00431DEE" w:rsidRDefault="00000000">
                                  <w:pPr>
                                    <w:pStyle w:val="TableParagraph"/>
                                    <w:spacing w:line="221" w:lineRule="exact"/>
                                    <w:ind w:right="1074"/>
                                    <w:jc w:val="right"/>
                                    <w:rPr>
                                      <w:sz w:val="20"/>
                                    </w:rPr>
                                  </w:pPr>
                                  <w:r>
                                    <w:rPr>
                                      <w:sz w:val="20"/>
                                    </w:rPr>
                                    <w:t>Madde10</w:t>
                                  </w:r>
                                </w:p>
                              </w:tc>
                              <w:tc>
                                <w:tcPr>
                                  <w:tcW w:w="2175" w:type="dxa"/>
                                  <w:tcBorders>
                                    <w:bottom w:val="single" w:sz="2" w:space="0" w:color="000000"/>
                                  </w:tcBorders>
                                </w:tcPr>
                                <w:p w14:paraId="2765E7A8" w14:textId="77777777" w:rsidR="00431DEE" w:rsidRDefault="00000000">
                                  <w:pPr>
                                    <w:pStyle w:val="TableParagraph"/>
                                    <w:spacing w:line="221" w:lineRule="exact"/>
                                    <w:ind w:right="849"/>
                                    <w:jc w:val="right"/>
                                    <w:rPr>
                                      <w:sz w:val="20"/>
                                    </w:rPr>
                                  </w:pPr>
                                  <w:r>
                                    <w:rPr>
                                      <w:sz w:val="20"/>
                                    </w:rPr>
                                    <w:t>.76</w:t>
                                  </w:r>
                                </w:p>
                              </w:tc>
                              <w:tc>
                                <w:tcPr>
                                  <w:tcW w:w="1621" w:type="dxa"/>
                                  <w:tcBorders>
                                    <w:bottom w:val="single" w:sz="2" w:space="0" w:color="000000"/>
                                  </w:tcBorders>
                                </w:tcPr>
                                <w:p w14:paraId="0B74E1C4" w14:textId="77777777" w:rsidR="00431DEE" w:rsidRDefault="00000000">
                                  <w:pPr>
                                    <w:pStyle w:val="TableParagraph"/>
                                    <w:spacing w:line="221" w:lineRule="exact"/>
                                    <w:ind w:left="823" w:right="299"/>
                                    <w:jc w:val="center"/>
                                    <w:rPr>
                                      <w:sz w:val="20"/>
                                    </w:rPr>
                                  </w:pPr>
                                  <w:r>
                                    <w:rPr>
                                      <w:sz w:val="20"/>
                                    </w:rPr>
                                    <w:t>15,29</w:t>
                                  </w:r>
                                </w:p>
                              </w:tc>
                              <w:tc>
                                <w:tcPr>
                                  <w:tcW w:w="869" w:type="dxa"/>
                                  <w:tcBorders>
                                    <w:bottom w:val="single" w:sz="2" w:space="0" w:color="000000"/>
                                  </w:tcBorders>
                                </w:tcPr>
                                <w:p w14:paraId="1E05C57E" w14:textId="77777777" w:rsidR="00431DEE" w:rsidRDefault="00000000">
                                  <w:pPr>
                                    <w:pStyle w:val="TableParagraph"/>
                                    <w:spacing w:line="221" w:lineRule="exact"/>
                                    <w:ind w:left="295" w:right="276"/>
                                    <w:jc w:val="center"/>
                                    <w:rPr>
                                      <w:sz w:val="20"/>
                                    </w:rPr>
                                  </w:pPr>
                                  <w:r>
                                    <w:rPr>
                                      <w:sz w:val="20"/>
                                    </w:rPr>
                                    <w:t>,58</w:t>
                                  </w:r>
                                </w:p>
                              </w:tc>
                            </w:tr>
                            <w:tr w:rsidR="00431DEE" w14:paraId="7D819B3A" w14:textId="77777777">
                              <w:trPr>
                                <w:trHeight w:val="250"/>
                              </w:trPr>
                              <w:tc>
                                <w:tcPr>
                                  <w:tcW w:w="3546" w:type="dxa"/>
                                  <w:tcBorders>
                                    <w:top w:val="single" w:sz="2" w:space="0" w:color="000000"/>
                                  </w:tcBorders>
                                </w:tcPr>
                                <w:p w14:paraId="7621D15C" w14:textId="77777777" w:rsidR="00431DEE" w:rsidRDefault="00000000">
                                  <w:pPr>
                                    <w:pStyle w:val="TableParagraph"/>
                                    <w:spacing w:before="5"/>
                                    <w:ind w:right="1081"/>
                                    <w:jc w:val="right"/>
                                    <w:rPr>
                                      <w:sz w:val="20"/>
                                    </w:rPr>
                                  </w:pPr>
                                  <w:r>
                                    <w:rPr>
                                      <w:sz w:val="20"/>
                                    </w:rPr>
                                    <w:t>Madde11</w:t>
                                  </w:r>
                                </w:p>
                              </w:tc>
                              <w:tc>
                                <w:tcPr>
                                  <w:tcW w:w="2175" w:type="dxa"/>
                                  <w:tcBorders>
                                    <w:top w:val="single" w:sz="2" w:space="0" w:color="000000"/>
                                  </w:tcBorders>
                                </w:tcPr>
                                <w:p w14:paraId="0A699E6D" w14:textId="77777777" w:rsidR="00431DEE" w:rsidRDefault="00000000">
                                  <w:pPr>
                                    <w:pStyle w:val="TableParagraph"/>
                                    <w:spacing w:before="5"/>
                                    <w:ind w:right="849"/>
                                    <w:jc w:val="right"/>
                                    <w:rPr>
                                      <w:sz w:val="20"/>
                                    </w:rPr>
                                  </w:pPr>
                                  <w:r>
                                    <w:rPr>
                                      <w:sz w:val="20"/>
                                    </w:rPr>
                                    <w:t>.53</w:t>
                                  </w:r>
                                </w:p>
                              </w:tc>
                              <w:tc>
                                <w:tcPr>
                                  <w:tcW w:w="1621" w:type="dxa"/>
                                  <w:tcBorders>
                                    <w:top w:val="single" w:sz="2" w:space="0" w:color="000000"/>
                                  </w:tcBorders>
                                </w:tcPr>
                                <w:p w14:paraId="10EF7393" w14:textId="77777777" w:rsidR="00431DEE" w:rsidRDefault="00000000">
                                  <w:pPr>
                                    <w:pStyle w:val="TableParagraph"/>
                                    <w:spacing w:before="5"/>
                                    <w:ind w:left="524"/>
                                    <w:jc w:val="center"/>
                                    <w:rPr>
                                      <w:sz w:val="20"/>
                                    </w:rPr>
                                  </w:pPr>
                                  <w:r>
                                    <w:rPr>
                                      <w:sz w:val="20"/>
                                    </w:rPr>
                                    <w:t>-</w:t>
                                  </w:r>
                                </w:p>
                              </w:tc>
                              <w:tc>
                                <w:tcPr>
                                  <w:tcW w:w="869" w:type="dxa"/>
                                  <w:tcBorders>
                                    <w:top w:val="single" w:sz="2" w:space="0" w:color="000000"/>
                                  </w:tcBorders>
                                </w:tcPr>
                                <w:p w14:paraId="4D3175D0" w14:textId="77777777" w:rsidR="00431DEE" w:rsidRDefault="00000000">
                                  <w:pPr>
                                    <w:pStyle w:val="TableParagraph"/>
                                    <w:spacing w:before="5"/>
                                    <w:ind w:left="295" w:right="276"/>
                                    <w:jc w:val="center"/>
                                    <w:rPr>
                                      <w:sz w:val="20"/>
                                    </w:rPr>
                                  </w:pPr>
                                  <w:r>
                                    <w:rPr>
                                      <w:sz w:val="20"/>
                                    </w:rPr>
                                    <w:t>,28</w:t>
                                  </w:r>
                                </w:p>
                              </w:tc>
                            </w:tr>
                            <w:tr w:rsidR="00431DEE" w14:paraId="3B4E183E" w14:textId="77777777">
                              <w:trPr>
                                <w:trHeight w:val="252"/>
                              </w:trPr>
                              <w:tc>
                                <w:tcPr>
                                  <w:tcW w:w="3546" w:type="dxa"/>
                                </w:tcPr>
                                <w:p w14:paraId="702D0B22" w14:textId="77777777" w:rsidR="00431DEE" w:rsidRDefault="00000000">
                                  <w:pPr>
                                    <w:pStyle w:val="TableParagraph"/>
                                    <w:ind w:right="1073"/>
                                    <w:jc w:val="right"/>
                                    <w:rPr>
                                      <w:sz w:val="20"/>
                                    </w:rPr>
                                  </w:pPr>
                                  <w:r>
                                    <w:rPr>
                                      <w:sz w:val="20"/>
                                    </w:rPr>
                                    <w:t>Madde12</w:t>
                                  </w:r>
                                </w:p>
                              </w:tc>
                              <w:tc>
                                <w:tcPr>
                                  <w:tcW w:w="2175" w:type="dxa"/>
                                </w:tcPr>
                                <w:p w14:paraId="0B111C5A" w14:textId="77777777" w:rsidR="00431DEE" w:rsidRDefault="00000000">
                                  <w:pPr>
                                    <w:pStyle w:val="TableParagraph"/>
                                    <w:ind w:right="849"/>
                                    <w:jc w:val="right"/>
                                    <w:rPr>
                                      <w:sz w:val="20"/>
                                    </w:rPr>
                                  </w:pPr>
                                  <w:r>
                                    <w:rPr>
                                      <w:sz w:val="20"/>
                                    </w:rPr>
                                    <w:t>.57</w:t>
                                  </w:r>
                                </w:p>
                              </w:tc>
                              <w:tc>
                                <w:tcPr>
                                  <w:tcW w:w="1621" w:type="dxa"/>
                                </w:tcPr>
                                <w:p w14:paraId="2A796C0F" w14:textId="77777777" w:rsidR="00431DEE" w:rsidRDefault="00000000">
                                  <w:pPr>
                                    <w:pStyle w:val="TableParagraph"/>
                                    <w:ind w:left="824" w:right="299"/>
                                    <w:jc w:val="center"/>
                                    <w:rPr>
                                      <w:sz w:val="20"/>
                                    </w:rPr>
                                  </w:pPr>
                                  <w:r>
                                    <w:rPr>
                                      <w:sz w:val="20"/>
                                    </w:rPr>
                                    <w:t>11,38</w:t>
                                  </w:r>
                                </w:p>
                              </w:tc>
                              <w:tc>
                                <w:tcPr>
                                  <w:tcW w:w="869" w:type="dxa"/>
                                </w:tcPr>
                                <w:p w14:paraId="0F333A3E" w14:textId="77777777" w:rsidR="00431DEE" w:rsidRDefault="00000000">
                                  <w:pPr>
                                    <w:pStyle w:val="TableParagraph"/>
                                    <w:ind w:left="296" w:right="276"/>
                                    <w:jc w:val="center"/>
                                    <w:rPr>
                                      <w:sz w:val="20"/>
                                    </w:rPr>
                                  </w:pPr>
                                  <w:r>
                                    <w:rPr>
                                      <w:sz w:val="20"/>
                                    </w:rPr>
                                    <w:t>,33</w:t>
                                  </w:r>
                                </w:p>
                              </w:tc>
                            </w:tr>
                            <w:tr w:rsidR="00431DEE" w14:paraId="145184B7" w14:textId="77777777">
                              <w:trPr>
                                <w:trHeight w:val="252"/>
                              </w:trPr>
                              <w:tc>
                                <w:tcPr>
                                  <w:tcW w:w="3546" w:type="dxa"/>
                                </w:tcPr>
                                <w:p w14:paraId="3E04D372" w14:textId="77777777" w:rsidR="00431DEE" w:rsidRDefault="00000000">
                                  <w:pPr>
                                    <w:pStyle w:val="TableParagraph"/>
                                    <w:tabs>
                                      <w:tab w:val="left" w:pos="1715"/>
                                    </w:tabs>
                                    <w:spacing w:before="51" w:line="52" w:lineRule="auto"/>
                                    <w:ind w:left="58"/>
                                    <w:rPr>
                                      <w:sz w:val="20"/>
                                    </w:rPr>
                                  </w:pPr>
                                  <w:r>
                                    <w:rPr>
                                      <w:position w:val="-12"/>
                                      <w:sz w:val="20"/>
                                    </w:rPr>
                                    <w:t>Ölçme</w:t>
                                  </w:r>
                                  <w:r>
                                    <w:rPr>
                                      <w:position w:val="-12"/>
                                      <w:sz w:val="20"/>
                                    </w:rPr>
                                    <w:tab/>
                                  </w:r>
                                  <w:r>
                                    <w:rPr>
                                      <w:sz w:val="20"/>
                                    </w:rPr>
                                    <w:t>Madde13</w:t>
                                  </w:r>
                                </w:p>
                              </w:tc>
                              <w:tc>
                                <w:tcPr>
                                  <w:tcW w:w="2175" w:type="dxa"/>
                                </w:tcPr>
                                <w:p w14:paraId="5A309CD8" w14:textId="77777777" w:rsidR="00431DEE" w:rsidRDefault="00000000">
                                  <w:pPr>
                                    <w:pStyle w:val="TableParagraph"/>
                                    <w:ind w:right="849"/>
                                    <w:jc w:val="right"/>
                                    <w:rPr>
                                      <w:sz w:val="20"/>
                                    </w:rPr>
                                  </w:pPr>
                                  <w:r>
                                    <w:rPr>
                                      <w:sz w:val="20"/>
                                    </w:rPr>
                                    <w:t>.70</w:t>
                                  </w:r>
                                </w:p>
                              </w:tc>
                              <w:tc>
                                <w:tcPr>
                                  <w:tcW w:w="1621" w:type="dxa"/>
                                </w:tcPr>
                                <w:p w14:paraId="15FE01E8" w14:textId="77777777" w:rsidR="00431DEE" w:rsidRDefault="00000000">
                                  <w:pPr>
                                    <w:pStyle w:val="TableParagraph"/>
                                    <w:ind w:left="824" w:right="299"/>
                                    <w:jc w:val="center"/>
                                    <w:rPr>
                                      <w:sz w:val="20"/>
                                    </w:rPr>
                                  </w:pPr>
                                  <w:r>
                                    <w:rPr>
                                      <w:sz w:val="20"/>
                                    </w:rPr>
                                    <w:t>10,08</w:t>
                                  </w:r>
                                </w:p>
                              </w:tc>
                              <w:tc>
                                <w:tcPr>
                                  <w:tcW w:w="869" w:type="dxa"/>
                                </w:tcPr>
                                <w:p w14:paraId="4C9BE949" w14:textId="77777777" w:rsidR="00431DEE" w:rsidRDefault="00000000">
                                  <w:pPr>
                                    <w:pStyle w:val="TableParagraph"/>
                                    <w:ind w:left="296" w:right="276"/>
                                    <w:jc w:val="center"/>
                                    <w:rPr>
                                      <w:sz w:val="20"/>
                                    </w:rPr>
                                  </w:pPr>
                                  <w:r>
                                    <w:rPr>
                                      <w:sz w:val="20"/>
                                    </w:rPr>
                                    <w:t>,48</w:t>
                                  </w:r>
                                </w:p>
                              </w:tc>
                            </w:tr>
                            <w:tr w:rsidR="00431DEE" w14:paraId="20E81984" w14:textId="77777777">
                              <w:trPr>
                                <w:trHeight w:val="252"/>
                              </w:trPr>
                              <w:tc>
                                <w:tcPr>
                                  <w:tcW w:w="3546" w:type="dxa"/>
                                </w:tcPr>
                                <w:p w14:paraId="165D293D" w14:textId="77777777" w:rsidR="00431DEE" w:rsidRDefault="00000000">
                                  <w:pPr>
                                    <w:pStyle w:val="TableParagraph"/>
                                    <w:ind w:right="1073"/>
                                    <w:jc w:val="right"/>
                                    <w:rPr>
                                      <w:sz w:val="20"/>
                                    </w:rPr>
                                  </w:pPr>
                                  <w:r>
                                    <w:rPr>
                                      <w:sz w:val="20"/>
                                    </w:rPr>
                                    <w:t>Madde14</w:t>
                                  </w:r>
                                </w:p>
                              </w:tc>
                              <w:tc>
                                <w:tcPr>
                                  <w:tcW w:w="2175" w:type="dxa"/>
                                </w:tcPr>
                                <w:p w14:paraId="0F03CAF3" w14:textId="77777777" w:rsidR="00431DEE" w:rsidRDefault="00000000">
                                  <w:pPr>
                                    <w:pStyle w:val="TableParagraph"/>
                                    <w:ind w:right="848"/>
                                    <w:jc w:val="right"/>
                                    <w:rPr>
                                      <w:sz w:val="20"/>
                                    </w:rPr>
                                  </w:pPr>
                                  <w:r>
                                    <w:rPr>
                                      <w:sz w:val="20"/>
                                    </w:rPr>
                                    <w:t>.74</w:t>
                                  </w:r>
                                </w:p>
                              </w:tc>
                              <w:tc>
                                <w:tcPr>
                                  <w:tcW w:w="1621" w:type="dxa"/>
                                </w:tcPr>
                                <w:p w14:paraId="1F8D9230" w14:textId="77777777" w:rsidR="00431DEE" w:rsidRDefault="00000000">
                                  <w:pPr>
                                    <w:pStyle w:val="TableParagraph"/>
                                    <w:ind w:left="824" w:right="299"/>
                                    <w:jc w:val="center"/>
                                    <w:rPr>
                                      <w:sz w:val="20"/>
                                    </w:rPr>
                                  </w:pPr>
                                  <w:r>
                                    <w:rPr>
                                      <w:sz w:val="20"/>
                                    </w:rPr>
                                    <w:t>10,83</w:t>
                                  </w:r>
                                </w:p>
                              </w:tc>
                              <w:tc>
                                <w:tcPr>
                                  <w:tcW w:w="869" w:type="dxa"/>
                                </w:tcPr>
                                <w:p w14:paraId="152E00F9" w14:textId="77777777" w:rsidR="00431DEE" w:rsidRDefault="00000000">
                                  <w:pPr>
                                    <w:pStyle w:val="TableParagraph"/>
                                    <w:ind w:left="297" w:right="276"/>
                                    <w:jc w:val="center"/>
                                    <w:rPr>
                                      <w:sz w:val="20"/>
                                    </w:rPr>
                                  </w:pPr>
                                  <w:r>
                                    <w:rPr>
                                      <w:sz w:val="20"/>
                                    </w:rPr>
                                    <w:t>,55</w:t>
                                  </w:r>
                                </w:p>
                              </w:tc>
                            </w:tr>
                            <w:tr w:rsidR="00431DEE" w14:paraId="08FADA9F" w14:textId="77777777">
                              <w:trPr>
                                <w:trHeight w:val="252"/>
                              </w:trPr>
                              <w:tc>
                                <w:tcPr>
                                  <w:tcW w:w="3546" w:type="dxa"/>
                                </w:tcPr>
                                <w:p w14:paraId="03279441" w14:textId="77777777" w:rsidR="00431DEE" w:rsidRDefault="00000000">
                                  <w:pPr>
                                    <w:pStyle w:val="TableParagraph"/>
                                    <w:ind w:right="1073"/>
                                    <w:jc w:val="right"/>
                                    <w:rPr>
                                      <w:sz w:val="20"/>
                                    </w:rPr>
                                  </w:pPr>
                                  <w:r>
                                    <w:rPr>
                                      <w:sz w:val="20"/>
                                    </w:rPr>
                                    <w:t>Madde15</w:t>
                                  </w:r>
                                </w:p>
                              </w:tc>
                              <w:tc>
                                <w:tcPr>
                                  <w:tcW w:w="2175" w:type="dxa"/>
                                </w:tcPr>
                                <w:p w14:paraId="206F370A" w14:textId="77777777" w:rsidR="00431DEE" w:rsidRDefault="00000000">
                                  <w:pPr>
                                    <w:pStyle w:val="TableParagraph"/>
                                    <w:ind w:right="848"/>
                                    <w:jc w:val="right"/>
                                    <w:rPr>
                                      <w:sz w:val="20"/>
                                    </w:rPr>
                                  </w:pPr>
                                  <w:r>
                                    <w:rPr>
                                      <w:sz w:val="20"/>
                                    </w:rPr>
                                    <w:t>.86</w:t>
                                  </w:r>
                                </w:p>
                              </w:tc>
                              <w:tc>
                                <w:tcPr>
                                  <w:tcW w:w="1621" w:type="dxa"/>
                                </w:tcPr>
                                <w:p w14:paraId="659F41AA" w14:textId="77777777" w:rsidR="00431DEE" w:rsidRDefault="00000000">
                                  <w:pPr>
                                    <w:pStyle w:val="TableParagraph"/>
                                    <w:ind w:left="825" w:right="299"/>
                                    <w:jc w:val="center"/>
                                    <w:rPr>
                                      <w:sz w:val="20"/>
                                    </w:rPr>
                                  </w:pPr>
                                  <w:r>
                                    <w:rPr>
                                      <w:sz w:val="20"/>
                                    </w:rPr>
                                    <w:t>10,29</w:t>
                                  </w:r>
                                </w:p>
                              </w:tc>
                              <w:tc>
                                <w:tcPr>
                                  <w:tcW w:w="869" w:type="dxa"/>
                                </w:tcPr>
                                <w:p w14:paraId="29A70F18" w14:textId="77777777" w:rsidR="00431DEE" w:rsidRDefault="00000000">
                                  <w:pPr>
                                    <w:pStyle w:val="TableParagraph"/>
                                    <w:ind w:left="297" w:right="276"/>
                                    <w:jc w:val="center"/>
                                    <w:rPr>
                                      <w:sz w:val="20"/>
                                    </w:rPr>
                                  </w:pPr>
                                  <w:r>
                                    <w:rPr>
                                      <w:sz w:val="20"/>
                                    </w:rPr>
                                    <w:t>,75</w:t>
                                  </w:r>
                                </w:p>
                              </w:tc>
                            </w:tr>
                            <w:tr w:rsidR="00431DEE" w14:paraId="7A17560C" w14:textId="77777777">
                              <w:trPr>
                                <w:trHeight w:val="248"/>
                              </w:trPr>
                              <w:tc>
                                <w:tcPr>
                                  <w:tcW w:w="3546" w:type="dxa"/>
                                  <w:tcBorders>
                                    <w:bottom w:val="single" w:sz="2" w:space="0" w:color="000000"/>
                                  </w:tcBorders>
                                </w:tcPr>
                                <w:p w14:paraId="1AA1C381" w14:textId="77777777" w:rsidR="00431DEE" w:rsidRDefault="00000000">
                                  <w:pPr>
                                    <w:pStyle w:val="TableParagraph"/>
                                    <w:spacing w:line="222" w:lineRule="exact"/>
                                    <w:ind w:right="1073"/>
                                    <w:jc w:val="right"/>
                                    <w:rPr>
                                      <w:sz w:val="20"/>
                                    </w:rPr>
                                  </w:pPr>
                                  <w:r>
                                    <w:rPr>
                                      <w:sz w:val="20"/>
                                    </w:rPr>
                                    <w:t>Madde16</w:t>
                                  </w:r>
                                </w:p>
                              </w:tc>
                              <w:tc>
                                <w:tcPr>
                                  <w:tcW w:w="2175" w:type="dxa"/>
                                  <w:tcBorders>
                                    <w:bottom w:val="single" w:sz="2" w:space="0" w:color="000000"/>
                                  </w:tcBorders>
                                </w:tcPr>
                                <w:p w14:paraId="4AD5F91D" w14:textId="77777777" w:rsidR="00431DEE" w:rsidRDefault="00000000">
                                  <w:pPr>
                                    <w:pStyle w:val="TableParagraph"/>
                                    <w:spacing w:line="222" w:lineRule="exact"/>
                                    <w:ind w:right="848"/>
                                    <w:jc w:val="right"/>
                                    <w:rPr>
                                      <w:sz w:val="20"/>
                                    </w:rPr>
                                  </w:pPr>
                                  <w:r>
                                    <w:rPr>
                                      <w:sz w:val="20"/>
                                    </w:rPr>
                                    <w:t>.76</w:t>
                                  </w:r>
                                </w:p>
                              </w:tc>
                              <w:tc>
                                <w:tcPr>
                                  <w:tcW w:w="1621" w:type="dxa"/>
                                  <w:tcBorders>
                                    <w:bottom w:val="single" w:sz="2" w:space="0" w:color="000000"/>
                                  </w:tcBorders>
                                </w:tcPr>
                                <w:p w14:paraId="0DC2B1CB" w14:textId="77777777" w:rsidR="00431DEE" w:rsidRDefault="00000000">
                                  <w:pPr>
                                    <w:pStyle w:val="TableParagraph"/>
                                    <w:spacing w:line="222" w:lineRule="exact"/>
                                    <w:ind w:left="825" w:right="299"/>
                                    <w:jc w:val="center"/>
                                    <w:rPr>
                                      <w:sz w:val="20"/>
                                    </w:rPr>
                                  </w:pPr>
                                  <w:r>
                                    <w:rPr>
                                      <w:sz w:val="20"/>
                                    </w:rPr>
                                    <w:t>9,73</w:t>
                                  </w:r>
                                </w:p>
                              </w:tc>
                              <w:tc>
                                <w:tcPr>
                                  <w:tcW w:w="869" w:type="dxa"/>
                                  <w:tcBorders>
                                    <w:bottom w:val="single" w:sz="2" w:space="0" w:color="000000"/>
                                  </w:tcBorders>
                                </w:tcPr>
                                <w:p w14:paraId="012B6D93" w14:textId="77777777" w:rsidR="00431DEE" w:rsidRDefault="00000000">
                                  <w:pPr>
                                    <w:pStyle w:val="TableParagraph"/>
                                    <w:spacing w:line="222" w:lineRule="exact"/>
                                    <w:ind w:left="297" w:right="276"/>
                                    <w:jc w:val="center"/>
                                    <w:rPr>
                                      <w:sz w:val="20"/>
                                    </w:rPr>
                                  </w:pPr>
                                  <w:r>
                                    <w:rPr>
                                      <w:sz w:val="20"/>
                                    </w:rPr>
                                    <w:t>,57</w:t>
                                  </w:r>
                                </w:p>
                              </w:tc>
                            </w:tr>
                            <w:tr w:rsidR="00431DEE" w14:paraId="4B8C65EA" w14:textId="77777777">
                              <w:trPr>
                                <w:trHeight w:val="250"/>
                              </w:trPr>
                              <w:tc>
                                <w:tcPr>
                                  <w:tcW w:w="3546" w:type="dxa"/>
                                  <w:tcBorders>
                                    <w:top w:val="single" w:sz="2" w:space="0" w:color="000000"/>
                                  </w:tcBorders>
                                </w:tcPr>
                                <w:p w14:paraId="6C4D0CA9" w14:textId="77777777" w:rsidR="00431DEE" w:rsidRDefault="00000000">
                                  <w:pPr>
                                    <w:pStyle w:val="TableParagraph"/>
                                    <w:spacing w:before="5"/>
                                    <w:ind w:right="1072"/>
                                    <w:jc w:val="right"/>
                                    <w:rPr>
                                      <w:sz w:val="20"/>
                                    </w:rPr>
                                  </w:pPr>
                                  <w:r>
                                    <w:rPr>
                                      <w:sz w:val="20"/>
                                    </w:rPr>
                                    <w:t>Madde17</w:t>
                                  </w:r>
                                </w:p>
                              </w:tc>
                              <w:tc>
                                <w:tcPr>
                                  <w:tcW w:w="2175" w:type="dxa"/>
                                  <w:tcBorders>
                                    <w:top w:val="single" w:sz="2" w:space="0" w:color="000000"/>
                                  </w:tcBorders>
                                </w:tcPr>
                                <w:p w14:paraId="62EB8FFA" w14:textId="77777777" w:rsidR="00431DEE" w:rsidRDefault="00000000">
                                  <w:pPr>
                                    <w:pStyle w:val="TableParagraph"/>
                                    <w:spacing w:before="5"/>
                                    <w:ind w:right="848"/>
                                    <w:jc w:val="right"/>
                                    <w:rPr>
                                      <w:sz w:val="20"/>
                                    </w:rPr>
                                  </w:pPr>
                                  <w:r>
                                    <w:rPr>
                                      <w:sz w:val="20"/>
                                    </w:rPr>
                                    <w:t>.74</w:t>
                                  </w:r>
                                </w:p>
                              </w:tc>
                              <w:tc>
                                <w:tcPr>
                                  <w:tcW w:w="1621" w:type="dxa"/>
                                  <w:tcBorders>
                                    <w:top w:val="single" w:sz="2" w:space="0" w:color="000000"/>
                                  </w:tcBorders>
                                </w:tcPr>
                                <w:p w14:paraId="01FF48E9" w14:textId="77777777" w:rsidR="00431DEE" w:rsidRDefault="00000000">
                                  <w:pPr>
                                    <w:pStyle w:val="TableParagraph"/>
                                    <w:spacing w:before="5"/>
                                    <w:ind w:left="527"/>
                                    <w:jc w:val="center"/>
                                    <w:rPr>
                                      <w:sz w:val="20"/>
                                    </w:rPr>
                                  </w:pPr>
                                  <w:r>
                                    <w:rPr>
                                      <w:sz w:val="20"/>
                                    </w:rPr>
                                    <w:t>-</w:t>
                                  </w:r>
                                </w:p>
                              </w:tc>
                              <w:tc>
                                <w:tcPr>
                                  <w:tcW w:w="869" w:type="dxa"/>
                                  <w:tcBorders>
                                    <w:top w:val="single" w:sz="2" w:space="0" w:color="000000"/>
                                  </w:tcBorders>
                                </w:tcPr>
                                <w:p w14:paraId="399CB304" w14:textId="77777777" w:rsidR="00431DEE" w:rsidRDefault="00000000">
                                  <w:pPr>
                                    <w:pStyle w:val="TableParagraph"/>
                                    <w:spacing w:before="5"/>
                                    <w:ind w:left="297" w:right="275"/>
                                    <w:jc w:val="center"/>
                                    <w:rPr>
                                      <w:sz w:val="20"/>
                                    </w:rPr>
                                  </w:pPr>
                                  <w:r>
                                    <w:rPr>
                                      <w:sz w:val="20"/>
                                    </w:rPr>
                                    <w:t>,54</w:t>
                                  </w:r>
                                </w:p>
                              </w:tc>
                            </w:tr>
                            <w:tr w:rsidR="00431DEE" w14:paraId="2870500A" w14:textId="77777777">
                              <w:trPr>
                                <w:trHeight w:val="251"/>
                              </w:trPr>
                              <w:tc>
                                <w:tcPr>
                                  <w:tcW w:w="3546" w:type="dxa"/>
                                </w:tcPr>
                                <w:p w14:paraId="642E9B18" w14:textId="77777777" w:rsidR="00431DEE" w:rsidRDefault="00000000">
                                  <w:pPr>
                                    <w:pStyle w:val="TableParagraph"/>
                                    <w:ind w:right="1072"/>
                                    <w:jc w:val="right"/>
                                    <w:rPr>
                                      <w:sz w:val="20"/>
                                    </w:rPr>
                                  </w:pPr>
                                  <w:r>
                                    <w:rPr>
                                      <w:sz w:val="20"/>
                                    </w:rPr>
                                    <w:t>Madde18</w:t>
                                  </w:r>
                                </w:p>
                              </w:tc>
                              <w:tc>
                                <w:tcPr>
                                  <w:tcW w:w="2175" w:type="dxa"/>
                                </w:tcPr>
                                <w:p w14:paraId="6B00E6CB" w14:textId="77777777" w:rsidR="00431DEE" w:rsidRDefault="00000000">
                                  <w:pPr>
                                    <w:pStyle w:val="TableParagraph"/>
                                    <w:ind w:right="848"/>
                                    <w:jc w:val="right"/>
                                    <w:rPr>
                                      <w:sz w:val="20"/>
                                    </w:rPr>
                                  </w:pPr>
                                  <w:r>
                                    <w:rPr>
                                      <w:sz w:val="20"/>
                                    </w:rPr>
                                    <w:t>.75</w:t>
                                  </w:r>
                                </w:p>
                              </w:tc>
                              <w:tc>
                                <w:tcPr>
                                  <w:tcW w:w="1621" w:type="dxa"/>
                                </w:tcPr>
                                <w:p w14:paraId="1CA2FC59" w14:textId="77777777" w:rsidR="00431DEE" w:rsidRDefault="00000000">
                                  <w:pPr>
                                    <w:pStyle w:val="TableParagraph"/>
                                    <w:ind w:left="826" w:right="299"/>
                                    <w:jc w:val="center"/>
                                    <w:rPr>
                                      <w:sz w:val="20"/>
                                    </w:rPr>
                                  </w:pPr>
                                  <w:r>
                                    <w:rPr>
                                      <w:sz w:val="20"/>
                                    </w:rPr>
                                    <w:t>19,67</w:t>
                                  </w:r>
                                </w:p>
                              </w:tc>
                              <w:tc>
                                <w:tcPr>
                                  <w:tcW w:w="869" w:type="dxa"/>
                                </w:tcPr>
                                <w:p w14:paraId="33B7ACE3" w14:textId="77777777" w:rsidR="00431DEE" w:rsidRDefault="00000000">
                                  <w:pPr>
                                    <w:pStyle w:val="TableParagraph"/>
                                    <w:ind w:left="297" w:right="275"/>
                                    <w:jc w:val="center"/>
                                    <w:rPr>
                                      <w:sz w:val="20"/>
                                    </w:rPr>
                                  </w:pPr>
                                  <w:r>
                                    <w:rPr>
                                      <w:sz w:val="20"/>
                                    </w:rPr>
                                    <w:t>,56</w:t>
                                  </w:r>
                                </w:p>
                              </w:tc>
                            </w:tr>
                            <w:tr w:rsidR="00431DEE" w14:paraId="3FFDE8E7" w14:textId="77777777">
                              <w:trPr>
                                <w:trHeight w:val="252"/>
                              </w:trPr>
                              <w:tc>
                                <w:tcPr>
                                  <w:tcW w:w="3546" w:type="dxa"/>
                                </w:tcPr>
                                <w:p w14:paraId="77BB65B9" w14:textId="77777777" w:rsidR="00431DEE" w:rsidRDefault="00000000">
                                  <w:pPr>
                                    <w:pStyle w:val="TableParagraph"/>
                                    <w:tabs>
                                      <w:tab w:val="left" w:pos="1716"/>
                                    </w:tabs>
                                    <w:spacing w:before="3" w:line="229" w:lineRule="exact"/>
                                    <w:ind w:left="59"/>
                                    <w:rPr>
                                      <w:sz w:val="20"/>
                                    </w:rPr>
                                  </w:pPr>
                                  <w:r>
                                    <w:rPr>
                                      <w:sz w:val="20"/>
                                    </w:rPr>
                                    <w:t>Deneme/deney</w:t>
                                  </w:r>
                                  <w:r>
                                    <w:rPr>
                                      <w:sz w:val="20"/>
                                    </w:rPr>
                                    <w:tab/>
                                  </w:r>
                                  <w:r>
                                    <w:rPr>
                                      <w:position w:val="3"/>
                                      <w:sz w:val="20"/>
                                    </w:rPr>
                                    <w:t>Madde19</w:t>
                                  </w:r>
                                </w:p>
                              </w:tc>
                              <w:tc>
                                <w:tcPr>
                                  <w:tcW w:w="2175" w:type="dxa"/>
                                </w:tcPr>
                                <w:p w14:paraId="6B3A5F18" w14:textId="77777777" w:rsidR="00431DEE" w:rsidRDefault="00000000">
                                  <w:pPr>
                                    <w:pStyle w:val="TableParagraph"/>
                                    <w:ind w:right="847"/>
                                    <w:jc w:val="right"/>
                                    <w:rPr>
                                      <w:sz w:val="20"/>
                                    </w:rPr>
                                  </w:pPr>
                                  <w:r>
                                    <w:rPr>
                                      <w:sz w:val="20"/>
                                    </w:rPr>
                                    <w:t>.78</w:t>
                                  </w:r>
                                </w:p>
                              </w:tc>
                              <w:tc>
                                <w:tcPr>
                                  <w:tcW w:w="1621" w:type="dxa"/>
                                </w:tcPr>
                                <w:p w14:paraId="395F0358" w14:textId="77777777" w:rsidR="00431DEE" w:rsidRDefault="00000000">
                                  <w:pPr>
                                    <w:pStyle w:val="TableParagraph"/>
                                    <w:ind w:left="826" w:right="299"/>
                                    <w:jc w:val="center"/>
                                    <w:rPr>
                                      <w:sz w:val="20"/>
                                    </w:rPr>
                                  </w:pPr>
                                  <w:r>
                                    <w:rPr>
                                      <w:sz w:val="20"/>
                                    </w:rPr>
                                    <w:t>19,35</w:t>
                                  </w:r>
                                </w:p>
                              </w:tc>
                              <w:tc>
                                <w:tcPr>
                                  <w:tcW w:w="869" w:type="dxa"/>
                                </w:tcPr>
                                <w:p w14:paraId="0D1028E7" w14:textId="77777777" w:rsidR="00431DEE" w:rsidRDefault="00000000">
                                  <w:pPr>
                                    <w:pStyle w:val="TableParagraph"/>
                                    <w:ind w:left="297" w:right="274"/>
                                    <w:jc w:val="center"/>
                                    <w:rPr>
                                      <w:sz w:val="20"/>
                                    </w:rPr>
                                  </w:pPr>
                                  <w:r>
                                    <w:rPr>
                                      <w:sz w:val="20"/>
                                    </w:rPr>
                                    <w:t>,61</w:t>
                                  </w:r>
                                </w:p>
                              </w:tc>
                            </w:tr>
                            <w:tr w:rsidR="00431DEE" w14:paraId="795A7D4A" w14:textId="77777777">
                              <w:trPr>
                                <w:trHeight w:val="251"/>
                              </w:trPr>
                              <w:tc>
                                <w:tcPr>
                                  <w:tcW w:w="3546" w:type="dxa"/>
                                </w:tcPr>
                                <w:p w14:paraId="0ADCCE99" w14:textId="77777777" w:rsidR="00431DEE" w:rsidRDefault="00000000">
                                  <w:pPr>
                                    <w:pStyle w:val="TableParagraph"/>
                                    <w:tabs>
                                      <w:tab w:val="left" w:pos="1716"/>
                                    </w:tabs>
                                    <w:spacing w:before="0" w:line="232" w:lineRule="exact"/>
                                    <w:ind w:left="59"/>
                                    <w:rPr>
                                      <w:sz w:val="20"/>
                                    </w:rPr>
                                  </w:pPr>
                                  <w:proofErr w:type="gramStart"/>
                                  <w:r>
                                    <w:rPr>
                                      <w:position w:val="3"/>
                                      <w:sz w:val="20"/>
                                    </w:rPr>
                                    <w:t>yapma</w:t>
                                  </w:r>
                                  <w:proofErr w:type="gramEnd"/>
                                  <w:r>
                                    <w:rPr>
                                      <w:position w:val="3"/>
                                      <w:sz w:val="20"/>
                                    </w:rPr>
                                    <w:tab/>
                                  </w:r>
                                  <w:r>
                                    <w:rPr>
                                      <w:sz w:val="20"/>
                                    </w:rPr>
                                    <w:t>Madde20</w:t>
                                  </w:r>
                                </w:p>
                              </w:tc>
                              <w:tc>
                                <w:tcPr>
                                  <w:tcW w:w="2175" w:type="dxa"/>
                                </w:tcPr>
                                <w:p w14:paraId="53EE6D8A" w14:textId="77777777" w:rsidR="00431DEE" w:rsidRDefault="00000000">
                                  <w:pPr>
                                    <w:pStyle w:val="TableParagraph"/>
                                    <w:ind w:right="847"/>
                                    <w:jc w:val="right"/>
                                    <w:rPr>
                                      <w:sz w:val="20"/>
                                    </w:rPr>
                                  </w:pPr>
                                  <w:r>
                                    <w:rPr>
                                      <w:sz w:val="20"/>
                                    </w:rPr>
                                    <w:t>.74</w:t>
                                  </w:r>
                                </w:p>
                              </w:tc>
                              <w:tc>
                                <w:tcPr>
                                  <w:tcW w:w="1621" w:type="dxa"/>
                                </w:tcPr>
                                <w:p w14:paraId="7CED3C8B" w14:textId="77777777" w:rsidR="00431DEE" w:rsidRDefault="00000000">
                                  <w:pPr>
                                    <w:pStyle w:val="TableParagraph"/>
                                    <w:ind w:left="826" w:right="298"/>
                                    <w:jc w:val="center"/>
                                    <w:rPr>
                                      <w:sz w:val="20"/>
                                    </w:rPr>
                                  </w:pPr>
                                  <w:r>
                                    <w:rPr>
                                      <w:sz w:val="20"/>
                                    </w:rPr>
                                    <w:t>16,22</w:t>
                                  </w:r>
                                </w:p>
                              </w:tc>
                              <w:tc>
                                <w:tcPr>
                                  <w:tcW w:w="869" w:type="dxa"/>
                                </w:tcPr>
                                <w:p w14:paraId="3438928A" w14:textId="77777777" w:rsidR="00431DEE" w:rsidRDefault="00000000">
                                  <w:pPr>
                                    <w:pStyle w:val="TableParagraph"/>
                                    <w:ind w:left="297" w:right="274"/>
                                    <w:jc w:val="center"/>
                                    <w:rPr>
                                      <w:sz w:val="20"/>
                                    </w:rPr>
                                  </w:pPr>
                                  <w:r>
                                    <w:rPr>
                                      <w:sz w:val="20"/>
                                    </w:rPr>
                                    <w:t>,55</w:t>
                                  </w:r>
                                </w:p>
                              </w:tc>
                            </w:tr>
                            <w:tr w:rsidR="00431DEE" w14:paraId="21FE72C1" w14:textId="77777777">
                              <w:trPr>
                                <w:trHeight w:val="252"/>
                              </w:trPr>
                              <w:tc>
                                <w:tcPr>
                                  <w:tcW w:w="3546" w:type="dxa"/>
                                </w:tcPr>
                                <w:p w14:paraId="1F8572D3" w14:textId="77777777" w:rsidR="00431DEE" w:rsidRDefault="00000000">
                                  <w:pPr>
                                    <w:pStyle w:val="TableParagraph"/>
                                    <w:ind w:right="1072"/>
                                    <w:jc w:val="right"/>
                                    <w:rPr>
                                      <w:sz w:val="20"/>
                                    </w:rPr>
                                  </w:pPr>
                                  <w:r>
                                    <w:rPr>
                                      <w:sz w:val="20"/>
                                    </w:rPr>
                                    <w:t>Madde21</w:t>
                                  </w:r>
                                </w:p>
                              </w:tc>
                              <w:tc>
                                <w:tcPr>
                                  <w:tcW w:w="2175" w:type="dxa"/>
                                </w:tcPr>
                                <w:p w14:paraId="5D92D4B4" w14:textId="77777777" w:rsidR="00431DEE" w:rsidRDefault="00000000">
                                  <w:pPr>
                                    <w:pStyle w:val="TableParagraph"/>
                                    <w:ind w:right="847"/>
                                    <w:jc w:val="right"/>
                                    <w:rPr>
                                      <w:sz w:val="20"/>
                                    </w:rPr>
                                  </w:pPr>
                                  <w:r>
                                    <w:rPr>
                                      <w:sz w:val="20"/>
                                    </w:rPr>
                                    <w:t>.72</w:t>
                                  </w:r>
                                </w:p>
                              </w:tc>
                              <w:tc>
                                <w:tcPr>
                                  <w:tcW w:w="1621" w:type="dxa"/>
                                </w:tcPr>
                                <w:p w14:paraId="64F6E53D" w14:textId="77777777" w:rsidR="00431DEE" w:rsidRDefault="00000000">
                                  <w:pPr>
                                    <w:pStyle w:val="TableParagraph"/>
                                    <w:ind w:left="826" w:right="298"/>
                                    <w:jc w:val="center"/>
                                    <w:rPr>
                                      <w:sz w:val="20"/>
                                    </w:rPr>
                                  </w:pPr>
                                  <w:r>
                                    <w:rPr>
                                      <w:sz w:val="20"/>
                                    </w:rPr>
                                    <w:t>14,32</w:t>
                                  </w:r>
                                </w:p>
                              </w:tc>
                              <w:tc>
                                <w:tcPr>
                                  <w:tcW w:w="869" w:type="dxa"/>
                                </w:tcPr>
                                <w:p w14:paraId="6EC54BEB" w14:textId="77777777" w:rsidR="00431DEE" w:rsidRDefault="00000000">
                                  <w:pPr>
                                    <w:pStyle w:val="TableParagraph"/>
                                    <w:ind w:left="297" w:right="274"/>
                                    <w:jc w:val="center"/>
                                    <w:rPr>
                                      <w:sz w:val="20"/>
                                    </w:rPr>
                                  </w:pPr>
                                  <w:r>
                                    <w:rPr>
                                      <w:sz w:val="20"/>
                                    </w:rPr>
                                    <w:t>,52</w:t>
                                  </w:r>
                                </w:p>
                              </w:tc>
                            </w:tr>
                            <w:tr w:rsidR="00431DEE" w14:paraId="338E5ADE" w14:textId="77777777">
                              <w:trPr>
                                <w:trHeight w:val="248"/>
                              </w:trPr>
                              <w:tc>
                                <w:tcPr>
                                  <w:tcW w:w="3546" w:type="dxa"/>
                                  <w:tcBorders>
                                    <w:bottom w:val="single" w:sz="2" w:space="0" w:color="000000"/>
                                  </w:tcBorders>
                                </w:tcPr>
                                <w:p w14:paraId="39851DAC" w14:textId="77777777" w:rsidR="00431DEE" w:rsidRDefault="00000000">
                                  <w:pPr>
                                    <w:pStyle w:val="TableParagraph"/>
                                    <w:spacing w:line="222" w:lineRule="exact"/>
                                    <w:ind w:right="1071"/>
                                    <w:jc w:val="right"/>
                                    <w:rPr>
                                      <w:sz w:val="20"/>
                                    </w:rPr>
                                  </w:pPr>
                                  <w:r>
                                    <w:rPr>
                                      <w:sz w:val="20"/>
                                    </w:rPr>
                                    <w:t>Madde22</w:t>
                                  </w:r>
                                </w:p>
                              </w:tc>
                              <w:tc>
                                <w:tcPr>
                                  <w:tcW w:w="2175" w:type="dxa"/>
                                  <w:tcBorders>
                                    <w:bottom w:val="single" w:sz="2" w:space="0" w:color="000000"/>
                                  </w:tcBorders>
                                </w:tcPr>
                                <w:p w14:paraId="42D014DE" w14:textId="77777777" w:rsidR="00431DEE" w:rsidRDefault="00000000">
                                  <w:pPr>
                                    <w:pStyle w:val="TableParagraph"/>
                                    <w:spacing w:line="222" w:lineRule="exact"/>
                                    <w:ind w:right="847"/>
                                    <w:jc w:val="right"/>
                                    <w:rPr>
                                      <w:sz w:val="20"/>
                                    </w:rPr>
                                  </w:pPr>
                                  <w:r>
                                    <w:rPr>
                                      <w:sz w:val="20"/>
                                    </w:rPr>
                                    <w:t>.67</w:t>
                                  </w:r>
                                </w:p>
                              </w:tc>
                              <w:tc>
                                <w:tcPr>
                                  <w:tcW w:w="1621" w:type="dxa"/>
                                  <w:tcBorders>
                                    <w:bottom w:val="single" w:sz="2" w:space="0" w:color="000000"/>
                                  </w:tcBorders>
                                </w:tcPr>
                                <w:p w14:paraId="43BD6A21" w14:textId="77777777" w:rsidR="00431DEE" w:rsidRDefault="00000000">
                                  <w:pPr>
                                    <w:pStyle w:val="TableParagraph"/>
                                    <w:spacing w:line="222" w:lineRule="exact"/>
                                    <w:ind w:left="826" w:right="297"/>
                                    <w:jc w:val="center"/>
                                    <w:rPr>
                                      <w:sz w:val="20"/>
                                    </w:rPr>
                                  </w:pPr>
                                  <w:r>
                                    <w:rPr>
                                      <w:sz w:val="20"/>
                                    </w:rPr>
                                    <w:t>14,58</w:t>
                                  </w:r>
                                </w:p>
                              </w:tc>
                              <w:tc>
                                <w:tcPr>
                                  <w:tcW w:w="869" w:type="dxa"/>
                                  <w:tcBorders>
                                    <w:bottom w:val="single" w:sz="2" w:space="0" w:color="000000"/>
                                  </w:tcBorders>
                                </w:tcPr>
                                <w:p w14:paraId="549D59E4" w14:textId="77777777" w:rsidR="00431DEE" w:rsidRDefault="00000000">
                                  <w:pPr>
                                    <w:pStyle w:val="TableParagraph"/>
                                    <w:spacing w:line="222" w:lineRule="exact"/>
                                    <w:ind w:left="297" w:right="273"/>
                                    <w:jc w:val="center"/>
                                    <w:rPr>
                                      <w:sz w:val="20"/>
                                    </w:rPr>
                                  </w:pPr>
                                  <w:r>
                                    <w:rPr>
                                      <w:sz w:val="20"/>
                                    </w:rPr>
                                    <w:t>,45</w:t>
                                  </w:r>
                                </w:p>
                              </w:tc>
                            </w:tr>
                            <w:tr w:rsidR="00431DEE" w14:paraId="73E324B4" w14:textId="77777777">
                              <w:trPr>
                                <w:trHeight w:val="250"/>
                              </w:trPr>
                              <w:tc>
                                <w:tcPr>
                                  <w:tcW w:w="3546" w:type="dxa"/>
                                  <w:tcBorders>
                                    <w:top w:val="single" w:sz="2" w:space="0" w:color="000000"/>
                                  </w:tcBorders>
                                </w:tcPr>
                                <w:p w14:paraId="7740C4B8" w14:textId="77777777" w:rsidR="00431DEE" w:rsidRDefault="00000000">
                                  <w:pPr>
                                    <w:pStyle w:val="TableParagraph"/>
                                    <w:spacing w:before="5"/>
                                    <w:ind w:right="1071"/>
                                    <w:jc w:val="right"/>
                                    <w:rPr>
                                      <w:sz w:val="20"/>
                                    </w:rPr>
                                  </w:pPr>
                                  <w:r>
                                    <w:rPr>
                                      <w:sz w:val="20"/>
                                    </w:rPr>
                                    <w:t>Madde23</w:t>
                                  </w:r>
                                </w:p>
                              </w:tc>
                              <w:tc>
                                <w:tcPr>
                                  <w:tcW w:w="2175" w:type="dxa"/>
                                  <w:tcBorders>
                                    <w:top w:val="single" w:sz="2" w:space="0" w:color="000000"/>
                                  </w:tcBorders>
                                </w:tcPr>
                                <w:p w14:paraId="0AC7D164" w14:textId="77777777" w:rsidR="00431DEE" w:rsidRDefault="00000000">
                                  <w:pPr>
                                    <w:pStyle w:val="TableParagraph"/>
                                    <w:spacing w:before="5"/>
                                    <w:ind w:right="847"/>
                                    <w:jc w:val="right"/>
                                    <w:rPr>
                                      <w:sz w:val="20"/>
                                    </w:rPr>
                                  </w:pPr>
                                  <w:r>
                                    <w:rPr>
                                      <w:sz w:val="20"/>
                                    </w:rPr>
                                    <w:t>.68</w:t>
                                  </w:r>
                                </w:p>
                              </w:tc>
                              <w:tc>
                                <w:tcPr>
                                  <w:tcW w:w="1621" w:type="dxa"/>
                                  <w:tcBorders>
                                    <w:top w:val="single" w:sz="2" w:space="0" w:color="000000"/>
                                  </w:tcBorders>
                                </w:tcPr>
                                <w:p w14:paraId="2EB89743" w14:textId="77777777" w:rsidR="00431DEE" w:rsidRDefault="00000000">
                                  <w:pPr>
                                    <w:pStyle w:val="TableParagraph"/>
                                    <w:spacing w:before="5"/>
                                    <w:ind w:left="529"/>
                                    <w:jc w:val="center"/>
                                    <w:rPr>
                                      <w:sz w:val="20"/>
                                    </w:rPr>
                                  </w:pPr>
                                  <w:r>
                                    <w:rPr>
                                      <w:sz w:val="20"/>
                                    </w:rPr>
                                    <w:t>-</w:t>
                                  </w:r>
                                </w:p>
                              </w:tc>
                              <w:tc>
                                <w:tcPr>
                                  <w:tcW w:w="869" w:type="dxa"/>
                                  <w:tcBorders>
                                    <w:top w:val="single" w:sz="2" w:space="0" w:color="000000"/>
                                  </w:tcBorders>
                                </w:tcPr>
                                <w:p w14:paraId="7A8FA613" w14:textId="77777777" w:rsidR="00431DEE" w:rsidRDefault="00000000">
                                  <w:pPr>
                                    <w:pStyle w:val="TableParagraph"/>
                                    <w:spacing w:before="5"/>
                                    <w:ind w:left="297" w:right="273"/>
                                    <w:jc w:val="center"/>
                                    <w:rPr>
                                      <w:sz w:val="20"/>
                                    </w:rPr>
                                  </w:pPr>
                                  <w:r>
                                    <w:rPr>
                                      <w:sz w:val="20"/>
                                    </w:rPr>
                                    <w:t>,47</w:t>
                                  </w:r>
                                </w:p>
                              </w:tc>
                            </w:tr>
                            <w:tr w:rsidR="00431DEE" w14:paraId="52271154" w14:textId="77777777">
                              <w:trPr>
                                <w:trHeight w:val="251"/>
                              </w:trPr>
                              <w:tc>
                                <w:tcPr>
                                  <w:tcW w:w="3546" w:type="dxa"/>
                                </w:tcPr>
                                <w:p w14:paraId="6C040CB1" w14:textId="77777777" w:rsidR="00431DEE" w:rsidRDefault="00000000">
                                  <w:pPr>
                                    <w:pStyle w:val="TableParagraph"/>
                                    <w:ind w:right="1071"/>
                                    <w:jc w:val="right"/>
                                    <w:rPr>
                                      <w:sz w:val="20"/>
                                    </w:rPr>
                                  </w:pPr>
                                  <w:r>
                                    <w:rPr>
                                      <w:sz w:val="20"/>
                                    </w:rPr>
                                    <w:t>Madde24</w:t>
                                  </w:r>
                                </w:p>
                              </w:tc>
                              <w:tc>
                                <w:tcPr>
                                  <w:tcW w:w="2175" w:type="dxa"/>
                                </w:tcPr>
                                <w:p w14:paraId="7267D384" w14:textId="77777777" w:rsidR="00431DEE" w:rsidRDefault="00000000">
                                  <w:pPr>
                                    <w:pStyle w:val="TableParagraph"/>
                                    <w:ind w:right="846"/>
                                    <w:jc w:val="right"/>
                                    <w:rPr>
                                      <w:sz w:val="20"/>
                                    </w:rPr>
                                  </w:pPr>
                                  <w:r>
                                    <w:rPr>
                                      <w:sz w:val="20"/>
                                    </w:rPr>
                                    <w:t>.62</w:t>
                                  </w:r>
                                </w:p>
                              </w:tc>
                              <w:tc>
                                <w:tcPr>
                                  <w:tcW w:w="1621" w:type="dxa"/>
                                </w:tcPr>
                                <w:p w14:paraId="142A5A7A" w14:textId="77777777" w:rsidR="00431DEE" w:rsidRDefault="00000000">
                                  <w:pPr>
                                    <w:pStyle w:val="TableParagraph"/>
                                    <w:ind w:left="826" w:right="297"/>
                                    <w:jc w:val="center"/>
                                    <w:rPr>
                                      <w:sz w:val="20"/>
                                    </w:rPr>
                                  </w:pPr>
                                  <w:r>
                                    <w:rPr>
                                      <w:sz w:val="20"/>
                                    </w:rPr>
                                    <w:t>12,81</w:t>
                                  </w:r>
                                </w:p>
                              </w:tc>
                              <w:tc>
                                <w:tcPr>
                                  <w:tcW w:w="869" w:type="dxa"/>
                                </w:tcPr>
                                <w:p w14:paraId="37DDC6F9" w14:textId="77777777" w:rsidR="00431DEE" w:rsidRDefault="00000000">
                                  <w:pPr>
                                    <w:pStyle w:val="TableParagraph"/>
                                    <w:ind w:left="297" w:right="272"/>
                                    <w:jc w:val="center"/>
                                    <w:rPr>
                                      <w:sz w:val="20"/>
                                    </w:rPr>
                                  </w:pPr>
                                  <w:r>
                                    <w:rPr>
                                      <w:sz w:val="20"/>
                                    </w:rPr>
                                    <w:t>,38</w:t>
                                  </w:r>
                                </w:p>
                              </w:tc>
                            </w:tr>
                            <w:tr w:rsidR="00431DEE" w14:paraId="23E6F511" w14:textId="77777777">
                              <w:trPr>
                                <w:trHeight w:val="252"/>
                              </w:trPr>
                              <w:tc>
                                <w:tcPr>
                                  <w:tcW w:w="3546" w:type="dxa"/>
                                </w:tcPr>
                                <w:p w14:paraId="3FD0994F" w14:textId="77777777" w:rsidR="00431DEE" w:rsidRDefault="00000000">
                                  <w:pPr>
                                    <w:pStyle w:val="TableParagraph"/>
                                    <w:tabs>
                                      <w:tab w:val="left" w:pos="1717"/>
                                    </w:tabs>
                                    <w:spacing w:before="0" w:line="120" w:lineRule="auto"/>
                                    <w:ind w:left="61"/>
                                    <w:rPr>
                                      <w:sz w:val="20"/>
                                    </w:rPr>
                                  </w:pPr>
                                  <w:r>
                                    <w:rPr>
                                      <w:spacing w:val="-6"/>
                                      <w:sz w:val="20"/>
                                    </w:rPr>
                                    <w:t>Veri</w:t>
                                  </w:r>
                                  <w:r>
                                    <w:rPr>
                                      <w:sz w:val="20"/>
                                    </w:rPr>
                                    <w:t xml:space="preserve"> kaydetme/</w:t>
                                  </w:r>
                                  <w:r>
                                    <w:rPr>
                                      <w:sz w:val="20"/>
                                    </w:rPr>
                                    <w:tab/>
                                  </w:r>
                                  <w:r>
                                    <w:rPr>
                                      <w:position w:val="-9"/>
                                      <w:sz w:val="20"/>
                                    </w:rPr>
                                    <w:t>Madde25</w:t>
                                  </w:r>
                                </w:p>
                              </w:tc>
                              <w:tc>
                                <w:tcPr>
                                  <w:tcW w:w="2175" w:type="dxa"/>
                                </w:tcPr>
                                <w:p w14:paraId="409644B7" w14:textId="77777777" w:rsidR="00431DEE" w:rsidRDefault="00000000">
                                  <w:pPr>
                                    <w:pStyle w:val="TableParagraph"/>
                                    <w:ind w:right="846"/>
                                    <w:jc w:val="right"/>
                                    <w:rPr>
                                      <w:sz w:val="20"/>
                                    </w:rPr>
                                  </w:pPr>
                                  <w:r>
                                    <w:rPr>
                                      <w:sz w:val="20"/>
                                    </w:rPr>
                                    <w:t>.53</w:t>
                                  </w:r>
                                </w:p>
                              </w:tc>
                              <w:tc>
                                <w:tcPr>
                                  <w:tcW w:w="1621" w:type="dxa"/>
                                </w:tcPr>
                                <w:p w14:paraId="5FD6F23A" w14:textId="77777777" w:rsidR="00431DEE" w:rsidRDefault="00000000">
                                  <w:pPr>
                                    <w:pStyle w:val="TableParagraph"/>
                                    <w:ind w:left="826" w:right="296"/>
                                    <w:jc w:val="center"/>
                                    <w:rPr>
                                      <w:sz w:val="20"/>
                                    </w:rPr>
                                  </w:pPr>
                                  <w:r>
                                    <w:rPr>
                                      <w:sz w:val="20"/>
                                    </w:rPr>
                                    <w:t>8,98</w:t>
                                  </w:r>
                                </w:p>
                              </w:tc>
                              <w:tc>
                                <w:tcPr>
                                  <w:tcW w:w="869" w:type="dxa"/>
                                </w:tcPr>
                                <w:p w14:paraId="54177B6D" w14:textId="77777777" w:rsidR="00431DEE" w:rsidRDefault="00000000">
                                  <w:pPr>
                                    <w:pStyle w:val="TableParagraph"/>
                                    <w:ind w:left="297" w:right="272"/>
                                    <w:jc w:val="center"/>
                                    <w:rPr>
                                      <w:sz w:val="20"/>
                                    </w:rPr>
                                  </w:pPr>
                                  <w:r>
                                    <w:rPr>
                                      <w:sz w:val="20"/>
                                    </w:rPr>
                                    <w:t>,28</w:t>
                                  </w:r>
                                </w:p>
                              </w:tc>
                            </w:tr>
                            <w:tr w:rsidR="00431DEE" w14:paraId="1C7B7A55" w14:textId="77777777">
                              <w:trPr>
                                <w:trHeight w:val="251"/>
                              </w:trPr>
                              <w:tc>
                                <w:tcPr>
                                  <w:tcW w:w="3546" w:type="dxa"/>
                                </w:tcPr>
                                <w:p w14:paraId="6E54594D" w14:textId="77777777" w:rsidR="00431DEE" w:rsidRDefault="00000000">
                                  <w:pPr>
                                    <w:pStyle w:val="TableParagraph"/>
                                    <w:ind w:right="1071"/>
                                    <w:jc w:val="right"/>
                                    <w:rPr>
                                      <w:sz w:val="20"/>
                                    </w:rPr>
                                  </w:pPr>
                                  <w:r>
                                    <w:rPr>
                                      <w:sz w:val="20"/>
                                    </w:rPr>
                                    <w:t>Madde26</w:t>
                                  </w:r>
                                </w:p>
                              </w:tc>
                              <w:tc>
                                <w:tcPr>
                                  <w:tcW w:w="2175" w:type="dxa"/>
                                </w:tcPr>
                                <w:p w14:paraId="34F2CDCB" w14:textId="77777777" w:rsidR="00431DEE" w:rsidRDefault="00000000">
                                  <w:pPr>
                                    <w:pStyle w:val="TableParagraph"/>
                                    <w:ind w:right="846"/>
                                    <w:jc w:val="right"/>
                                    <w:rPr>
                                      <w:sz w:val="20"/>
                                    </w:rPr>
                                  </w:pPr>
                                  <w:r>
                                    <w:rPr>
                                      <w:sz w:val="20"/>
                                    </w:rPr>
                                    <w:t>.71</w:t>
                                  </w:r>
                                </w:p>
                              </w:tc>
                              <w:tc>
                                <w:tcPr>
                                  <w:tcW w:w="1621" w:type="dxa"/>
                                </w:tcPr>
                                <w:p w14:paraId="61CDB119" w14:textId="77777777" w:rsidR="00431DEE" w:rsidRDefault="00000000">
                                  <w:pPr>
                                    <w:pStyle w:val="TableParagraph"/>
                                    <w:ind w:left="826" w:right="296"/>
                                    <w:jc w:val="center"/>
                                    <w:rPr>
                                      <w:sz w:val="20"/>
                                    </w:rPr>
                                  </w:pPr>
                                  <w:r>
                                    <w:rPr>
                                      <w:sz w:val="20"/>
                                    </w:rPr>
                                    <w:t>16,88</w:t>
                                  </w:r>
                                </w:p>
                              </w:tc>
                              <w:tc>
                                <w:tcPr>
                                  <w:tcW w:w="869" w:type="dxa"/>
                                </w:tcPr>
                                <w:p w14:paraId="2B0FE972" w14:textId="77777777" w:rsidR="00431DEE" w:rsidRDefault="00000000">
                                  <w:pPr>
                                    <w:pStyle w:val="TableParagraph"/>
                                    <w:ind w:left="297" w:right="272"/>
                                    <w:jc w:val="center"/>
                                    <w:rPr>
                                      <w:sz w:val="20"/>
                                    </w:rPr>
                                  </w:pPr>
                                  <w:r>
                                    <w:rPr>
                                      <w:sz w:val="20"/>
                                    </w:rPr>
                                    <w:t>,50</w:t>
                                  </w:r>
                                </w:p>
                              </w:tc>
                            </w:tr>
                            <w:tr w:rsidR="00431DEE" w14:paraId="679B838D" w14:textId="77777777">
                              <w:trPr>
                                <w:trHeight w:val="249"/>
                              </w:trPr>
                              <w:tc>
                                <w:tcPr>
                                  <w:tcW w:w="3546" w:type="dxa"/>
                                  <w:tcBorders>
                                    <w:bottom w:val="single" w:sz="2" w:space="0" w:color="000000"/>
                                  </w:tcBorders>
                                </w:tcPr>
                                <w:p w14:paraId="4810C008" w14:textId="77777777" w:rsidR="00431DEE" w:rsidRDefault="00000000">
                                  <w:pPr>
                                    <w:pStyle w:val="TableParagraph"/>
                                    <w:spacing w:line="222" w:lineRule="exact"/>
                                    <w:ind w:right="1070"/>
                                    <w:jc w:val="right"/>
                                    <w:rPr>
                                      <w:sz w:val="20"/>
                                    </w:rPr>
                                  </w:pPr>
                                  <w:r>
                                    <w:rPr>
                                      <w:sz w:val="20"/>
                                    </w:rPr>
                                    <w:t>Madde27</w:t>
                                  </w:r>
                                </w:p>
                              </w:tc>
                              <w:tc>
                                <w:tcPr>
                                  <w:tcW w:w="2175" w:type="dxa"/>
                                  <w:tcBorders>
                                    <w:bottom w:val="single" w:sz="2" w:space="0" w:color="000000"/>
                                  </w:tcBorders>
                                </w:tcPr>
                                <w:p w14:paraId="45A3D2BD" w14:textId="77777777" w:rsidR="00431DEE" w:rsidRDefault="00000000">
                                  <w:pPr>
                                    <w:pStyle w:val="TableParagraph"/>
                                    <w:spacing w:line="222" w:lineRule="exact"/>
                                    <w:ind w:right="846"/>
                                    <w:jc w:val="right"/>
                                    <w:rPr>
                                      <w:sz w:val="20"/>
                                    </w:rPr>
                                  </w:pPr>
                                  <w:r>
                                    <w:rPr>
                                      <w:sz w:val="20"/>
                                    </w:rPr>
                                    <w:t>.72</w:t>
                                  </w:r>
                                </w:p>
                              </w:tc>
                              <w:tc>
                                <w:tcPr>
                                  <w:tcW w:w="1621" w:type="dxa"/>
                                  <w:tcBorders>
                                    <w:bottom w:val="single" w:sz="2" w:space="0" w:color="000000"/>
                                  </w:tcBorders>
                                </w:tcPr>
                                <w:p w14:paraId="38D882B7" w14:textId="77777777" w:rsidR="00431DEE" w:rsidRDefault="00000000">
                                  <w:pPr>
                                    <w:pStyle w:val="TableParagraph"/>
                                    <w:spacing w:line="222" w:lineRule="exact"/>
                                    <w:ind w:left="826" w:right="295"/>
                                    <w:jc w:val="center"/>
                                    <w:rPr>
                                      <w:sz w:val="20"/>
                                    </w:rPr>
                                  </w:pPr>
                                  <w:r>
                                    <w:rPr>
                                      <w:sz w:val="20"/>
                                    </w:rPr>
                                    <w:t>17,60</w:t>
                                  </w:r>
                                </w:p>
                              </w:tc>
                              <w:tc>
                                <w:tcPr>
                                  <w:tcW w:w="869" w:type="dxa"/>
                                  <w:tcBorders>
                                    <w:bottom w:val="single" w:sz="2" w:space="0" w:color="000000"/>
                                  </w:tcBorders>
                                </w:tcPr>
                                <w:p w14:paraId="651B6917" w14:textId="77777777" w:rsidR="00431DEE" w:rsidRDefault="00000000">
                                  <w:pPr>
                                    <w:pStyle w:val="TableParagraph"/>
                                    <w:spacing w:line="222" w:lineRule="exact"/>
                                    <w:ind w:left="297" w:right="271"/>
                                    <w:jc w:val="center"/>
                                    <w:rPr>
                                      <w:sz w:val="20"/>
                                    </w:rPr>
                                  </w:pPr>
                                  <w:r>
                                    <w:rPr>
                                      <w:sz w:val="20"/>
                                    </w:rPr>
                                    <w:t>,52</w:t>
                                  </w:r>
                                </w:p>
                              </w:tc>
                            </w:tr>
                            <w:tr w:rsidR="00431DEE" w14:paraId="5B3E805F" w14:textId="77777777">
                              <w:trPr>
                                <w:trHeight w:val="250"/>
                              </w:trPr>
                              <w:tc>
                                <w:tcPr>
                                  <w:tcW w:w="3546" w:type="dxa"/>
                                  <w:tcBorders>
                                    <w:top w:val="single" w:sz="2" w:space="0" w:color="000000"/>
                                  </w:tcBorders>
                                </w:tcPr>
                                <w:p w14:paraId="54129D26" w14:textId="77777777" w:rsidR="00431DEE" w:rsidRDefault="00000000">
                                  <w:pPr>
                                    <w:pStyle w:val="TableParagraph"/>
                                    <w:spacing w:before="5"/>
                                    <w:ind w:right="1070"/>
                                    <w:jc w:val="right"/>
                                    <w:rPr>
                                      <w:sz w:val="20"/>
                                    </w:rPr>
                                  </w:pPr>
                                  <w:r>
                                    <w:rPr>
                                      <w:sz w:val="20"/>
                                    </w:rPr>
                                    <w:t>Madde28</w:t>
                                  </w:r>
                                </w:p>
                              </w:tc>
                              <w:tc>
                                <w:tcPr>
                                  <w:tcW w:w="2175" w:type="dxa"/>
                                  <w:tcBorders>
                                    <w:top w:val="single" w:sz="2" w:space="0" w:color="000000"/>
                                  </w:tcBorders>
                                </w:tcPr>
                                <w:p w14:paraId="6923AE58" w14:textId="77777777" w:rsidR="00431DEE" w:rsidRDefault="00000000">
                                  <w:pPr>
                                    <w:pStyle w:val="TableParagraph"/>
                                    <w:spacing w:before="5"/>
                                    <w:ind w:right="846"/>
                                    <w:jc w:val="right"/>
                                    <w:rPr>
                                      <w:sz w:val="20"/>
                                    </w:rPr>
                                  </w:pPr>
                                  <w:r>
                                    <w:rPr>
                                      <w:sz w:val="20"/>
                                    </w:rPr>
                                    <w:t>.79</w:t>
                                  </w:r>
                                </w:p>
                              </w:tc>
                              <w:tc>
                                <w:tcPr>
                                  <w:tcW w:w="1621" w:type="dxa"/>
                                  <w:tcBorders>
                                    <w:top w:val="single" w:sz="2" w:space="0" w:color="000000"/>
                                  </w:tcBorders>
                                </w:tcPr>
                                <w:p w14:paraId="18E44342" w14:textId="77777777" w:rsidR="00431DEE" w:rsidRDefault="00000000">
                                  <w:pPr>
                                    <w:pStyle w:val="TableParagraph"/>
                                    <w:spacing w:before="5"/>
                                    <w:ind w:left="531"/>
                                    <w:jc w:val="center"/>
                                    <w:rPr>
                                      <w:sz w:val="20"/>
                                    </w:rPr>
                                  </w:pPr>
                                  <w:r>
                                    <w:rPr>
                                      <w:sz w:val="20"/>
                                    </w:rPr>
                                    <w:t>-</w:t>
                                  </w:r>
                                </w:p>
                              </w:tc>
                              <w:tc>
                                <w:tcPr>
                                  <w:tcW w:w="869" w:type="dxa"/>
                                  <w:tcBorders>
                                    <w:top w:val="single" w:sz="2" w:space="0" w:color="000000"/>
                                  </w:tcBorders>
                                </w:tcPr>
                                <w:p w14:paraId="07F4F3ED" w14:textId="77777777" w:rsidR="00431DEE" w:rsidRDefault="00000000">
                                  <w:pPr>
                                    <w:pStyle w:val="TableParagraph"/>
                                    <w:spacing w:before="5"/>
                                    <w:ind w:left="297" w:right="271"/>
                                    <w:jc w:val="center"/>
                                    <w:rPr>
                                      <w:sz w:val="20"/>
                                    </w:rPr>
                                  </w:pPr>
                                  <w:r>
                                    <w:rPr>
                                      <w:sz w:val="20"/>
                                    </w:rPr>
                                    <w:t>,63</w:t>
                                  </w:r>
                                </w:p>
                              </w:tc>
                            </w:tr>
                            <w:tr w:rsidR="00431DEE" w14:paraId="5FAB5CEC" w14:textId="77777777">
                              <w:trPr>
                                <w:trHeight w:val="251"/>
                              </w:trPr>
                              <w:tc>
                                <w:tcPr>
                                  <w:tcW w:w="3546" w:type="dxa"/>
                                </w:tcPr>
                                <w:p w14:paraId="07CF9BF9" w14:textId="77777777" w:rsidR="00431DEE" w:rsidRDefault="00000000">
                                  <w:pPr>
                                    <w:pStyle w:val="TableParagraph"/>
                                    <w:tabs>
                                      <w:tab w:val="left" w:pos="1718"/>
                                    </w:tabs>
                                    <w:spacing w:before="2" w:line="229" w:lineRule="exact"/>
                                    <w:ind w:left="62"/>
                                    <w:rPr>
                                      <w:sz w:val="20"/>
                                    </w:rPr>
                                  </w:pPr>
                                  <w:r>
                                    <w:rPr>
                                      <w:sz w:val="20"/>
                                    </w:rPr>
                                    <w:t>İletişim</w:t>
                                  </w:r>
                                  <w:r>
                                    <w:rPr>
                                      <w:sz w:val="20"/>
                                    </w:rPr>
                                    <w:tab/>
                                  </w:r>
                                  <w:r>
                                    <w:rPr>
                                      <w:position w:val="13"/>
                                      <w:sz w:val="20"/>
                                    </w:rPr>
                                    <w:t>Madde29</w:t>
                                  </w:r>
                                </w:p>
                              </w:tc>
                              <w:tc>
                                <w:tcPr>
                                  <w:tcW w:w="2175" w:type="dxa"/>
                                </w:tcPr>
                                <w:p w14:paraId="429F62AB" w14:textId="77777777" w:rsidR="00431DEE" w:rsidRDefault="00000000">
                                  <w:pPr>
                                    <w:pStyle w:val="TableParagraph"/>
                                    <w:ind w:right="845"/>
                                    <w:jc w:val="right"/>
                                    <w:rPr>
                                      <w:sz w:val="20"/>
                                    </w:rPr>
                                  </w:pPr>
                                  <w:r>
                                    <w:rPr>
                                      <w:sz w:val="20"/>
                                    </w:rPr>
                                    <w:t>.85</w:t>
                                  </w:r>
                                </w:p>
                              </w:tc>
                              <w:tc>
                                <w:tcPr>
                                  <w:tcW w:w="1621" w:type="dxa"/>
                                </w:tcPr>
                                <w:p w14:paraId="77991156" w14:textId="77777777" w:rsidR="00431DEE" w:rsidRDefault="00000000">
                                  <w:pPr>
                                    <w:pStyle w:val="TableParagraph"/>
                                    <w:ind w:left="826" w:right="295"/>
                                    <w:jc w:val="center"/>
                                    <w:rPr>
                                      <w:sz w:val="20"/>
                                    </w:rPr>
                                  </w:pPr>
                                  <w:r>
                                    <w:rPr>
                                      <w:sz w:val="20"/>
                                    </w:rPr>
                                    <w:t>23,04</w:t>
                                  </w:r>
                                </w:p>
                              </w:tc>
                              <w:tc>
                                <w:tcPr>
                                  <w:tcW w:w="869" w:type="dxa"/>
                                </w:tcPr>
                                <w:p w14:paraId="463AFA91" w14:textId="77777777" w:rsidR="00431DEE" w:rsidRDefault="00000000">
                                  <w:pPr>
                                    <w:pStyle w:val="TableParagraph"/>
                                    <w:ind w:left="297" w:right="270"/>
                                    <w:jc w:val="center"/>
                                    <w:rPr>
                                      <w:sz w:val="20"/>
                                    </w:rPr>
                                  </w:pPr>
                                  <w:r>
                                    <w:rPr>
                                      <w:sz w:val="20"/>
                                    </w:rPr>
                                    <w:t>,72</w:t>
                                  </w:r>
                                </w:p>
                              </w:tc>
                            </w:tr>
                            <w:tr w:rsidR="00431DEE" w14:paraId="4CE9592F" w14:textId="77777777">
                              <w:trPr>
                                <w:trHeight w:val="251"/>
                              </w:trPr>
                              <w:tc>
                                <w:tcPr>
                                  <w:tcW w:w="3546" w:type="dxa"/>
                                </w:tcPr>
                                <w:p w14:paraId="4C18B82E" w14:textId="77777777" w:rsidR="00431DEE" w:rsidRDefault="00000000">
                                  <w:pPr>
                                    <w:pStyle w:val="TableParagraph"/>
                                    <w:ind w:right="1070"/>
                                    <w:jc w:val="right"/>
                                    <w:rPr>
                                      <w:sz w:val="20"/>
                                    </w:rPr>
                                  </w:pPr>
                                  <w:r>
                                    <w:rPr>
                                      <w:sz w:val="20"/>
                                    </w:rPr>
                                    <w:t>Madde30</w:t>
                                  </w:r>
                                </w:p>
                              </w:tc>
                              <w:tc>
                                <w:tcPr>
                                  <w:tcW w:w="2175" w:type="dxa"/>
                                </w:tcPr>
                                <w:p w14:paraId="6B5E8C82" w14:textId="77777777" w:rsidR="00431DEE" w:rsidRDefault="00000000">
                                  <w:pPr>
                                    <w:pStyle w:val="TableParagraph"/>
                                    <w:ind w:right="845"/>
                                    <w:jc w:val="right"/>
                                    <w:rPr>
                                      <w:sz w:val="20"/>
                                    </w:rPr>
                                  </w:pPr>
                                  <w:r>
                                    <w:rPr>
                                      <w:sz w:val="20"/>
                                    </w:rPr>
                                    <w:t>.76</w:t>
                                  </w:r>
                                </w:p>
                              </w:tc>
                              <w:tc>
                                <w:tcPr>
                                  <w:tcW w:w="1621" w:type="dxa"/>
                                </w:tcPr>
                                <w:p w14:paraId="2541423A" w14:textId="77777777" w:rsidR="00431DEE" w:rsidRDefault="00000000">
                                  <w:pPr>
                                    <w:pStyle w:val="TableParagraph"/>
                                    <w:ind w:left="826" w:right="294"/>
                                    <w:jc w:val="center"/>
                                    <w:rPr>
                                      <w:sz w:val="20"/>
                                    </w:rPr>
                                  </w:pPr>
                                  <w:r>
                                    <w:rPr>
                                      <w:sz w:val="20"/>
                                    </w:rPr>
                                    <w:t>16,01</w:t>
                                  </w:r>
                                </w:p>
                              </w:tc>
                              <w:tc>
                                <w:tcPr>
                                  <w:tcW w:w="869" w:type="dxa"/>
                                </w:tcPr>
                                <w:p w14:paraId="53966D3B" w14:textId="77777777" w:rsidR="00431DEE" w:rsidRDefault="00000000">
                                  <w:pPr>
                                    <w:pStyle w:val="TableParagraph"/>
                                    <w:ind w:left="297" w:right="270"/>
                                    <w:jc w:val="center"/>
                                    <w:rPr>
                                      <w:sz w:val="20"/>
                                    </w:rPr>
                                  </w:pPr>
                                  <w:r>
                                    <w:rPr>
                                      <w:sz w:val="20"/>
                                    </w:rPr>
                                    <w:t>,58</w:t>
                                  </w:r>
                                </w:p>
                              </w:tc>
                            </w:tr>
                            <w:tr w:rsidR="00431DEE" w14:paraId="6CF6020F" w14:textId="77777777">
                              <w:trPr>
                                <w:trHeight w:val="249"/>
                              </w:trPr>
                              <w:tc>
                                <w:tcPr>
                                  <w:tcW w:w="3546" w:type="dxa"/>
                                  <w:tcBorders>
                                    <w:bottom w:val="single" w:sz="2" w:space="0" w:color="000000"/>
                                  </w:tcBorders>
                                </w:tcPr>
                                <w:p w14:paraId="2F0F375E" w14:textId="77777777" w:rsidR="00431DEE" w:rsidRDefault="00000000">
                                  <w:pPr>
                                    <w:pStyle w:val="TableParagraph"/>
                                    <w:spacing w:line="222" w:lineRule="exact"/>
                                    <w:ind w:right="1070"/>
                                    <w:jc w:val="right"/>
                                    <w:rPr>
                                      <w:sz w:val="20"/>
                                    </w:rPr>
                                  </w:pPr>
                                  <w:r>
                                    <w:rPr>
                                      <w:sz w:val="20"/>
                                    </w:rPr>
                                    <w:t>Madde31</w:t>
                                  </w:r>
                                </w:p>
                              </w:tc>
                              <w:tc>
                                <w:tcPr>
                                  <w:tcW w:w="2175" w:type="dxa"/>
                                  <w:tcBorders>
                                    <w:bottom w:val="single" w:sz="2" w:space="0" w:color="000000"/>
                                  </w:tcBorders>
                                </w:tcPr>
                                <w:p w14:paraId="75CBDC13" w14:textId="77777777" w:rsidR="00431DEE" w:rsidRDefault="00000000">
                                  <w:pPr>
                                    <w:pStyle w:val="TableParagraph"/>
                                    <w:spacing w:line="222" w:lineRule="exact"/>
                                    <w:ind w:right="845"/>
                                    <w:jc w:val="right"/>
                                    <w:rPr>
                                      <w:sz w:val="20"/>
                                    </w:rPr>
                                  </w:pPr>
                                  <w:r>
                                    <w:rPr>
                                      <w:sz w:val="20"/>
                                    </w:rPr>
                                    <w:t>.72</w:t>
                                  </w:r>
                                </w:p>
                              </w:tc>
                              <w:tc>
                                <w:tcPr>
                                  <w:tcW w:w="1621" w:type="dxa"/>
                                  <w:tcBorders>
                                    <w:bottom w:val="single" w:sz="2" w:space="0" w:color="000000"/>
                                  </w:tcBorders>
                                </w:tcPr>
                                <w:p w14:paraId="28C6B752" w14:textId="77777777" w:rsidR="00431DEE" w:rsidRDefault="00000000">
                                  <w:pPr>
                                    <w:pStyle w:val="TableParagraph"/>
                                    <w:spacing w:line="222" w:lineRule="exact"/>
                                    <w:ind w:left="826" w:right="294"/>
                                    <w:jc w:val="center"/>
                                    <w:rPr>
                                      <w:sz w:val="20"/>
                                    </w:rPr>
                                  </w:pPr>
                                  <w:r>
                                    <w:rPr>
                                      <w:sz w:val="20"/>
                                    </w:rPr>
                                    <w:t>17,74</w:t>
                                  </w:r>
                                </w:p>
                              </w:tc>
                              <w:tc>
                                <w:tcPr>
                                  <w:tcW w:w="869" w:type="dxa"/>
                                  <w:tcBorders>
                                    <w:bottom w:val="single" w:sz="2" w:space="0" w:color="000000"/>
                                  </w:tcBorders>
                                </w:tcPr>
                                <w:p w14:paraId="6A738659" w14:textId="77777777" w:rsidR="00431DEE" w:rsidRDefault="00000000">
                                  <w:pPr>
                                    <w:pStyle w:val="TableParagraph"/>
                                    <w:spacing w:line="222" w:lineRule="exact"/>
                                    <w:ind w:left="297" w:right="270"/>
                                    <w:jc w:val="center"/>
                                    <w:rPr>
                                      <w:sz w:val="20"/>
                                    </w:rPr>
                                  </w:pPr>
                                  <w:r>
                                    <w:rPr>
                                      <w:sz w:val="20"/>
                                    </w:rPr>
                                    <w:t>,51</w:t>
                                  </w:r>
                                </w:p>
                              </w:tc>
                            </w:tr>
                          </w:tbl>
                          <w:p w14:paraId="34B9F1B6" w14:textId="77777777" w:rsidR="00431DEE" w:rsidRDefault="00431DE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1200" id="Text Box 21" o:spid="_x0000_s1031" type="#_x0000_t202" style="position:absolute;left:0;text-align:left;margin-left:92.4pt;margin-top:47.3pt;width:410.5pt;height:390.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3546"/>
                        <w:gridCol w:w="2175"/>
                        <w:gridCol w:w="1621"/>
                        <w:gridCol w:w="869"/>
                      </w:tblGrid>
                      <w:tr w:rsidR="00431DEE" w14:paraId="69BA2683" w14:textId="77777777">
                        <w:trPr>
                          <w:trHeight w:val="251"/>
                        </w:trPr>
                        <w:tc>
                          <w:tcPr>
                            <w:tcW w:w="3546" w:type="dxa"/>
                            <w:tcBorders>
                              <w:top w:val="single" w:sz="2" w:space="0" w:color="000000"/>
                            </w:tcBorders>
                          </w:tcPr>
                          <w:p w14:paraId="5E2D2142" w14:textId="77777777" w:rsidR="00431DEE" w:rsidRDefault="00000000">
                            <w:pPr>
                              <w:pStyle w:val="TableParagraph"/>
                              <w:ind w:right="1176"/>
                              <w:jc w:val="right"/>
                              <w:rPr>
                                <w:sz w:val="20"/>
                              </w:rPr>
                            </w:pPr>
                            <w:r>
                              <w:rPr>
                                <w:sz w:val="20"/>
                              </w:rPr>
                              <w:t>Madde1</w:t>
                            </w:r>
                          </w:p>
                        </w:tc>
                        <w:tc>
                          <w:tcPr>
                            <w:tcW w:w="2175" w:type="dxa"/>
                            <w:tcBorders>
                              <w:top w:val="single" w:sz="2" w:space="0" w:color="000000"/>
                            </w:tcBorders>
                          </w:tcPr>
                          <w:p w14:paraId="0461D14C" w14:textId="77777777" w:rsidR="00431DEE" w:rsidRDefault="00000000">
                            <w:pPr>
                              <w:pStyle w:val="TableParagraph"/>
                              <w:ind w:right="851"/>
                              <w:jc w:val="right"/>
                              <w:rPr>
                                <w:sz w:val="20"/>
                              </w:rPr>
                            </w:pPr>
                            <w:r>
                              <w:rPr>
                                <w:sz w:val="20"/>
                              </w:rPr>
                              <w:t>.65</w:t>
                            </w:r>
                          </w:p>
                        </w:tc>
                        <w:tc>
                          <w:tcPr>
                            <w:tcW w:w="1621" w:type="dxa"/>
                            <w:tcBorders>
                              <w:top w:val="single" w:sz="2" w:space="0" w:color="000000"/>
                            </w:tcBorders>
                          </w:tcPr>
                          <w:p w14:paraId="37A70ECD" w14:textId="77777777" w:rsidR="00431DEE" w:rsidRDefault="00000000">
                            <w:pPr>
                              <w:pStyle w:val="TableParagraph"/>
                              <w:ind w:left="520"/>
                              <w:jc w:val="center"/>
                              <w:rPr>
                                <w:sz w:val="20"/>
                              </w:rPr>
                            </w:pPr>
                            <w:r>
                              <w:rPr>
                                <w:sz w:val="20"/>
                              </w:rPr>
                              <w:t>-</w:t>
                            </w:r>
                          </w:p>
                        </w:tc>
                        <w:tc>
                          <w:tcPr>
                            <w:tcW w:w="869" w:type="dxa"/>
                            <w:tcBorders>
                              <w:top w:val="single" w:sz="2" w:space="0" w:color="000000"/>
                            </w:tcBorders>
                          </w:tcPr>
                          <w:p w14:paraId="1EEF9F2C" w14:textId="77777777" w:rsidR="00431DEE" w:rsidRDefault="00000000">
                            <w:pPr>
                              <w:pStyle w:val="TableParagraph"/>
                              <w:ind w:left="291" w:right="276"/>
                              <w:jc w:val="center"/>
                              <w:rPr>
                                <w:sz w:val="20"/>
                              </w:rPr>
                            </w:pPr>
                            <w:r>
                              <w:rPr>
                                <w:sz w:val="20"/>
                              </w:rPr>
                              <w:t>,42</w:t>
                            </w:r>
                          </w:p>
                        </w:tc>
                      </w:tr>
                      <w:tr w:rsidR="00431DEE" w14:paraId="73A7E536" w14:textId="77777777">
                        <w:trPr>
                          <w:trHeight w:val="252"/>
                        </w:trPr>
                        <w:tc>
                          <w:tcPr>
                            <w:tcW w:w="3546" w:type="dxa"/>
                          </w:tcPr>
                          <w:p w14:paraId="25644D07" w14:textId="77777777" w:rsidR="00431DEE" w:rsidRDefault="00000000">
                            <w:pPr>
                              <w:pStyle w:val="TableParagraph"/>
                              <w:tabs>
                                <w:tab w:val="left" w:pos="1712"/>
                              </w:tabs>
                              <w:spacing w:before="51" w:line="52" w:lineRule="auto"/>
                              <w:ind w:left="56"/>
                              <w:rPr>
                                <w:sz w:val="20"/>
                              </w:rPr>
                            </w:pPr>
                            <w:r>
                              <w:rPr>
                                <w:spacing w:val="-3"/>
                                <w:position w:val="-12"/>
                                <w:sz w:val="20"/>
                              </w:rPr>
                              <w:t>Tahmin</w:t>
                            </w:r>
                            <w:r>
                              <w:rPr>
                                <w:spacing w:val="-3"/>
                                <w:position w:val="-12"/>
                                <w:sz w:val="20"/>
                              </w:rPr>
                              <w:tab/>
                            </w:r>
                            <w:r>
                              <w:rPr>
                                <w:sz w:val="20"/>
                              </w:rPr>
                              <w:t>Madde2</w:t>
                            </w:r>
                          </w:p>
                        </w:tc>
                        <w:tc>
                          <w:tcPr>
                            <w:tcW w:w="2175" w:type="dxa"/>
                          </w:tcPr>
                          <w:p w14:paraId="13EBCC6E" w14:textId="77777777" w:rsidR="00431DEE" w:rsidRDefault="00000000">
                            <w:pPr>
                              <w:pStyle w:val="TableParagraph"/>
                              <w:ind w:right="851"/>
                              <w:jc w:val="right"/>
                              <w:rPr>
                                <w:sz w:val="20"/>
                              </w:rPr>
                            </w:pPr>
                            <w:r>
                              <w:rPr>
                                <w:sz w:val="20"/>
                              </w:rPr>
                              <w:t>.63</w:t>
                            </w:r>
                          </w:p>
                        </w:tc>
                        <w:tc>
                          <w:tcPr>
                            <w:tcW w:w="1621" w:type="dxa"/>
                          </w:tcPr>
                          <w:p w14:paraId="580E44FE" w14:textId="77777777" w:rsidR="00431DEE" w:rsidRDefault="00000000">
                            <w:pPr>
                              <w:pStyle w:val="TableParagraph"/>
                              <w:ind w:left="820" w:right="299"/>
                              <w:jc w:val="center"/>
                              <w:rPr>
                                <w:sz w:val="20"/>
                              </w:rPr>
                            </w:pPr>
                            <w:r>
                              <w:rPr>
                                <w:sz w:val="20"/>
                              </w:rPr>
                              <w:t>12,29</w:t>
                            </w:r>
                          </w:p>
                        </w:tc>
                        <w:tc>
                          <w:tcPr>
                            <w:tcW w:w="869" w:type="dxa"/>
                          </w:tcPr>
                          <w:p w14:paraId="3679A47B" w14:textId="77777777" w:rsidR="00431DEE" w:rsidRDefault="00000000">
                            <w:pPr>
                              <w:pStyle w:val="TableParagraph"/>
                              <w:ind w:left="292" w:right="276"/>
                              <w:jc w:val="center"/>
                              <w:rPr>
                                <w:sz w:val="20"/>
                              </w:rPr>
                            </w:pPr>
                            <w:r>
                              <w:rPr>
                                <w:sz w:val="20"/>
                              </w:rPr>
                              <w:t>,39</w:t>
                            </w:r>
                          </w:p>
                        </w:tc>
                      </w:tr>
                      <w:tr w:rsidR="00431DEE" w14:paraId="73B8769C" w14:textId="77777777">
                        <w:trPr>
                          <w:trHeight w:val="252"/>
                        </w:trPr>
                        <w:tc>
                          <w:tcPr>
                            <w:tcW w:w="3546" w:type="dxa"/>
                          </w:tcPr>
                          <w:p w14:paraId="0B11435A" w14:textId="77777777" w:rsidR="00431DEE" w:rsidRDefault="00000000">
                            <w:pPr>
                              <w:pStyle w:val="TableParagraph"/>
                              <w:ind w:right="1175"/>
                              <w:jc w:val="right"/>
                              <w:rPr>
                                <w:sz w:val="20"/>
                              </w:rPr>
                            </w:pPr>
                            <w:r>
                              <w:rPr>
                                <w:sz w:val="20"/>
                              </w:rPr>
                              <w:t>Madde3</w:t>
                            </w:r>
                          </w:p>
                        </w:tc>
                        <w:tc>
                          <w:tcPr>
                            <w:tcW w:w="2175" w:type="dxa"/>
                          </w:tcPr>
                          <w:p w14:paraId="30519B8E" w14:textId="77777777" w:rsidR="00431DEE" w:rsidRDefault="00000000">
                            <w:pPr>
                              <w:pStyle w:val="TableParagraph"/>
                              <w:ind w:right="851"/>
                              <w:jc w:val="right"/>
                              <w:rPr>
                                <w:sz w:val="20"/>
                              </w:rPr>
                            </w:pPr>
                            <w:r>
                              <w:rPr>
                                <w:sz w:val="20"/>
                              </w:rPr>
                              <w:t>.82</w:t>
                            </w:r>
                          </w:p>
                        </w:tc>
                        <w:tc>
                          <w:tcPr>
                            <w:tcW w:w="1621" w:type="dxa"/>
                          </w:tcPr>
                          <w:p w14:paraId="45C9517B" w14:textId="77777777" w:rsidR="00431DEE" w:rsidRDefault="00000000">
                            <w:pPr>
                              <w:pStyle w:val="TableParagraph"/>
                              <w:ind w:left="820" w:right="299"/>
                              <w:jc w:val="center"/>
                              <w:rPr>
                                <w:sz w:val="20"/>
                              </w:rPr>
                            </w:pPr>
                            <w:r>
                              <w:rPr>
                                <w:sz w:val="20"/>
                              </w:rPr>
                              <w:t>17,27</w:t>
                            </w:r>
                          </w:p>
                        </w:tc>
                        <w:tc>
                          <w:tcPr>
                            <w:tcW w:w="869" w:type="dxa"/>
                          </w:tcPr>
                          <w:p w14:paraId="5747ACAE" w14:textId="77777777" w:rsidR="00431DEE" w:rsidRDefault="00000000">
                            <w:pPr>
                              <w:pStyle w:val="TableParagraph"/>
                              <w:ind w:left="292" w:right="276"/>
                              <w:jc w:val="center"/>
                              <w:rPr>
                                <w:sz w:val="20"/>
                              </w:rPr>
                            </w:pPr>
                            <w:r>
                              <w:rPr>
                                <w:sz w:val="20"/>
                              </w:rPr>
                              <w:t>,67</w:t>
                            </w:r>
                          </w:p>
                        </w:tc>
                      </w:tr>
                      <w:tr w:rsidR="00431DEE" w14:paraId="53B0200C" w14:textId="77777777">
                        <w:trPr>
                          <w:trHeight w:val="247"/>
                        </w:trPr>
                        <w:tc>
                          <w:tcPr>
                            <w:tcW w:w="3546" w:type="dxa"/>
                            <w:tcBorders>
                              <w:bottom w:val="single" w:sz="2" w:space="0" w:color="000000"/>
                            </w:tcBorders>
                          </w:tcPr>
                          <w:p w14:paraId="06AB31FE" w14:textId="77777777" w:rsidR="00431DEE" w:rsidRDefault="00000000">
                            <w:pPr>
                              <w:pStyle w:val="TableParagraph"/>
                              <w:spacing w:line="221" w:lineRule="exact"/>
                              <w:ind w:right="1175"/>
                              <w:jc w:val="right"/>
                              <w:rPr>
                                <w:sz w:val="20"/>
                              </w:rPr>
                            </w:pPr>
                            <w:r>
                              <w:rPr>
                                <w:sz w:val="20"/>
                              </w:rPr>
                              <w:t>Madde4</w:t>
                            </w:r>
                          </w:p>
                        </w:tc>
                        <w:tc>
                          <w:tcPr>
                            <w:tcW w:w="2175" w:type="dxa"/>
                            <w:tcBorders>
                              <w:bottom w:val="single" w:sz="2" w:space="0" w:color="000000"/>
                            </w:tcBorders>
                          </w:tcPr>
                          <w:p w14:paraId="70A97F5D" w14:textId="77777777" w:rsidR="00431DEE" w:rsidRDefault="00000000">
                            <w:pPr>
                              <w:pStyle w:val="TableParagraph"/>
                              <w:spacing w:line="221" w:lineRule="exact"/>
                              <w:ind w:right="850"/>
                              <w:jc w:val="right"/>
                              <w:rPr>
                                <w:sz w:val="20"/>
                              </w:rPr>
                            </w:pPr>
                            <w:r>
                              <w:rPr>
                                <w:sz w:val="20"/>
                              </w:rPr>
                              <w:t>.83</w:t>
                            </w:r>
                          </w:p>
                        </w:tc>
                        <w:tc>
                          <w:tcPr>
                            <w:tcW w:w="1621" w:type="dxa"/>
                            <w:tcBorders>
                              <w:bottom w:val="single" w:sz="2" w:space="0" w:color="000000"/>
                            </w:tcBorders>
                          </w:tcPr>
                          <w:p w14:paraId="3188056D" w14:textId="77777777" w:rsidR="00431DEE" w:rsidRDefault="00000000">
                            <w:pPr>
                              <w:pStyle w:val="TableParagraph"/>
                              <w:spacing w:line="221" w:lineRule="exact"/>
                              <w:ind w:left="820" w:right="299"/>
                              <w:jc w:val="center"/>
                              <w:rPr>
                                <w:sz w:val="20"/>
                              </w:rPr>
                            </w:pPr>
                            <w:r>
                              <w:rPr>
                                <w:sz w:val="20"/>
                              </w:rPr>
                              <w:t>16,60</w:t>
                            </w:r>
                          </w:p>
                        </w:tc>
                        <w:tc>
                          <w:tcPr>
                            <w:tcW w:w="869" w:type="dxa"/>
                            <w:tcBorders>
                              <w:bottom w:val="single" w:sz="2" w:space="0" w:color="000000"/>
                            </w:tcBorders>
                          </w:tcPr>
                          <w:p w14:paraId="4A44FD24" w14:textId="77777777" w:rsidR="00431DEE" w:rsidRDefault="00000000">
                            <w:pPr>
                              <w:pStyle w:val="TableParagraph"/>
                              <w:spacing w:line="221" w:lineRule="exact"/>
                              <w:ind w:left="293" w:right="276"/>
                              <w:jc w:val="center"/>
                              <w:rPr>
                                <w:sz w:val="20"/>
                              </w:rPr>
                            </w:pPr>
                            <w:r>
                              <w:rPr>
                                <w:sz w:val="20"/>
                              </w:rPr>
                              <w:t>,68</w:t>
                            </w:r>
                          </w:p>
                        </w:tc>
                      </w:tr>
                      <w:tr w:rsidR="00431DEE" w14:paraId="4F8A0C63" w14:textId="77777777">
                        <w:trPr>
                          <w:trHeight w:val="251"/>
                        </w:trPr>
                        <w:tc>
                          <w:tcPr>
                            <w:tcW w:w="3546" w:type="dxa"/>
                            <w:tcBorders>
                              <w:top w:val="single" w:sz="2" w:space="0" w:color="000000"/>
                            </w:tcBorders>
                          </w:tcPr>
                          <w:p w14:paraId="26CA61A0" w14:textId="77777777" w:rsidR="00431DEE" w:rsidRDefault="00000000">
                            <w:pPr>
                              <w:pStyle w:val="TableParagraph"/>
                              <w:ind w:right="1175"/>
                              <w:jc w:val="right"/>
                              <w:rPr>
                                <w:sz w:val="20"/>
                              </w:rPr>
                            </w:pPr>
                            <w:r>
                              <w:rPr>
                                <w:sz w:val="20"/>
                              </w:rPr>
                              <w:t>Madde5</w:t>
                            </w:r>
                          </w:p>
                        </w:tc>
                        <w:tc>
                          <w:tcPr>
                            <w:tcW w:w="2175" w:type="dxa"/>
                            <w:tcBorders>
                              <w:top w:val="single" w:sz="2" w:space="0" w:color="000000"/>
                            </w:tcBorders>
                          </w:tcPr>
                          <w:p w14:paraId="3D0FF4DE" w14:textId="77777777" w:rsidR="00431DEE" w:rsidRDefault="00000000">
                            <w:pPr>
                              <w:pStyle w:val="TableParagraph"/>
                              <w:ind w:right="850"/>
                              <w:jc w:val="right"/>
                              <w:rPr>
                                <w:sz w:val="20"/>
                              </w:rPr>
                            </w:pPr>
                            <w:r>
                              <w:rPr>
                                <w:sz w:val="20"/>
                              </w:rPr>
                              <w:t>.67</w:t>
                            </w:r>
                          </w:p>
                        </w:tc>
                        <w:tc>
                          <w:tcPr>
                            <w:tcW w:w="1621" w:type="dxa"/>
                            <w:tcBorders>
                              <w:top w:val="single" w:sz="2" w:space="0" w:color="000000"/>
                            </w:tcBorders>
                          </w:tcPr>
                          <w:p w14:paraId="2831B5E7" w14:textId="77777777" w:rsidR="00431DEE" w:rsidRDefault="00000000">
                            <w:pPr>
                              <w:pStyle w:val="TableParagraph"/>
                              <w:ind w:left="522"/>
                              <w:jc w:val="center"/>
                              <w:rPr>
                                <w:sz w:val="20"/>
                              </w:rPr>
                            </w:pPr>
                            <w:r>
                              <w:rPr>
                                <w:sz w:val="20"/>
                              </w:rPr>
                              <w:t>-</w:t>
                            </w:r>
                          </w:p>
                        </w:tc>
                        <w:tc>
                          <w:tcPr>
                            <w:tcW w:w="869" w:type="dxa"/>
                            <w:tcBorders>
                              <w:top w:val="single" w:sz="2" w:space="0" w:color="000000"/>
                            </w:tcBorders>
                          </w:tcPr>
                          <w:p w14:paraId="161C1CD0" w14:textId="77777777" w:rsidR="00431DEE" w:rsidRDefault="00000000">
                            <w:pPr>
                              <w:pStyle w:val="TableParagraph"/>
                              <w:ind w:left="293" w:right="276"/>
                              <w:jc w:val="center"/>
                              <w:rPr>
                                <w:sz w:val="20"/>
                              </w:rPr>
                            </w:pPr>
                            <w:r>
                              <w:rPr>
                                <w:sz w:val="20"/>
                              </w:rPr>
                              <w:t>,45</w:t>
                            </w:r>
                          </w:p>
                        </w:tc>
                      </w:tr>
                      <w:tr w:rsidR="00431DEE" w14:paraId="7086A377" w14:textId="77777777">
                        <w:trPr>
                          <w:trHeight w:val="252"/>
                        </w:trPr>
                        <w:tc>
                          <w:tcPr>
                            <w:tcW w:w="3546" w:type="dxa"/>
                          </w:tcPr>
                          <w:p w14:paraId="7E0A0DF9" w14:textId="77777777" w:rsidR="00431DEE" w:rsidRDefault="00000000">
                            <w:pPr>
                              <w:pStyle w:val="TableParagraph"/>
                              <w:ind w:right="1175"/>
                              <w:jc w:val="right"/>
                              <w:rPr>
                                <w:sz w:val="20"/>
                              </w:rPr>
                            </w:pPr>
                            <w:r>
                              <w:rPr>
                                <w:sz w:val="20"/>
                              </w:rPr>
                              <w:t>Madde6</w:t>
                            </w:r>
                          </w:p>
                        </w:tc>
                        <w:tc>
                          <w:tcPr>
                            <w:tcW w:w="2175" w:type="dxa"/>
                          </w:tcPr>
                          <w:p w14:paraId="62C70BC1" w14:textId="77777777" w:rsidR="00431DEE" w:rsidRDefault="00000000">
                            <w:pPr>
                              <w:pStyle w:val="TableParagraph"/>
                              <w:ind w:right="850"/>
                              <w:jc w:val="right"/>
                              <w:rPr>
                                <w:sz w:val="20"/>
                              </w:rPr>
                            </w:pPr>
                            <w:r>
                              <w:rPr>
                                <w:sz w:val="20"/>
                              </w:rPr>
                              <w:t>.69</w:t>
                            </w:r>
                          </w:p>
                        </w:tc>
                        <w:tc>
                          <w:tcPr>
                            <w:tcW w:w="1621" w:type="dxa"/>
                          </w:tcPr>
                          <w:p w14:paraId="091AE686" w14:textId="77777777" w:rsidR="00431DEE" w:rsidRDefault="00000000">
                            <w:pPr>
                              <w:pStyle w:val="TableParagraph"/>
                              <w:ind w:left="821" w:right="299"/>
                              <w:jc w:val="center"/>
                              <w:rPr>
                                <w:sz w:val="20"/>
                              </w:rPr>
                            </w:pPr>
                            <w:r>
                              <w:rPr>
                                <w:sz w:val="20"/>
                              </w:rPr>
                              <w:t>15,51</w:t>
                            </w:r>
                          </w:p>
                        </w:tc>
                        <w:tc>
                          <w:tcPr>
                            <w:tcW w:w="869" w:type="dxa"/>
                          </w:tcPr>
                          <w:p w14:paraId="680A5C5F" w14:textId="77777777" w:rsidR="00431DEE" w:rsidRDefault="00000000">
                            <w:pPr>
                              <w:pStyle w:val="TableParagraph"/>
                              <w:ind w:left="293" w:right="276"/>
                              <w:jc w:val="center"/>
                              <w:rPr>
                                <w:sz w:val="20"/>
                              </w:rPr>
                            </w:pPr>
                            <w:r>
                              <w:rPr>
                                <w:sz w:val="20"/>
                              </w:rPr>
                              <w:t>,47</w:t>
                            </w:r>
                          </w:p>
                        </w:tc>
                      </w:tr>
                      <w:tr w:rsidR="00431DEE" w14:paraId="339EA903" w14:textId="77777777">
                        <w:trPr>
                          <w:trHeight w:val="252"/>
                        </w:trPr>
                        <w:tc>
                          <w:tcPr>
                            <w:tcW w:w="3546" w:type="dxa"/>
                          </w:tcPr>
                          <w:p w14:paraId="783A0F34" w14:textId="77777777" w:rsidR="00431DEE" w:rsidRDefault="00000000">
                            <w:pPr>
                              <w:pStyle w:val="TableParagraph"/>
                              <w:tabs>
                                <w:tab w:val="left" w:pos="1713"/>
                              </w:tabs>
                              <w:spacing w:before="51" w:line="52" w:lineRule="auto"/>
                              <w:ind w:left="57"/>
                              <w:rPr>
                                <w:sz w:val="20"/>
                              </w:rPr>
                            </w:pPr>
                            <w:r>
                              <w:rPr>
                                <w:position w:val="-12"/>
                                <w:sz w:val="20"/>
                              </w:rPr>
                              <w:t>Gözlem</w:t>
                            </w:r>
                            <w:r>
                              <w:rPr>
                                <w:position w:val="-12"/>
                                <w:sz w:val="20"/>
                              </w:rPr>
                              <w:tab/>
                            </w:r>
                            <w:r>
                              <w:rPr>
                                <w:sz w:val="20"/>
                              </w:rPr>
                              <w:t>Madde7</w:t>
                            </w:r>
                          </w:p>
                        </w:tc>
                        <w:tc>
                          <w:tcPr>
                            <w:tcW w:w="2175" w:type="dxa"/>
                          </w:tcPr>
                          <w:p w14:paraId="66662B36" w14:textId="77777777" w:rsidR="00431DEE" w:rsidRDefault="00000000">
                            <w:pPr>
                              <w:pStyle w:val="TableParagraph"/>
                              <w:ind w:right="850"/>
                              <w:jc w:val="right"/>
                              <w:rPr>
                                <w:sz w:val="20"/>
                              </w:rPr>
                            </w:pPr>
                            <w:r>
                              <w:rPr>
                                <w:sz w:val="20"/>
                              </w:rPr>
                              <w:t>.55</w:t>
                            </w:r>
                          </w:p>
                        </w:tc>
                        <w:tc>
                          <w:tcPr>
                            <w:tcW w:w="1621" w:type="dxa"/>
                          </w:tcPr>
                          <w:p w14:paraId="7894910D" w14:textId="77777777" w:rsidR="00431DEE" w:rsidRDefault="00000000">
                            <w:pPr>
                              <w:pStyle w:val="TableParagraph"/>
                              <w:ind w:left="822" w:right="299"/>
                              <w:jc w:val="center"/>
                              <w:rPr>
                                <w:sz w:val="20"/>
                              </w:rPr>
                            </w:pPr>
                            <w:r>
                              <w:rPr>
                                <w:sz w:val="20"/>
                              </w:rPr>
                              <w:t>10,15</w:t>
                            </w:r>
                          </w:p>
                        </w:tc>
                        <w:tc>
                          <w:tcPr>
                            <w:tcW w:w="869" w:type="dxa"/>
                          </w:tcPr>
                          <w:p w14:paraId="768DA923" w14:textId="77777777" w:rsidR="00431DEE" w:rsidRDefault="00000000">
                            <w:pPr>
                              <w:pStyle w:val="TableParagraph"/>
                              <w:ind w:left="294" w:right="276"/>
                              <w:jc w:val="center"/>
                              <w:rPr>
                                <w:sz w:val="20"/>
                              </w:rPr>
                            </w:pPr>
                            <w:r>
                              <w:rPr>
                                <w:sz w:val="20"/>
                              </w:rPr>
                              <w:t>,30</w:t>
                            </w:r>
                          </w:p>
                        </w:tc>
                      </w:tr>
                      <w:tr w:rsidR="00431DEE" w14:paraId="7E1EE691" w14:textId="77777777">
                        <w:trPr>
                          <w:trHeight w:val="252"/>
                        </w:trPr>
                        <w:tc>
                          <w:tcPr>
                            <w:tcW w:w="3546" w:type="dxa"/>
                          </w:tcPr>
                          <w:p w14:paraId="68C6B752" w14:textId="77777777" w:rsidR="00431DEE" w:rsidRDefault="00000000">
                            <w:pPr>
                              <w:pStyle w:val="TableParagraph"/>
                              <w:ind w:right="1174"/>
                              <w:jc w:val="right"/>
                              <w:rPr>
                                <w:sz w:val="20"/>
                              </w:rPr>
                            </w:pPr>
                            <w:r>
                              <w:rPr>
                                <w:sz w:val="20"/>
                              </w:rPr>
                              <w:t>Madde8</w:t>
                            </w:r>
                          </w:p>
                        </w:tc>
                        <w:tc>
                          <w:tcPr>
                            <w:tcW w:w="2175" w:type="dxa"/>
                          </w:tcPr>
                          <w:p w14:paraId="2A73BFD3" w14:textId="77777777" w:rsidR="00431DEE" w:rsidRDefault="00000000">
                            <w:pPr>
                              <w:pStyle w:val="TableParagraph"/>
                              <w:ind w:right="850"/>
                              <w:jc w:val="right"/>
                              <w:rPr>
                                <w:sz w:val="20"/>
                              </w:rPr>
                            </w:pPr>
                            <w:r>
                              <w:rPr>
                                <w:sz w:val="20"/>
                              </w:rPr>
                              <w:t>.73</w:t>
                            </w:r>
                          </w:p>
                        </w:tc>
                        <w:tc>
                          <w:tcPr>
                            <w:tcW w:w="1621" w:type="dxa"/>
                          </w:tcPr>
                          <w:p w14:paraId="3592BEDF" w14:textId="77777777" w:rsidR="00431DEE" w:rsidRDefault="00000000">
                            <w:pPr>
                              <w:pStyle w:val="TableParagraph"/>
                              <w:ind w:left="822" w:right="299"/>
                              <w:jc w:val="center"/>
                              <w:rPr>
                                <w:sz w:val="20"/>
                              </w:rPr>
                            </w:pPr>
                            <w:r>
                              <w:rPr>
                                <w:sz w:val="20"/>
                              </w:rPr>
                              <w:t>15,63</w:t>
                            </w:r>
                          </w:p>
                        </w:tc>
                        <w:tc>
                          <w:tcPr>
                            <w:tcW w:w="869" w:type="dxa"/>
                          </w:tcPr>
                          <w:p w14:paraId="59B133D9" w14:textId="77777777" w:rsidR="00431DEE" w:rsidRDefault="00000000">
                            <w:pPr>
                              <w:pStyle w:val="TableParagraph"/>
                              <w:ind w:left="294" w:right="276"/>
                              <w:jc w:val="center"/>
                              <w:rPr>
                                <w:sz w:val="20"/>
                              </w:rPr>
                            </w:pPr>
                            <w:r>
                              <w:rPr>
                                <w:sz w:val="20"/>
                              </w:rPr>
                              <w:t>,53</w:t>
                            </w:r>
                          </w:p>
                        </w:tc>
                      </w:tr>
                      <w:tr w:rsidR="00431DEE" w14:paraId="065F20D3" w14:textId="77777777">
                        <w:trPr>
                          <w:trHeight w:val="252"/>
                        </w:trPr>
                        <w:tc>
                          <w:tcPr>
                            <w:tcW w:w="3546" w:type="dxa"/>
                          </w:tcPr>
                          <w:p w14:paraId="0280479C" w14:textId="77777777" w:rsidR="00431DEE" w:rsidRDefault="00000000">
                            <w:pPr>
                              <w:pStyle w:val="TableParagraph"/>
                              <w:ind w:right="1174"/>
                              <w:jc w:val="right"/>
                              <w:rPr>
                                <w:sz w:val="20"/>
                              </w:rPr>
                            </w:pPr>
                            <w:r>
                              <w:rPr>
                                <w:sz w:val="20"/>
                              </w:rPr>
                              <w:t>Madde9</w:t>
                            </w:r>
                          </w:p>
                        </w:tc>
                        <w:tc>
                          <w:tcPr>
                            <w:tcW w:w="2175" w:type="dxa"/>
                          </w:tcPr>
                          <w:p w14:paraId="0E47D3C3" w14:textId="77777777" w:rsidR="00431DEE" w:rsidRDefault="00000000">
                            <w:pPr>
                              <w:pStyle w:val="TableParagraph"/>
                              <w:ind w:right="849"/>
                              <w:jc w:val="right"/>
                              <w:rPr>
                                <w:sz w:val="20"/>
                              </w:rPr>
                            </w:pPr>
                            <w:r>
                              <w:rPr>
                                <w:sz w:val="20"/>
                              </w:rPr>
                              <w:t>.76</w:t>
                            </w:r>
                          </w:p>
                        </w:tc>
                        <w:tc>
                          <w:tcPr>
                            <w:tcW w:w="1621" w:type="dxa"/>
                          </w:tcPr>
                          <w:p w14:paraId="74939A22" w14:textId="77777777" w:rsidR="00431DEE" w:rsidRDefault="00000000">
                            <w:pPr>
                              <w:pStyle w:val="TableParagraph"/>
                              <w:ind w:left="822" w:right="299"/>
                              <w:jc w:val="center"/>
                              <w:rPr>
                                <w:sz w:val="20"/>
                              </w:rPr>
                            </w:pPr>
                            <w:r>
                              <w:rPr>
                                <w:sz w:val="20"/>
                              </w:rPr>
                              <w:t>16,09</w:t>
                            </w:r>
                          </w:p>
                        </w:tc>
                        <w:tc>
                          <w:tcPr>
                            <w:tcW w:w="869" w:type="dxa"/>
                          </w:tcPr>
                          <w:p w14:paraId="5D8D0755" w14:textId="77777777" w:rsidR="00431DEE" w:rsidRDefault="00000000">
                            <w:pPr>
                              <w:pStyle w:val="TableParagraph"/>
                              <w:ind w:left="295" w:right="276"/>
                              <w:jc w:val="center"/>
                              <w:rPr>
                                <w:sz w:val="20"/>
                              </w:rPr>
                            </w:pPr>
                            <w:r>
                              <w:rPr>
                                <w:sz w:val="20"/>
                              </w:rPr>
                              <w:t>,63</w:t>
                            </w:r>
                          </w:p>
                        </w:tc>
                      </w:tr>
                      <w:tr w:rsidR="00431DEE" w14:paraId="5E762978" w14:textId="77777777">
                        <w:trPr>
                          <w:trHeight w:val="248"/>
                        </w:trPr>
                        <w:tc>
                          <w:tcPr>
                            <w:tcW w:w="3546" w:type="dxa"/>
                            <w:tcBorders>
                              <w:bottom w:val="single" w:sz="2" w:space="0" w:color="000000"/>
                            </w:tcBorders>
                          </w:tcPr>
                          <w:p w14:paraId="0A7AE312" w14:textId="77777777" w:rsidR="00431DEE" w:rsidRDefault="00000000">
                            <w:pPr>
                              <w:pStyle w:val="TableParagraph"/>
                              <w:spacing w:line="221" w:lineRule="exact"/>
                              <w:ind w:right="1074"/>
                              <w:jc w:val="right"/>
                              <w:rPr>
                                <w:sz w:val="20"/>
                              </w:rPr>
                            </w:pPr>
                            <w:r>
                              <w:rPr>
                                <w:sz w:val="20"/>
                              </w:rPr>
                              <w:t>Madde10</w:t>
                            </w:r>
                          </w:p>
                        </w:tc>
                        <w:tc>
                          <w:tcPr>
                            <w:tcW w:w="2175" w:type="dxa"/>
                            <w:tcBorders>
                              <w:bottom w:val="single" w:sz="2" w:space="0" w:color="000000"/>
                            </w:tcBorders>
                          </w:tcPr>
                          <w:p w14:paraId="2765E7A8" w14:textId="77777777" w:rsidR="00431DEE" w:rsidRDefault="00000000">
                            <w:pPr>
                              <w:pStyle w:val="TableParagraph"/>
                              <w:spacing w:line="221" w:lineRule="exact"/>
                              <w:ind w:right="849"/>
                              <w:jc w:val="right"/>
                              <w:rPr>
                                <w:sz w:val="20"/>
                              </w:rPr>
                            </w:pPr>
                            <w:r>
                              <w:rPr>
                                <w:sz w:val="20"/>
                              </w:rPr>
                              <w:t>.76</w:t>
                            </w:r>
                          </w:p>
                        </w:tc>
                        <w:tc>
                          <w:tcPr>
                            <w:tcW w:w="1621" w:type="dxa"/>
                            <w:tcBorders>
                              <w:bottom w:val="single" w:sz="2" w:space="0" w:color="000000"/>
                            </w:tcBorders>
                          </w:tcPr>
                          <w:p w14:paraId="0B74E1C4" w14:textId="77777777" w:rsidR="00431DEE" w:rsidRDefault="00000000">
                            <w:pPr>
                              <w:pStyle w:val="TableParagraph"/>
                              <w:spacing w:line="221" w:lineRule="exact"/>
                              <w:ind w:left="823" w:right="299"/>
                              <w:jc w:val="center"/>
                              <w:rPr>
                                <w:sz w:val="20"/>
                              </w:rPr>
                            </w:pPr>
                            <w:r>
                              <w:rPr>
                                <w:sz w:val="20"/>
                              </w:rPr>
                              <w:t>15,29</w:t>
                            </w:r>
                          </w:p>
                        </w:tc>
                        <w:tc>
                          <w:tcPr>
                            <w:tcW w:w="869" w:type="dxa"/>
                            <w:tcBorders>
                              <w:bottom w:val="single" w:sz="2" w:space="0" w:color="000000"/>
                            </w:tcBorders>
                          </w:tcPr>
                          <w:p w14:paraId="1E05C57E" w14:textId="77777777" w:rsidR="00431DEE" w:rsidRDefault="00000000">
                            <w:pPr>
                              <w:pStyle w:val="TableParagraph"/>
                              <w:spacing w:line="221" w:lineRule="exact"/>
                              <w:ind w:left="295" w:right="276"/>
                              <w:jc w:val="center"/>
                              <w:rPr>
                                <w:sz w:val="20"/>
                              </w:rPr>
                            </w:pPr>
                            <w:r>
                              <w:rPr>
                                <w:sz w:val="20"/>
                              </w:rPr>
                              <w:t>,58</w:t>
                            </w:r>
                          </w:p>
                        </w:tc>
                      </w:tr>
                      <w:tr w:rsidR="00431DEE" w14:paraId="7D819B3A" w14:textId="77777777">
                        <w:trPr>
                          <w:trHeight w:val="250"/>
                        </w:trPr>
                        <w:tc>
                          <w:tcPr>
                            <w:tcW w:w="3546" w:type="dxa"/>
                            <w:tcBorders>
                              <w:top w:val="single" w:sz="2" w:space="0" w:color="000000"/>
                            </w:tcBorders>
                          </w:tcPr>
                          <w:p w14:paraId="7621D15C" w14:textId="77777777" w:rsidR="00431DEE" w:rsidRDefault="00000000">
                            <w:pPr>
                              <w:pStyle w:val="TableParagraph"/>
                              <w:spacing w:before="5"/>
                              <w:ind w:right="1081"/>
                              <w:jc w:val="right"/>
                              <w:rPr>
                                <w:sz w:val="20"/>
                              </w:rPr>
                            </w:pPr>
                            <w:r>
                              <w:rPr>
                                <w:sz w:val="20"/>
                              </w:rPr>
                              <w:t>Madde11</w:t>
                            </w:r>
                          </w:p>
                        </w:tc>
                        <w:tc>
                          <w:tcPr>
                            <w:tcW w:w="2175" w:type="dxa"/>
                            <w:tcBorders>
                              <w:top w:val="single" w:sz="2" w:space="0" w:color="000000"/>
                            </w:tcBorders>
                          </w:tcPr>
                          <w:p w14:paraId="0A699E6D" w14:textId="77777777" w:rsidR="00431DEE" w:rsidRDefault="00000000">
                            <w:pPr>
                              <w:pStyle w:val="TableParagraph"/>
                              <w:spacing w:before="5"/>
                              <w:ind w:right="849"/>
                              <w:jc w:val="right"/>
                              <w:rPr>
                                <w:sz w:val="20"/>
                              </w:rPr>
                            </w:pPr>
                            <w:r>
                              <w:rPr>
                                <w:sz w:val="20"/>
                              </w:rPr>
                              <w:t>.53</w:t>
                            </w:r>
                          </w:p>
                        </w:tc>
                        <w:tc>
                          <w:tcPr>
                            <w:tcW w:w="1621" w:type="dxa"/>
                            <w:tcBorders>
                              <w:top w:val="single" w:sz="2" w:space="0" w:color="000000"/>
                            </w:tcBorders>
                          </w:tcPr>
                          <w:p w14:paraId="10EF7393" w14:textId="77777777" w:rsidR="00431DEE" w:rsidRDefault="00000000">
                            <w:pPr>
                              <w:pStyle w:val="TableParagraph"/>
                              <w:spacing w:before="5"/>
                              <w:ind w:left="524"/>
                              <w:jc w:val="center"/>
                              <w:rPr>
                                <w:sz w:val="20"/>
                              </w:rPr>
                            </w:pPr>
                            <w:r>
                              <w:rPr>
                                <w:sz w:val="20"/>
                              </w:rPr>
                              <w:t>-</w:t>
                            </w:r>
                          </w:p>
                        </w:tc>
                        <w:tc>
                          <w:tcPr>
                            <w:tcW w:w="869" w:type="dxa"/>
                            <w:tcBorders>
                              <w:top w:val="single" w:sz="2" w:space="0" w:color="000000"/>
                            </w:tcBorders>
                          </w:tcPr>
                          <w:p w14:paraId="4D3175D0" w14:textId="77777777" w:rsidR="00431DEE" w:rsidRDefault="00000000">
                            <w:pPr>
                              <w:pStyle w:val="TableParagraph"/>
                              <w:spacing w:before="5"/>
                              <w:ind w:left="295" w:right="276"/>
                              <w:jc w:val="center"/>
                              <w:rPr>
                                <w:sz w:val="20"/>
                              </w:rPr>
                            </w:pPr>
                            <w:r>
                              <w:rPr>
                                <w:sz w:val="20"/>
                              </w:rPr>
                              <w:t>,28</w:t>
                            </w:r>
                          </w:p>
                        </w:tc>
                      </w:tr>
                      <w:tr w:rsidR="00431DEE" w14:paraId="3B4E183E" w14:textId="77777777">
                        <w:trPr>
                          <w:trHeight w:val="252"/>
                        </w:trPr>
                        <w:tc>
                          <w:tcPr>
                            <w:tcW w:w="3546" w:type="dxa"/>
                          </w:tcPr>
                          <w:p w14:paraId="702D0B22" w14:textId="77777777" w:rsidR="00431DEE" w:rsidRDefault="00000000">
                            <w:pPr>
                              <w:pStyle w:val="TableParagraph"/>
                              <w:ind w:right="1073"/>
                              <w:jc w:val="right"/>
                              <w:rPr>
                                <w:sz w:val="20"/>
                              </w:rPr>
                            </w:pPr>
                            <w:r>
                              <w:rPr>
                                <w:sz w:val="20"/>
                              </w:rPr>
                              <w:t>Madde12</w:t>
                            </w:r>
                          </w:p>
                        </w:tc>
                        <w:tc>
                          <w:tcPr>
                            <w:tcW w:w="2175" w:type="dxa"/>
                          </w:tcPr>
                          <w:p w14:paraId="0B111C5A" w14:textId="77777777" w:rsidR="00431DEE" w:rsidRDefault="00000000">
                            <w:pPr>
                              <w:pStyle w:val="TableParagraph"/>
                              <w:ind w:right="849"/>
                              <w:jc w:val="right"/>
                              <w:rPr>
                                <w:sz w:val="20"/>
                              </w:rPr>
                            </w:pPr>
                            <w:r>
                              <w:rPr>
                                <w:sz w:val="20"/>
                              </w:rPr>
                              <w:t>.57</w:t>
                            </w:r>
                          </w:p>
                        </w:tc>
                        <w:tc>
                          <w:tcPr>
                            <w:tcW w:w="1621" w:type="dxa"/>
                          </w:tcPr>
                          <w:p w14:paraId="2A796C0F" w14:textId="77777777" w:rsidR="00431DEE" w:rsidRDefault="00000000">
                            <w:pPr>
                              <w:pStyle w:val="TableParagraph"/>
                              <w:ind w:left="824" w:right="299"/>
                              <w:jc w:val="center"/>
                              <w:rPr>
                                <w:sz w:val="20"/>
                              </w:rPr>
                            </w:pPr>
                            <w:r>
                              <w:rPr>
                                <w:sz w:val="20"/>
                              </w:rPr>
                              <w:t>11,38</w:t>
                            </w:r>
                          </w:p>
                        </w:tc>
                        <w:tc>
                          <w:tcPr>
                            <w:tcW w:w="869" w:type="dxa"/>
                          </w:tcPr>
                          <w:p w14:paraId="0F333A3E" w14:textId="77777777" w:rsidR="00431DEE" w:rsidRDefault="00000000">
                            <w:pPr>
                              <w:pStyle w:val="TableParagraph"/>
                              <w:ind w:left="296" w:right="276"/>
                              <w:jc w:val="center"/>
                              <w:rPr>
                                <w:sz w:val="20"/>
                              </w:rPr>
                            </w:pPr>
                            <w:r>
                              <w:rPr>
                                <w:sz w:val="20"/>
                              </w:rPr>
                              <w:t>,33</w:t>
                            </w:r>
                          </w:p>
                        </w:tc>
                      </w:tr>
                      <w:tr w:rsidR="00431DEE" w14:paraId="145184B7" w14:textId="77777777">
                        <w:trPr>
                          <w:trHeight w:val="252"/>
                        </w:trPr>
                        <w:tc>
                          <w:tcPr>
                            <w:tcW w:w="3546" w:type="dxa"/>
                          </w:tcPr>
                          <w:p w14:paraId="3E04D372" w14:textId="77777777" w:rsidR="00431DEE" w:rsidRDefault="00000000">
                            <w:pPr>
                              <w:pStyle w:val="TableParagraph"/>
                              <w:tabs>
                                <w:tab w:val="left" w:pos="1715"/>
                              </w:tabs>
                              <w:spacing w:before="51" w:line="52" w:lineRule="auto"/>
                              <w:ind w:left="58"/>
                              <w:rPr>
                                <w:sz w:val="20"/>
                              </w:rPr>
                            </w:pPr>
                            <w:r>
                              <w:rPr>
                                <w:position w:val="-12"/>
                                <w:sz w:val="20"/>
                              </w:rPr>
                              <w:t>Ölçme</w:t>
                            </w:r>
                            <w:r>
                              <w:rPr>
                                <w:position w:val="-12"/>
                                <w:sz w:val="20"/>
                              </w:rPr>
                              <w:tab/>
                            </w:r>
                            <w:r>
                              <w:rPr>
                                <w:sz w:val="20"/>
                              </w:rPr>
                              <w:t>Madde13</w:t>
                            </w:r>
                          </w:p>
                        </w:tc>
                        <w:tc>
                          <w:tcPr>
                            <w:tcW w:w="2175" w:type="dxa"/>
                          </w:tcPr>
                          <w:p w14:paraId="5A309CD8" w14:textId="77777777" w:rsidR="00431DEE" w:rsidRDefault="00000000">
                            <w:pPr>
                              <w:pStyle w:val="TableParagraph"/>
                              <w:ind w:right="849"/>
                              <w:jc w:val="right"/>
                              <w:rPr>
                                <w:sz w:val="20"/>
                              </w:rPr>
                            </w:pPr>
                            <w:r>
                              <w:rPr>
                                <w:sz w:val="20"/>
                              </w:rPr>
                              <w:t>.70</w:t>
                            </w:r>
                          </w:p>
                        </w:tc>
                        <w:tc>
                          <w:tcPr>
                            <w:tcW w:w="1621" w:type="dxa"/>
                          </w:tcPr>
                          <w:p w14:paraId="15FE01E8" w14:textId="77777777" w:rsidR="00431DEE" w:rsidRDefault="00000000">
                            <w:pPr>
                              <w:pStyle w:val="TableParagraph"/>
                              <w:ind w:left="824" w:right="299"/>
                              <w:jc w:val="center"/>
                              <w:rPr>
                                <w:sz w:val="20"/>
                              </w:rPr>
                            </w:pPr>
                            <w:r>
                              <w:rPr>
                                <w:sz w:val="20"/>
                              </w:rPr>
                              <w:t>10,08</w:t>
                            </w:r>
                          </w:p>
                        </w:tc>
                        <w:tc>
                          <w:tcPr>
                            <w:tcW w:w="869" w:type="dxa"/>
                          </w:tcPr>
                          <w:p w14:paraId="4C9BE949" w14:textId="77777777" w:rsidR="00431DEE" w:rsidRDefault="00000000">
                            <w:pPr>
                              <w:pStyle w:val="TableParagraph"/>
                              <w:ind w:left="296" w:right="276"/>
                              <w:jc w:val="center"/>
                              <w:rPr>
                                <w:sz w:val="20"/>
                              </w:rPr>
                            </w:pPr>
                            <w:r>
                              <w:rPr>
                                <w:sz w:val="20"/>
                              </w:rPr>
                              <w:t>,48</w:t>
                            </w:r>
                          </w:p>
                        </w:tc>
                      </w:tr>
                      <w:tr w:rsidR="00431DEE" w14:paraId="20E81984" w14:textId="77777777">
                        <w:trPr>
                          <w:trHeight w:val="252"/>
                        </w:trPr>
                        <w:tc>
                          <w:tcPr>
                            <w:tcW w:w="3546" w:type="dxa"/>
                          </w:tcPr>
                          <w:p w14:paraId="165D293D" w14:textId="77777777" w:rsidR="00431DEE" w:rsidRDefault="00000000">
                            <w:pPr>
                              <w:pStyle w:val="TableParagraph"/>
                              <w:ind w:right="1073"/>
                              <w:jc w:val="right"/>
                              <w:rPr>
                                <w:sz w:val="20"/>
                              </w:rPr>
                            </w:pPr>
                            <w:r>
                              <w:rPr>
                                <w:sz w:val="20"/>
                              </w:rPr>
                              <w:t>Madde14</w:t>
                            </w:r>
                          </w:p>
                        </w:tc>
                        <w:tc>
                          <w:tcPr>
                            <w:tcW w:w="2175" w:type="dxa"/>
                          </w:tcPr>
                          <w:p w14:paraId="0F03CAF3" w14:textId="77777777" w:rsidR="00431DEE" w:rsidRDefault="00000000">
                            <w:pPr>
                              <w:pStyle w:val="TableParagraph"/>
                              <w:ind w:right="848"/>
                              <w:jc w:val="right"/>
                              <w:rPr>
                                <w:sz w:val="20"/>
                              </w:rPr>
                            </w:pPr>
                            <w:r>
                              <w:rPr>
                                <w:sz w:val="20"/>
                              </w:rPr>
                              <w:t>.74</w:t>
                            </w:r>
                          </w:p>
                        </w:tc>
                        <w:tc>
                          <w:tcPr>
                            <w:tcW w:w="1621" w:type="dxa"/>
                          </w:tcPr>
                          <w:p w14:paraId="1F8D9230" w14:textId="77777777" w:rsidR="00431DEE" w:rsidRDefault="00000000">
                            <w:pPr>
                              <w:pStyle w:val="TableParagraph"/>
                              <w:ind w:left="824" w:right="299"/>
                              <w:jc w:val="center"/>
                              <w:rPr>
                                <w:sz w:val="20"/>
                              </w:rPr>
                            </w:pPr>
                            <w:r>
                              <w:rPr>
                                <w:sz w:val="20"/>
                              </w:rPr>
                              <w:t>10,83</w:t>
                            </w:r>
                          </w:p>
                        </w:tc>
                        <w:tc>
                          <w:tcPr>
                            <w:tcW w:w="869" w:type="dxa"/>
                          </w:tcPr>
                          <w:p w14:paraId="152E00F9" w14:textId="77777777" w:rsidR="00431DEE" w:rsidRDefault="00000000">
                            <w:pPr>
                              <w:pStyle w:val="TableParagraph"/>
                              <w:ind w:left="297" w:right="276"/>
                              <w:jc w:val="center"/>
                              <w:rPr>
                                <w:sz w:val="20"/>
                              </w:rPr>
                            </w:pPr>
                            <w:r>
                              <w:rPr>
                                <w:sz w:val="20"/>
                              </w:rPr>
                              <w:t>,55</w:t>
                            </w:r>
                          </w:p>
                        </w:tc>
                      </w:tr>
                      <w:tr w:rsidR="00431DEE" w14:paraId="08FADA9F" w14:textId="77777777">
                        <w:trPr>
                          <w:trHeight w:val="252"/>
                        </w:trPr>
                        <w:tc>
                          <w:tcPr>
                            <w:tcW w:w="3546" w:type="dxa"/>
                          </w:tcPr>
                          <w:p w14:paraId="03279441" w14:textId="77777777" w:rsidR="00431DEE" w:rsidRDefault="00000000">
                            <w:pPr>
                              <w:pStyle w:val="TableParagraph"/>
                              <w:ind w:right="1073"/>
                              <w:jc w:val="right"/>
                              <w:rPr>
                                <w:sz w:val="20"/>
                              </w:rPr>
                            </w:pPr>
                            <w:r>
                              <w:rPr>
                                <w:sz w:val="20"/>
                              </w:rPr>
                              <w:t>Madde15</w:t>
                            </w:r>
                          </w:p>
                        </w:tc>
                        <w:tc>
                          <w:tcPr>
                            <w:tcW w:w="2175" w:type="dxa"/>
                          </w:tcPr>
                          <w:p w14:paraId="206F370A" w14:textId="77777777" w:rsidR="00431DEE" w:rsidRDefault="00000000">
                            <w:pPr>
                              <w:pStyle w:val="TableParagraph"/>
                              <w:ind w:right="848"/>
                              <w:jc w:val="right"/>
                              <w:rPr>
                                <w:sz w:val="20"/>
                              </w:rPr>
                            </w:pPr>
                            <w:r>
                              <w:rPr>
                                <w:sz w:val="20"/>
                              </w:rPr>
                              <w:t>.86</w:t>
                            </w:r>
                          </w:p>
                        </w:tc>
                        <w:tc>
                          <w:tcPr>
                            <w:tcW w:w="1621" w:type="dxa"/>
                          </w:tcPr>
                          <w:p w14:paraId="659F41AA" w14:textId="77777777" w:rsidR="00431DEE" w:rsidRDefault="00000000">
                            <w:pPr>
                              <w:pStyle w:val="TableParagraph"/>
                              <w:ind w:left="825" w:right="299"/>
                              <w:jc w:val="center"/>
                              <w:rPr>
                                <w:sz w:val="20"/>
                              </w:rPr>
                            </w:pPr>
                            <w:r>
                              <w:rPr>
                                <w:sz w:val="20"/>
                              </w:rPr>
                              <w:t>10,29</w:t>
                            </w:r>
                          </w:p>
                        </w:tc>
                        <w:tc>
                          <w:tcPr>
                            <w:tcW w:w="869" w:type="dxa"/>
                          </w:tcPr>
                          <w:p w14:paraId="29A70F18" w14:textId="77777777" w:rsidR="00431DEE" w:rsidRDefault="00000000">
                            <w:pPr>
                              <w:pStyle w:val="TableParagraph"/>
                              <w:ind w:left="297" w:right="276"/>
                              <w:jc w:val="center"/>
                              <w:rPr>
                                <w:sz w:val="20"/>
                              </w:rPr>
                            </w:pPr>
                            <w:r>
                              <w:rPr>
                                <w:sz w:val="20"/>
                              </w:rPr>
                              <w:t>,75</w:t>
                            </w:r>
                          </w:p>
                        </w:tc>
                      </w:tr>
                      <w:tr w:rsidR="00431DEE" w14:paraId="7A17560C" w14:textId="77777777">
                        <w:trPr>
                          <w:trHeight w:val="248"/>
                        </w:trPr>
                        <w:tc>
                          <w:tcPr>
                            <w:tcW w:w="3546" w:type="dxa"/>
                            <w:tcBorders>
                              <w:bottom w:val="single" w:sz="2" w:space="0" w:color="000000"/>
                            </w:tcBorders>
                          </w:tcPr>
                          <w:p w14:paraId="1AA1C381" w14:textId="77777777" w:rsidR="00431DEE" w:rsidRDefault="00000000">
                            <w:pPr>
                              <w:pStyle w:val="TableParagraph"/>
                              <w:spacing w:line="222" w:lineRule="exact"/>
                              <w:ind w:right="1073"/>
                              <w:jc w:val="right"/>
                              <w:rPr>
                                <w:sz w:val="20"/>
                              </w:rPr>
                            </w:pPr>
                            <w:r>
                              <w:rPr>
                                <w:sz w:val="20"/>
                              </w:rPr>
                              <w:t>Madde16</w:t>
                            </w:r>
                          </w:p>
                        </w:tc>
                        <w:tc>
                          <w:tcPr>
                            <w:tcW w:w="2175" w:type="dxa"/>
                            <w:tcBorders>
                              <w:bottom w:val="single" w:sz="2" w:space="0" w:color="000000"/>
                            </w:tcBorders>
                          </w:tcPr>
                          <w:p w14:paraId="4AD5F91D" w14:textId="77777777" w:rsidR="00431DEE" w:rsidRDefault="00000000">
                            <w:pPr>
                              <w:pStyle w:val="TableParagraph"/>
                              <w:spacing w:line="222" w:lineRule="exact"/>
                              <w:ind w:right="848"/>
                              <w:jc w:val="right"/>
                              <w:rPr>
                                <w:sz w:val="20"/>
                              </w:rPr>
                            </w:pPr>
                            <w:r>
                              <w:rPr>
                                <w:sz w:val="20"/>
                              </w:rPr>
                              <w:t>.76</w:t>
                            </w:r>
                          </w:p>
                        </w:tc>
                        <w:tc>
                          <w:tcPr>
                            <w:tcW w:w="1621" w:type="dxa"/>
                            <w:tcBorders>
                              <w:bottom w:val="single" w:sz="2" w:space="0" w:color="000000"/>
                            </w:tcBorders>
                          </w:tcPr>
                          <w:p w14:paraId="0DC2B1CB" w14:textId="77777777" w:rsidR="00431DEE" w:rsidRDefault="00000000">
                            <w:pPr>
                              <w:pStyle w:val="TableParagraph"/>
                              <w:spacing w:line="222" w:lineRule="exact"/>
                              <w:ind w:left="825" w:right="299"/>
                              <w:jc w:val="center"/>
                              <w:rPr>
                                <w:sz w:val="20"/>
                              </w:rPr>
                            </w:pPr>
                            <w:r>
                              <w:rPr>
                                <w:sz w:val="20"/>
                              </w:rPr>
                              <w:t>9,73</w:t>
                            </w:r>
                          </w:p>
                        </w:tc>
                        <w:tc>
                          <w:tcPr>
                            <w:tcW w:w="869" w:type="dxa"/>
                            <w:tcBorders>
                              <w:bottom w:val="single" w:sz="2" w:space="0" w:color="000000"/>
                            </w:tcBorders>
                          </w:tcPr>
                          <w:p w14:paraId="012B6D93" w14:textId="77777777" w:rsidR="00431DEE" w:rsidRDefault="00000000">
                            <w:pPr>
                              <w:pStyle w:val="TableParagraph"/>
                              <w:spacing w:line="222" w:lineRule="exact"/>
                              <w:ind w:left="297" w:right="276"/>
                              <w:jc w:val="center"/>
                              <w:rPr>
                                <w:sz w:val="20"/>
                              </w:rPr>
                            </w:pPr>
                            <w:r>
                              <w:rPr>
                                <w:sz w:val="20"/>
                              </w:rPr>
                              <w:t>,57</w:t>
                            </w:r>
                          </w:p>
                        </w:tc>
                      </w:tr>
                      <w:tr w:rsidR="00431DEE" w14:paraId="4B8C65EA" w14:textId="77777777">
                        <w:trPr>
                          <w:trHeight w:val="250"/>
                        </w:trPr>
                        <w:tc>
                          <w:tcPr>
                            <w:tcW w:w="3546" w:type="dxa"/>
                            <w:tcBorders>
                              <w:top w:val="single" w:sz="2" w:space="0" w:color="000000"/>
                            </w:tcBorders>
                          </w:tcPr>
                          <w:p w14:paraId="6C4D0CA9" w14:textId="77777777" w:rsidR="00431DEE" w:rsidRDefault="00000000">
                            <w:pPr>
                              <w:pStyle w:val="TableParagraph"/>
                              <w:spacing w:before="5"/>
                              <w:ind w:right="1072"/>
                              <w:jc w:val="right"/>
                              <w:rPr>
                                <w:sz w:val="20"/>
                              </w:rPr>
                            </w:pPr>
                            <w:r>
                              <w:rPr>
                                <w:sz w:val="20"/>
                              </w:rPr>
                              <w:t>Madde17</w:t>
                            </w:r>
                          </w:p>
                        </w:tc>
                        <w:tc>
                          <w:tcPr>
                            <w:tcW w:w="2175" w:type="dxa"/>
                            <w:tcBorders>
                              <w:top w:val="single" w:sz="2" w:space="0" w:color="000000"/>
                            </w:tcBorders>
                          </w:tcPr>
                          <w:p w14:paraId="62EB8FFA" w14:textId="77777777" w:rsidR="00431DEE" w:rsidRDefault="00000000">
                            <w:pPr>
                              <w:pStyle w:val="TableParagraph"/>
                              <w:spacing w:before="5"/>
                              <w:ind w:right="848"/>
                              <w:jc w:val="right"/>
                              <w:rPr>
                                <w:sz w:val="20"/>
                              </w:rPr>
                            </w:pPr>
                            <w:r>
                              <w:rPr>
                                <w:sz w:val="20"/>
                              </w:rPr>
                              <w:t>.74</w:t>
                            </w:r>
                          </w:p>
                        </w:tc>
                        <w:tc>
                          <w:tcPr>
                            <w:tcW w:w="1621" w:type="dxa"/>
                            <w:tcBorders>
                              <w:top w:val="single" w:sz="2" w:space="0" w:color="000000"/>
                            </w:tcBorders>
                          </w:tcPr>
                          <w:p w14:paraId="01FF48E9" w14:textId="77777777" w:rsidR="00431DEE" w:rsidRDefault="00000000">
                            <w:pPr>
                              <w:pStyle w:val="TableParagraph"/>
                              <w:spacing w:before="5"/>
                              <w:ind w:left="527"/>
                              <w:jc w:val="center"/>
                              <w:rPr>
                                <w:sz w:val="20"/>
                              </w:rPr>
                            </w:pPr>
                            <w:r>
                              <w:rPr>
                                <w:sz w:val="20"/>
                              </w:rPr>
                              <w:t>-</w:t>
                            </w:r>
                          </w:p>
                        </w:tc>
                        <w:tc>
                          <w:tcPr>
                            <w:tcW w:w="869" w:type="dxa"/>
                            <w:tcBorders>
                              <w:top w:val="single" w:sz="2" w:space="0" w:color="000000"/>
                            </w:tcBorders>
                          </w:tcPr>
                          <w:p w14:paraId="399CB304" w14:textId="77777777" w:rsidR="00431DEE" w:rsidRDefault="00000000">
                            <w:pPr>
                              <w:pStyle w:val="TableParagraph"/>
                              <w:spacing w:before="5"/>
                              <w:ind w:left="297" w:right="275"/>
                              <w:jc w:val="center"/>
                              <w:rPr>
                                <w:sz w:val="20"/>
                              </w:rPr>
                            </w:pPr>
                            <w:r>
                              <w:rPr>
                                <w:sz w:val="20"/>
                              </w:rPr>
                              <w:t>,54</w:t>
                            </w:r>
                          </w:p>
                        </w:tc>
                      </w:tr>
                      <w:tr w:rsidR="00431DEE" w14:paraId="2870500A" w14:textId="77777777">
                        <w:trPr>
                          <w:trHeight w:val="251"/>
                        </w:trPr>
                        <w:tc>
                          <w:tcPr>
                            <w:tcW w:w="3546" w:type="dxa"/>
                          </w:tcPr>
                          <w:p w14:paraId="642E9B18" w14:textId="77777777" w:rsidR="00431DEE" w:rsidRDefault="00000000">
                            <w:pPr>
                              <w:pStyle w:val="TableParagraph"/>
                              <w:ind w:right="1072"/>
                              <w:jc w:val="right"/>
                              <w:rPr>
                                <w:sz w:val="20"/>
                              </w:rPr>
                            </w:pPr>
                            <w:r>
                              <w:rPr>
                                <w:sz w:val="20"/>
                              </w:rPr>
                              <w:t>Madde18</w:t>
                            </w:r>
                          </w:p>
                        </w:tc>
                        <w:tc>
                          <w:tcPr>
                            <w:tcW w:w="2175" w:type="dxa"/>
                          </w:tcPr>
                          <w:p w14:paraId="6B00E6CB" w14:textId="77777777" w:rsidR="00431DEE" w:rsidRDefault="00000000">
                            <w:pPr>
                              <w:pStyle w:val="TableParagraph"/>
                              <w:ind w:right="848"/>
                              <w:jc w:val="right"/>
                              <w:rPr>
                                <w:sz w:val="20"/>
                              </w:rPr>
                            </w:pPr>
                            <w:r>
                              <w:rPr>
                                <w:sz w:val="20"/>
                              </w:rPr>
                              <w:t>.75</w:t>
                            </w:r>
                          </w:p>
                        </w:tc>
                        <w:tc>
                          <w:tcPr>
                            <w:tcW w:w="1621" w:type="dxa"/>
                          </w:tcPr>
                          <w:p w14:paraId="1CA2FC59" w14:textId="77777777" w:rsidR="00431DEE" w:rsidRDefault="00000000">
                            <w:pPr>
                              <w:pStyle w:val="TableParagraph"/>
                              <w:ind w:left="826" w:right="299"/>
                              <w:jc w:val="center"/>
                              <w:rPr>
                                <w:sz w:val="20"/>
                              </w:rPr>
                            </w:pPr>
                            <w:r>
                              <w:rPr>
                                <w:sz w:val="20"/>
                              </w:rPr>
                              <w:t>19,67</w:t>
                            </w:r>
                          </w:p>
                        </w:tc>
                        <w:tc>
                          <w:tcPr>
                            <w:tcW w:w="869" w:type="dxa"/>
                          </w:tcPr>
                          <w:p w14:paraId="33B7ACE3" w14:textId="77777777" w:rsidR="00431DEE" w:rsidRDefault="00000000">
                            <w:pPr>
                              <w:pStyle w:val="TableParagraph"/>
                              <w:ind w:left="297" w:right="275"/>
                              <w:jc w:val="center"/>
                              <w:rPr>
                                <w:sz w:val="20"/>
                              </w:rPr>
                            </w:pPr>
                            <w:r>
                              <w:rPr>
                                <w:sz w:val="20"/>
                              </w:rPr>
                              <w:t>,56</w:t>
                            </w:r>
                          </w:p>
                        </w:tc>
                      </w:tr>
                      <w:tr w:rsidR="00431DEE" w14:paraId="3FFDE8E7" w14:textId="77777777">
                        <w:trPr>
                          <w:trHeight w:val="252"/>
                        </w:trPr>
                        <w:tc>
                          <w:tcPr>
                            <w:tcW w:w="3546" w:type="dxa"/>
                          </w:tcPr>
                          <w:p w14:paraId="77BB65B9" w14:textId="77777777" w:rsidR="00431DEE" w:rsidRDefault="00000000">
                            <w:pPr>
                              <w:pStyle w:val="TableParagraph"/>
                              <w:tabs>
                                <w:tab w:val="left" w:pos="1716"/>
                              </w:tabs>
                              <w:spacing w:before="3" w:line="229" w:lineRule="exact"/>
                              <w:ind w:left="59"/>
                              <w:rPr>
                                <w:sz w:val="20"/>
                              </w:rPr>
                            </w:pPr>
                            <w:r>
                              <w:rPr>
                                <w:sz w:val="20"/>
                              </w:rPr>
                              <w:t>Deneme/deney</w:t>
                            </w:r>
                            <w:r>
                              <w:rPr>
                                <w:sz w:val="20"/>
                              </w:rPr>
                              <w:tab/>
                            </w:r>
                            <w:r>
                              <w:rPr>
                                <w:position w:val="3"/>
                                <w:sz w:val="20"/>
                              </w:rPr>
                              <w:t>Madde19</w:t>
                            </w:r>
                          </w:p>
                        </w:tc>
                        <w:tc>
                          <w:tcPr>
                            <w:tcW w:w="2175" w:type="dxa"/>
                          </w:tcPr>
                          <w:p w14:paraId="6B3A5F18" w14:textId="77777777" w:rsidR="00431DEE" w:rsidRDefault="00000000">
                            <w:pPr>
                              <w:pStyle w:val="TableParagraph"/>
                              <w:ind w:right="847"/>
                              <w:jc w:val="right"/>
                              <w:rPr>
                                <w:sz w:val="20"/>
                              </w:rPr>
                            </w:pPr>
                            <w:r>
                              <w:rPr>
                                <w:sz w:val="20"/>
                              </w:rPr>
                              <w:t>.78</w:t>
                            </w:r>
                          </w:p>
                        </w:tc>
                        <w:tc>
                          <w:tcPr>
                            <w:tcW w:w="1621" w:type="dxa"/>
                          </w:tcPr>
                          <w:p w14:paraId="395F0358" w14:textId="77777777" w:rsidR="00431DEE" w:rsidRDefault="00000000">
                            <w:pPr>
                              <w:pStyle w:val="TableParagraph"/>
                              <w:ind w:left="826" w:right="299"/>
                              <w:jc w:val="center"/>
                              <w:rPr>
                                <w:sz w:val="20"/>
                              </w:rPr>
                            </w:pPr>
                            <w:r>
                              <w:rPr>
                                <w:sz w:val="20"/>
                              </w:rPr>
                              <w:t>19,35</w:t>
                            </w:r>
                          </w:p>
                        </w:tc>
                        <w:tc>
                          <w:tcPr>
                            <w:tcW w:w="869" w:type="dxa"/>
                          </w:tcPr>
                          <w:p w14:paraId="0D1028E7" w14:textId="77777777" w:rsidR="00431DEE" w:rsidRDefault="00000000">
                            <w:pPr>
                              <w:pStyle w:val="TableParagraph"/>
                              <w:ind w:left="297" w:right="274"/>
                              <w:jc w:val="center"/>
                              <w:rPr>
                                <w:sz w:val="20"/>
                              </w:rPr>
                            </w:pPr>
                            <w:r>
                              <w:rPr>
                                <w:sz w:val="20"/>
                              </w:rPr>
                              <w:t>,61</w:t>
                            </w:r>
                          </w:p>
                        </w:tc>
                      </w:tr>
                      <w:tr w:rsidR="00431DEE" w14:paraId="795A7D4A" w14:textId="77777777">
                        <w:trPr>
                          <w:trHeight w:val="251"/>
                        </w:trPr>
                        <w:tc>
                          <w:tcPr>
                            <w:tcW w:w="3546" w:type="dxa"/>
                          </w:tcPr>
                          <w:p w14:paraId="0ADCCE99" w14:textId="77777777" w:rsidR="00431DEE" w:rsidRDefault="00000000">
                            <w:pPr>
                              <w:pStyle w:val="TableParagraph"/>
                              <w:tabs>
                                <w:tab w:val="left" w:pos="1716"/>
                              </w:tabs>
                              <w:spacing w:before="0" w:line="232" w:lineRule="exact"/>
                              <w:ind w:left="59"/>
                              <w:rPr>
                                <w:sz w:val="20"/>
                              </w:rPr>
                            </w:pPr>
                            <w:proofErr w:type="gramStart"/>
                            <w:r>
                              <w:rPr>
                                <w:position w:val="3"/>
                                <w:sz w:val="20"/>
                              </w:rPr>
                              <w:t>yapma</w:t>
                            </w:r>
                            <w:proofErr w:type="gramEnd"/>
                            <w:r>
                              <w:rPr>
                                <w:position w:val="3"/>
                                <w:sz w:val="20"/>
                              </w:rPr>
                              <w:tab/>
                            </w:r>
                            <w:r>
                              <w:rPr>
                                <w:sz w:val="20"/>
                              </w:rPr>
                              <w:t>Madde20</w:t>
                            </w:r>
                          </w:p>
                        </w:tc>
                        <w:tc>
                          <w:tcPr>
                            <w:tcW w:w="2175" w:type="dxa"/>
                          </w:tcPr>
                          <w:p w14:paraId="53EE6D8A" w14:textId="77777777" w:rsidR="00431DEE" w:rsidRDefault="00000000">
                            <w:pPr>
                              <w:pStyle w:val="TableParagraph"/>
                              <w:ind w:right="847"/>
                              <w:jc w:val="right"/>
                              <w:rPr>
                                <w:sz w:val="20"/>
                              </w:rPr>
                            </w:pPr>
                            <w:r>
                              <w:rPr>
                                <w:sz w:val="20"/>
                              </w:rPr>
                              <w:t>.74</w:t>
                            </w:r>
                          </w:p>
                        </w:tc>
                        <w:tc>
                          <w:tcPr>
                            <w:tcW w:w="1621" w:type="dxa"/>
                          </w:tcPr>
                          <w:p w14:paraId="7CED3C8B" w14:textId="77777777" w:rsidR="00431DEE" w:rsidRDefault="00000000">
                            <w:pPr>
                              <w:pStyle w:val="TableParagraph"/>
                              <w:ind w:left="826" w:right="298"/>
                              <w:jc w:val="center"/>
                              <w:rPr>
                                <w:sz w:val="20"/>
                              </w:rPr>
                            </w:pPr>
                            <w:r>
                              <w:rPr>
                                <w:sz w:val="20"/>
                              </w:rPr>
                              <w:t>16,22</w:t>
                            </w:r>
                          </w:p>
                        </w:tc>
                        <w:tc>
                          <w:tcPr>
                            <w:tcW w:w="869" w:type="dxa"/>
                          </w:tcPr>
                          <w:p w14:paraId="3438928A" w14:textId="77777777" w:rsidR="00431DEE" w:rsidRDefault="00000000">
                            <w:pPr>
                              <w:pStyle w:val="TableParagraph"/>
                              <w:ind w:left="297" w:right="274"/>
                              <w:jc w:val="center"/>
                              <w:rPr>
                                <w:sz w:val="20"/>
                              </w:rPr>
                            </w:pPr>
                            <w:r>
                              <w:rPr>
                                <w:sz w:val="20"/>
                              </w:rPr>
                              <w:t>,55</w:t>
                            </w:r>
                          </w:p>
                        </w:tc>
                      </w:tr>
                      <w:tr w:rsidR="00431DEE" w14:paraId="21FE72C1" w14:textId="77777777">
                        <w:trPr>
                          <w:trHeight w:val="252"/>
                        </w:trPr>
                        <w:tc>
                          <w:tcPr>
                            <w:tcW w:w="3546" w:type="dxa"/>
                          </w:tcPr>
                          <w:p w14:paraId="1F8572D3" w14:textId="77777777" w:rsidR="00431DEE" w:rsidRDefault="00000000">
                            <w:pPr>
                              <w:pStyle w:val="TableParagraph"/>
                              <w:ind w:right="1072"/>
                              <w:jc w:val="right"/>
                              <w:rPr>
                                <w:sz w:val="20"/>
                              </w:rPr>
                            </w:pPr>
                            <w:r>
                              <w:rPr>
                                <w:sz w:val="20"/>
                              </w:rPr>
                              <w:t>Madde21</w:t>
                            </w:r>
                          </w:p>
                        </w:tc>
                        <w:tc>
                          <w:tcPr>
                            <w:tcW w:w="2175" w:type="dxa"/>
                          </w:tcPr>
                          <w:p w14:paraId="5D92D4B4" w14:textId="77777777" w:rsidR="00431DEE" w:rsidRDefault="00000000">
                            <w:pPr>
                              <w:pStyle w:val="TableParagraph"/>
                              <w:ind w:right="847"/>
                              <w:jc w:val="right"/>
                              <w:rPr>
                                <w:sz w:val="20"/>
                              </w:rPr>
                            </w:pPr>
                            <w:r>
                              <w:rPr>
                                <w:sz w:val="20"/>
                              </w:rPr>
                              <w:t>.72</w:t>
                            </w:r>
                          </w:p>
                        </w:tc>
                        <w:tc>
                          <w:tcPr>
                            <w:tcW w:w="1621" w:type="dxa"/>
                          </w:tcPr>
                          <w:p w14:paraId="64F6E53D" w14:textId="77777777" w:rsidR="00431DEE" w:rsidRDefault="00000000">
                            <w:pPr>
                              <w:pStyle w:val="TableParagraph"/>
                              <w:ind w:left="826" w:right="298"/>
                              <w:jc w:val="center"/>
                              <w:rPr>
                                <w:sz w:val="20"/>
                              </w:rPr>
                            </w:pPr>
                            <w:r>
                              <w:rPr>
                                <w:sz w:val="20"/>
                              </w:rPr>
                              <w:t>14,32</w:t>
                            </w:r>
                          </w:p>
                        </w:tc>
                        <w:tc>
                          <w:tcPr>
                            <w:tcW w:w="869" w:type="dxa"/>
                          </w:tcPr>
                          <w:p w14:paraId="6EC54BEB" w14:textId="77777777" w:rsidR="00431DEE" w:rsidRDefault="00000000">
                            <w:pPr>
                              <w:pStyle w:val="TableParagraph"/>
                              <w:ind w:left="297" w:right="274"/>
                              <w:jc w:val="center"/>
                              <w:rPr>
                                <w:sz w:val="20"/>
                              </w:rPr>
                            </w:pPr>
                            <w:r>
                              <w:rPr>
                                <w:sz w:val="20"/>
                              </w:rPr>
                              <w:t>,52</w:t>
                            </w:r>
                          </w:p>
                        </w:tc>
                      </w:tr>
                      <w:tr w:rsidR="00431DEE" w14:paraId="338E5ADE" w14:textId="77777777">
                        <w:trPr>
                          <w:trHeight w:val="248"/>
                        </w:trPr>
                        <w:tc>
                          <w:tcPr>
                            <w:tcW w:w="3546" w:type="dxa"/>
                            <w:tcBorders>
                              <w:bottom w:val="single" w:sz="2" w:space="0" w:color="000000"/>
                            </w:tcBorders>
                          </w:tcPr>
                          <w:p w14:paraId="39851DAC" w14:textId="77777777" w:rsidR="00431DEE" w:rsidRDefault="00000000">
                            <w:pPr>
                              <w:pStyle w:val="TableParagraph"/>
                              <w:spacing w:line="222" w:lineRule="exact"/>
                              <w:ind w:right="1071"/>
                              <w:jc w:val="right"/>
                              <w:rPr>
                                <w:sz w:val="20"/>
                              </w:rPr>
                            </w:pPr>
                            <w:r>
                              <w:rPr>
                                <w:sz w:val="20"/>
                              </w:rPr>
                              <w:t>Madde22</w:t>
                            </w:r>
                          </w:p>
                        </w:tc>
                        <w:tc>
                          <w:tcPr>
                            <w:tcW w:w="2175" w:type="dxa"/>
                            <w:tcBorders>
                              <w:bottom w:val="single" w:sz="2" w:space="0" w:color="000000"/>
                            </w:tcBorders>
                          </w:tcPr>
                          <w:p w14:paraId="42D014DE" w14:textId="77777777" w:rsidR="00431DEE" w:rsidRDefault="00000000">
                            <w:pPr>
                              <w:pStyle w:val="TableParagraph"/>
                              <w:spacing w:line="222" w:lineRule="exact"/>
                              <w:ind w:right="847"/>
                              <w:jc w:val="right"/>
                              <w:rPr>
                                <w:sz w:val="20"/>
                              </w:rPr>
                            </w:pPr>
                            <w:r>
                              <w:rPr>
                                <w:sz w:val="20"/>
                              </w:rPr>
                              <w:t>.67</w:t>
                            </w:r>
                          </w:p>
                        </w:tc>
                        <w:tc>
                          <w:tcPr>
                            <w:tcW w:w="1621" w:type="dxa"/>
                            <w:tcBorders>
                              <w:bottom w:val="single" w:sz="2" w:space="0" w:color="000000"/>
                            </w:tcBorders>
                          </w:tcPr>
                          <w:p w14:paraId="43BD6A21" w14:textId="77777777" w:rsidR="00431DEE" w:rsidRDefault="00000000">
                            <w:pPr>
                              <w:pStyle w:val="TableParagraph"/>
                              <w:spacing w:line="222" w:lineRule="exact"/>
                              <w:ind w:left="826" w:right="297"/>
                              <w:jc w:val="center"/>
                              <w:rPr>
                                <w:sz w:val="20"/>
                              </w:rPr>
                            </w:pPr>
                            <w:r>
                              <w:rPr>
                                <w:sz w:val="20"/>
                              </w:rPr>
                              <w:t>14,58</w:t>
                            </w:r>
                          </w:p>
                        </w:tc>
                        <w:tc>
                          <w:tcPr>
                            <w:tcW w:w="869" w:type="dxa"/>
                            <w:tcBorders>
                              <w:bottom w:val="single" w:sz="2" w:space="0" w:color="000000"/>
                            </w:tcBorders>
                          </w:tcPr>
                          <w:p w14:paraId="549D59E4" w14:textId="77777777" w:rsidR="00431DEE" w:rsidRDefault="00000000">
                            <w:pPr>
                              <w:pStyle w:val="TableParagraph"/>
                              <w:spacing w:line="222" w:lineRule="exact"/>
                              <w:ind w:left="297" w:right="273"/>
                              <w:jc w:val="center"/>
                              <w:rPr>
                                <w:sz w:val="20"/>
                              </w:rPr>
                            </w:pPr>
                            <w:r>
                              <w:rPr>
                                <w:sz w:val="20"/>
                              </w:rPr>
                              <w:t>,45</w:t>
                            </w:r>
                          </w:p>
                        </w:tc>
                      </w:tr>
                      <w:tr w:rsidR="00431DEE" w14:paraId="73E324B4" w14:textId="77777777">
                        <w:trPr>
                          <w:trHeight w:val="250"/>
                        </w:trPr>
                        <w:tc>
                          <w:tcPr>
                            <w:tcW w:w="3546" w:type="dxa"/>
                            <w:tcBorders>
                              <w:top w:val="single" w:sz="2" w:space="0" w:color="000000"/>
                            </w:tcBorders>
                          </w:tcPr>
                          <w:p w14:paraId="7740C4B8" w14:textId="77777777" w:rsidR="00431DEE" w:rsidRDefault="00000000">
                            <w:pPr>
                              <w:pStyle w:val="TableParagraph"/>
                              <w:spacing w:before="5"/>
                              <w:ind w:right="1071"/>
                              <w:jc w:val="right"/>
                              <w:rPr>
                                <w:sz w:val="20"/>
                              </w:rPr>
                            </w:pPr>
                            <w:r>
                              <w:rPr>
                                <w:sz w:val="20"/>
                              </w:rPr>
                              <w:t>Madde23</w:t>
                            </w:r>
                          </w:p>
                        </w:tc>
                        <w:tc>
                          <w:tcPr>
                            <w:tcW w:w="2175" w:type="dxa"/>
                            <w:tcBorders>
                              <w:top w:val="single" w:sz="2" w:space="0" w:color="000000"/>
                            </w:tcBorders>
                          </w:tcPr>
                          <w:p w14:paraId="0AC7D164" w14:textId="77777777" w:rsidR="00431DEE" w:rsidRDefault="00000000">
                            <w:pPr>
                              <w:pStyle w:val="TableParagraph"/>
                              <w:spacing w:before="5"/>
                              <w:ind w:right="847"/>
                              <w:jc w:val="right"/>
                              <w:rPr>
                                <w:sz w:val="20"/>
                              </w:rPr>
                            </w:pPr>
                            <w:r>
                              <w:rPr>
                                <w:sz w:val="20"/>
                              </w:rPr>
                              <w:t>.68</w:t>
                            </w:r>
                          </w:p>
                        </w:tc>
                        <w:tc>
                          <w:tcPr>
                            <w:tcW w:w="1621" w:type="dxa"/>
                            <w:tcBorders>
                              <w:top w:val="single" w:sz="2" w:space="0" w:color="000000"/>
                            </w:tcBorders>
                          </w:tcPr>
                          <w:p w14:paraId="2EB89743" w14:textId="77777777" w:rsidR="00431DEE" w:rsidRDefault="00000000">
                            <w:pPr>
                              <w:pStyle w:val="TableParagraph"/>
                              <w:spacing w:before="5"/>
                              <w:ind w:left="529"/>
                              <w:jc w:val="center"/>
                              <w:rPr>
                                <w:sz w:val="20"/>
                              </w:rPr>
                            </w:pPr>
                            <w:r>
                              <w:rPr>
                                <w:sz w:val="20"/>
                              </w:rPr>
                              <w:t>-</w:t>
                            </w:r>
                          </w:p>
                        </w:tc>
                        <w:tc>
                          <w:tcPr>
                            <w:tcW w:w="869" w:type="dxa"/>
                            <w:tcBorders>
                              <w:top w:val="single" w:sz="2" w:space="0" w:color="000000"/>
                            </w:tcBorders>
                          </w:tcPr>
                          <w:p w14:paraId="7A8FA613" w14:textId="77777777" w:rsidR="00431DEE" w:rsidRDefault="00000000">
                            <w:pPr>
                              <w:pStyle w:val="TableParagraph"/>
                              <w:spacing w:before="5"/>
                              <w:ind w:left="297" w:right="273"/>
                              <w:jc w:val="center"/>
                              <w:rPr>
                                <w:sz w:val="20"/>
                              </w:rPr>
                            </w:pPr>
                            <w:r>
                              <w:rPr>
                                <w:sz w:val="20"/>
                              </w:rPr>
                              <w:t>,47</w:t>
                            </w:r>
                          </w:p>
                        </w:tc>
                      </w:tr>
                      <w:tr w:rsidR="00431DEE" w14:paraId="52271154" w14:textId="77777777">
                        <w:trPr>
                          <w:trHeight w:val="251"/>
                        </w:trPr>
                        <w:tc>
                          <w:tcPr>
                            <w:tcW w:w="3546" w:type="dxa"/>
                          </w:tcPr>
                          <w:p w14:paraId="6C040CB1" w14:textId="77777777" w:rsidR="00431DEE" w:rsidRDefault="00000000">
                            <w:pPr>
                              <w:pStyle w:val="TableParagraph"/>
                              <w:ind w:right="1071"/>
                              <w:jc w:val="right"/>
                              <w:rPr>
                                <w:sz w:val="20"/>
                              </w:rPr>
                            </w:pPr>
                            <w:r>
                              <w:rPr>
                                <w:sz w:val="20"/>
                              </w:rPr>
                              <w:t>Madde24</w:t>
                            </w:r>
                          </w:p>
                        </w:tc>
                        <w:tc>
                          <w:tcPr>
                            <w:tcW w:w="2175" w:type="dxa"/>
                          </w:tcPr>
                          <w:p w14:paraId="7267D384" w14:textId="77777777" w:rsidR="00431DEE" w:rsidRDefault="00000000">
                            <w:pPr>
                              <w:pStyle w:val="TableParagraph"/>
                              <w:ind w:right="846"/>
                              <w:jc w:val="right"/>
                              <w:rPr>
                                <w:sz w:val="20"/>
                              </w:rPr>
                            </w:pPr>
                            <w:r>
                              <w:rPr>
                                <w:sz w:val="20"/>
                              </w:rPr>
                              <w:t>.62</w:t>
                            </w:r>
                          </w:p>
                        </w:tc>
                        <w:tc>
                          <w:tcPr>
                            <w:tcW w:w="1621" w:type="dxa"/>
                          </w:tcPr>
                          <w:p w14:paraId="142A5A7A" w14:textId="77777777" w:rsidR="00431DEE" w:rsidRDefault="00000000">
                            <w:pPr>
                              <w:pStyle w:val="TableParagraph"/>
                              <w:ind w:left="826" w:right="297"/>
                              <w:jc w:val="center"/>
                              <w:rPr>
                                <w:sz w:val="20"/>
                              </w:rPr>
                            </w:pPr>
                            <w:r>
                              <w:rPr>
                                <w:sz w:val="20"/>
                              </w:rPr>
                              <w:t>12,81</w:t>
                            </w:r>
                          </w:p>
                        </w:tc>
                        <w:tc>
                          <w:tcPr>
                            <w:tcW w:w="869" w:type="dxa"/>
                          </w:tcPr>
                          <w:p w14:paraId="37DDC6F9" w14:textId="77777777" w:rsidR="00431DEE" w:rsidRDefault="00000000">
                            <w:pPr>
                              <w:pStyle w:val="TableParagraph"/>
                              <w:ind w:left="297" w:right="272"/>
                              <w:jc w:val="center"/>
                              <w:rPr>
                                <w:sz w:val="20"/>
                              </w:rPr>
                            </w:pPr>
                            <w:r>
                              <w:rPr>
                                <w:sz w:val="20"/>
                              </w:rPr>
                              <w:t>,38</w:t>
                            </w:r>
                          </w:p>
                        </w:tc>
                      </w:tr>
                      <w:tr w:rsidR="00431DEE" w14:paraId="23E6F511" w14:textId="77777777">
                        <w:trPr>
                          <w:trHeight w:val="252"/>
                        </w:trPr>
                        <w:tc>
                          <w:tcPr>
                            <w:tcW w:w="3546" w:type="dxa"/>
                          </w:tcPr>
                          <w:p w14:paraId="3FD0994F" w14:textId="77777777" w:rsidR="00431DEE" w:rsidRDefault="00000000">
                            <w:pPr>
                              <w:pStyle w:val="TableParagraph"/>
                              <w:tabs>
                                <w:tab w:val="left" w:pos="1717"/>
                              </w:tabs>
                              <w:spacing w:before="0" w:line="120" w:lineRule="auto"/>
                              <w:ind w:left="61"/>
                              <w:rPr>
                                <w:sz w:val="20"/>
                              </w:rPr>
                            </w:pPr>
                            <w:r>
                              <w:rPr>
                                <w:spacing w:val="-6"/>
                                <w:sz w:val="20"/>
                              </w:rPr>
                              <w:t>Veri</w:t>
                            </w:r>
                            <w:r>
                              <w:rPr>
                                <w:sz w:val="20"/>
                              </w:rPr>
                              <w:t xml:space="preserve"> kaydetme/</w:t>
                            </w:r>
                            <w:r>
                              <w:rPr>
                                <w:sz w:val="20"/>
                              </w:rPr>
                              <w:tab/>
                            </w:r>
                            <w:r>
                              <w:rPr>
                                <w:position w:val="-9"/>
                                <w:sz w:val="20"/>
                              </w:rPr>
                              <w:t>Madde25</w:t>
                            </w:r>
                          </w:p>
                        </w:tc>
                        <w:tc>
                          <w:tcPr>
                            <w:tcW w:w="2175" w:type="dxa"/>
                          </w:tcPr>
                          <w:p w14:paraId="409644B7" w14:textId="77777777" w:rsidR="00431DEE" w:rsidRDefault="00000000">
                            <w:pPr>
                              <w:pStyle w:val="TableParagraph"/>
                              <w:ind w:right="846"/>
                              <w:jc w:val="right"/>
                              <w:rPr>
                                <w:sz w:val="20"/>
                              </w:rPr>
                            </w:pPr>
                            <w:r>
                              <w:rPr>
                                <w:sz w:val="20"/>
                              </w:rPr>
                              <w:t>.53</w:t>
                            </w:r>
                          </w:p>
                        </w:tc>
                        <w:tc>
                          <w:tcPr>
                            <w:tcW w:w="1621" w:type="dxa"/>
                          </w:tcPr>
                          <w:p w14:paraId="5FD6F23A" w14:textId="77777777" w:rsidR="00431DEE" w:rsidRDefault="00000000">
                            <w:pPr>
                              <w:pStyle w:val="TableParagraph"/>
                              <w:ind w:left="826" w:right="296"/>
                              <w:jc w:val="center"/>
                              <w:rPr>
                                <w:sz w:val="20"/>
                              </w:rPr>
                            </w:pPr>
                            <w:r>
                              <w:rPr>
                                <w:sz w:val="20"/>
                              </w:rPr>
                              <w:t>8,98</w:t>
                            </w:r>
                          </w:p>
                        </w:tc>
                        <w:tc>
                          <w:tcPr>
                            <w:tcW w:w="869" w:type="dxa"/>
                          </w:tcPr>
                          <w:p w14:paraId="54177B6D" w14:textId="77777777" w:rsidR="00431DEE" w:rsidRDefault="00000000">
                            <w:pPr>
                              <w:pStyle w:val="TableParagraph"/>
                              <w:ind w:left="297" w:right="272"/>
                              <w:jc w:val="center"/>
                              <w:rPr>
                                <w:sz w:val="20"/>
                              </w:rPr>
                            </w:pPr>
                            <w:r>
                              <w:rPr>
                                <w:sz w:val="20"/>
                              </w:rPr>
                              <w:t>,28</w:t>
                            </w:r>
                          </w:p>
                        </w:tc>
                      </w:tr>
                      <w:tr w:rsidR="00431DEE" w14:paraId="1C7B7A55" w14:textId="77777777">
                        <w:trPr>
                          <w:trHeight w:val="251"/>
                        </w:trPr>
                        <w:tc>
                          <w:tcPr>
                            <w:tcW w:w="3546" w:type="dxa"/>
                          </w:tcPr>
                          <w:p w14:paraId="6E54594D" w14:textId="77777777" w:rsidR="00431DEE" w:rsidRDefault="00000000">
                            <w:pPr>
                              <w:pStyle w:val="TableParagraph"/>
                              <w:ind w:right="1071"/>
                              <w:jc w:val="right"/>
                              <w:rPr>
                                <w:sz w:val="20"/>
                              </w:rPr>
                            </w:pPr>
                            <w:r>
                              <w:rPr>
                                <w:sz w:val="20"/>
                              </w:rPr>
                              <w:t>Madde26</w:t>
                            </w:r>
                          </w:p>
                        </w:tc>
                        <w:tc>
                          <w:tcPr>
                            <w:tcW w:w="2175" w:type="dxa"/>
                          </w:tcPr>
                          <w:p w14:paraId="34F2CDCB" w14:textId="77777777" w:rsidR="00431DEE" w:rsidRDefault="00000000">
                            <w:pPr>
                              <w:pStyle w:val="TableParagraph"/>
                              <w:ind w:right="846"/>
                              <w:jc w:val="right"/>
                              <w:rPr>
                                <w:sz w:val="20"/>
                              </w:rPr>
                            </w:pPr>
                            <w:r>
                              <w:rPr>
                                <w:sz w:val="20"/>
                              </w:rPr>
                              <w:t>.71</w:t>
                            </w:r>
                          </w:p>
                        </w:tc>
                        <w:tc>
                          <w:tcPr>
                            <w:tcW w:w="1621" w:type="dxa"/>
                          </w:tcPr>
                          <w:p w14:paraId="61CDB119" w14:textId="77777777" w:rsidR="00431DEE" w:rsidRDefault="00000000">
                            <w:pPr>
                              <w:pStyle w:val="TableParagraph"/>
                              <w:ind w:left="826" w:right="296"/>
                              <w:jc w:val="center"/>
                              <w:rPr>
                                <w:sz w:val="20"/>
                              </w:rPr>
                            </w:pPr>
                            <w:r>
                              <w:rPr>
                                <w:sz w:val="20"/>
                              </w:rPr>
                              <w:t>16,88</w:t>
                            </w:r>
                          </w:p>
                        </w:tc>
                        <w:tc>
                          <w:tcPr>
                            <w:tcW w:w="869" w:type="dxa"/>
                          </w:tcPr>
                          <w:p w14:paraId="2B0FE972" w14:textId="77777777" w:rsidR="00431DEE" w:rsidRDefault="00000000">
                            <w:pPr>
                              <w:pStyle w:val="TableParagraph"/>
                              <w:ind w:left="297" w:right="272"/>
                              <w:jc w:val="center"/>
                              <w:rPr>
                                <w:sz w:val="20"/>
                              </w:rPr>
                            </w:pPr>
                            <w:r>
                              <w:rPr>
                                <w:sz w:val="20"/>
                              </w:rPr>
                              <w:t>,50</w:t>
                            </w:r>
                          </w:p>
                        </w:tc>
                      </w:tr>
                      <w:tr w:rsidR="00431DEE" w14:paraId="679B838D" w14:textId="77777777">
                        <w:trPr>
                          <w:trHeight w:val="249"/>
                        </w:trPr>
                        <w:tc>
                          <w:tcPr>
                            <w:tcW w:w="3546" w:type="dxa"/>
                            <w:tcBorders>
                              <w:bottom w:val="single" w:sz="2" w:space="0" w:color="000000"/>
                            </w:tcBorders>
                          </w:tcPr>
                          <w:p w14:paraId="4810C008" w14:textId="77777777" w:rsidR="00431DEE" w:rsidRDefault="00000000">
                            <w:pPr>
                              <w:pStyle w:val="TableParagraph"/>
                              <w:spacing w:line="222" w:lineRule="exact"/>
                              <w:ind w:right="1070"/>
                              <w:jc w:val="right"/>
                              <w:rPr>
                                <w:sz w:val="20"/>
                              </w:rPr>
                            </w:pPr>
                            <w:r>
                              <w:rPr>
                                <w:sz w:val="20"/>
                              </w:rPr>
                              <w:t>Madde27</w:t>
                            </w:r>
                          </w:p>
                        </w:tc>
                        <w:tc>
                          <w:tcPr>
                            <w:tcW w:w="2175" w:type="dxa"/>
                            <w:tcBorders>
                              <w:bottom w:val="single" w:sz="2" w:space="0" w:color="000000"/>
                            </w:tcBorders>
                          </w:tcPr>
                          <w:p w14:paraId="45A3D2BD" w14:textId="77777777" w:rsidR="00431DEE" w:rsidRDefault="00000000">
                            <w:pPr>
                              <w:pStyle w:val="TableParagraph"/>
                              <w:spacing w:line="222" w:lineRule="exact"/>
                              <w:ind w:right="846"/>
                              <w:jc w:val="right"/>
                              <w:rPr>
                                <w:sz w:val="20"/>
                              </w:rPr>
                            </w:pPr>
                            <w:r>
                              <w:rPr>
                                <w:sz w:val="20"/>
                              </w:rPr>
                              <w:t>.72</w:t>
                            </w:r>
                          </w:p>
                        </w:tc>
                        <w:tc>
                          <w:tcPr>
                            <w:tcW w:w="1621" w:type="dxa"/>
                            <w:tcBorders>
                              <w:bottom w:val="single" w:sz="2" w:space="0" w:color="000000"/>
                            </w:tcBorders>
                          </w:tcPr>
                          <w:p w14:paraId="38D882B7" w14:textId="77777777" w:rsidR="00431DEE" w:rsidRDefault="00000000">
                            <w:pPr>
                              <w:pStyle w:val="TableParagraph"/>
                              <w:spacing w:line="222" w:lineRule="exact"/>
                              <w:ind w:left="826" w:right="295"/>
                              <w:jc w:val="center"/>
                              <w:rPr>
                                <w:sz w:val="20"/>
                              </w:rPr>
                            </w:pPr>
                            <w:r>
                              <w:rPr>
                                <w:sz w:val="20"/>
                              </w:rPr>
                              <w:t>17,60</w:t>
                            </w:r>
                          </w:p>
                        </w:tc>
                        <w:tc>
                          <w:tcPr>
                            <w:tcW w:w="869" w:type="dxa"/>
                            <w:tcBorders>
                              <w:bottom w:val="single" w:sz="2" w:space="0" w:color="000000"/>
                            </w:tcBorders>
                          </w:tcPr>
                          <w:p w14:paraId="651B6917" w14:textId="77777777" w:rsidR="00431DEE" w:rsidRDefault="00000000">
                            <w:pPr>
                              <w:pStyle w:val="TableParagraph"/>
                              <w:spacing w:line="222" w:lineRule="exact"/>
                              <w:ind w:left="297" w:right="271"/>
                              <w:jc w:val="center"/>
                              <w:rPr>
                                <w:sz w:val="20"/>
                              </w:rPr>
                            </w:pPr>
                            <w:r>
                              <w:rPr>
                                <w:sz w:val="20"/>
                              </w:rPr>
                              <w:t>,52</w:t>
                            </w:r>
                          </w:p>
                        </w:tc>
                      </w:tr>
                      <w:tr w:rsidR="00431DEE" w14:paraId="5B3E805F" w14:textId="77777777">
                        <w:trPr>
                          <w:trHeight w:val="250"/>
                        </w:trPr>
                        <w:tc>
                          <w:tcPr>
                            <w:tcW w:w="3546" w:type="dxa"/>
                            <w:tcBorders>
                              <w:top w:val="single" w:sz="2" w:space="0" w:color="000000"/>
                            </w:tcBorders>
                          </w:tcPr>
                          <w:p w14:paraId="54129D26" w14:textId="77777777" w:rsidR="00431DEE" w:rsidRDefault="00000000">
                            <w:pPr>
                              <w:pStyle w:val="TableParagraph"/>
                              <w:spacing w:before="5"/>
                              <w:ind w:right="1070"/>
                              <w:jc w:val="right"/>
                              <w:rPr>
                                <w:sz w:val="20"/>
                              </w:rPr>
                            </w:pPr>
                            <w:r>
                              <w:rPr>
                                <w:sz w:val="20"/>
                              </w:rPr>
                              <w:t>Madde28</w:t>
                            </w:r>
                          </w:p>
                        </w:tc>
                        <w:tc>
                          <w:tcPr>
                            <w:tcW w:w="2175" w:type="dxa"/>
                            <w:tcBorders>
                              <w:top w:val="single" w:sz="2" w:space="0" w:color="000000"/>
                            </w:tcBorders>
                          </w:tcPr>
                          <w:p w14:paraId="6923AE58" w14:textId="77777777" w:rsidR="00431DEE" w:rsidRDefault="00000000">
                            <w:pPr>
                              <w:pStyle w:val="TableParagraph"/>
                              <w:spacing w:before="5"/>
                              <w:ind w:right="846"/>
                              <w:jc w:val="right"/>
                              <w:rPr>
                                <w:sz w:val="20"/>
                              </w:rPr>
                            </w:pPr>
                            <w:r>
                              <w:rPr>
                                <w:sz w:val="20"/>
                              </w:rPr>
                              <w:t>.79</w:t>
                            </w:r>
                          </w:p>
                        </w:tc>
                        <w:tc>
                          <w:tcPr>
                            <w:tcW w:w="1621" w:type="dxa"/>
                            <w:tcBorders>
                              <w:top w:val="single" w:sz="2" w:space="0" w:color="000000"/>
                            </w:tcBorders>
                          </w:tcPr>
                          <w:p w14:paraId="18E44342" w14:textId="77777777" w:rsidR="00431DEE" w:rsidRDefault="00000000">
                            <w:pPr>
                              <w:pStyle w:val="TableParagraph"/>
                              <w:spacing w:before="5"/>
                              <w:ind w:left="531"/>
                              <w:jc w:val="center"/>
                              <w:rPr>
                                <w:sz w:val="20"/>
                              </w:rPr>
                            </w:pPr>
                            <w:r>
                              <w:rPr>
                                <w:sz w:val="20"/>
                              </w:rPr>
                              <w:t>-</w:t>
                            </w:r>
                          </w:p>
                        </w:tc>
                        <w:tc>
                          <w:tcPr>
                            <w:tcW w:w="869" w:type="dxa"/>
                            <w:tcBorders>
                              <w:top w:val="single" w:sz="2" w:space="0" w:color="000000"/>
                            </w:tcBorders>
                          </w:tcPr>
                          <w:p w14:paraId="07F4F3ED" w14:textId="77777777" w:rsidR="00431DEE" w:rsidRDefault="00000000">
                            <w:pPr>
                              <w:pStyle w:val="TableParagraph"/>
                              <w:spacing w:before="5"/>
                              <w:ind w:left="297" w:right="271"/>
                              <w:jc w:val="center"/>
                              <w:rPr>
                                <w:sz w:val="20"/>
                              </w:rPr>
                            </w:pPr>
                            <w:r>
                              <w:rPr>
                                <w:sz w:val="20"/>
                              </w:rPr>
                              <w:t>,63</w:t>
                            </w:r>
                          </w:p>
                        </w:tc>
                      </w:tr>
                      <w:tr w:rsidR="00431DEE" w14:paraId="5FAB5CEC" w14:textId="77777777">
                        <w:trPr>
                          <w:trHeight w:val="251"/>
                        </w:trPr>
                        <w:tc>
                          <w:tcPr>
                            <w:tcW w:w="3546" w:type="dxa"/>
                          </w:tcPr>
                          <w:p w14:paraId="07CF9BF9" w14:textId="77777777" w:rsidR="00431DEE" w:rsidRDefault="00000000">
                            <w:pPr>
                              <w:pStyle w:val="TableParagraph"/>
                              <w:tabs>
                                <w:tab w:val="left" w:pos="1718"/>
                              </w:tabs>
                              <w:spacing w:before="2" w:line="229" w:lineRule="exact"/>
                              <w:ind w:left="62"/>
                              <w:rPr>
                                <w:sz w:val="20"/>
                              </w:rPr>
                            </w:pPr>
                            <w:r>
                              <w:rPr>
                                <w:sz w:val="20"/>
                              </w:rPr>
                              <w:t>İletişim</w:t>
                            </w:r>
                            <w:r>
                              <w:rPr>
                                <w:sz w:val="20"/>
                              </w:rPr>
                              <w:tab/>
                            </w:r>
                            <w:r>
                              <w:rPr>
                                <w:position w:val="13"/>
                                <w:sz w:val="20"/>
                              </w:rPr>
                              <w:t>Madde29</w:t>
                            </w:r>
                          </w:p>
                        </w:tc>
                        <w:tc>
                          <w:tcPr>
                            <w:tcW w:w="2175" w:type="dxa"/>
                          </w:tcPr>
                          <w:p w14:paraId="429F62AB" w14:textId="77777777" w:rsidR="00431DEE" w:rsidRDefault="00000000">
                            <w:pPr>
                              <w:pStyle w:val="TableParagraph"/>
                              <w:ind w:right="845"/>
                              <w:jc w:val="right"/>
                              <w:rPr>
                                <w:sz w:val="20"/>
                              </w:rPr>
                            </w:pPr>
                            <w:r>
                              <w:rPr>
                                <w:sz w:val="20"/>
                              </w:rPr>
                              <w:t>.85</w:t>
                            </w:r>
                          </w:p>
                        </w:tc>
                        <w:tc>
                          <w:tcPr>
                            <w:tcW w:w="1621" w:type="dxa"/>
                          </w:tcPr>
                          <w:p w14:paraId="77991156" w14:textId="77777777" w:rsidR="00431DEE" w:rsidRDefault="00000000">
                            <w:pPr>
                              <w:pStyle w:val="TableParagraph"/>
                              <w:ind w:left="826" w:right="295"/>
                              <w:jc w:val="center"/>
                              <w:rPr>
                                <w:sz w:val="20"/>
                              </w:rPr>
                            </w:pPr>
                            <w:r>
                              <w:rPr>
                                <w:sz w:val="20"/>
                              </w:rPr>
                              <w:t>23,04</w:t>
                            </w:r>
                          </w:p>
                        </w:tc>
                        <w:tc>
                          <w:tcPr>
                            <w:tcW w:w="869" w:type="dxa"/>
                          </w:tcPr>
                          <w:p w14:paraId="463AFA91" w14:textId="77777777" w:rsidR="00431DEE" w:rsidRDefault="00000000">
                            <w:pPr>
                              <w:pStyle w:val="TableParagraph"/>
                              <w:ind w:left="297" w:right="270"/>
                              <w:jc w:val="center"/>
                              <w:rPr>
                                <w:sz w:val="20"/>
                              </w:rPr>
                            </w:pPr>
                            <w:r>
                              <w:rPr>
                                <w:sz w:val="20"/>
                              </w:rPr>
                              <w:t>,72</w:t>
                            </w:r>
                          </w:p>
                        </w:tc>
                      </w:tr>
                      <w:tr w:rsidR="00431DEE" w14:paraId="4CE9592F" w14:textId="77777777">
                        <w:trPr>
                          <w:trHeight w:val="251"/>
                        </w:trPr>
                        <w:tc>
                          <w:tcPr>
                            <w:tcW w:w="3546" w:type="dxa"/>
                          </w:tcPr>
                          <w:p w14:paraId="4C18B82E" w14:textId="77777777" w:rsidR="00431DEE" w:rsidRDefault="00000000">
                            <w:pPr>
                              <w:pStyle w:val="TableParagraph"/>
                              <w:ind w:right="1070"/>
                              <w:jc w:val="right"/>
                              <w:rPr>
                                <w:sz w:val="20"/>
                              </w:rPr>
                            </w:pPr>
                            <w:r>
                              <w:rPr>
                                <w:sz w:val="20"/>
                              </w:rPr>
                              <w:t>Madde30</w:t>
                            </w:r>
                          </w:p>
                        </w:tc>
                        <w:tc>
                          <w:tcPr>
                            <w:tcW w:w="2175" w:type="dxa"/>
                          </w:tcPr>
                          <w:p w14:paraId="6B5E8C82" w14:textId="77777777" w:rsidR="00431DEE" w:rsidRDefault="00000000">
                            <w:pPr>
                              <w:pStyle w:val="TableParagraph"/>
                              <w:ind w:right="845"/>
                              <w:jc w:val="right"/>
                              <w:rPr>
                                <w:sz w:val="20"/>
                              </w:rPr>
                            </w:pPr>
                            <w:r>
                              <w:rPr>
                                <w:sz w:val="20"/>
                              </w:rPr>
                              <w:t>.76</w:t>
                            </w:r>
                          </w:p>
                        </w:tc>
                        <w:tc>
                          <w:tcPr>
                            <w:tcW w:w="1621" w:type="dxa"/>
                          </w:tcPr>
                          <w:p w14:paraId="2541423A" w14:textId="77777777" w:rsidR="00431DEE" w:rsidRDefault="00000000">
                            <w:pPr>
                              <w:pStyle w:val="TableParagraph"/>
                              <w:ind w:left="826" w:right="294"/>
                              <w:jc w:val="center"/>
                              <w:rPr>
                                <w:sz w:val="20"/>
                              </w:rPr>
                            </w:pPr>
                            <w:r>
                              <w:rPr>
                                <w:sz w:val="20"/>
                              </w:rPr>
                              <w:t>16,01</w:t>
                            </w:r>
                          </w:p>
                        </w:tc>
                        <w:tc>
                          <w:tcPr>
                            <w:tcW w:w="869" w:type="dxa"/>
                          </w:tcPr>
                          <w:p w14:paraId="53966D3B" w14:textId="77777777" w:rsidR="00431DEE" w:rsidRDefault="00000000">
                            <w:pPr>
                              <w:pStyle w:val="TableParagraph"/>
                              <w:ind w:left="297" w:right="270"/>
                              <w:jc w:val="center"/>
                              <w:rPr>
                                <w:sz w:val="20"/>
                              </w:rPr>
                            </w:pPr>
                            <w:r>
                              <w:rPr>
                                <w:sz w:val="20"/>
                              </w:rPr>
                              <w:t>,58</w:t>
                            </w:r>
                          </w:p>
                        </w:tc>
                      </w:tr>
                      <w:tr w:rsidR="00431DEE" w14:paraId="6CF6020F" w14:textId="77777777">
                        <w:trPr>
                          <w:trHeight w:val="249"/>
                        </w:trPr>
                        <w:tc>
                          <w:tcPr>
                            <w:tcW w:w="3546" w:type="dxa"/>
                            <w:tcBorders>
                              <w:bottom w:val="single" w:sz="2" w:space="0" w:color="000000"/>
                            </w:tcBorders>
                          </w:tcPr>
                          <w:p w14:paraId="2F0F375E" w14:textId="77777777" w:rsidR="00431DEE" w:rsidRDefault="00000000">
                            <w:pPr>
                              <w:pStyle w:val="TableParagraph"/>
                              <w:spacing w:line="222" w:lineRule="exact"/>
                              <w:ind w:right="1070"/>
                              <w:jc w:val="right"/>
                              <w:rPr>
                                <w:sz w:val="20"/>
                              </w:rPr>
                            </w:pPr>
                            <w:r>
                              <w:rPr>
                                <w:sz w:val="20"/>
                              </w:rPr>
                              <w:t>Madde31</w:t>
                            </w:r>
                          </w:p>
                        </w:tc>
                        <w:tc>
                          <w:tcPr>
                            <w:tcW w:w="2175" w:type="dxa"/>
                            <w:tcBorders>
                              <w:bottom w:val="single" w:sz="2" w:space="0" w:color="000000"/>
                            </w:tcBorders>
                          </w:tcPr>
                          <w:p w14:paraId="75CBDC13" w14:textId="77777777" w:rsidR="00431DEE" w:rsidRDefault="00000000">
                            <w:pPr>
                              <w:pStyle w:val="TableParagraph"/>
                              <w:spacing w:line="222" w:lineRule="exact"/>
                              <w:ind w:right="845"/>
                              <w:jc w:val="right"/>
                              <w:rPr>
                                <w:sz w:val="20"/>
                              </w:rPr>
                            </w:pPr>
                            <w:r>
                              <w:rPr>
                                <w:sz w:val="20"/>
                              </w:rPr>
                              <w:t>.72</w:t>
                            </w:r>
                          </w:p>
                        </w:tc>
                        <w:tc>
                          <w:tcPr>
                            <w:tcW w:w="1621" w:type="dxa"/>
                            <w:tcBorders>
                              <w:bottom w:val="single" w:sz="2" w:space="0" w:color="000000"/>
                            </w:tcBorders>
                          </w:tcPr>
                          <w:p w14:paraId="28C6B752" w14:textId="77777777" w:rsidR="00431DEE" w:rsidRDefault="00000000">
                            <w:pPr>
                              <w:pStyle w:val="TableParagraph"/>
                              <w:spacing w:line="222" w:lineRule="exact"/>
                              <w:ind w:left="826" w:right="294"/>
                              <w:jc w:val="center"/>
                              <w:rPr>
                                <w:sz w:val="20"/>
                              </w:rPr>
                            </w:pPr>
                            <w:r>
                              <w:rPr>
                                <w:sz w:val="20"/>
                              </w:rPr>
                              <w:t>17,74</w:t>
                            </w:r>
                          </w:p>
                        </w:tc>
                        <w:tc>
                          <w:tcPr>
                            <w:tcW w:w="869" w:type="dxa"/>
                            <w:tcBorders>
                              <w:bottom w:val="single" w:sz="2" w:space="0" w:color="000000"/>
                            </w:tcBorders>
                          </w:tcPr>
                          <w:p w14:paraId="6A738659" w14:textId="77777777" w:rsidR="00431DEE" w:rsidRDefault="00000000">
                            <w:pPr>
                              <w:pStyle w:val="TableParagraph"/>
                              <w:spacing w:line="222" w:lineRule="exact"/>
                              <w:ind w:left="297" w:right="270"/>
                              <w:jc w:val="center"/>
                              <w:rPr>
                                <w:sz w:val="20"/>
                              </w:rPr>
                            </w:pPr>
                            <w:r>
                              <w:rPr>
                                <w:sz w:val="20"/>
                              </w:rPr>
                              <w:t>,51</w:t>
                            </w:r>
                          </w:p>
                        </w:tc>
                      </w:tr>
                    </w:tbl>
                    <w:p w14:paraId="34B9F1B6" w14:textId="77777777" w:rsidR="00431DEE" w:rsidRDefault="00431DEE">
                      <w:pPr>
                        <w:pStyle w:val="GvdeMetni"/>
                      </w:pPr>
                    </w:p>
                  </w:txbxContent>
                </v:textbox>
                <w10:wrap anchorx="page"/>
              </v:shape>
            </w:pict>
          </mc:Fallback>
        </mc:AlternateContent>
      </w:r>
      <w:r w:rsidR="00000000">
        <w:rPr>
          <w:spacing w:val="-5"/>
        </w:rPr>
        <w:t>Tablo</w:t>
      </w:r>
      <w:r w:rsidR="00000000">
        <w:rPr>
          <w:spacing w:val="-13"/>
        </w:rPr>
        <w:t xml:space="preserve"> </w:t>
      </w:r>
      <w:r w:rsidR="00000000">
        <w:t>4.</w:t>
      </w:r>
      <w:r w:rsidR="00000000">
        <w:rPr>
          <w:spacing w:val="-16"/>
        </w:rPr>
        <w:t xml:space="preserve"> </w:t>
      </w:r>
      <w:r w:rsidR="00000000">
        <w:rPr>
          <w:spacing w:val="-5"/>
        </w:rPr>
        <w:t>Temel</w:t>
      </w:r>
      <w:r w:rsidR="00000000">
        <w:rPr>
          <w:spacing w:val="-13"/>
        </w:rPr>
        <w:t xml:space="preserve"> </w:t>
      </w:r>
      <w:r w:rsidR="00000000">
        <w:t>Bilimsel</w:t>
      </w:r>
      <w:r w:rsidR="00000000">
        <w:rPr>
          <w:spacing w:val="-12"/>
        </w:rPr>
        <w:t xml:space="preserve"> </w:t>
      </w:r>
      <w:r w:rsidR="00000000">
        <w:t>Süreç</w:t>
      </w:r>
      <w:r w:rsidR="00000000">
        <w:rPr>
          <w:spacing w:val="-12"/>
        </w:rPr>
        <w:t xml:space="preserve"> </w:t>
      </w:r>
      <w:r w:rsidR="00000000">
        <w:t>Becerileri</w:t>
      </w:r>
      <w:r w:rsidR="00000000">
        <w:rPr>
          <w:spacing w:val="-13"/>
        </w:rPr>
        <w:t xml:space="preserve"> </w:t>
      </w:r>
      <w:r w:rsidR="00000000">
        <w:t>Kullanma</w:t>
      </w:r>
      <w:r w:rsidR="00000000">
        <w:rPr>
          <w:spacing w:val="-12"/>
        </w:rPr>
        <w:t xml:space="preserve"> </w:t>
      </w:r>
      <w:r w:rsidR="00000000">
        <w:t>Düzeyi</w:t>
      </w:r>
      <w:r w:rsidR="00000000">
        <w:rPr>
          <w:spacing w:val="-13"/>
        </w:rPr>
        <w:t xml:space="preserve"> </w:t>
      </w:r>
      <w:r w:rsidR="00000000">
        <w:t>Ölçeği:</w:t>
      </w:r>
      <w:r w:rsidR="00000000">
        <w:rPr>
          <w:spacing w:val="-12"/>
        </w:rPr>
        <w:t xml:space="preserve"> </w:t>
      </w:r>
      <w:r w:rsidR="00000000">
        <w:t>Ebeveyn</w:t>
      </w:r>
      <w:r w:rsidR="00000000">
        <w:rPr>
          <w:spacing w:val="-13"/>
        </w:rPr>
        <w:t xml:space="preserve"> </w:t>
      </w:r>
      <w:r w:rsidR="00000000">
        <w:t>Formunun</w:t>
      </w:r>
      <w:r w:rsidR="00000000">
        <w:rPr>
          <w:spacing w:val="-12"/>
        </w:rPr>
        <w:t xml:space="preserve"> </w:t>
      </w:r>
      <w:r w:rsidR="00000000">
        <w:t>Doğrulayıcı</w:t>
      </w:r>
      <w:r w:rsidR="00000000">
        <w:rPr>
          <w:spacing w:val="-12"/>
        </w:rPr>
        <w:t xml:space="preserve"> </w:t>
      </w:r>
      <w:r w:rsidR="00000000">
        <w:t>Faktör</w:t>
      </w:r>
      <w:r w:rsidR="00000000">
        <w:rPr>
          <w:spacing w:val="-28"/>
        </w:rPr>
        <w:t xml:space="preserve"> </w:t>
      </w:r>
      <w:r w:rsidR="00000000">
        <w:t>Analiz Sonuçları</w:t>
      </w:r>
    </w:p>
    <w:p w14:paraId="475B607C" w14:textId="35B5E661" w:rsidR="00431DEE" w:rsidRDefault="0040220D">
      <w:pPr>
        <w:pStyle w:val="GvdeMetni"/>
        <w:spacing w:before="11"/>
        <w:rPr>
          <w:b/>
          <w:sz w:val="10"/>
        </w:rPr>
      </w:pPr>
      <w:r>
        <w:rPr>
          <w:noProof/>
        </w:rPr>
        <mc:AlternateContent>
          <mc:Choice Requires="wpg">
            <w:drawing>
              <wp:anchor distT="0" distB="0" distL="0" distR="0" simplePos="0" relativeHeight="487593984" behindDoc="1" locked="0" layoutInCell="1" allowOverlap="1" wp14:anchorId="0209821D" wp14:editId="07146D68">
                <wp:simplePos x="0" y="0"/>
                <wp:positionH relativeFrom="page">
                  <wp:posOffset>1173480</wp:posOffset>
                </wp:positionH>
                <wp:positionV relativeFrom="paragraph">
                  <wp:posOffset>105410</wp:posOffset>
                </wp:positionV>
                <wp:extent cx="5213350" cy="3175"/>
                <wp:effectExtent l="0" t="0" r="0" b="0"/>
                <wp:wrapTopAndBottom/>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3175"/>
                          <a:chOff x="1848" y="166"/>
                          <a:chExt cx="8210" cy="5"/>
                        </a:xfrm>
                      </wpg:grpSpPr>
                      <wps:wsp>
                        <wps:cNvPr id="24" name="Line 20"/>
                        <wps:cNvCnPr>
                          <a:cxnSpLocks noChangeShapeType="1"/>
                        </wps:cNvCnPr>
                        <wps:spPr bwMode="auto">
                          <a:xfrm>
                            <a:off x="1848" y="168"/>
                            <a:ext cx="165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3504" y="168"/>
                            <a:ext cx="160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5108" y="168"/>
                            <a:ext cx="29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8073" y="168"/>
                            <a:ext cx="113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9207" y="168"/>
                            <a:ext cx="85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E9229" id="Group 15" o:spid="_x0000_s1026" style="position:absolute;margin-left:92.4pt;margin-top:8.3pt;width:410.5pt;height:.25pt;z-index:-15722496;mso-wrap-distance-left:0;mso-wrap-distance-right:0;mso-position-horizontal-relative:page" coordorigin="1848,166" coordsize="8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">
                <v:line id="Line 20" o:spid="_x0000_s1027" style="position:absolute;visibility:visible;mso-wrap-style:square" from="1848,168" to="350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19" o:spid="_x0000_s1028" style="position:absolute;visibility:visible;mso-wrap-style:square" from="3504,168" to="51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18" o:spid="_x0000_s1029" style="position:absolute;visibility:visible;mso-wrap-style:square" from="5108,168" to="807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line id="Line 17" o:spid="_x0000_s1030" style="position:absolute;visibility:visible;mso-wrap-style:square" from="8073,168" to="920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16" o:spid="_x0000_s1031" style="position:absolute;visibility:visible;mso-wrap-style:square" from="9207,168" to="1005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w10:wrap type="topAndBottom" anchorx="page"/>
              </v:group>
            </w:pict>
          </mc:Fallback>
        </mc:AlternateContent>
      </w:r>
    </w:p>
    <w:p w14:paraId="179148AB" w14:textId="77777777" w:rsidR="00431DEE" w:rsidRDefault="00000000">
      <w:pPr>
        <w:tabs>
          <w:tab w:val="left" w:pos="3015"/>
          <w:tab w:val="left" w:pos="4684"/>
          <w:tab w:val="left" w:pos="7678"/>
          <w:tab w:val="left" w:pos="8936"/>
        </w:tabs>
        <w:ind w:left="1304"/>
        <w:rPr>
          <w:sz w:val="20"/>
        </w:rPr>
      </w:pPr>
      <w:r>
        <w:rPr>
          <w:sz w:val="20"/>
        </w:rPr>
        <w:t>Alt</w:t>
      </w:r>
      <w:r>
        <w:rPr>
          <w:spacing w:val="-2"/>
          <w:sz w:val="20"/>
        </w:rPr>
        <w:t xml:space="preserve"> </w:t>
      </w:r>
      <w:r>
        <w:rPr>
          <w:sz w:val="20"/>
        </w:rPr>
        <w:t>boyut</w:t>
      </w:r>
      <w:r>
        <w:rPr>
          <w:sz w:val="20"/>
        </w:rPr>
        <w:tab/>
        <w:t>Madde</w:t>
      </w:r>
      <w:r>
        <w:rPr>
          <w:spacing w:val="-3"/>
          <w:sz w:val="20"/>
        </w:rPr>
        <w:t xml:space="preserve"> </w:t>
      </w:r>
      <w:r>
        <w:rPr>
          <w:sz w:val="20"/>
        </w:rPr>
        <w:t>No</w:t>
      </w:r>
      <w:r>
        <w:rPr>
          <w:sz w:val="20"/>
        </w:rPr>
        <w:tab/>
        <w:t>Standartlaştırılmış</w:t>
      </w:r>
      <w:r>
        <w:rPr>
          <w:spacing w:val="-5"/>
          <w:sz w:val="20"/>
        </w:rPr>
        <w:t xml:space="preserve"> </w:t>
      </w:r>
      <w:r>
        <w:rPr>
          <w:sz w:val="20"/>
        </w:rPr>
        <w:t>faktör</w:t>
      </w:r>
      <w:r>
        <w:rPr>
          <w:spacing w:val="-4"/>
          <w:sz w:val="20"/>
        </w:rPr>
        <w:t xml:space="preserve"> </w:t>
      </w:r>
      <w:r>
        <w:rPr>
          <w:sz w:val="20"/>
        </w:rPr>
        <w:t>yükleri</w:t>
      </w:r>
      <w:r>
        <w:rPr>
          <w:sz w:val="20"/>
        </w:rPr>
        <w:tab/>
      </w:r>
      <w:proofErr w:type="gramStart"/>
      <w:r>
        <w:rPr>
          <w:sz w:val="20"/>
        </w:rPr>
        <w:t>t -</w:t>
      </w:r>
      <w:proofErr w:type="gramEnd"/>
      <w:r>
        <w:rPr>
          <w:sz w:val="20"/>
        </w:rPr>
        <w:t xml:space="preserve"> değeri</w:t>
      </w:r>
      <w:r>
        <w:rPr>
          <w:sz w:val="20"/>
        </w:rPr>
        <w:tab/>
        <w:t>R</w:t>
      </w:r>
      <w:r>
        <w:rPr>
          <w:sz w:val="20"/>
          <w:vertAlign w:val="superscript"/>
        </w:rPr>
        <w:t>2</w:t>
      </w:r>
    </w:p>
    <w:p w14:paraId="3B9D96DF" w14:textId="77777777" w:rsidR="00431DEE" w:rsidRDefault="00431DEE">
      <w:pPr>
        <w:pStyle w:val="GvdeMetni"/>
      </w:pPr>
    </w:p>
    <w:p w14:paraId="27B1BF2E" w14:textId="77777777" w:rsidR="00431DEE" w:rsidRDefault="00431DEE">
      <w:pPr>
        <w:pStyle w:val="GvdeMetni"/>
      </w:pPr>
    </w:p>
    <w:p w14:paraId="69001D34" w14:textId="77777777" w:rsidR="00431DEE" w:rsidRDefault="00431DEE">
      <w:pPr>
        <w:pStyle w:val="GvdeMetni"/>
      </w:pPr>
    </w:p>
    <w:p w14:paraId="446D3765" w14:textId="77777777" w:rsidR="00431DEE" w:rsidRDefault="00431DEE">
      <w:pPr>
        <w:pStyle w:val="GvdeMetni"/>
      </w:pPr>
    </w:p>
    <w:p w14:paraId="2CF2FFED" w14:textId="77777777" w:rsidR="00431DEE" w:rsidRDefault="00431DEE">
      <w:pPr>
        <w:pStyle w:val="GvdeMetni"/>
      </w:pPr>
    </w:p>
    <w:p w14:paraId="0150DF99" w14:textId="77777777" w:rsidR="00431DEE" w:rsidRDefault="00431DEE">
      <w:pPr>
        <w:pStyle w:val="GvdeMetni"/>
      </w:pPr>
    </w:p>
    <w:p w14:paraId="169EA26A" w14:textId="77777777" w:rsidR="00431DEE" w:rsidRDefault="00431DEE">
      <w:pPr>
        <w:pStyle w:val="GvdeMetni"/>
      </w:pPr>
    </w:p>
    <w:p w14:paraId="5EC967F7" w14:textId="77777777" w:rsidR="00431DEE" w:rsidRDefault="00431DEE">
      <w:pPr>
        <w:pStyle w:val="GvdeMetni"/>
      </w:pPr>
    </w:p>
    <w:p w14:paraId="6FA6618E" w14:textId="77777777" w:rsidR="00431DEE" w:rsidRDefault="00431DEE">
      <w:pPr>
        <w:pStyle w:val="GvdeMetni"/>
      </w:pPr>
    </w:p>
    <w:p w14:paraId="5CF97F9E" w14:textId="77777777" w:rsidR="00431DEE" w:rsidRDefault="00431DEE">
      <w:pPr>
        <w:pStyle w:val="GvdeMetni"/>
      </w:pPr>
    </w:p>
    <w:p w14:paraId="6AA1B420" w14:textId="77777777" w:rsidR="00431DEE" w:rsidRDefault="00431DEE">
      <w:pPr>
        <w:pStyle w:val="GvdeMetni"/>
      </w:pPr>
    </w:p>
    <w:p w14:paraId="588826C3" w14:textId="77777777" w:rsidR="00431DEE" w:rsidRDefault="00431DEE">
      <w:pPr>
        <w:pStyle w:val="GvdeMetni"/>
      </w:pPr>
    </w:p>
    <w:p w14:paraId="7A43D955" w14:textId="77777777" w:rsidR="00431DEE" w:rsidRDefault="00431DEE">
      <w:pPr>
        <w:pStyle w:val="GvdeMetni"/>
      </w:pPr>
    </w:p>
    <w:p w14:paraId="17F5918F" w14:textId="77777777" w:rsidR="00431DEE" w:rsidRDefault="00431DEE">
      <w:pPr>
        <w:pStyle w:val="GvdeMetni"/>
      </w:pPr>
    </w:p>
    <w:p w14:paraId="42DDE235" w14:textId="77777777" w:rsidR="00431DEE" w:rsidRDefault="00431DEE">
      <w:pPr>
        <w:pStyle w:val="GvdeMetni"/>
      </w:pPr>
    </w:p>
    <w:p w14:paraId="553BDB20" w14:textId="77777777" w:rsidR="00431DEE" w:rsidRDefault="00431DEE">
      <w:pPr>
        <w:pStyle w:val="GvdeMetni"/>
      </w:pPr>
    </w:p>
    <w:p w14:paraId="74524C97" w14:textId="77777777" w:rsidR="00431DEE" w:rsidRDefault="00431DEE">
      <w:pPr>
        <w:pStyle w:val="GvdeMetni"/>
      </w:pPr>
    </w:p>
    <w:p w14:paraId="14512143" w14:textId="77777777" w:rsidR="00431DEE" w:rsidRDefault="00431DEE">
      <w:pPr>
        <w:pStyle w:val="GvdeMetni"/>
      </w:pPr>
    </w:p>
    <w:p w14:paraId="0775CA1B" w14:textId="77777777" w:rsidR="00431DEE" w:rsidRDefault="00431DEE">
      <w:pPr>
        <w:pStyle w:val="GvdeMetni"/>
      </w:pPr>
    </w:p>
    <w:p w14:paraId="4CD71B37" w14:textId="77777777" w:rsidR="00431DEE" w:rsidRDefault="00431DEE">
      <w:pPr>
        <w:pStyle w:val="GvdeMetni"/>
      </w:pPr>
    </w:p>
    <w:p w14:paraId="733BE9AA" w14:textId="77777777" w:rsidR="00431DEE" w:rsidRDefault="00431DEE">
      <w:pPr>
        <w:pStyle w:val="GvdeMetni"/>
      </w:pPr>
    </w:p>
    <w:p w14:paraId="5C80130C" w14:textId="77777777" w:rsidR="00431DEE" w:rsidRDefault="00431DEE">
      <w:pPr>
        <w:pStyle w:val="GvdeMetni"/>
      </w:pPr>
    </w:p>
    <w:p w14:paraId="3867899A" w14:textId="77777777" w:rsidR="00431DEE" w:rsidRDefault="00431DEE">
      <w:pPr>
        <w:pStyle w:val="GvdeMetni"/>
      </w:pPr>
    </w:p>
    <w:p w14:paraId="7716B567" w14:textId="77777777" w:rsidR="00431DEE" w:rsidRDefault="00431DEE">
      <w:pPr>
        <w:pStyle w:val="GvdeMetni"/>
        <w:spacing w:before="6"/>
        <w:rPr>
          <w:sz w:val="30"/>
        </w:rPr>
      </w:pPr>
    </w:p>
    <w:p w14:paraId="3D3A362A" w14:textId="77777777" w:rsidR="00431DEE" w:rsidRDefault="00000000">
      <w:pPr>
        <w:spacing w:before="1"/>
        <w:ind w:left="1308"/>
        <w:rPr>
          <w:sz w:val="20"/>
        </w:rPr>
      </w:pPr>
      <w:proofErr w:type="gramStart"/>
      <w:r>
        <w:rPr>
          <w:sz w:val="20"/>
        </w:rPr>
        <w:t>yorumlama</w:t>
      </w:r>
      <w:proofErr w:type="gramEnd"/>
    </w:p>
    <w:p w14:paraId="7D3CCBEF" w14:textId="77777777" w:rsidR="00431DEE" w:rsidRDefault="00431DEE">
      <w:pPr>
        <w:rPr>
          <w:sz w:val="20"/>
        </w:rPr>
        <w:sectPr w:rsidR="00431DEE">
          <w:pgSz w:w="11910" w:h="16840"/>
          <w:pgMar w:top="940" w:right="600" w:bottom="880" w:left="600" w:header="677" w:footer="684" w:gutter="0"/>
          <w:cols w:space="708"/>
        </w:sectPr>
      </w:pPr>
    </w:p>
    <w:p w14:paraId="2068987F" w14:textId="77777777" w:rsidR="00431DEE" w:rsidRDefault="00431DEE">
      <w:pPr>
        <w:pStyle w:val="GvdeMetni"/>
        <w:spacing w:before="10"/>
        <w:rPr>
          <w:sz w:val="18"/>
        </w:rPr>
      </w:pPr>
    </w:p>
    <w:p w14:paraId="67AEFF99" w14:textId="3D126283" w:rsidR="00431DEE" w:rsidRDefault="0040220D">
      <w:pPr>
        <w:pStyle w:val="GvdeMetni"/>
        <w:spacing w:line="20" w:lineRule="exact"/>
        <w:ind w:left="1244"/>
        <w:rPr>
          <w:sz w:val="2"/>
        </w:rPr>
      </w:pPr>
      <w:r>
        <w:rPr>
          <w:noProof/>
          <w:sz w:val="2"/>
        </w:rPr>
        <mc:AlternateContent>
          <mc:Choice Requires="wpg">
            <w:drawing>
              <wp:inline distT="0" distB="0" distL="0" distR="0" wp14:anchorId="41D14C88" wp14:editId="06D539AD">
                <wp:extent cx="5213350" cy="3175"/>
                <wp:effectExtent l="8890" t="1905" r="6985" b="4445"/>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3175"/>
                          <a:chOff x="0" y="0"/>
                          <a:chExt cx="8210" cy="5"/>
                        </a:xfrm>
                      </wpg:grpSpPr>
                      <wps:wsp>
                        <wps:cNvPr id="18" name="Line 14"/>
                        <wps:cNvCnPr>
                          <a:cxnSpLocks noChangeShapeType="1"/>
                        </wps:cNvCnPr>
                        <wps:spPr bwMode="auto">
                          <a:xfrm>
                            <a:off x="0" y="3"/>
                            <a:ext cx="165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656" y="3"/>
                            <a:ext cx="160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3260" y="3"/>
                            <a:ext cx="29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6225" y="3"/>
                            <a:ext cx="113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7359" y="3"/>
                            <a:ext cx="85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3E7D5" id="Group 9" o:spid="_x0000_s1026" style="width:410.5pt;height:.25pt;mso-position-horizontal-relative:char;mso-position-vertical-relative:line" coordsize="8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">
                <v:line id="Line 14" o:spid="_x0000_s1027" style="position:absolute;visibility:visible;mso-wrap-style:square" from="0,3" to="1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3" o:spid="_x0000_s1028" style="position:absolute;visibility:visible;mso-wrap-style:square" from="1656,3" to="3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Line 12" o:spid="_x0000_s1029" style="position:absolute;visibility:visible;mso-wrap-style:square" from="3260,3" to="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11" o:spid="_x0000_s1030" style="position:absolute;visibility:visible;mso-wrap-style:square" from="6225,3" to="7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10" o:spid="_x0000_s1031" style="position:absolute;visibility:visible;mso-wrap-style:square" from="7359,3" to="8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w10:anchorlock/>
              </v:group>
            </w:pict>
          </mc:Fallback>
        </mc:AlternateContent>
      </w:r>
    </w:p>
    <w:p w14:paraId="3F908B04" w14:textId="77777777" w:rsidR="00431DEE" w:rsidRDefault="00000000">
      <w:pPr>
        <w:tabs>
          <w:tab w:val="left" w:pos="1710"/>
          <w:tab w:val="left" w:pos="3380"/>
          <w:tab w:val="left" w:pos="6374"/>
          <w:tab w:val="left" w:pos="7631"/>
        </w:tabs>
        <w:spacing w:after="13" w:line="222" w:lineRule="exact"/>
        <w:ind w:right="270"/>
        <w:jc w:val="center"/>
        <w:rPr>
          <w:sz w:val="20"/>
        </w:rPr>
      </w:pPr>
      <w:r>
        <w:rPr>
          <w:sz w:val="20"/>
        </w:rPr>
        <w:t>Alt</w:t>
      </w:r>
      <w:r>
        <w:rPr>
          <w:spacing w:val="-2"/>
          <w:sz w:val="20"/>
        </w:rPr>
        <w:t xml:space="preserve"> </w:t>
      </w:r>
      <w:r>
        <w:rPr>
          <w:sz w:val="20"/>
        </w:rPr>
        <w:t>boyut</w:t>
      </w:r>
      <w:r>
        <w:rPr>
          <w:sz w:val="20"/>
        </w:rPr>
        <w:tab/>
        <w:t>Madde</w:t>
      </w:r>
      <w:r>
        <w:rPr>
          <w:spacing w:val="-3"/>
          <w:sz w:val="20"/>
        </w:rPr>
        <w:t xml:space="preserve"> </w:t>
      </w:r>
      <w:r>
        <w:rPr>
          <w:sz w:val="20"/>
        </w:rPr>
        <w:t>No</w:t>
      </w:r>
      <w:r>
        <w:rPr>
          <w:sz w:val="20"/>
        </w:rPr>
        <w:tab/>
        <w:t>Standartlaştırılmış</w:t>
      </w:r>
      <w:r>
        <w:rPr>
          <w:spacing w:val="-5"/>
          <w:sz w:val="20"/>
        </w:rPr>
        <w:t xml:space="preserve"> </w:t>
      </w:r>
      <w:r>
        <w:rPr>
          <w:sz w:val="20"/>
        </w:rPr>
        <w:t>faktör</w:t>
      </w:r>
      <w:r>
        <w:rPr>
          <w:spacing w:val="-4"/>
          <w:sz w:val="20"/>
        </w:rPr>
        <w:t xml:space="preserve"> </w:t>
      </w:r>
      <w:r>
        <w:rPr>
          <w:sz w:val="20"/>
        </w:rPr>
        <w:t>yükleri</w:t>
      </w:r>
      <w:r>
        <w:rPr>
          <w:sz w:val="20"/>
        </w:rPr>
        <w:tab/>
      </w:r>
      <w:proofErr w:type="gramStart"/>
      <w:r>
        <w:rPr>
          <w:sz w:val="20"/>
        </w:rPr>
        <w:t>t -</w:t>
      </w:r>
      <w:proofErr w:type="gramEnd"/>
      <w:r>
        <w:rPr>
          <w:sz w:val="20"/>
        </w:rPr>
        <w:t xml:space="preserve"> değeri</w:t>
      </w:r>
      <w:r>
        <w:rPr>
          <w:sz w:val="20"/>
        </w:rPr>
        <w:tab/>
        <w:t>R</w:t>
      </w:r>
      <w:r>
        <w:rPr>
          <w:sz w:val="20"/>
          <w:vertAlign w:val="superscript"/>
        </w:rPr>
        <w:t>2</w:t>
      </w:r>
    </w:p>
    <w:tbl>
      <w:tblPr>
        <w:tblStyle w:val="TableNormal"/>
        <w:tblW w:w="0" w:type="auto"/>
        <w:tblInd w:w="1255" w:type="dxa"/>
        <w:tblLayout w:type="fixed"/>
        <w:tblLook w:val="01E0" w:firstRow="1" w:lastRow="1" w:firstColumn="1" w:lastColumn="1" w:noHBand="0" w:noVBand="0"/>
      </w:tblPr>
      <w:tblGrid>
        <w:gridCol w:w="3543"/>
        <w:gridCol w:w="2175"/>
        <w:gridCol w:w="1621"/>
        <w:gridCol w:w="871"/>
      </w:tblGrid>
      <w:tr w:rsidR="00431DEE" w14:paraId="0B617B4B" w14:textId="77777777">
        <w:trPr>
          <w:trHeight w:val="251"/>
        </w:trPr>
        <w:tc>
          <w:tcPr>
            <w:tcW w:w="3543" w:type="dxa"/>
            <w:tcBorders>
              <w:top w:val="single" w:sz="2" w:space="0" w:color="000000"/>
            </w:tcBorders>
          </w:tcPr>
          <w:p w14:paraId="2731EAA7" w14:textId="77777777" w:rsidR="00431DEE" w:rsidRDefault="00000000">
            <w:pPr>
              <w:pStyle w:val="TableParagraph"/>
              <w:ind w:right="1073"/>
              <w:jc w:val="right"/>
              <w:rPr>
                <w:sz w:val="20"/>
              </w:rPr>
            </w:pPr>
            <w:r>
              <w:rPr>
                <w:sz w:val="20"/>
              </w:rPr>
              <w:t>Madde32</w:t>
            </w:r>
          </w:p>
        </w:tc>
        <w:tc>
          <w:tcPr>
            <w:tcW w:w="2175" w:type="dxa"/>
            <w:tcBorders>
              <w:top w:val="single" w:sz="2" w:space="0" w:color="000000"/>
            </w:tcBorders>
          </w:tcPr>
          <w:p w14:paraId="4103C61C" w14:textId="77777777" w:rsidR="00431DEE" w:rsidRDefault="00000000">
            <w:pPr>
              <w:pStyle w:val="TableParagraph"/>
              <w:ind w:right="848"/>
              <w:jc w:val="right"/>
              <w:rPr>
                <w:sz w:val="20"/>
              </w:rPr>
            </w:pPr>
            <w:r>
              <w:rPr>
                <w:sz w:val="20"/>
              </w:rPr>
              <w:t>.63</w:t>
            </w:r>
          </w:p>
        </w:tc>
        <w:tc>
          <w:tcPr>
            <w:tcW w:w="1621" w:type="dxa"/>
            <w:tcBorders>
              <w:top w:val="single" w:sz="2" w:space="0" w:color="000000"/>
            </w:tcBorders>
          </w:tcPr>
          <w:p w14:paraId="48D3F7EA" w14:textId="77777777" w:rsidR="00431DEE" w:rsidRDefault="00000000">
            <w:pPr>
              <w:pStyle w:val="TableParagraph"/>
              <w:ind w:left="526"/>
              <w:jc w:val="center"/>
              <w:rPr>
                <w:sz w:val="20"/>
              </w:rPr>
            </w:pPr>
            <w:r>
              <w:rPr>
                <w:sz w:val="20"/>
              </w:rPr>
              <w:t>-</w:t>
            </w:r>
          </w:p>
        </w:tc>
        <w:tc>
          <w:tcPr>
            <w:tcW w:w="871" w:type="dxa"/>
            <w:tcBorders>
              <w:top w:val="single" w:sz="2" w:space="0" w:color="000000"/>
            </w:tcBorders>
          </w:tcPr>
          <w:p w14:paraId="06DA9A63" w14:textId="77777777" w:rsidR="00431DEE" w:rsidRDefault="00000000">
            <w:pPr>
              <w:pStyle w:val="TableParagraph"/>
              <w:ind w:left="299" w:right="280"/>
              <w:jc w:val="center"/>
              <w:rPr>
                <w:sz w:val="20"/>
              </w:rPr>
            </w:pPr>
            <w:r>
              <w:rPr>
                <w:sz w:val="20"/>
              </w:rPr>
              <w:t>,40</w:t>
            </w:r>
          </w:p>
        </w:tc>
      </w:tr>
      <w:tr w:rsidR="00431DEE" w14:paraId="0443B2CF" w14:textId="77777777">
        <w:trPr>
          <w:trHeight w:val="252"/>
        </w:trPr>
        <w:tc>
          <w:tcPr>
            <w:tcW w:w="3543" w:type="dxa"/>
          </w:tcPr>
          <w:p w14:paraId="35C3AFFB" w14:textId="77777777" w:rsidR="00431DEE" w:rsidRDefault="00000000">
            <w:pPr>
              <w:pStyle w:val="TableParagraph"/>
              <w:tabs>
                <w:tab w:val="left" w:pos="1656"/>
              </w:tabs>
              <w:spacing w:before="2" w:line="229" w:lineRule="exact"/>
              <w:ind w:right="1072"/>
              <w:jc w:val="right"/>
              <w:rPr>
                <w:sz w:val="20"/>
              </w:rPr>
            </w:pPr>
            <w:r>
              <w:rPr>
                <w:sz w:val="20"/>
              </w:rPr>
              <w:t>Sonuç</w:t>
            </w:r>
            <w:r>
              <w:rPr>
                <w:spacing w:val="-2"/>
                <w:sz w:val="20"/>
              </w:rPr>
              <w:t xml:space="preserve"> </w:t>
            </w:r>
            <w:r>
              <w:rPr>
                <w:sz w:val="20"/>
              </w:rPr>
              <w:t>çıkarma</w:t>
            </w:r>
            <w:r>
              <w:rPr>
                <w:sz w:val="20"/>
              </w:rPr>
              <w:tab/>
            </w:r>
            <w:r>
              <w:rPr>
                <w:spacing w:val="-1"/>
                <w:position w:val="13"/>
                <w:sz w:val="20"/>
              </w:rPr>
              <w:t>Madde33</w:t>
            </w:r>
          </w:p>
        </w:tc>
        <w:tc>
          <w:tcPr>
            <w:tcW w:w="2175" w:type="dxa"/>
          </w:tcPr>
          <w:p w14:paraId="2F4311D1" w14:textId="77777777" w:rsidR="00431DEE" w:rsidRDefault="00000000">
            <w:pPr>
              <w:pStyle w:val="TableParagraph"/>
              <w:ind w:right="848"/>
              <w:jc w:val="right"/>
              <w:rPr>
                <w:sz w:val="20"/>
              </w:rPr>
            </w:pPr>
            <w:r>
              <w:rPr>
                <w:sz w:val="20"/>
              </w:rPr>
              <w:t>.66</w:t>
            </w:r>
          </w:p>
        </w:tc>
        <w:tc>
          <w:tcPr>
            <w:tcW w:w="1621" w:type="dxa"/>
          </w:tcPr>
          <w:p w14:paraId="3B0F4C67" w14:textId="77777777" w:rsidR="00431DEE" w:rsidRDefault="00000000">
            <w:pPr>
              <w:pStyle w:val="TableParagraph"/>
              <w:ind w:left="826" w:right="299"/>
              <w:jc w:val="center"/>
              <w:rPr>
                <w:sz w:val="20"/>
              </w:rPr>
            </w:pPr>
            <w:r>
              <w:rPr>
                <w:sz w:val="20"/>
              </w:rPr>
              <w:t>12,19</w:t>
            </w:r>
          </w:p>
        </w:tc>
        <w:tc>
          <w:tcPr>
            <w:tcW w:w="871" w:type="dxa"/>
          </w:tcPr>
          <w:p w14:paraId="54F2DE36" w14:textId="77777777" w:rsidR="00431DEE" w:rsidRDefault="00000000">
            <w:pPr>
              <w:pStyle w:val="TableParagraph"/>
              <w:ind w:left="300" w:right="280"/>
              <w:jc w:val="center"/>
              <w:rPr>
                <w:sz w:val="20"/>
              </w:rPr>
            </w:pPr>
            <w:r>
              <w:rPr>
                <w:sz w:val="20"/>
              </w:rPr>
              <w:t>,43</w:t>
            </w:r>
          </w:p>
        </w:tc>
      </w:tr>
      <w:tr w:rsidR="00431DEE" w14:paraId="537C7D2C" w14:textId="77777777">
        <w:trPr>
          <w:trHeight w:val="251"/>
        </w:trPr>
        <w:tc>
          <w:tcPr>
            <w:tcW w:w="3543" w:type="dxa"/>
          </w:tcPr>
          <w:p w14:paraId="342F65F9" w14:textId="77777777" w:rsidR="00431DEE" w:rsidRDefault="00000000">
            <w:pPr>
              <w:pStyle w:val="TableParagraph"/>
              <w:ind w:right="1072"/>
              <w:jc w:val="right"/>
              <w:rPr>
                <w:sz w:val="20"/>
              </w:rPr>
            </w:pPr>
            <w:r>
              <w:rPr>
                <w:sz w:val="20"/>
              </w:rPr>
              <w:t>Madde34</w:t>
            </w:r>
          </w:p>
        </w:tc>
        <w:tc>
          <w:tcPr>
            <w:tcW w:w="2175" w:type="dxa"/>
          </w:tcPr>
          <w:p w14:paraId="1967D2D5" w14:textId="77777777" w:rsidR="00431DEE" w:rsidRDefault="00000000">
            <w:pPr>
              <w:pStyle w:val="TableParagraph"/>
              <w:ind w:right="848"/>
              <w:jc w:val="right"/>
              <w:rPr>
                <w:sz w:val="20"/>
              </w:rPr>
            </w:pPr>
            <w:r>
              <w:rPr>
                <w:sz w:val="20"/>
              </w:rPr>
              <w:t>.75</w:t>
            </w:r>
          </w:p>
        </w:tc>
        <w:tc>
          <w:tcPr>
            <w:tcW w:w="1621" w:type="dxa"/>
          </w:tcPr>
          <w:p w14:paraId="3F0FF2E5" w14:textId="77777777" w:rsidR="00431DEE" w:rsidRDefault="00000000">
            <w:pPr>
              <w:pStyle w:val="TableParagraph"/>
              <w:ind w:left="826" w:right="299"/>
              <w:jc w:val="center"/>
              <w:rPr>
                <w:sz w:val="20"/>
              </w:rPr>
            </w:pPr>
            <w:r>
              <w:rPr>
                <w:sz w:val="20"/>
              </w:rPr>
              <w:t>15,66</w:t>
            </w:r>
          </w:p>
        </w:tc>
        <w:tc>
          <w:tcPr>
            <w:tcW w:w="871" w:type="dxa"/>
          </w:tcPr>
          <w:p w14:paraId="61E619E6" w14:textId="77777777" w:rsidR="00431DEE" w:rsidRDefault="00000000">
            <w:pPr>
              <w:pStyle w:val="TableParagraph"/>
              <w:ind w:left="300" w:right="280"/>
              <w:jc w:val="center"/>
              <w:rPr>
                <w:sz w:val="20"/>
              </w:rPr>
            </w:pPr>
            <w:r>
              <w:rPr>
                <w:sz w:val="20"/>
              </w:rPr>
              <w:t>,57</w:t>
            </w:r>
          </w:p>
        </w:tc>
      </w:tr>
      <w:tr w:rsidR="00431DEE" w14:paraId="39CE6011" w14:textId="77777777">
        <w:trPr>
          <w:trHeight w:val="247"/>
        </w:trPr>
        <w:tc>
          <w:tcPr>
            <w:tcW w:w="3543" w:type="dxa"/>
            <w:tcBorders>
              <w:bottom w:val="single" w:sz="2" w:space="0" w:color="000000"/>
            </w:tcBorders>
          </w:tcPr>
          <w:p w14:paraId="69DADB0C" w14:textId="77777777" w:rsidR="00431DEE" w:rsidRDefault="00000000">
            <w:pPr>
              <w:pStyle w:val="TableParagraph"/>
              <w:spacing w:line="221" w:lineRule="exact"/>
              <w:ind w:right="1072"/>
              <w:jc w:val="right"/>
              <w:rPr>
                <w:sz w:val="20"/>
              </w:rPr>
            </w:pPr>
            <w:r>
              <w:rPr>
                <w:sz w:val="20"/>
              </w:rPr>
              <w:t>Madde35</w:t>
            </w:r>
          </w:p>
        </w:tc>
        <w:tc>
          <w:tcPr>
            <w:tcW w:w="2175" w:type="dxa"/>
            <w:tcBorders>
              <w:bottom w:val="single" w:sz="2" w:space="0" w:color="000000"/>
            </w:tcBorders>
          </w:tcPr>
          <w:p w14:paraId="0C1241F1" w14:textId="77777777" w:rsidR="00431DEE" w:rsidRDefault="00000000">
            <w:pPr>
              <w:pStyle w:val="TableParagraph"/>
              <w:spacing w:line="221" w:lineRule="exact"/>
              <w:ind w:right="847"/>
              <w:jc w:val="right"/>
              <w:rPr>
                <w:sz w:val="20"/>
              </w:rPr>
            </w:pPr>
            <w:r>
              <w:rPr>
                <w:sz w:val="20"/>
              </w:rPr>
              <w:t>.70</w:t>
            </w:r>
          </w:p>
        </w:tc>
        <w:tc>
          <w:tcPr>
            <w:tcW w:w="1621" w:type="dxa"/>
            <w:tcBorders>
              <w:bottom w:val="single" w:sz="2" w:space="0" w:color="000000"/>
            </w:tcBorders>
          </w:tcPr>
          <w:p w14:paraId="33786137" w14:textId="77777777" w:rsidR="00431DEE" w:rsidRDefault="00000000">
            <w:pPr>
              <w:pStyle w:val="TableParagraph"/>
              <w:spacing w:line="221" w:lineRule="exact"/>
              <w:ind w:left="826" w:right="299"/>
              <w:jc w:val="center"/>
              <w:rPr>
                <w:sz w:val="20"/>
              </w:rPr>
            </w:pPr>
            <w:r>
              <w:rPr>
                <w:sz w:val="20"/>
              </w:rPr>
              <w:t>13,70</w:t>
            </w:r>
          </w:p>
        </w:tc>
        <w:tc>
          <w:tcPr>
            <w:tcW w:w="871" w:type="dxa"/>
            <w:tcBorders>
              <w:bottom w:val="single" w:sz="2" w:space="0" w:color="000000"/>
            </w:tcBorders>
          </w:tcPr>
          <w:p w14:paraId="2C364A55" w14:textId="77777777" w:rsidR="00431DEE" w:rsidRDefault="00000000">
            <w:pPr>
              <w:pStyle w:val="TableParagraph"/>
              <w:spacing w:line="221" w:lineRule="exact"/>
              <w:ind w:left="300" w:right="279"/>
              <w:jc w:val="center"/>
              <w:rPr>
                <w:sz w:val="20"/>
              </w:rPr>
            </w:pPr>
            <w:r>
              <w:rPr>
                <w:sz w:val="20"/>
              </w:rPr>
              <w:t>,49</w:t>
            </w:r>
          </w:p>
        </w:tc>
      </w:tr>
    </w:tbl>
    <w:p w14:paraId="3D484710" w14:textId="77777777" w:rsidR="00431DEE" w:rsidRDefault="00000000">
      <w:pPr>
        <w:spacing w:before="22"/>
        <w:ind w:left="1560"/>
        <w:rPr>
          <w:i/>
          <w:sz w:val="18"/>
        </w:rPr>
      </w:pPr>
      <w:proofErr w:type="spellStart"/>
      <w:r>
        <w:rPr>
          <w:i/>
          <w:sz w:val="18"/>
        </w:rPr>
        <w:t>Not:t</w:t>
      </w:r>
      <w:proofErr w:type="spellEnd"/>
      <w:r>
        <w:rPr>
          <w:i/>
          <w:sz w:val="18"/>
        </w:rPr>
        <w:t xml:space="preserve">&gt;1.96 değerinde ise p </w:t>
      </w:r>
      <w:proofErr w:type="gramStart"/>
      <w:r>
        <w:rPr>
          <w:i/>
          <w:sz w:val="18"/>
        </w:rPr>
        <w:t>&lt; 0.05</w:t>
      </w:r>
      <w:proofErr w:type="gramEnd"/>
      <w:r>
        <w:rPr>
          <w:i/>
          <w:sz w:val="18"/>
        </w:rPr>
        <w:t xml:space="preserve"> düzeyinde anlamlıdır.</w:t>
      </w:r>
    </w:p>
    <w:p w14:paraId="18DB1751" w14:textId="77777777" w:rsidR="00431DEE" w:rsidRDefault="00000000">
      <w:pPr>
        <w:pStyle w:val="GvdeMetni"/>
        <w:spacing w:before="161" w:line="249" w:lineRule="auto"/>
        <w:ind w:left="120" w:right="116" w:firstLine="283"/>
        <w:jc w:val="both"/>
      </w:pPr>
      <w:r>
        <w:rPr>
          <w:spacing w:val="-4"/>
        </w:rPr>
        <w:t xml:space="preserve">Tablo </w:t>
      </w:r>
      <w:r>
        <w:t xml:space="preserve">4’de sunulan örtük değişkenden gözlenen değişkenlere doğru tanımlanmış olan standartlaştırılmış faktör yük- </w:t>
      </w:r>
      <w:proofErr w:type="spellStart"/>
      <w:r>
        <w:t>leri</w:t>
      </w:r>
      <w:proofErr w:type="spellEnd"/>
      <w:r>
        <w:t xml:space="preserve"> parametre değerleri incelendiğinde gözlenen değişkenlerin yani her bir alt boyutta yer alan maddelerin tümünün faktör</w:t>
      </w:r>
      <w:r>
        <w:rPr>
          <w:spacing w:val="-5"/>
        </w:rPr>
        <w:t xml:space="preserve"> </w:t>
      </w:r>
      <w:r>
        <w:t>yüklerinin</w:t>
      </w:r>
      <w:r>
        <w:rPr>
          <w:spacing w:val="-5"/>
        </w:rPr>
        <w:t xml:space="preserve"> </w:t>
      </w:r>
      <w:r>
        <w:t>yüksek</w:t>
      </w:r>
      <w:r>
        <w:rPr>
          <w:spacing w:val="-5"/>
        </w:rPr>
        <w:t xml:space="preserve"> </w:t>
      </w:r>
      <w:r>
        <w:t>(0.53</w:t>
      </w:r>
      <w:r>
        <w:rPr>
          <w:spacing w:val="-5"/>
        </w:rPr>
        <w:t xml:space="preserve"> </w:t>
      </w:r>
      <w:r>
        <w:t>ile</w:t>
      </w:r>
      <w:r>
        <w:rPr>
          <w:spacing w:val="-5"/>
        </w:rPr>
        <w:t xml:space="preserve"> </w:t>
      </w:r>
      <w:r>
        <w:t>0.86</w:t>
      </w:r>
      <w:r>
        <w:rPr>
          <w:spacing w:val="-5"/>
        </w:rPr>
        <w:t xml:space="preserve"> </w:t>
      </w:r>
      <w:r>
        <w:t>ranjında)</w:t>
      </w:r>
      <w:r>
        <w:rPr>
          <w:spacing w:val="-5"/>
        </w:rPr>
        <w:t xml:space="preserve"> </w:t>
      </w:r>
      <w:r>
        <w:t>olduğu</w:t>
      </w:r>
      <w:r>
        <w:rPr>
          <w:spacing w:val="-5"/>
        </w:rPr>
        <w:t xml:space="preserve"> </w:t>
      </w:r>
      <w:r>
        <w:t>görülmüştür.</w:t>
      </w:r>
      <w:r>
        <w:rPr>
          <w:spacing w:val="-5"/>
        </w:rPr>
        <w:t xml:space="preserve"> </w:t>
      </w:r>
      <w:r>
        <w:t>Böylece</w:t>
      </w:r>
      <w:r>
        <w:rPr>
          <w:spacing w:val="-5"/>
        </w:rPr>
        <w:t xml:space="preserve"> </w:t>
      </w:r>
      <w:r>
        <w:t>gözlenen</w:t>
      </w:r>
      <w:r>
        <w:rPr>
          <w:spacing w:val="-5"/>
        </w:rPr>
        <w:t xml:space="preserve"> </w:t>
      </w:r>
      <w:r>
        <w:t>değişkenlerin</w:t>
      </w:r>
      <w:r>
        <w:rPr>
          <w:spacing w:val="-5"/>
        </w:rPr>
        <w:t xml:space="preserve"> </w:t>
      </w:r>
      <w:r>
        <w:t>diğer</w:t>
      </w:r>
      <w:r>
        <w:rPr>
          <w:spacing w:val="-5"/>
        </w:rPr>
        <w:t xml:space="preserve"> </w:t>
      </w:r>
      <w:r>
        <w:t>bir</w:t>
      </w:r>
      <w:r>
        <w:rPr>
          <w:spacing w:val="-5"/>
        </w:rPr>
        <w:t xml:space="preserve"> </w:t>
      </w:r>
      <w:r>
        <w:t>ifadeyle her bir maddenin kendi alt boyut örtük değişkenine bağlandığını görebilmekteyiz.</w:t>
      </w:r>
    </w:p>
    <w:p w14:paraId="281A447C" w14:textId="77777777" w:rsidR="00431DEE" w:rsidRDefault="00000000">
      <w:pPr>
        <w:pStyle w:val="GvdeMetni"/>
        <w:spacing w:before="146" w:line="249" w:lineRule="auto"/>
        <w:ind w:left="120" w:right="118" w:firstLine="283"/>
        <w:jc w:val="both"/>
      </w:pPr>
      <w:r>
        <w:t>Düzeltme</w:t>
      </w:r>
      <w:r>
        <w:rPr>
          <w:spacing w:val="-10"/>
        </w:rPr>
        <w:t xml:space="preserve"> </w:t>
      </w:r>
      <w:r>
        <w:t>indeksleri</w:t>
      </w:r>
      <w:r>
        <w:rPr>
          <w:spacing w:val="-9"/>
        </w:rPr>
        <w:t xml:space="preserve"> </w:t>
      </w:r>
      <w:r>
        <w:t>incelendiğinde</w:t>
      </w:r>
      <w:r>
        <w:rPr>
          <w:spacing w:val="-9"/>
        </w:rPr>
        <w:t xml:space="preserve"> </w:t>
      </w:r>
      <w:r>
        <w:t>alt</w:t>
      </w:r>
      <w:r>
        <w:rPr>
          <w:spacing w:val="-9"/>
        </w:rPr>
        <w:t xml:space="preserve"> </w:t>
      </w:r>
      <w:r>
        <w:t>boyutların</w:t>
      </w:r>
      <w:r>
        <w:rPr>
          <w:spacing w:val="-10"/>
        </w:rPr>
        <w:t xml:space="preserve"> </w:t>
      </w:r>
      <w:r>
        <w:t>kendi</w:t>
      </w:r>
      <w:r>
        <w:rPr>
          <w:spacing w:val="-9"/>
        </w:rPr>
        <w:t xml:space="preserve"> </w:t>
      </w:r>
      <w:r>
        <w:t>içindeki</w:t>
      </w:r>
      <w:r>
        <w:rPr>
          <w:spacing w:val="-10"/>
        </w:rPr>
        <w:t xml:space="preserve"> </w:t>
      </w:r>
      <w:r>
        <w:t>maddeler</w:t>
      </w:r>
      <w:r>
        <w:rPr>
          <w:spacing w:val="-9"/>
        </w:rPr>
        <w:t xml:space="preserve"> </w:t>
      </w:r>
      <w:r>
        <w:t>arasında</w:t>
      </w:r>
      <w:r>
        <w:rPr>
          <w:spacing w:val="-9"/>
        </w:rPr>
        <w:t xml:space="preserve"> </w:t>
      </w:r>
      <w:r>
        <w:t>hata</w:t>
      </w:r>
      <w:r>
        <w:rPr>
          <w:spacing w:val="-10"/>
        </w:rPr>
        <w:t xml:space="preserve"> </w:t>
      </w:r>
      <w:r>
        <w:t>varyanslarının</w:t>
      </w:r>
      <w:r>
        <w:rPr>
          <w:spacing w:val="-10"/>
        </w:rPr>
        <w:t xml:space="preserve"> </w:t>
      </w:r>
      <w:r>
        <w:t xml:space="preserve">ilişkilendiril- </w:t>
      </w:r>
      <w:proofErr w:type="spellStart"/>
      <w:r>
        <w:t>mesi</w:t>
      </w:r>
      <w:proofErr w:type="spellEnd"/>
      <w:r>
        <w:rPr>
          <w:spacing w:val="-4"/>
        </w:rPr>
        <w:t xml:space="preserve"> </w:t>
      </w:r>
      <w:r>
        <w:t>sonucunda</w:t>
      </w:r>
      <w:r>
        <w:rPr>
          <w:spacing w:val="-4"/>
        </w:rPr>
        <w:t xml:space="preserve"> </w:t>
      </w:r>
      <w:r>
        <w:t>model-veri</w:t>
      </w:r>
      <w:r>
        <w:rPr>
          <w:spacing w:val="-5"/>
        </w:rPr>
        <w:t xml:space="preserve"> </w:t>
      </w:r>
      <w:r>
        <w:t>uyum</w:t>
      </w:r>
      <w:r>
        <w:rPr>
          <w:spacing w:val="-4"/>
        </w:rPr>
        <w:t xml:space="preserve"> </w:t>
      </w:r>
      <w:r>
        <w:t>indekslerinde</w:t>
      </w:r>
      <w:r>
        <w:rPr>
          <w:spacing w:val="-5"/>
        </w:rPr>
        <w:t xml:space="preserve"> </w:t>
      </w:r>
      <w:r>
        <w:t>daha</w:t>
      </w:r>
      <w:r>
        <w:rPr>
          <w:spacing w:val="-4"/>
        </w:rPr>
        <w:t xml:space="preserve"> </w:t>
      </w:r>
      <w:r>
        <w:t>kabul</w:t>
      </w:r>
      <w:r>
        <w:rPr>
          <w:spacing w:val="-4"/>
        </w:rPr>
        <w:t xml:space="preserve"> </w:t>
      </w:r>
      <w:r>
        <w:t>edilebilir</w:t>
      </w:r>
      <w:r>
        <w:rPr>
          <w:spacing w:val="-5"/>
        </w:rPr>
        <w:t xml:space="preserve"> </w:t>
      </w:r>
      <w:r>
        <w:t>sonuçlara</w:t>
      </w:r>
      <w:r>
        <w:rPr>
          <w:spacing w:val="-4"/>
        </w:rPr>
        <w:t xml:space="preserve"> </w:t>
      </w:r>
      <w:r>
        <w:t>ulaşılabileceği</w:t>
      </w:r>
      <w:r>
        <w:rPr>
          <w:spacing w:val="-5"/>
        </w:rPr>
        <w:t xml:space="preserve"> </w:t>
      </w:r>
      <w:r>
        <w:t>saptanmış</w:t>
      </w:r>
      <w:r>
        <w:rPr>
          <w:spacing w:val="-4"/>
        </w:rPr>
        <w:t xml:space="preserve"> </w:t>
      </w:r>
      <w:r>
        <w:t>olup,</w:t>
      </w:r>
      <w:r>
        <w:rPr>
          <w:spacing w:val="-4"/>
        </w:rPr>
        <w:t xml:space="preserve"> </w:t>
      </w:r>
      <w:r>
        <w:t>Ki-kare değerinde en büyük küçülmeyi sağlayacak öneriler dikkate</w:t>
      </w:r>
      <w:r>
        <w:rPr>
          <w:spacing w:val="-3"/>
        </w:rPr>
        <w:t xml:space="preserve"> </w:t>
      </w:r>
      <w:r>
        <w:t>alınmıştır.</w:t>
      </w:r>
    </w:p>
    <w:p w14:paraId="12C21C85" w14:textId="77777777" w:rsidR="00431DEE" w:rsidRDefault="00000000">
      <w:pPr>
        <w:pStyle w:val="GvdeMetni"/>
        <w:spacing w:before="144" w:line="249" w:lineRule="auto"/>
        <w:ind w:left="120" w:right="115" w:firstLine="283"/>
        <w:jc w:val="both"/>
      </w:pPr>
      <w:r>
        <w:t>Birinci düzey değişken ile ikinci düzey değişkenler arasındaki ilişkiler incelendiğinde (Şekil.1); tahmin alt boyutu ile</w:t>
      </w:r>
      <w:r>
        <w:rPr>
          <w:spacing w:val="-9"/>
        </w:rPr>
        <w:t xml:space="preserve"> </w:t>
      </w:r>
      <w:proofErr w:type="gramStart"/>
      <w:r>
        <w:t>TBSBKDÖ:EF</w:t>
      </w:r>
      <w:proofErr w:type="gramEnd"/>
      <w:r>
        <w:rPr>
          <w:spacing w:val="-5"/>
        </w:rPr>
        <w:t xml:space="preserve"> </w:t>
      </w:r>
      <w:r>
        <w:t>arasında</w:t>
      </w:r>
      <w:r>
        <w:rPr>
          <w:spacing w:val="-5"/>
        </w:rPr>
        <w:t xml:space="preserve"> </w:t>
      </w:r>
      <w:r>
        <w:t>0.85</w:t>
      </w:r>
      <w:r>
        <w:rPr>
          <w:spacing w:val="-5"/>
        </w:rPr>
        <w:t xml:space="preserve"> </w:t>
      </w:r>
      <w:r>
        <w:t>(</w:t>
      </w:r>
      <w:r>
        <w:rPr>
          <w:spacing w:val="-5"/>
        </w:rPr>
        <w:t xml:space="preserve"> </w:t>
      </w:r>
      <w:r>
        <w:t>t=</w:t>
      </w:r>
      <w:r>
        <w:rPr>
          <w:spacing w:val="-5"/>
        </w:rPr>
        <w:t xml:space="preserve"> </w:t>
      </w:r>
      <w:r>
        <w:t>13.33</w:t>
      </w:r>
      <w:r>
        <w:rPr>
          <w:spacing w:val="-5"/>
        </w:rPr>
        <w:t xml:space="preserve"> </w:t>
      </w:r>
      <w:r>
        <w:t>ve</w:t>
      </w:r>
      <w:r>
        <w:rPr>
          <w:spacing w:val="-5"/>
        </w:rPr>
        <w:t xml:space="preserve"> </w:t>
      </w:r>
      <w:r>
        <w:t>R²</w:t>
      </w:r>
      <w:r>
        <w:rPr>
          <w:spacing w:val="-5"/>
        </w:rPr>
        <w:t xml:space="preserve"> </w:t>
      </w:r>
      <w:r>
        <w:t>=</w:t>
      </w:r>
      <w:r>
        <w:rPr>
          <w:spacing w:val="-5"/>
        </w:rPr>
        <w:t xml:space="preserve"> </w:t>
      </w:r>
      <w:r>
        <w:t>0.72)</w:t>
      </w:r>
      <w:r>
        <w:rPr>
          <w:spacing w:val="-5"/>
        </w:rPr>
        <w:t xml:space="preserve"> </w:t>
      </w:r>
      <w:r>
        <w:t>,</w:t>
      </w:r>
      <w:r>
        <w:rPr>
          <w:spacing w:val="-5"/>
        </w:rPr>
        <w:t xml:space="preserve"> </w:t>
      </w:r>
      <w:r>
        <w:t>gözlem</w:t>
      </w:r>
      <w:r>
        <w:rPr>
          <w:spacing w:val="-5"/>
        </w:rPr>
        <w:t xml:space="preserve"> </w:t>
      </w:r>
      <w:r>
        <w:t>alt</w:t>
      </w:r>
      <w:r>
        <w:rPr>
          <w:spacing w:val="-5"/>
        </w:rPr>
        <w:t xml:space="preserve"> </w:t>
      </w:r>
      <w:r>
        <w:t>boyutu</w:t>
      </w:r>
      <w:r>
        <w:rPr>
          <w:spacing w:val="-5"/>
        </w:rPr>
        <w:t xml:space="preserve"> </w:t>
      </w:r>
      <w:r>
        <w:t>ile</w:t>
      </w:r>
      <w:r>
        <w:rPr>
          <w:spacing w:val="-9"/>
        </w:rPr>
        <w:t xml:space="preserve"> </w:t>
      </w:r>
      <w:r>
        <w:t>TBSBKDÖ:EF</w:t>
      </w:r>
      <w:r>
        <w:rPr>
          <w:spacing w:val="-5"/>
        </w:rPr>
        <w:t xml:space="preserve"> </w:t>
      </w:r>
      <w:r>
        <w:t>arasında</w:t>
      </w:r>
      <w:r>
        <w:rPr>
          <w:spacing w:val="-5"/>
        </w:rPr>
        <w:t xml:space="preserve"> </w:t>
      </w:r>
      <w:r>
        <w:t>0,89</w:t>
      </w:r>
      <w:r>
        <w:rPr>
          <w:spacing w:val="-5"/>
        </w:rPr>
        <w:t xml:space="preserve"> </w:t>
      </w:r>
      <w:r>
        <w:t>(</w:t>
      </w:r>
      <w:r>
        <w:rPr>
          <w:spacing w:val="-5"/>
        </w:rPr>
        <w:t xml:space="preserve"> </w:t>
      </w:r>
      <w:r>
        <w:t>t=</w:t>
      </w:r>
      <w:r>
        <w:rPr>
          <w:spacing w:val="-5"/>
        </w:rPr>
        <w:t xml:space="preserve"> </w:t>
      </w:r>
      <w:r>
        <w:t>15.10 ve R² = 0.80) ölçme alt boyutu ile TBSBKDÖ:EF arasında 0.83 ( t= 8.41 ve R² = 0.69), deneme/deney alt boyutu ile TBSBKDÖ:EF arasında 0,90 ( t= 17.07 ve R² = 0.81) , veri kaydetme alt boyutu ile TBSBKDÖ:EF arasında 0.97 (</w:t>
      </w:r>
      <w:r>
        <w:rPr>
          <w:spacing w:val="4"/>
        </w:rPr>
        <w:t xml:space="preserve"> </w:t>
      </w:r>
      <w:r>
        <w:t>t=</w:t>
      </w:r>
    </w:p>
    <w:p w14:paraId="3BCCDB21" w14:textId="77777777" w:rsidR="00431DEE" w:rsidRDefault="00000000">
      <w:pPr>
        <w:pStyle w:val="GvdeMetni"/>
        <w:spacing w:before="4" w:line="249" w:lineRule="auto"/>
        <w:ind w:left="120" w:right="116"/>
        <w:jc w:val="both"/>
      </w:pPr>
      <w:r>
        <w:t>16.58</w:t>
      </w:r>
      <w:r>
        <w:rPr>
          <w:spacing w:val="-8"/>
        </w:rPr>
        <w:t xml:space="preserve"> </w:t>
      </w:r>
      <w:r>
        <w:t>ve</w:t>
      </w:r>
      <w:r>
        <w:rPr>
          <w:spacing w:val="-7"/>
        </w:rPr>
        <w:t xml:space="preserve"> </w:t>
      </w:r>
      <w:r>
        <w:t>R²</w:t>
      </w:r>
      <w:r>
        <w:rPr>
          <w:spacing w:val="-7"/>
        </w:rPr>
        <w:t xml:space="preserve"> </w:t>
      </w:r>
      <w:r>
        <w:t>=</w:t>
      </w:r>
      <w:r>
        <w:rPr>
          <w:spacing w:val="-7"/>
        </w:rPr>
        <w:t xml:space="preserve"> </w:t>
      </w:r>
      <w:r>
        <w:t>0.93),</w:t>
      </w:r>
      <w:r>
        <w:rPr>
          <w:spacing w:val="41"/>
        </w:rPr>
        <w:t xml:space="preserve"> </w:t>
      </w:r>
      <w:r>
        <w:t>iletişim</w:t>
      </w:r>
      <w:r>
        <w:rPr>
          <w:spacing w:val="-8"/>
        </w:rPr>
        <w:t xml:space="preserve"> </w:t>
      </w:r>
      <w:r>
        <w:t>alt</w:t>
      </w:r>
      <w:r>
        <w:rPr>
          <w:spacing w:val="-7"/>
        </w:rPr>
        <w:t xml:space="preserve"> </w:t>
      </w:r>
      <w:r>
        <w:t>boyutu</w:t>
      </w:r>
      <w:r>
        <w:rPr>
          <w:spacing w:val="-7"/>
        </w:rPr>
        <w:t xml:space="preserve"> </w:t>
      </w:r>
      <w:r>
        <w:t>ile</w:t>
      </w:r>
      <w:r>
        <w:rPr>
          <w:spacing w:val="-11"/>
        </w:rPr>
        <w:t xml:space="preserve"> </w:t>
      </w:r>
      <w:proofErr w:type="gramStart"/>
      <w:r>
        <w:t>TBSBKDÖ:EF</w:t>
      </w:r>
      <w:proofErr w:type="gramEnd"/>
      <w:r>
        <w:rPr>
          <w:spacing w:val="-7"/>
        </w:rPr>
        <w:t xml:space="preserve"> </w:t>
      </w:r>
      <w:r>
        <w:t>arasında</w:t>
      </w:r>
      <w:r>
        <w:rPr>
          <w:spacing w:val="-7"/>
        </w:rPr>
        <w:t xml:space="preserve"> </w:t>
      </w:r>
      <w:r>
        <w:t>0,85</w:t>
      </w:r>
      <w:r>
        <w:rPr>
          <w:spacing w:val="-8"/>
        </w:rPr>
        <w:t xml:space="preserve"> </w:t>
      </w:r>
      <w:r>
        <w:t>(</w:t>
      </w:r>
      <w:r>
        <w:rPr>
          <w:spacing w:val="-7"/>
        </w:rPr>
        <w:t xml:space="preserve"> </w:t>
      </w:r>
      <w:r>
        <w:t>t=</w:t>
      </w:r>
      <w:r>
        <w:rPr>
          <w:spacing w:val="-7"/>
        </w:rPr>
        <w:t xml:space="preserve"> </w:t>
      </w:r>
      <w:r>
        <w:t>16.74</w:t>
      </w:r>
      <w:r>
        <w:rPr>
          <w:spacing w:val="-7"/>
        </w:rPr>
        <w:t xml:space="preserve"> </w:t>
      </w:r>
      <w:r>
        <w:t>ve</w:t>
      </w:r>
      <w:r>
        <w:rPr>
          <w:spacing w:val="-7"/>
        </w:rPr>
        <w:t xml:space="preserve"> </w:t>
      </w:r>
      <w:r>
        <w:t>R²</w:t>
      </w:r>
      <w:r>
        <w:rPr>
          <w:spacing w:val="-7"/>
        </w:rPr>
        <w:t xml:space="preserve"> </w:t>
      </w:r>
      <w:r>
        <w:t>=</w:t>
      </w:r>
      <w:r>
        <w:rPr>
          <w:spacing w:val="-7"/>
        </w:rPr>
        <w:t xml:space="preserve"> </w:t>
      </w:r>
      <w:r>
        <w:t>0.72)</w:t>
      </w:r>
      <w:r>
        <w:rPr>
          <w:spacing w:val="41"/>
        </w:rPr>
        <w:t xml:space="preserve"> </w:t>
      </w:r>
      <w:r>
        <w:t>ve</w:t>
      </w:r>
      <w:r>
        <w:rPr>
          <w:spacing w:val="-7"/>
        </w:rPr>
        <w:t xml:space="preserve"> </w:t>
      </w:r>
      <w:r>
        <w:t>son</w:t>
      </w:r>
      <w:r>
        <w:rPr>
          <w:spacing w:val="-7"/>
        </w:rPr>
        <w:t xml:space="preserve"> </w:t>
      </w:r>
      <w:r>
        <w:t>alt</w:t>
      </w:r>
      <w:r>
        <w:rPr>
          <w:spacing w:val="-7"/>
        </w:rPr>
        <w:t xml:space="preserve"> </w:t>
      </w:r>
      <w:r>
        <w:t>boyut</w:t>
      </w:r>
      <w:r>
        <w:rPr>
          <w:spacing w:val="-7"/>
        </w:rPr>
        <w:t xml:space="preserve"> </w:t>
      </w:r>
      <w:r>
        <w:t>olarak sonuç çıkarma becerisi ile TBSBKDÖ:EF arasında 0.91 ( t= 13.75 ve R² = 0.84) düzeyinde ilişki gösterdiği saptanmış- tır (Tüm t değerleri p&lt;0.05 düzeyinde anlamlıdır).</w:t>
      </w:r>
    </w:p>
    <w:p w14:paraId="3CFF5F66" w14:textId="77777777" w:rsidR="00431DEE" w:rsidRDefault="00000000">
      <w:pPr>
        <w:pStyle w:val="GvdeMetni"/>
        <w:spacing w:before="144" w:line="247" w:lineRule="auto"/>
        <w:ind w:left="119" w:right="116" w:firstLine="283"/>
        <w:jc w:val="both"/>
      </w:pPr>
      <w:r>
        <w:rPr>
          <w:noProof/>
        </w:rPr>
        <w:drawing>
          <wp:anchor distT="0" distB="0" distL="0" distR="0" simplePos="0" relativeHeight="15" behindDoc="0" locked="0" layoutInCell="1" allowOverlap="1" wp14:anchorId="48FFCFB8" wp14:editId="18D0AB99">
            <wp:simplePos x="0" y="0"/>
            <wp:positionH relativeFrom="page">
              <wp:posOffset>2009533</wp:posOffset>
            </wp:positionH>
            <wp:positionV relativeFrom="paragraph">
              <wp:posOffset>1513389</wp:posOffset>
            </wp:positionV>
            <wp:extent cx="3726083" cy="365760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3726083" cy="3657600"/>
                    </a:xfrm>
                    <a:prstGeom prst="rect">
                      <a:avLst/>
                    </a:prstGeom>
                  </pic:spPr>
                </pic:pic>
              </a:graphicData>
            </a:graphic>
          </wp:anchor>
        </w:drawing>
      </w:r>
      <w:r>
        <w:rPr>
          <w:spacing w:val="-4"/>
        </w:rPr>
        <w:t>Ayrıca</w:t>
      </w:r>
      <w:r>
        <w:rPr>
          <w:spacing w:val="-5"/>
        </w:rPr>
        <w:t xml:space="preserve"> </w:t>
      </w:r>
      <w:r>
        <w:t>yine</w:t>
      </w:r>
      <w:r>
        <w:rPr>
          <w:spacing w:val="-9"/>
        </w:rPr>
        <w:t xml:space="preserve"> </w:t>
      </w:r>
      <w:r>
        <w:rPr>
          <w:spacing w:val="-4"/>
        </w:rPr>
        <w:t xml:space="preserve">Tablo </w:t>
      </w:r>
      <w:r>
        <w:t>3’de</w:t>
      </w:r>
      <w:r>
        <w:rPr>
          <w:spacing w:val="-5"/>
        </w:rPr>
        <w:t xml:space="preserve"> </w:t>
      </w:r>
      <w:r>
        <w:t>gösterge</w:t>
      </w:r>
      <w:r>
        <w:rPr>
          <w:spacing w:val="-4"/>
        </w:rPr>
        <w:t xml:space="preserve"> </w:t>
      </w:r>
      <w:r>
        <w:t>değişkenlerin</w:t>
      </w:r>
      <w:r>
        <w:rPr>
          <w:spacing w:val="-5"/>
        </w:rPr>
        <w:t xml:space="preserve"> </w:t>
      </w:r>
      <w:r>
        <w:t>t-değerlerinin</w:t>
      </w:r>
      <w:r>
        <w:rPr>
          <w:spacing w:val="-5"/>
        </w:rPr>
        <w:t xml:space="preserve"> </w:t>
      </w:r>
      <w:r>
        <w:t>hepsi</w:t>
      </w:r>
      <w:r>
        <w:rPr>
          <w:spacing w:val="-5"/>
        </w:rPr>
        <w:t xml:space="preserve"> </w:t>
      </w:r>
      <w:r>
        <w:t>anlamlı</w:t>
      </w:r>
      <w:r>
        <w:rPr>
          <w:spacing w:val="-5"/>
        </w:rPr>
        <w:t xml:space="preserve"> </w:t>
      </w:r>
      <w:r>
        <w:t>olup,</w:t>
      </w:r>
      <w:r>
        <w:rPr>
          <w:spacing w:val="-4"/>
        </w:rPr>
        <w:t xml:space="preserve"> </w:t>
      </w:r>
      <w:r>
        <w:t>her</w:t>
      </w:r>
      <w:r>
        <w:rPr>
          <w:spacing w:val="-5"/>
        </w:rPr>
        <w:t xml:space="preserve"> </w:t>
      </w:r>
      <w:r>
        <w:t>bir</w:t>
      </w:r>
      <w:r>
        <w:rPr>
          <w:spacing w:val="-5"/>
        </w:rPr>
        <w:t xml:space="preserve"> </w:t>
      </w:r>
      <w:r>
        <w:t>maddenin</w:t>
      </w:r>
      <w:r>
        <w:rPr>
          <w:spacing w:val="-5"/>
        </w:rPr>
        <w:t xml:space="preserve"> </w:t>
      </w:r>
      <w:r>
        <w:t>varyansı</w:t>
      </w:r>
      <w:r>
        <w:rPr>
          <w:spacing w:val="-5"/>
        </w:rPr>
        <w:t xml:space="preserve"> </w:t>
      </w:r>
      <w:r>
        <w:t>açıklama R</w:t>
      </w:r>
      <w:r>
        <w:rPr>
          <w:vertAlign w:val="superscript"/>
        </w:rPr>
        <w:t>2</w:t>
      </w:r>
      <w:r>
        <w:rPr>
          <w:spacing w:val="-28"/>
        </w:rPr>
        <w:t xml:space="preserve"> </w:t>
      </w:r>
      <w:r>
        <w:t>değerlerinin</w:t>
      </w:r>
      <w:r>
        <w:rPr>
          <w:spacing w:val="-7"/>
        </w:rPr>
        <w:t xml:space="preserve"> </w:t>
      </w:r>
      <w:r>
        <w:t>yüksek</w:t>
      </w:r>
      <w:r>
        <w:rPr>
          <w:spacing w:val="-7"/>
        </w:rPr>
        <w:t xml:space="preserve"> </w:t>
      </w:r>
      <w:r>
        <w:t>olduğu</w:t>
      </w:r>
      <w:r>
        <w:rPr>
          <w:spacing w:val="-7"/>
        </w:rPr>
        <w:t xml:space="preserve"> </w:t>
      </w:r>
      <w:r>
        <w:t>görülmektedir.</w:t>
      </w:r>
      <w:r>
        <w:rPr>
          <w:spacing w:val="-7"/>
        </w:rPr>
        <w:t xml:space="preserve"> </w:t>
      </w:r>
      <w:r>
        <w:t>Kurulan</w:t>
      </w:r>
      <w:r>
        <w:rPr>
          <w:spacing w:val="-7"/>
        </w:rPr>
        <w:t xml:space="preserve"> </w:t>
      </w:r>
      <w:r>
        <w:t>ölçme</w:t>
      </w:r>
      <w:r>
        <w:rPr>
          <w:spacing w:val="-7"/>
        </w:rPr>
        <w:t xml:space="preserve"> </w:t>
      </w:r>
      <w:r>
        <w:t>modelinin</w:t>
      </w:r>
      <w:r>
        <w:rPr>
          <w:spacing w:val="-7"/>
        </w:rPr>
        <w:t xml:space="preserve"> </w:t>
      </w:r>
      <w:r>
        <w:t>veri-model</w:t>
      </w:r>
      <w:r>
        <w:rPr>
          <w:spacing w:val="-6"/>
        </w:rPr>
        <w:t xml:space="preserve"> </w:t>
      </w:r>
      <w:r>
        <w:t>uyumunun</w:t>
      </w:r>
      <w:r>
        <w:rPr>
          <w:spacing w:val="-7"/>
        </w:rPr>
        <w:t xml:space="preserve"> </w:t>
      </w:r>
      <w:r>
        <w:t>değerlendirilmesine</w:t>
      </w:r>
      <w:r>
        <w:rPr>
          <w:spacing w:val="-7"/>
        </w:rPr>
        <w:t xml:space="preserve"> </w:t>
      </w:r>
      <w:r>
        <w:rPr>
          <w:spacing w:val="-5"/>
        </w:rPr>
        <w:t xml:space="preserve">ola- </w:t>
      </w:r>
      <w:proofErr w:type="spellStart"/>
      <w:r>
        <w:t>nak</w:t>
      </w:r>
      <w:proofErr w:type="spellEnd"/>
      <w:r>
        <w:t xml:space="preserve"> sağlayan uyum iyiliği istatistikleri (</w:t>
      </w:r>
      <w:proofErr w:type="spellStart"/>
      <w:r>
        <w:t>goodness</w:t>
      </w:r>
      <w:proofErr w:type="spellEnd"/>
      <w:r>
        <w:t xml:space="preserve"> of fit </w:t>
      </w:r>
      <w:proofErr w:type="spellStart"/>
      <w:r>
        <w:t>statistics</w:t>
      </w:r>
      <w:proofErr w:type="spellEnd"/>
      <w:r>
        <w:t xml:space="preserve">) değerlendirildiğinde ise; SB </w:t>
      </w:r>
      <w:r>
        <w:rPr>
          <w:rFonts w:ascii="Symbol" w:hAnsi="Symbol"/>
        </w:rPr>
        <w:t></w:t>
      </w:r>
      <w:r>
        <w:t xml:space="preserve">² değerinin 2408.79 ve </w:t>
      </w:r>
      <w:proofErr w:type="spellStart"/>
      <w:r>
        <w:t>sd</w:t>
      </w:r>
      <w:proofErr w:type="spellEnd"/>
      <w:r>
        <w:t>=</w:t>
      </w:r>
      <w:r>
        <w:rPr>
          <w:spacing w:val="-10"/>
        </w:rPr>
        <w:t xml:space="preserve"> </w:t>
      </w:r>
      <w:r>
        <w:t>549</w:t>
      </w:r>
      <w:r>
        <w:rPr>
          <w:spacing w:val="-9"/>
        </w:rPr>
        <w:t xml:space="preserve"> </w:t>
      </w:r>
      <w:r>
        <w:t>olduğu</w:t>
      </w:r>
      <w:r>
        <w:rPr>
          <w:spacing w:val="-9"/>
        </w:rPr>
        <w:t xml:space="preserve"> </w:t>
      </w:r>
      <w:r>
        <w:t>ve</w:t>
      </w:r>
      <w:r>
        <w:rPr>
          <w:spacing w:val="-9"/>
        </w:rPr>
        <w:t xml:space="preserve"> </w:t>
      </w:r>
      <w:r>
        <w:t>χ</w:t>
      </w:r>
      <w:r>
        <w:rPr>
          <w:vertAlign w:val="superscript"/>
        </w:rPr>
        <w:t>2</w:t>
      </w:r>
      <w:r>
        <w:rPr>
          <w:spacing w:val="-30"/>
        </w:rPr>
        <w:t xml:space="preserve"> </w:t>
      </w:r>
      <w:r>
        <w:t>değerinin</w:t>
      </w:r>
      <w:r>
        <w:rPr>
          <w:spacing w:val="-9"/>
        </w:rPr>
        <w:t xml:space="preserve"> </w:t>
      </w:r>
      <w:r>
        <w:t>serbestlik</w:t>
      </w:r>
      <w:r>
        <w:rPr>
          <w:spacing w:val="-9"/>
        </w:rPr>
        <w:t xml:space="preserve"> </w:t>
      </w:r>
      <w:r>
        <w:t>derecesine</w:t>
      </w:r>
      <w:r>
        <w:rPr>
          <w:spacing w:val="-9"/>
        </w:rPr>
        <w:t xml:space="preserve"> </w:t>
      </w:r>
      <w:r>
        <w:t>bölünmesi</w:t>
      </w:r>
      <w:r>
        <w:rPr>
          <w:spacing w:val="-9"/>
        </w:rPr>
        <w:t xml:space="preserve"> </w:t>
      </w:r>
      <w:r>
        <w:t>ile</w:t>
      </w:r>
      <w:r>
        <w:rPr>
          <w:spacing w:val="-10"/>
        </w:rPr>
        <w:t xml:space="preserve"> </w:t>
      </w:r>
      <w:r>
        <w:t>elde</w:t>
      </w:r>
      <w:r>
        <w:rPr>
          <w:spacing w:val="-9"/>
        </w:rPr>
        <w:t xml:space="preserve"> </w:t>
      </w:r>
      <w:r>
        <w:t>edilen</w:t>
      </w:r>
      <w:r>
        <w:rPr>
          <w:spacing w:val="-9"/>
        </w:rPr>
        <w:t xml:space="preserve"> </w:t>
      </w:r>
      <w:r>
        <w:t>değerin</w:t>
      </w:r>
      <w:r>
        <w:rPr>
          <w:spacing w:val="-9"/>
        </w:rPr>
        <w:t xml:space="preserve"> </w:t>
      </w:r>
      <w:r>
        <w:t>4.38</w:t>
      </w:r>
      <w:r>
        <w:rPr>
          <w:spacing w:val="-10"/>
        </w:rPr>
        <w:t xml:space="preserve"> </w:t>
      </w:r>
      <w:r>
        <w:t>düzeyinde</w:t>
      </w:r>
      <w:r>
        <w:rPr>
          <w:spacing w:val="-9"/>
        </w:rPr>
        <w:t xml:space="preserve"> </w:t>
      </w:r>
      <w:r>
        <w:t>kaldığı</w:t>
      </w:r>
      <w:r>
        <w:rPr>
          <w:spacing w:val="-9"/>
        </w:rPr>
        <w:t xml:space="preserve"> </w:t>
      </w:r>
      <w:r>
        <w:t>ve</w:t>
      </w:r>
      <w:r>
        <w:rPr>
          <w:spacing w:val="-9"/>
        </w:rPr>
        <w:t xml:space="preserve"> </w:t>
      </w:r>
      <w:r>
        <w:t>bu</w:t>
      </w:r>
      <w:r>
        <w:rPr>
          <w:spacing w:val="-9"/>
        </w:rPr>
        <w:t xml:space="preserve"> </w:t>
      </w:r>
      <w:r>
        <w:rPr>
          <w:spacing w:val="-3"/>
        </w:rPr>
        <w:t xml:space="preserve">oran </w:t>
      </w:r>
      <w:r>
        <w:t xml:space="preserve">kabul edilebilir </w:t>
      </w:r>
      <w:proofErr w:type="gramStart"/>
      <w:r>
        <w:t>( 5’ten</w:t>
      </w:r>
      <w:proofErr w:type="gramEnd"/>
      <w:r>
        <w:t xml:space="preserve"> küçük). Diğer uyum iyiliği istatistikleri sırasıyla CFI değeri 0.97, GFI değeri 0.78, NFI değeri 0.96, NNFI değeri 0.97, RMR değeri 0.042 ve RMSEA değeri de 0.080 (% 90 güven aralığı değerleri alt sınır </w:t>
      </w:r>
      <w:proofErr w:type="gramStart"/>
      <w:r>
        <w:t>0.076  ve</w:t>
      </w:r>
      <w:proofErr w:type="gramEnd"/>
      <w:r>
        <w:rPr>
          <w:spacing w:val="-4"/>
        </w:rPr>
        <w:t xml:space="preserve"> </w:t>
      </w:r>
      <w:r>
        <w:t>üst</w:t>
      </w:r>
      <w:r>
        <w:rPr>
          <w:spacing w:val="-3"/>
        </w:rPr>
        <w:t xml:space="preserve"> </w:t>
      </w:r>
      <w:r>
        <w:t>sınır</w:t>
      </w:r>
      <w:r>
        <w:rPr>
          <w:spacing w:val="-3"/>
        </w:rPr>
        <w:t xml:space="preserve"> </w:t>
      </w:r>
      <w:r>
        <w:t>0.083)</w:t>
      </w:r>
      <w:r>
        <w:rPr>
          <w:spacing w:val="-3"/>
        </w:rPr>
        <w:t xml:space="preserve"> </w:t>
      </w:r>
      <w:r>
        <w:t>olarak</w:t>
      </w:r>
      <w:r>
        <w:rPr>
          <w:spacing w:val="-3"/>
        </w:rPr>
        <w:t xml:space="preserve"> </w:t>
      </w:r>
      <w:r>
        <w:t>bulunmuştur.</w:t>
      </w:r>
      <w:r>
        <w:rPr>
          <w:spacing w:val="-7"/>
        </w:rPr>
        <w:t xml:space="preserve"> </w:t>
      </w:r>
      <w:r>
        <w:t>Tüm</w:t>
      </w:r>
      <w:r>
        <w:rPr>
          <w:spacing w:val="-4"/>
        </w:rPr>
        <w:t xml:space="preserve"> </w:t>
      </w:r>
      <w:r>
        <w:t>uyum</w:t>
      </w:r>
      <w:r>
        <w:rPr>
          <w:spacing w:val="-3"/>
        </w:rPr>
        <w:t xml:space="preserve"> </w:t>
      </w:r>
      <w:r>
        <w:t>iyiliği</w:t>
      </w:r>
      <w:r>
        <w:rPr>
          <w:spacing w:val="-3"/>
        </w:rPr>
        <w:t xml:space="preserve"> </w:t>
      </w:r>
      <w:r>
        <w:t>istatistikleri</w:t>
      </w:r>
      <w:r>
        <w:rPr>
          <w:spacing w:val="-3"/>
        </w:rPr>
        <w:t xml:space="preserve"> </w:t>
      </w:r>
      <w:r>
        <w:t>değerlendirildiğinde</w:t>
      </w:r>
      <w:r>
        <w:rPr>
          <w:spacing w:val="-3"/>
        </w:rPr>
        <w:t xml:space="preserve"> </w:t>
      </w:r>
      <w:r>
        <w:t>model</w:t>
      </w:r>
      <w:r>
        <w:rPr>
          <w:spacing w:val="-4"/>
        </w:rPr>
        <w:t xml:space="preserve"> </w:t>
      </w:r>
      <w:r>
        <w:t>veri</w:t>
      </w:r>
      <w:r>
        <w:rPr>
          <w:spacing w:val="-3"/>
        </w:rPr>
        <w:t xml:space="preserve"> </w:t>
      </w:r>
      <w:r>
        <w:t>uyumunun</w:t>
      </w:r>
      <w:r>
        <w:rPr>
          <w:spacing w:val="-3"/>
        </w:rPr>
        <w:t xml:space="preserve"> </w:t>
      </w:r>
      <w:r>
        <w:t>kabul edilebilir düzeylerde olduğu</w:t>
      </w:r>
      <w:r>
        <w:rPr>
          <w:spacing w:val="-1"/>
        </w:rPr>
        <w:t xml:space="preserve"> </w:t>
      </w:r>
      <w:r>
        <w:t>görülmektedir.</w:t>
      </w:r>
    </w:p>
    <w:p w14:paraId="2BFBA0CD" w14:textId="77777777" w:rsidR="00431DEE" w:rsidRDefault="00000000">
      <w:pPr>
        <w:pStyle w:val="Balk2"/>
        <w:spacing w:before="163" w:line="249" w:lineRule="auto"/>
        <w:ind w:left="120"/>
      </w:pPr>
      <w:r>
        <w:t>Şekil 1. Temel Bilimsel Süreç Becerileri Kullanma Düzeyi Ölçeği: Ebeveyn Formunun birinci ve ikinci düzey doğrulayıcı faktör analizi standardize faktör yükleri</w:t>
      </w:r>
    </w:p>
    <w:p w14:paraId="6F549CA8" w14:textId="77777777" w:rsidR="00431DEE" w:rsidRDefault="00431DEE">
      <w:pPr>
        <w:spacing w:line="249" w:lineRule="auto"/>
        <w:sectPr w:rsidR="00431DEE">
          <w:pgSz w:w="11910" w:h="16840"/>
          <w:pgMar w:top="940" w:right="600" w:bottom="880" w:left="600" w:header="681" w:footer="684" w:gutter="0"/>
          <w:cols w:space="708"/>
        </w:sectPr>
      </w:pPr>
    </w:p>
    <w:p w14:paraId="1C0ABE1D" w14:textId="77777777" w:rsidR="00431DEE" w:rsidRDefault="00000000">
      <w:pPr>
        <w:spacing w:before="161" w:line="362" w:lineRule="auto"/>
        <w:ind w:left="403" w:right="1292"/>
        <w:jc w:val="both"/>
        <w:rPr>
          <w:b/>
        </w:rPr>
      </w:pPr>
      <w:r>
        <w:rPr>
          <w:b/>
          <w:spacing w:val="-5"/>
        </w:rPr>
        <w:lastRenderedPageBreak/>
        <w:t xml:space="preserve">Temel </w:t>
      </w:r>
      <w:r>
        <w:rPr>
          <w:b/>
        </w:rPr>
        <w:t xml:space="preserve">Bilimsel Süreç Becerileri Kullanma Düzeyi Ölçeği: Ebeveyn Formu güvenilirlik analizleri </w:t>
      </w:r>
      <w:proofErr w:type="spellStart"/>
      <w:r>
        <w:rPr>
          <w:b/>
        </w:rPr>
        <w:t>Chronbach</w:t>
      </w:r>
      <w:proofErr w:type="spellEnd"/>
      <w:r>
        <w:rPr>
          <w:b/>
        </w:rPr>
        <w:t xml:space="preserve"> Alfa Güvenirliği</w:t>
      </w:r>
    </w:p>
    <w:p w14:paraId="632C135C" w14:textId="77777777" w:rsidR="00431DEE" w:rsidRDefault="00000000">
      <w:pPr>
        <w:pStyle w:val="GvdeMetni"/>
        <w:spacing w:before="24" w:line="249" w:lineRule="auto"/>
        <w:ind w:left="120" w:right="118" w:firstLine="283"/>
        <w:jc w:val="both"/>
      </w:pPr>
      <w:r>
        <w:rPr>
          <w:spacing w:val="-4"/>
        </w:rPr>
        <w:t>Temel</w:t>
      </w:r>
      <w:r>
        <w:rPr>
          <w:spacing w:val="-7"/>
        </w:rPr>
        <w:t xml:space="preserve"> </w:t>
      </w:r>
      <w:r>
        <w:t>Bilimsel</w:t>
      </w:r>
      <w:r>
        <w:rPr>
          <w:spacing w:val="-6"/>
        </w:rPr>
        <w:t xml:space="preserve"> </w:t>
      </w:r>
      <w:r>
        <w:t>Süreç</w:t>
      </w:r>
      <w:r>
        <w:rPr>
          <w:spacing w:val="-6"/>
        </w:rPr>
        <w:t xml:space="preserve"> </w:t>
      </w:r>
      <w:r>
        <w:t>Becerileri</w:t>
      </w:r>
      <w:r>
        <w:rPr>
          <w:spacing w:val="-7"/>
        </w:rPr>
        <w:t xml:space="preserve"> </w:t>
      </w:r>
      <w:r>
        <w:t>Kullanma</w:t>
      </w:r>
      <w:r>
        <w:rPr>
          <w:spacing w:val="-6"/>
        </w:rPr>
        <w:t xml:space="preserve"> </w:t>
      </w:r>
      <w:r>
        <w:t>Düzeyi</w:t>
      </w:r>
      <w:r>
        <w:rPr>
          <w:spacing w:val="-6"/>
        </w:rPr>
        <w:t xml:space="preserve"> </w:t>
      </w:r>
      <w:r>
        <w:t>Ölçeği:</w:t>
      </w:r>
      <w:r>
        <w:rPr>
          <w:spacing w:val="-6"/>
        </w:rPr>
        <w:t xml:space="preserve"> </w:t>
      </w:r>
      <w:r>
        <w:t>Ebeveyn</w:t>
      </w:r>
      <w:r>
        <w:rPr>
          <w:spacing w:val="-7"/>
        </w:rPr>
        <w:t xml:space="preserve"> </w:t>
      </w:r>
      <w:r>
        <w:t>Formu,</w:t>
      </w:r>
      <w:r>
        <w:rPr>
          <w:spacing w:val="43"/>
        </w:rPr>
        <w:t xml:space="preserve"> </w:t>
      </w:r>
      <w:r>
        <w:t>toplam</w:t>
      </w:r>
      <w:r>
        <w:rPr>
          <w:spacing w:val="-7"/>
        </w:rPr>
        <w:t xml:space="preserve"> </w:t>
      </w:r>
      <w:r>
        <w:t>35</w:t>
      </w:r>
      <w:r>
        <w:rPr>
          <w:spacing w:val="-6"/>
        </w:rPr>
        <w:t xml:space="preserve"> </w:t>
      </w:r>
      <w:r>
        <w:t>madde</w:t>
      </w:r>
      <w:r>
        <w:rPr>
          <w:spacing w:val="-6"/>
        </w:rPr>
        <w:t xml:space="preserve"> </w:t>
      </w:r>
      <w:r>
        <w:t>ve</w:t>
      </w:r>
      <w:r>
        <w:rPr>
          <w:spacing w:val="-6"/>
        </w:rPr>
        <w:t xml:space="preserve"> </w:t>
      </w:r>
      <w:r>
        <w:t>7</w:t>
      </w:r>
      <w:r>
        <w:rPr>
          <w:spacing w:val="-7"/>
        </w:rPr>
        <w:t xml:space="preserve"> </w:t>
      </w:r>
      <w:r>
        <w:t>alt</w:t>
      </w:r>
      <w:r>
        <w:rPr>
          <w:spacing w:val="-6"/>
        </w:rPr>
        <w:t xml:space="preserve"> </w:t>
      </w:r>
      <w:r>
        <w:t>boyutu</w:t>
      </w:r>
      <w:r>
        <w:rPr>
          <w:spacing w:val="-6"/>
        </w:rPr>
        <w:t xml:space="preserve"> </w:t>
      </w:r>
      <w:r>
        <w:t>için</w:t>
      </w:r>
      <w:r>
        <w:rPr>
          <w:spacing w:val="-6"/>
        </w:rPr>
        <w:t xml:space="preserve"> </w:t>
      </w:r>
      <w:r>
        <w:t xml:space="preserve">iç tutarlık güvenirlik analizleri kapsamında Cronbach Alfa güvenirlik katsayısı hesaplanmıştır. </w:t>
      </w:r>
      <w:r>
        <w:rPr>
          <w:spacing w:val="-4"/>
        </w:rPr>
        <w:t xml:space="preserve">Temel </w:t>
      </w:r>
      <w:r>
        <w:t xml:space="preserve">Bilimsel Süreç Be- </w:t>
      </w:r>
      <w:proofErr w:type="spellStart"/>
      <w:r>
        <w:t>cerileri</w:t>
      </w:r>
      <w:proofErr w:type="spellEnd"/>
      <w:r>
        <w:rPr>
          <w:spacing w:val="-13"/>
        </w:rPr>
        <w:t xml:space="preserve"> </w:t>
      </w:r>
      <w:r>
        <w:t>Kullanma</w:t>
      </w:r>
      <w:r>
        <w:rPr>
          <w:spacing w:val="-13"/>
        </w:rPr>
        <w:t xml:space="preserve"> </w:t>
      </w:r>
      <w:r>
        <w:t>Düzeyi</w:t>
      </w:r>
      <w:r>
        <w:rPr>
          <w:spacing w:val="-13"/>
        </w:rPr>
        <w:t xml:space="preserve"> </w:t>
      </w:r>
      <w:r>
        <w:t>Ölçeği:</w:t>
      </w:r>
      <w:r>
        <w:rPr>
          <w:spacing w:val="-13"/>
        </w:rPr>
        <w:t xml:space="preserve"> </w:t>
      </w:r>
      <w:r>
        <w:t>Ebeveyn</w:t>
      </w:r>
      <w:r>
        <w:rPr>
          <w:spacing w:val="-13"/>
        </w:rPr>
        <w:t xml:space="preserve"> </w:t>
      </w:r>
      <w:r>
        <w:t>Formunun</w:t>
      </w:r>
      <w:r>
        <w:rPr>
          <w:spacing w:val="-13"/>
        </w:rPr>
        <w:t xml:space="preserve"> </w:t>
      </w:r>
      <w:r>
        <w:t>35</w:t>
      </w:r>
      <w:r>
        <w:rPr>
          <w:spacing w:val="-13"/>
        </w:rPr>
        <w:t xml:space="preserve"> </w:t>
      </w:r>
      <w:r>
        <w:t>madde</w:t>
      </w:r>
      <w:r>
        <w:rPr>
          <w:spacing w:val="-13"/>
        </w:rPr>
        <w:t xml:space="preserve"> </w:t>
      </w:r>
      <w:r>
        <w:t>üzerinden</w:t>
      </w:r>
      <w:r>
        <w:rPr>
          <w:spacing w:val="-12"/>
        </w:rPr>
        <w:t xml:space="preserve"> </w:t>
      </w:r>
      <w:r>
        <w:t>Cronbach</w:t>
      </w:r>
      <w:r>
        <w:rPr>
          <w:spacing w:val="-25"/>
        </w:rPr>
        <w:t xml:space="preserve"> </w:t>
      </w:r>
      <w:r>
        <w:t>Alfa</w:t>
      </w:r>
      <w:r>
        <w:rPr>
          <w:spacing w:val="-13"/>
        </w:rPr>
        <w:t xml:space="preserve"> </w:t>
      </w:r>
      <w:r>
        <w:t>iç</w:t>
      </w:r>
      <w:r>
        <w:rPr>
          <w:spacing w:val="-13"/>
        </w:rPr>
        <w:t xml:space="preserve"> </w:t>
      </w:r>
      <w:r>
        <w:t>tutarlık</w:t>
      </w:r>
      <w:r>
        <w:rPr>
          <w:spacing w:val="-13"/>
        </w:rPr>
        <w:t xml:space="preserve"> </w:t>
      </w:r>
      <w:r>
        <w:t>güvenirlik</w:t>
      </w:r>
      <w:r>
        <w:rPr>
          <w:spacing w:val="-12"/>
        </w:rPr>
        <w:t xml:space="preserve"> </w:t>
      </w:r>
      <w:r>
        <w:t>katsayısı α= 0.96 ve madde toplam puan korelasyon değerlerinin 0.52 ile 0.71 aralığında olduğu görülmüştür (tablo. 5).</w:t>
      </w:r>
    </w:p>
    <w:p w14:paraId="2CEF8C6F" w14:textId="77777777" w:rsidR="00431DEE" w:rsidRDefault="00431DEE">
      <w:pPr>
        <w:pStyle w:val="GvdeMetni"/>
        <w:spacing w:before="9"/>
        <w:rPr>
          <w:sz w:val="18"/>
        </w:rPr>
      </w:pPr>
    </w:p>
    <w:p w14:paraId="7CEB5A42" w14:textId="77777777" w:rsidR="00431DEE" w:rsidRDefault="00000000">
      <w:pPr>
        <w:pStyle w:val="Balk2"/>
        <w:spacing w:line="249" w:lineRule="auto"/>
        <w:ind w:left="913" w:hanging="794"/>
      </w:pPr>
      <w:r>
        <w:rPr>
          <w:spacing w:val="-5"/>
        </w:rPr>
        <w:t>Tablo</w:t>
      </w:r>
      <w:r>
        <w:rPr>
          <w:spacing w:val="-10"/>
        </w:rPr>
        <w:t xml:space="preserve"> </w:t>
      </w:r>
      <w:r>
        <w:t>5.</w:t>
      </w:r>
      <w:r>
        <w:rPr>
          <w:spacing w:val="-13"/>
        </w:rPr>
        <w:t xml:space="preserve"> </w:t>
      </w:r>
      <w:r>
        <w:rPr>
          <w:spacing w:val="-5"/>
        </w:rPr>
        <w:t>Temel</w:t>
      </w:r>
      <w:r>
        <w:rPr>
          <w:spacing w:val="-9"/>
        </w:rPr>
        <w:t xml:space="preserve"> </w:t>
      </w:r>
      <w:r>
        <w:t>Bilimsel</w:t>
      </w:r>
      <w:r>
        <w:rPr>
          <w:spacing w:val="-10"/>
        </w:rPr>
        <w:t xml:space="preserve"> </w:t>
      </w:r>
      <w:r>
        <w:t>Süreç</w:t>
      </w:r>
      <w:r>
        <w:rPr>
          <w:spacing w:val="-9"/>
        </w:rPr>
        <w:t xml:space="preserve"> </w:t>
      </w:r>
      <w:r>
        <w:t>Becerileri</w:t>
      </w:r>
      <w:r>
        <w:rPr>
          <w:spacing w:val="-9"/>
        </w:rPr>
        <w:t xml:space="preserve"> </w:t>
      </w:r>
      <w:r>
        <w:t>Kullanma</w:t>
      </w:r>
      <w:r>
        <w:rPr>
          <w:spacing w:val="-10"/>
        </w:rPr>
        <w:t xml:space="preserve"> </w:t>
      </w:r>
      <w:r>
        <w:t>Düzeyi</w:t>
      </w:r>
      <w:r>
        <w:rPr>
          <w:spacing w:val="-9"/>
        </w:rPr>
        <w:t xml:space="preserve"> </w:t>
      </w:r>
      <w:r>
        <w:t>Ölçeği:</w:t>
      </w:r>
      <w:r>
        <w:rPr>
          <w:spacing w:val="-9"/>
        </w:rPr>
        <w:t xml:space="preserve"> </w:t>
      </w:r>
      <w:r>
        <w:t>Ebeveyn</w:t>
      </w:r>
      <w:r>
        <w:rPr>
          <w:spacing w:val="-10"/>
        </w:rPr>
        <w:t xml:space="preserve"> </w:t>
      </w:r>
      <w:r>
        <w:t>Formu</w:t>
      </w:r>
      <w:r>
        <w:rPr>
          <w:spacing w:val="-21"/>
        </w:rPr>
        <w:t xml:space="preserve"> </w:t>
      </w:r>
      <w:r>
        <w:t>Alt</w:t>
      </w:r>
      <w:r>
        <w:rPr>
          <w:spacing w:val="-9"/>
        </w:rPr>
        <w:t xml:space="preserve"> </w:t>
      </w:r>
      <w:r>
        <w:t>Boyutlar</w:t>
      </w:r>
      <w:r>
        <w:rPr>
          <w:spacing w:val="-14"/>
        </w:rPr>
        <w:t xml:space="preserve"> </w:t>
      </w:r>
      <w:r>
        <w:t>ve</w:t>
      </w:r>
      <w:r>
        <w:rPr>
          <w:spacing w:val="-9"/>
        </w:rPr>
        <w:t xml:space="preserve"> </w:t>
      </w:r>
      <w:r>
        <w:t>Ölçeğin</w:t>
      </w:r>
      <w:r>
        <w:rPr>
          <w:spacing w:val="-9"/>
        </w:rPr>
        <w:t xml:space="preserve"> </w:t>
      </w:r>
      <w:r>
        <w:t xml:space="preserve">tama- mı İçin İç </w:t>
      </w:r>
      <w:r>
        <w:rPr>
          <w:spacing w:val="-3"/>
        </w:rPr>
        <w:t xml:space="preserve">Tutarlılık </w:t>
      </w:r>
      <w:r>
        <w:t>Güvenirlik Analizi</w:t>
      </w:r>
      <w:r>
        <w:rPr>
          <w:spacing w:val="-20"/>
        </w:rPr>
        <w:t xml:space="preserve"> </w:t>
      </w:r>
      <w:r>
        <w:t>Sonuçları</w:t>
      </w:r>
    </w:p>
    <w:p w14:paraId="6BF2914E" w14:textId="37A717BF" w:rsidR="00431DEE" w:rsidRDefault="0040220D">
      <w:pPr>
        <w:pStyle w:val="GvdeMetni"/>
        <w:spacing w:before="10"/>
        <w:rPr>
          <w:b/>
          <w:sz w:val="10"/>
        </w:rPr>
      </w:pPr>
      <w:r>
        <w:rPr>
          <w:noProof/>
        </w:rPr>
        <mc:AlternateContent>
          <mc:Choice Requires="wpg">
            <w:drawing>
              <wp:anchor distT="0" distB="0" distL="0" distR="0" simplePos="0" relativeHeight="487596032" behindDoc="1" locked="0" layoutInCell="1" allowOverlap="1" wp14:anchorId="1853D9B0" wp14:editId="05F8DF9C">
                <wp:simplePos x="0" y="0"/>
                <wp:positionH relativeFrom="page">
                  <wp:posOffset>831850</wp:posOffset>
                </wp:positionH>
                <wp:positionV relativeFrom="paragraph">
                  <wp:posOffset>104775</wp:posOffset>
                </wp:positionV>
                <wp:extent cx="5897245" cy="3175"/>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245" cy="3175"/>
                          <a:chOff x="1310" y="165"/>
                          <a:chExt cx="9287" cy="5"/>
                        </a:xfrm>
                      </wpg:grpSpPr>
                      <wps:wsp>
                        <wps:cNvPr id="12" name="Line 8"/>
                        <wps:cNvCnPr>
                          <a:cxnSpLocks noChangeShapeType="1"/>
                        </wps:cNvCnPr>
                        <wps:spPr bwMode="auto">
                          <a:xfrm>
                            <a:off x="1310" y="168"/>
                            <a:ext cx="166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2976" y="168"/>
                            <a:ext cx="119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167" y="168"/>
                            <a:ext cx="212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6287" y="168"/>
                            <a:ext cx="107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7358" y="168"/>
                            <a:ext cx="323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D0DFFD" id="Group 3" o:spid="_x0000_s1026" style="position:absolute;margin-left:65.5pt;margin-top:8.25pt;width:464.35pt;height:.25pt;z-index:-15720448;mso-wrap-distance-left:0;mso-wrap-distance-right:0;mso-position-horizontal-relative:page" coordorigin="1310,165" coordsize="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">
                <v:line id="Line 8" o:spid="_x0000_s1027" style="position:absolute;visibility:visible;mso-wrap-style:square" from="1310,168" to="29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v:line id="Line 7" o:spid="_x0000_s1028" style="position:absolute;visibility:visible;mso-wrap-style:square" from="2976,168" to="416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6" o:spid="_x0000_s1029" style="position:absolute;visibility:visible;mso-wrap-style:square" from="4167,168" to="628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5" o:spid="_x0000_s1030" style="position:absolute;visibility:visible;mso-wrap-style:square" from="6287,168" to="735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4" o:spid="_x0000_s1031" style="position:absolute;visibility:visible;mso-wrap-style:square" from="7358,168" to="1059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w10:wrap type="topAndBottom" anchorx="page"/>
              </v:group>
            </w:pict>
          </mc:Fallback>
        </mc:AlternateContent>
      </w:r>
    </w:p>
    <w:p w14:paraId="53BD5CF0" w14:textId="77777777" w:rsidR="00431DEE" w:rsidRDefault="00431DEE">
      <w:pPr>
        <w:rPr>
          <w:sz w:val="10"/>
        </w:rPr>
        <w:sectPr w:rsidR="00431DEE">
          <w:pgSz w:w="11910" w:h="16840"/>
          <w:pgMar w:top="940" w:right="600" w:bottom="880" w:left="600" w:header="677" w:footer="684" w:gutter="0"/>
          <w:cols w:space="708"/>
        </w:sectPr>
      </w:pPr>
    </w:p>
    <w:p w14:paraId="22A349EB" w14:textId="77777777" w:rsidR="00431DEE" w:rsidRDefault="00000000">
      <w:pPr>
        <w:tabs>
          <w:tab w:val="left" w:pos="3818"/>
        </w:tabs>
        <w:spacing w:before="197" w:line="208" w:lineRule="auto"/>
        <w:ind w:left="4138" w:hanging="3372"/>
        <w:rPr>
          <w:sz w:val="20"/>
        </w:rPr>
      </w:pPr>
      <w:r>
        <w:rPr>
          <w:sz w:val="20"/>
        </w:rPr>
        <w:t>Alt</w:t>
      </w:r>
      <w:r>
        <w:rPr>
          <w:spacing w:val="-2"/>
          <w:sz w:val="20"/>
        </w:rPr>
        <w:t xml:space="preserve"> </w:t>
      </w:r>
      <w:r>
        <w:rPr>
          <w:sz w:val="20"/>
        </w:rPr>
        <w:t>Boyutlar</w:t>
      </w:r>
      <w:r>
        <w:rPr>
          <w:sz w:val="20"/>
        </w:rPr>
        <w:tab/>
        <w:t>Madde-toplam</w:t>
      </w:r>
      <w:r>
        <w:rPr>
          <w:spacing w:val="-10"/>
          <w:sz w:val="20"/>
        </w:rPr>
        <w:t xml:space="preserve"> </w:t>
      </w:r>
      <w:r>
        <w:rPr>
          <w:sz w:val="20"/>
        </w:rPr>
        <w:t>puan korelasyonu</w:t>
      </w:r>
    </w:p>
    <w:p w14:paraId="6D5770F8" w14:textId="77777777" w:rsidR="00431DEE" w:rsidRDefault="00000000">
      <w:pPr>
        <w:spacing w:before="197" w:line="208" w:lineRule="auto"/>
        <w:ind w:left="504" w:right="-10" w:hanging="211"/>
        <w:rPr>
          <w:sz w:val="20"/>
        </w:rPr>
      </w:pPr>
      <w:r>
        <w:br w:type="column"/>
      </w:r>
      <w:proofErr w:type="spellStart"/>
      <w:r>
        <w:rPr>
          <w:spacing w:val="-2"/>
          <w:sz w:val="20"/>
        </w:rPr>
        <w:t>Cronbach’s</w:t>
      </w:r>
      <w:proofErr w:type="spellEnd"/>
      <w:r>
        <w:rPr>
          <w:spacing w:val="-2"/>
          <w:sz w:val="20"/>
        </w:rPr>
        <w:t xml:space="preserve"> </w:t>
      </w:r>
      <w:r>
        <w:rPr>
          <w:sz w:val="20"/>
        </w:rPr>
        <w:t>Alpha</w:t>
      </w:r>
    </w:p>
    <w:p w14:paraId="4E95C790" w14:textId="77777777" w:rsidR="00431DEE" w:rsidRDefault="00000000">
      <w:pPr>
        <w:spacing w:before="73" w:line="215" w:lineRule="exact"/>
        <w:ind w:left="369" w:right="1036"/>
        <w:jc w:val="center"/>
        <w:rPr>
          <w:sz w:val="20"/>
        </w:rPr>
      </w:pPr>
      <w:r>
        <w:br w:type="column"/>
      </w:r>
      <w:proofErr w:type="gramStart"/>
      <w:r>
        <w:rPr>
          <w:sz w:val="20"/>
        </w:rPr>
        <w:t>TBSBKDÖ:EF</w:t>
      </w:r>
      <w:proofErr w:type="gramEnd"/>
    </w:p>
    <w:p w14:paraId="6315C7B0" w14:textId="4ADE6CD0" w:rsidR="00431DEE" w:rsidRDefault="0040220D">
      <w:pPr>
        <w:spacing w:line="215" w:lineRule="exact"/>
        <w:ind w:left="369" w:right="1037"/>
        <w:jc w:val="center"/>
        <w:rPr>
          <w:sz w:val="20"/>
        </w:rPr>
      </w:pPr>
      <w:r>
        <w:rPr>
          <w:noProof/>
        </w:rPr>
        <mc:AlternateContent>
          <mc:Choice Requires="wps">
            <w:drawing>
              <wp:anchor distT="0" distB="0" distL="114300" distR="114300" simplePos="0" relativeHeight="15737344" behindDoc="0" locked="0" layoutInCell="1" allowOverlap="1" wp14:anchorId="63D2E4E4" wp14:editId="44389CA6">
                <wp:simplePos x="0" y="0"/>
                <wp:positionH relativeFrom="page">
                  <wp:posOffset>831850</wp:posOffset>
                </wp:positionH>
                <wp:positionV relativeFrom="paragraph">
                  <wp:posOffset>123190</wp:posOffset>
                </wp:positionV>
                <wp:extent cx="5897245" cy="58159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581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12"/>
                              <w:gridCol w:w="1649"/>
                              <w:gridCol w:w="1581"/>
                              <w:gridCol w:w="1557"/>
                              <w:gridCol w:w="2991"/>
                            </w:tblGrid>
                            <w:tr w:rsidR="00431DEE" w14:paraId="74AE7420" w14:textId="77777777">
                              <w:trPr>
                                <w:trHeight w:val="328"/>
                              </w:trPr>
                              <w:tc>
                                <w:tcPr>
                                  <w:tcW w:w="6299" w:type="dxa"/>
                                  <w:gridSpan w:val="4"/>
                                  <w:tcBorders>
                                    <w:bottom w:val="single" w:sz="2" w:space="0" w:color="000000"/>
                                  </w:tcBorders>
                                </w:tcPr>
                                <w:p w14:paraId="669DE374" w14:textId="77777777" w:rsidR="00431DEE" w:rsidRDefault="00431DEE">
                                  <w:pPr>
                                    <w:pStyle w:val="TableParagraph"/>
                                    <w:spacing w:before="0" w:line="240" w:lineRule="auto"/>
                                    <w:rPr>
                                      <w:sz w:val="20"/>
                                    </w:rPr>
                                  </w:pPr>
                                </w:p>
                              </w:tc>
                              <w:tc>
                                <w:tcPr>
                                  <w:tcW w:w="2991" w:type="dxa"/>
                                  <w:tcBorders>
                                    <w:bottom w:val="single" w:sz="2" w:space="0" w:color="000000"/>
                                  </w:tcBorders>
                                </w:tcPr>
                                <w:p w14:paraId="522BC842" w14:textId="77777777" w:rsidR="00431DEE" w:rsidRDefault="00000000">
                                  <w:pPr>
                                    <w:pStyle w:val="TableParagraph"/>
                                    <w:spacing w:before="0" w:line="221" w:lineRule="exact"/>
                                    <w:ind w:left="636" w:right="887"/>
                                    <w:jc w:val="center"/>
                                    <w:rPr>
                                      <w:sz w:val="20"/>
                                    </w:rPr>
                                  </w:pPr>
                                  <w:proofErr w:type="gramStart"/>
                                  <w:r>
                                    <w:rPr>
                                      <w:sz w:val="20"/>
                                    </w:rPr>
                                    <w:t>( 35</w:t>
                                  </w:r>
                                  <w:proofErr w:type="gramEnd"/>
                                  <w:r>
                                    <w:rPr>
                                      <w:sz w:val="20"/>
                                    </w:rPr>
                                    <w:t xml:space="preserve"> madde tümü)</w:t>
                                  </w:r>
                                </w:p>
                              </w:tc>
                            </w:tr>
                            <w:tr w:rsidR="00431DEE" w14:paraId="1045FE87" w14:textId="77777777">
                              <w:trPr>
                                <w:trHeight w:val="251"/>
                              </w:trPr>
                              <w:tc>
                                <w:tcPr>
                                  <w:tcW w:w="1512" w:type="dxa"/>
                                  <w:tcBorders>
                                    <w:top w:val="single" w:sz="2" w:space="0" w:color="000000"/>
                                  </w:tcBorders>
                                </w:tcPr>
                                <w:p w14:paraId="63A9DBE5" w14:textId="77777777" w:rsidR="00431DEE" w:rsidRDefault="00000000">
                                  <w:pPr>
                                    <w:pStyle w:val="TableParagraph"/>
                                    <w:ind w:left="56"/>
                                    <w:rPr>
                                      <w:sz w:val="20"/>
                                    </w:rPr>
                                  </w:pPr>
                                  <w:r>
                                    <w:rPr>
                                      <w:sz w:val="20"/>
                                    </w:rPr>
                                    <w:t>Tahmin</w:t>
                                  </w:r>
                                </w:p>
                              </w:tc>
                              <w:tc>
                                <w:tcPr>
                                  <w:tcW w:w="1649" w:type="dxa"/>
                                  <w:tcBorders>
                                    <w:top w:val="single" w:sz="2" w:space="0" w:color="000000"/>
                                  </w:tcBorders>
                                </w:tcPr>
                                <w:p w14:paraId="0665CC2B" w14:textId="77777777" w:rsidR="00431DEE" w:rsidRDefault="00000000">
                                  <w:pPr>
                                    <w:pStyle w:val="TableParagraph"/>
                                    <w:ind w:left="210"/>
                                    <w:rPr>
                                      <w:sz w:val="20"/>
                                    </w:rPr>
                                  </w:pPr>
                                  <w:r>
                                    <w:rPr>
                                      <w:sz w:val="20"/>
                                    </w:rPr>
                                    <w:t>Madde-1</w:t>
                                  </w:r>
                                </w:p>
                              </w:tc>
                              <w:tc>
                                <w:tcPr>
                                  <w:tcW w:w="1581" w:type="dxa"/>
                                  <w:tcBorders>
                                    <w:top w:val="single" w:sz="2" w:space="0" w:color="000000"/>
                                  </w:tcBorders>
                                </w:tcPr>
                                <w:p w14:paraId="0A563749" w14:textId="77777777" w:rsidR="00431DEE" w:rsidRDefault="00000000">
                                  <w:pPr>
                                    <w:pStyle w:val="TableParagraph"/>
                                    <w:ind w:left="581"/>
                                    <w:rPr>
                                      <w:sz w:val="20"/>
                                    </w:rPr>
                                  </w:pPr>
                                  <w:r>
                                    <w:rPr>
                                      <w:sz w:val="20"/>
                                    </w:rPr>
                                    <w:t>,553</w:t>
                                  </w:r>
                                </w:p>
                              </w:tc>
                              <w:tc>
                                <w:tcPr>
                                  <w:tcW w:w="1557" w:type="dxa"/>
                                  <w:tcBorders>
                                    <w:top w:val="single" w:sz="2" w:space="0" w:color="000000"/>
                                  </w:tcBorders>
                                </w:tcPr>
                                <w:p w14:paraId="28939EB3" w14:textId="77777777" w:rsidR="00431DEE" w:rsidRDefault="00000000">
                                  <w:pPr>
                                    <w:pStyle w:val="TableParagraph"/>
                                    <w:ind w:left="627" w:right="639"/>
                                    <w:jc w:val="center"/>
                                    <w:rPr>
                                      <w:sz w:val="20"/>
                                    </w:rPr>
                                  </w:pPr>
                                  <w:r>
                                    <w:rPr>
                                      <w:sz w:val="20"/>
                                    </w:rPr>
                                    <w:t>.83</w:t>
                                  </w:r>
                                </w:p>
                              </w:tc>
                              <w:tc>
                                <w:tcPr>
                                  <w:tcW w:w="2991" w:type="dxa"/>
                                  <w:tcBorders>
                                    <w:top w:val="single" w:sz="2" w:space="0" w:color="000000"/>
                                  </w:tcBorders>
                                </w:tcPr>
                                <w:p w14:paraId="423BEED3" w14:textId="77777777" w:rsidR="00431DEE" w:rsidRDefault="00000000">
                                  <w:pPr>
                                    <w:pStyle w:val="TableParagraph"/>
                                    <w:ind w:left="636" w:right="887"/>
                                    <w:jc w:val="center"/>
                                    <w:rPr>
                                      <w:sz w:val="20"/>
                                    </w:rPr>
                                  </w:pPr>
                                  <w:r>
                                    <w:rPr>
                                      <w:sz w:val="20"/>
                                    </w:rPr>
                                    <w:t>,593</w:t>
                                  </w:r>
                                </w:p>
                              </w:tc>
                            </w:tr>
                            <w:tr w:rsidR="00431DEE" w14:paraId="473C539B" w14:textId="77777777">
                              <w:trPr>
                                <w:trHeight w:val="252"/>
                              </w:trPr>
                              <w:tc>
                                <w:tcPr>
                                  <w:tcW w:w="1512" w:type="dxa"/>
                                </w:tcPr>
                                <w:p w14:paraId="68424DC4" w14:textId="77777777" w:rsidR="00431DEE" w:rsidRDefault="00431DEE">
                                  <w:pPr>
                                    <w:pStyle w:val="TableParagraph"/>
                                    <w:spacing w:before="0" w:line="240" w:lineRule="auto"/>
                                    <w:rPr>
                                      <w:sz w:val="18"/>
                                    </w:rPr>
                                  </w:pPr>
                                </w:p>
                              </w:tc>
                              <w:tc>
                                <w:tcPr>
                                  <w:tcW w:w="1649" w:type="dxa"/>
                                </w:tcPr>
                                <w:p w14:paraId="52AE5868" w14:textId="77777777" w:rsidR="00431DEE" w:rsidRDefault="00000000">
                                  <w:pPr>
                                    <w:pStyle w:val="TableParagraph"/>
                                    <w:ind w:left="210"/>
                                    <w:rPr>
                                      <w:sz w:val="20"/>
                                    </w:rPr>
                                  </w:pPr>
                                  <w:r>
                                    <w:rPr>
                                      <w:sz w:val="20"/>
                                    </w:rPr>
                                    <w:t>Madde 2</w:t>
                                  </w:r>
                                </w:p>
                              </w:tc>
                              <w:tc>
                                <w:tcPr>
                                  <w:tcW w:w="1581" w:type="dxa"/>
                                </w:tcPr>
                                <w:p w14:paraId="05825F75" w14:textId="77777777" w:rsidR="00431DEE" w:rsidRDefault="00000000">
                                  <w:pPr>
                                    <w:pStyle w:val="TableParagraph"/>
                                    <w:ind w:left="581"/>
                                    <w:rPr>
                                      <w:sz w:val="20"/>
                                    </w:rPr>
                                  </w:pPr>
                                  <w:r>
                                    <w:rPr>
                                      <w:sz w:val="20"/>
                                    </w:rPr>
                                    <w:t>,556</w:t>
                                  </w:r>
                                </w:p>
                              </w:tc>
                              <w:tc>
                                <w:tcPr>
                                  <w:tcW w:w="1557" w:type="dxa"/>
                                </w:tcPr>
                                <w:p w14:paraId="7594BE87" w14:textId="77777777" w:rsidR="00431DEE" w:rsidRDefault="00431DEE">
                                  <w:pPr>
                                    <w:pStyle w:val="TableParagraph"/>
                                    <w:spacing w:before="0" w:line="240" w:lineRule="auto"/>
                                    <w:rPr>
                                      <w:sz w:val="18"/>
                                    </w:rPr>
                                  </w:pPr>
                                </w:p>
                              </w:tc>
                              <w:tc>
                                <w:tcPr>
                                  <w:tcW w:w="2991" w:type="dxa"/>
                                </w:tcPr>
                                <w:p w14:paraId="665E35A1" w14:textId="77777777" w:rsidR="00431DEE" w:rsidRDefault="00000000">
                                  <w:pPr>
                                    <w:pStyle w:val="TableParagraph"/>
                                    <w:ind w:left="636" w:right="887"/>
                                    <w:jc w:val="center"/>
                                    <w:rPr>
                                      <w:sz w:val="20"/>
                                    </w:rPr>
                                  </w:pPr>
                                  <w:r>
                                    <w:rPr>
                                      <w:sz w:val="20"/>
                                    </w:rPr>
                                    <w:t>,537</w:t>
                                  </w:r>
                                </w:p>
                              </w:tc>
                            </w:tr>
                            <w:tr w:rsidR="00431DEE" w14:paraId="1D1C95B3" w14:textId="77777777">
                              <w:trPr>
                                <w:trHeight w:val="251"/>
                              </w:trPr>
                              <w:tc>
                                <w:tcPr>
                                  <w:tcW w:w="1512" w:type="dxa"/>
                                </w:tcPr>
                                <w:p w14:paraId="70602D49" w14:textId="77777777" w:rsidR="00431DEE" w:rsidRDefault="00431DEE">
                                  <w:pPr>
                                    <w:pStyle w:val="TableParagraph"/>
                                    <w:spacing w:before="0" w:line="240" w:lineRule="auto"/>
                                    <w:rPr>
                                      <w:sz w:val="18"/>
                                    </w:rPr>
                                  </w:pPr>
                                </w:p>
                              </w:tc>
                              <w:tc>
                                <w:tcPr>
                                  <w:tcW w:w="1649" w:type="dxa"/>
                                </w:tcPr>
                                <w:p w14:paraId="34B62A67" w14:textId="77777777" w:rsidR="00431DEE" w:rsidRDefault="00000000">
                                  <w:pPr>
                                    <w:pStyle w:val="TableParagraph"/>
                                    <w:ind w:left="210"/>
                                    <w:rPr>
                                      <w:sz w:val="20"/>
                                    </w:rPr>
                                  </w:pPr>
                                  <w:r>
                                    <w:rPr>
                                      <w:sz w:val="20"/>
                                    </w:rPr>
                                    <w:t>Madde 3</w:t>
                                  </w:r>
                                </w:p>
                              </w:tc>
                              <w:tc>
                                <w:tcPr>
                                  <w:tcW w:w="1581" w:type="dxa"/>
                                </w:tcPr>
                                <w:p w14:paraId="4B858603" w14:textId="77777777" w:rsidR="00431DEE" w:rsidRDefault="00000000">
                                  <w:pPr>
                                    <w:pStyle w:val="TableParagraph"/>
                                    <w:ind w:left="581"/>
                                    <w:rPr>
                                      <w:sz w:val="20"/>
                                    </w:rPr>
                                  </w:pPr>
                                  <w:r>
                                    <w:rPr>
                                      <w:sz w:val="20"/>
                                    </w:rPr>
                                    <w:t>,722</w:t>
                                  </w:r>
                                </w:p>
                              </w:tc>
                              <w:tc>
                                <w:tcPr>
                                  <w:tcW w:w="1557" w:type="dxa"/>
                                </w:tcPr>
                                <w:p w14:paraId="5C72FDB3" w14:textId="77777777" w:rsidR="00431DEE" w:rsidRDefault="00431DEE">
                                  <w:pPr>
                                    <w:pStyle w:val="TableParagraph"/>
                                    <w:spacing w:before="0" w:line="240" w:lineRule="auto"/>
                                    <w:rPr>
                                      <w:sz w:val="18"/>
                                    </w:rPr>
                                  </w:pPr>
                                </w:p>
                              </w:tc>
                              <w:tc>
                                <w:tcPr>
                                  <w:tcW w:w="2991" w:type="dxa"/>
                                </w:tcPr>
                                <w:p w14:paraId="427BA959" w14:textId="77777777" w:rsidR="00431DEE" w:rsidRDefault="00000000">
                                  <w:pPr>
                                    <w:pStyle w:val="TableParagraph"/>
                                    <w:ind w:left="636" w:right="887"/>
                                    <w:jc w:val="center"/>
                                    <w:rPr>
                                      <w:sz w:val="20"/>
                                    </w:rPr>
                                  </w:pPr>
                                  <w:r>
                                    <w:rPr>
                                      <w:sz w:val="20"/>
                                    </w:rPr>
                                    <w:t>,681</w:t>
                                  </w:r>
                                </w:p>
                              </w:tc>
                            </w:tr>
                            <w:tr w:rsidR="00431DEE" w14:paraId="188504AB" w14:textId="77777777">
                              <w:trPr>
                                <w:trHeight w:val="247"/>
                              </w:trPr>
                              <w:tc>
                                <w:tcPr>
                                  <w:tcW w:w="1512" w:type="dxa"/>
                                  <w:tcBorders>
                                    <w:bottom w:val="single" w:sz="2" w:space="0" w:color="000000"/>
                                  </w:tcBorders>
                                </w:tcPr>
                                <w:p w14:paraId="6CA7A9C0" w14:textId="77777777" w:rsidR="00431DEE" w:rsidRDefault="00431DEE">
                                  <w:pPr>
                                    <w:pStyle w:val="TableParagraph"/>
                                    <w:spacing w:before="0" w:line="240" w:lineRule="auto"/>
                                    <w:rPr>
                                      <w:sz w:val="18"/>
                                    </w:rPr>
                                  </w:pPr>
                                </w:p>
                              </w:tc>
                              <w:tc>
                                <w:tcPr>
                                  <w:tcW w:w="1649" w:type="dxa"/>
                                  <w:tcBorders>
                                    <w:bottom w:val="single" w:sz="2" w:space="0" w:color="000000"/>
                                  </w:tcBorders>
                                </w:tcPr>
                                <w:p w14:paraId="77280DA7" w14:textId="77777777" w:rsidR="00431DEE" w:rsidRDefault="00000000">
                                  <w:pPr>
                                    <w:pStyle w:val="TableParagraph"/>
                                    <w:spacing w:line="221" w:lineRule="exact"/>
                                    <w:ind w:left="210"/>
                                    <w:rPr>
                                      <w:sz w:val="20"/>
                                    </w:rPr>
                                  </w:pPr>
                                  <w:r>
                                    <w:rPr>
                                      <w:sz w:val="20"/>
                                    </w:rPr>
                                    <w:t>Madde 4</w:t>
                                  </w:r>
                                </w:p>
                              </w:tc>
                              <w:tc>
                                <w:tcPr>
                                  <w:tcW w:w="1581" w:type="dxa"/>
                                  <w:tcBorders>
                                    <w:bottom w:val="single" w:sz="2" w:space="0" w:color="000000"/>
                                  </w:tcBorders>
                                </w:tcPr>
                                <w:p w14:paraId="56A0B6E1" w14:textId="77777777" w:rsidR="00431DEE" w:rsidRDefault="00000000">
                                  <w:pPr>
                                    <w:pStyle w:val="TableParagraph"/>
                                    <w:spacing w:line="221" w:lineRule="exact"/>
                                    <w:ind w:left="581"/>
                                    <w:rPr>
                                      <w:sz w:val="20"/>
                                    </w:rPr>
                                  </w:pPr>
                                  <w:r>
                                    <w:rPr>
                                      <w:sz w:val="20"/>
                                    </w:rPr>
                                    <w:t>,717</w:t>
                                  </w:r>
                                </w:p>
                              </w:tc>
                              <w:tc>
                                <w:tcPr>
                                  <w:tcW w:w="1557" w:type="dxa"/>
                                  <w:tcBorders>
                                    <w:bottom w:val="single" w:sz="2" w:space="0" w:color="000000"/>
                                  </w:tcBorders>
                                </w:tcPr>
                                <w:p w14:paraId="6E94AF46" w14:textId="77777777" w:rsidR="00431DEE" w:rsidRDefault="00431DEE">
                                  <w:pPr>
                                    <w:pStyle w:val="TableParagraph"/>
                                    <w:spacing w:before="0" w:line="240" w:lineRule="auto"/>
                                    <w:rPr>
                                      <w:sz w:val="18"/>
                                    </w:rPr>
                                  </w:pPr>
                                </w:p>
                              </w:tc>
                              <w:tc>
                                <w:tcPr>
                                  <w:tcW w:w="2991" w:type="dxa"/>
                                  <w:tcBorders>
                                    <w:bottom w:val="single" w:sz="2" w:space="0" w:color="000000"/>
                                  </w:tcBorders>
                                </w:tcPr>
                                <w:p w14:paraId="591512F4" w14:textId="77777777" w:rsidR="00431DEE" w:rsidRDefault="00000000">
                                  <w:pPr>
                                    <w:pStyle w:val="TableParagraph"/>
                                    <w:spacing w:line="221" w:lineRule="exact"/>
                                    <w:ind w:left="636" w:right="887"/>
                                    <w:jc w:val="center"/>
                                    <w:rPr>
                                      <w:sz w:val="20"/>
                                    </w:rPr>
                                  </w:pPr>
                                  <w:r>
                                    <w:rPr>
                                      <w:sz w:val="20"/>
                                    </w:rPr>
                                    <w:t>,693</w:t>
                                  </w:r>
                                </w:p>
                              </w:tc>
                            </w:tr>
                            <w:tr w:rsidR="00431DEE" w14:paraId="78DBF99E" w14:textId="77777777">
                              <w:trPr>
                                <w:trHeight w:val="251"/>
                              </w:trPr>
                              <w:tc>
                                <w:tcPr>
                                  <w:tcW w:w="1512" w:type="dxa"/>
                                  <w:tcBorders>
                                    <w:top w:val="single" w:sz="2" w:space="0" w:color="000000"/>
                                  </w:tcBorders>
                                </w:tcPr>
                                <w:p w14:paraId="4210C86C" w14:textId="77777777" w:rsidR="00431DEE" w:rsidRDefault="00000000">
                                  <w:pPr>
                                    <w:pStyle w:val="TableParagraph"/>
                                    <w:ind w:left="56"/>
                                    <w:rPr>
                                      <w:sz w:val="20"/>
                                    </w:rPr>
                                  </w:pPr>
                                  <w:r>
                                    <w:rPr>
                                      <w:sz w:val="20"/>
                                    </w:rPr>
                                    <w:t>Gözlem</w:t>
                                  </w:r>
                                </w:p>
                              </w:tc>
                              <w:tc>
                                <w:tcPr>
                                  <w:tcW w:w="1649" w:type="dxa"/>
                                  <w:tcBorders>
                                    <w:top w:val="single" w:sz="2" w:space="0" w:color="000000"/>
                                  </w:tcBorders>
                                </w:tcPr>
                                <w:p w14:paraId="18E5A8D6" w14:textId="77777777" w:rsidR="00431DEE" w:rsidRDefault="00000000">
                                  <w:pPr>
                                    <w:pStyle w:val="TableParagraph"/>
                                    <w:ind w:left="210"/>
                                    <w:rPr>
                                      <w:sz w:val="20"/>
                                    </w:rPr>
                                  </w:pPr>
                                  <w:r>
                                    <w:rPr>
                                      <w:sz w:val="20"/>
                                    </w:rPr>
                                    <w:t>Madde 5</w:t>
                                  </w:r>
                                </w:p>
                              </w:tc>
                              <w:tc>
                                <w:tcPr>
                                  <w:tcW w:w="1581" w:type="dxa"/>
                                  <w:tcBorders>
                                    <w:top w:val="single" w:sz="2" w:space="0" w:color="000000"/>
                                  </w:tcBorders>
                                </w:tcPr>
                                <w:p w14:paraId="3D8AC5CD" w14:textId="77777777" w:rsidR="00431DEE" w:rsidRDefault="00000000">
                                  <w:pPr>
                                    <w:pStyle w:val="TableParagraph"/>
                                    <w:ind w:left="581"/>
                                    <w:rPr>
                                      <w:sz w:val="20"/>
                                    </w:rPr>
                                  </w:pPr>
                                  <w:r>
                                    <w:rPr>
                                      <w:sz w:val="20"/>
                                    </w:rPr>
                                    <w:t>,604</w:t>
                                  </w:r>
                                </w:p>
                              </w:tc>
                              <w:tc>
                                <w:tcPr>
                                  <w:tcW w:w="1557" w:type="dxa"/>
                                  <w:tcBorders>
                                    <w:top w:val="single" w:sz="2" w:space="0" w:color="000000"/>
                                  </w:tcBorders>
                                </w:tcPr>
                                <w:p w14:paraId="0FD31BD2" w14:textId="77777777" w:rsidR="00431DEE" w:rsidRDefault="00000000">
                                  <w:pPr>
                                    <w:pStyle w:val="TableParagraph"/>
                                    <w:ind w:left="627" w:right="639"/>
                                    <w:jc w:val="center"/>
                                    <w:rPr>
                                      <w:sz w:val="20"/>
                                    </w:rPr>
                                  </w:pPr>
                                  <w:r>
                                    <w:rPr>
                                      <w:sz w:val="20"/>
                                    </w:rPr>
                                    <w:t>.85</w:t>
                                  </w:r>
                                </w:p>
                              </w:tc>
                              <w:tc>
                                <w:tcPr>
                                  <w:tcW w:w="2991" w:type="dxa"/>
                                  <w:tcBorders>
                                    <w:top w:val="single" w:sz="2" w:space="0" w:color="000000"/>
                                  </w:tcBorders>
                                </w:tcPr>
                                <w:p w14:paraId="30DF12AB" w14:textId="77777777" w:rsidR="00431DEE" w:rsidRDefault="00000000">
                                  <w:pPr>
                                    <w:pStyle w:val="TableParagraph"/>
                                    <w:ind w:left="636" w:right="887"/>
                                    <w:jc w:val="center"/>
                                    <w:rPr>
                                      <w:sz w:val="20"/>
                                    </w:rPr>
                                  </w:pPr>
                                  <w:r>
                                    <w:rPr>
                                      <w:sz w:val="20"/>
                                    </w:rPr>
                                    <w:t>,601</w:t>
                                  </w:r>
                                </w:p>
                              </w:tc>
                            </w:tr>
                            <w:tr w:rsidR="00431DEE" w14:paraId="56B289BC" w14:textId="77777777">
                              <w:trPr>
                                <w:trHeight w:val="252"/>
                              </w:trPr>
                              <w:tc>
                                <w:tcPr>
                                  <w:tcW w:w="1512" w:type="dxa"/>
                                </w:tcPr>
                                <w:p w14:paraId="2A0417E3" w14:textId="77777777" w:rsidR="00431DEE" w:rsidRDefault="00431DEE">
                                  <w:pPr>
                                    <w:pStyle w:val="TableParagraph"/>
                                    <w:spacing w:before="0" w:line="240" w:lineRule="auto"/>
                                    <w:rPr>
                                      <w:sz w:val="18"/>
                                    </w:rPr>
                                  </w:pPr>
                                </w:p>
                              </w:tc>
                              <w:tc>
                                <w:tcPr>
                                  <w:tcW w:w="1649" w:type="dxa"/>
                                </w:tcPr>
                                <w:p w14:paraId="7A15321C" w14:textId="77777777" w:rsidR="00431DEE" w:rsidRDefault="00000000">
                                  <w:pPr>
                                    <w:pStyle w:val="TableParagraph"/>
                                    <w:ind w:left="210"/>
                                    <w:rPr>
                                      <w:sz w:val="20"/>
                                    </w:rPr>
                                  </w:pPr>
                                  <w:r>
                                    <w:rPr>
                                      <w:sz w:val="20"/>
                                    </w:rPr>
                                    <w:t>Madde 6</w:t>
                                  </w:r>
                                </w:p>
                              </w:tc>
                              <w:tc>
                                <w:tcPr>
                                  <w:tcW w:w="1581" w:type="dxa"/>
                                </w:tcPr>
                                <w:p w14:paraId="1A30436D" w14:textId="77777777" w:rsidR="00431DEE" w:rsidRDefault="00000000">
                                  <w:pPr>
                                    <w:pStyle w:val="TableParagraph"/>
                                    <w:ind w:left="581"/>
                                    <w:rPr>
                                      <w:sz w:val="20"/>
                                    </w:rPr>
                                  </w:pPr>
                                  <w:r>
                                    <w:rPr>
                                      <w:sz w:val="20"/>
                                    </w:rPr>
                                    <w:t>,638</w:t>
                                  </w:r>
                                </w:p>
                              </w:tc>
                              <w:tc>
                                <w:tcPr>
                                  <w:tcW w:w="1557" w:type="dxa"/>
                                </w:tcPr>
                                <w:p w14:paraId="48976BC3" w14:textId="77777777" w:rsidR="00431DEE" w:rsidRDefault="00431DEE">
                                  <w:pPr>
                                    <w:pStyle w:val="TableParagraph"/>
                                    <w:spacing w:before="0" w:line="240" w:lineRule="auto"/>
                                    <w:rPr>
                                      <w:sz w:val="18"/>
                                    </w:rPr>
                                  </w:pPr>
                                </w:p>
                              </w:tc>
                              <w:tc>
                                <w:tcPr>
                                  <w:tcW w:w="2991" w:type="dxa"/>
                                </w:tcPr>
                                <w:p w14:paraId="740DF666" w14:textId="77777777" w:rsidR="00431DEE" w:rsidRDefault="00000000">
                                  <w:pPr>
                                    <w:pStyle w:val="TableParagraph"/>
                                    <w:ind w:left="636" w:right="887"/>
                                    <w:jc w:val="center"/>
                                    <w:rPr>
                                      <w:sz w:val="20"/>
                                    </w:rPr>
                                  </w:pPr>
                                  <w:r>
                                    <w:rPr>
                                      <w:sz w:val="20"/>
                                    </w:rPr>
                                    <w:t>,649</w:t>
                                  </w:r>
                                </w:p>
                              </w:tc>
                            </w:tr>
                            <w:tr w:rsidR="00431DEE" w14:paraId="22EB83BE" w14:textId="77777777">
                              <w:trPr>
                                <w:trHeight w:val="251"/>
                              </w:trPr>
                              <w:tc>
                                <w:tcPr>
                                  <w:tcW w:w="1512" w:type="dxa"/>
                                </w:tcPr>
                                <w:p w14:paraId="1A5AD3AE" w14:textId="77777777" w:rsidR="00431DEE" w:rsidRDefault="00431DEE">
                                  <w:pPr>
                                    <w:pStyle w:val="TableParagraph"/>
                                    <w:spacing w:before="0" w:line="240" w:lineRule="auto"/>
                                    <w:rPr>
                                      <w:sz w:val="18"/>
                                    </w:rPr>
                                  </w:pPr>
                                </w:p>
                              </w:tc>
                              <w:tc>
                                <w:tcPr>
                                  <w:tcW w:w="1649" w:type="dxa"/>
                                </w:tcPr>
                                <w:p w14:paraId="297780A5" w14:textId="77777777" w:rsidR="00431DEE" w:rsidRDefault="00000000">
                                  <w:pPr>
                                    <w:pStyle w:val="TableParagraph"/>
                                    <w:ind w:left="210"/>
                                    <w:rPr>
                                      <w:sz w:val="20"/>
                                    </w:rPr>
                                  </w:pPr>
                                  <w:r>
                                    <w:rPr>
                                      <w:sz w:val="20"/>
                                    </w:rPr>
                                    <w:t>Madde 7</w:t>
                                  </w:r>
                                </w:p>
                              </w:tc>
                              <w:tc>
                                <w:tcPr>
                                  <w:tcW w:w="1581" w:type="dxa"/>
                                </w:tcPr>
                                <w:p w14:paraId="688F09E3" w14:textId="77777777" w:rsidR="00431DEE" w:rsidRDefault="00000000">
                                  <w:pPr>
                                    <w:pStyle w:val="TableParagraph"/>
                                    <w:ind w:left="581"/>
                                    <w:rPr>
                                      <w:sz w:val="20"/>
                                    </w:rPr>
                                  </w:pPr>
                                  <w:r>
                                    <w:rPr>
                                      <w:sz w:val="20"/>
                                    </w:rPr>
                                    <w:t>,478</w:t>
                                  </w:r>
                                </w:p>
                              </w:tc>
                              <w:tc>
                                <w:tcPr>
                                  <w:tcW w:w="1557" w:type="dxa"/>
                                </w:tcPr>
                                <w:p w14:paraId="527B4266" w14:textId="77777777" w:rsidR="00431DEE" w:rsidRDefault="00431DEE">
                                  <w:pPr>
                                    <w:pStyle w:val="TableParagraph"/>
                                    <w:spacing w:before="0" w:line="240" w:lineRule="auto"/>
                                    <w:rPr>
                                      <w:sz w:val="18"/>
                                    </w:rPr>
                                  </w:pPr>
                                </w:p>
                              </w:tc>
                              <w:tc>
                                <w:tcPr>
                                  <w:tcW w:w="2991" w:type="dxa"/>
                                </w:tcPr>
                                <w:p w14:paraId="5DAF2356" w14:textId="77777777" w:rsidR="00431DEE" w:rsidRDefault="00000000">
                                  <w:pPr>
                                    <w:pStyle w:val="TableParagraph"/>
                                    <w:ind w:left="636" w:right="887"/>
                                    <w:jc w:val="center"/>
                                    <w:rPr>
                                      <w:sz w:val="20"/>
                                    </w:rPr>
                                  </w:pPr>
                                  <w:r>
                                    <w:rPr>
                                      <w:sz w:val="20"/>
                                    </w:rPr>
                                    <w:t>,548</w:t>
                                  </w:r>
                                </w:p>
                              </w:tc>
                            </w:tr>
                            <w:tr w:rsidR="00431DEE" w14:paraId="69FC4E93" w14:textId="77777777">
                              <w:trPr>
                                <w:trHeight w:val="252"/>
                              </w:trPr>
                              <w:tc>
                                <w:tcPr>
                                  <w:tcW w:w="1512" w:type="dxa"/>
                                </w:tcPr>
                                <w:p w14:paraId="4029E046" w14:textId="77777777" w:rsidR="00431DEE" w:rsidRDefault="00431DEE">
                                  <w:pPr>
                                    <w:pStyle w:val="TableParagraph"/>
                                    <w:spacing w:before="0" w:line="240" w:lineRule="auto"/>
                                    <w:rPr>
                                      <w:sz w:val="18"/>
                                    </w:rPr>
                                  </w:pPr>
                                </w:p>
                              </w:tc>
                              <w:tc>
                                <w:tcPr>
                                  <w:tcW w:w="1649" w:type="dxa"/>
                                </w:tcPr>
                                <w:p w14:paraId="218DA583" w14:textId="77777777" w:rsidR="00431DEE" w:rsidRDefault="00000000">
                                  <w:pPr>
                                    <w:pStyle w:val="TableParagraph"/>
                                    <w:ind w:left="210"/>
                                    <w:rPr>
                                      <w:sz w:val="20"/>
                                    </w:rPr>
                                  </w:pPr>
                                  <w:r>
                                    <w:rPr>
                                      <w:sz w:val="20"/>
                                    </w:rPr>
                                    <w:t>Madde 8</w:t>
                                  </w:r>
                                </w:p>
                              </w:tc>
                              <w:tc>
                                <w:tcPr>
                                  <w:tcW w:w="1581" w:type="dxa"/>
                                </w:tcPr>
                                <w:p w14:paraId="52136263" w14:textId="77777777" w:rsidR="00431DEE" w:rsidRDefault="00000000">
                                  <w:pPr>
                                    <w:pStyle w:val="TableParagraph"/>
                                    <w:ind w:left="581"/>
                                    <w:rPr>
                                      <w:sz w:val="20"/>
                                    </w:rPr>
                                  </w:pPr>
                                  <w:r>
                                    <w:rPr>
                                      <w:sz w:val="20"/>
                                    </w:rPr>
                                    <w:t>,669</w:t>
                                  </w:r>
                                </w:p>
                              </w:tc>
                              <w:tc>
                                <w:tcPr>
                                  <w:tcW w:w="1557" w:type="dxa"/>
                                </w:tcPr>
                                <w:p w14:paraId="4CB25AF6" w14:textId="77777777" w:rsidR="00431DEE" w:rsidRDefault="00431DEE">
                                  <w:pPr>
                                    <w:pStyle w:val="TableParagraph"/>
                                    <w:spacing w:before="0" w:line="240" w:lineRule="auto"/>
                                    <w:rPr>
                                      <w:sz w:val="18"/>
                                    </w:rPr>
                                  </w:pPr>
                                </w:p>
                              </w:tc>
                              <w:tc>
                                <w:tcPr>
                                  <w:tcW w:w="2991" w:type="dxa"/>
                                </w:tcPr>
                                <w:p w14:paraId="715877E4" w14:textId="77777777" w:rsidR="00431DEE" w:rsidRDefault="00000000">
                                  <w:pPr>
                                    <w:pStyle w:val="TableParagraph"/>
                                    <w:ind w:left="636" w:right="887"/>
                                    <w:jc w:val="center"/>
                                    <w:rPr>
                                      <w:sz w:val="20"/>
                                    </w:rPr>
                                  </w:pPr>
                                  <w:r>
                                    <w:rPr>
                                      <w:sz w:val="20"/>
                                    </w:rPr>
                                    <w:t>,632</w:t>
                                  </w:r>
                                </w:p>
                              </w:tc>
                            </w:tr>
                            <w:tr w:rsidR="00431DEE" w14:paraId="0EF5147F" w14:textId="77777777">
                              <w:trPr>
                                <w:trHeight w:val="252"/>
                              </w:trPr>
                              <w:tc>
                                <w:tcPr>
                                  <w:tcW w:w="1512" w:type="dxa"/>
                                </w:tcPr>
                                <w:p w14:paraId="0F5F5B36" w14:textId="77777777" w:rsidR="00431DEE" w:rsidRDefault="00431DEE">
                                  <w:pPr>
                                    <w:pStyle w:val="TableParagraph"/>
                                    <w:spacing w:before="0" w:line="240" w:lineRule="auto"/>
                                    <w:rPr>
                                      <w:sz w:val="18"/>
                                    </w:rPr>
                                  </w:pPr>
                                </w:p>
                              </w:tc>
                              <w:tc>
                                <w:tcPr>
                                  <w:tcW w:w="1649" w:type="dxa"/>
                                </w:tcPr>
                                <w:p w14:paraId="583AD91E" w14:textId="77777777" w:rsidR="00431DEE" w:rsidRDefault="00000000">
                                  <w:pPr>
                                    <w:pStyle w:val="TableParagraph"/>
                                    <w:ind w:left="210"/>
                                    <w:rPr>
                                      <w:sz w:val="20"/>
                                    </w:rPr>
                                  </w:pPr>
                                  <w:r>
                                    <w:rPr>
                                      <w:sz w:val="20"/>
                                    </w:rPr>
                                    <w:t>Madde 9</w:t>
                                  </w:r>
                                </w:p>
                              </w:tc>
                              <w:tc>
                                <w:tcPr>
                                  <w:tcW w:w="1581" w:type="dxa"/>
                                </w:tcPr>
                                <w:p w14:paraId="64A83E12" w14:textId="77777777" w:rsidR="00431DEE" w:rsidRDefault="00000000">
                                  <w:pPr>
                                    <w:pStyle w:val="TableParagraph"/>
                                    <w:ind w:left="581"/>
                                    <w:rPr>
                                      <w:sz w:val="20"/>
                                    </w:rPr>
                                  </w:pPr>
                                  <w:r>
                                    <w:rPr>
                                      <w:sz w:val="20"/>
                                    </w:rPr>
                                    <w:t>,731</w:t>
                                  </w:r>
                                </w:p>
                              </w:tc>
                              <w:tc>
                                <w:tcPr>
                                  <w:tcW w:w="1557" w:type="dxa"/>
                                </w:tcPr>
                                <w:p w14:paraId="25622124" w14:textId="77777777" w:rsidR="00431DEE" w:rsidRDefault="00431DEE">
                                  <w:pPr>
                                    <w:pStyle w:val="TableParagraph"/>
                                    <w:spacing w:before="0" w:line="240" w:lineRule="auto"/>
                                    <w:rPr>
                                      <w:sz w:val="18"/>
                                    </w:rPr>
                                  </w:pPr>
                                </w:p>
                              </w:tc>
                              <w:tc>
                                <w:tcPr>
                                  <w:tcW w:w="2991" w:type="dxa"/>
                                </w:tcPr>
                                <w:p w14:paraId="409E2B6F" w14:textId="77777777" w:rsidR="00431DEE" w:rsidRDefault="00000000">
                                  <w:pPr>
                                    <w:pStyle w:val="TableParagraph"/>
                                    <w:ind w:left="636" w:right="887"/>
                                    <w:jc w:val="center"/>
                                    <w:rPr>
                                      <w:sz w:val="20"/>
                                    </w:rPr>
                                  </w:pPr>
                                  <w:r>
                                    <w:rPr>
                                      <w:sz w:val="20"/>
                                    </w:rPr>
                                    <w:t>,680</w:t>
                                  </w:r>
                                </w:p>
                              </w:tc>
                            </w:tr>
                            <w:tr w:rsidR="00431DEE" w14:paraId="1270019B" w14:textId="77777777">
                              <w:trPr>
                                <w:trHeight w:val="248"/>
                              </w:trPr>
                              <w:tc>
                                <w:tcPr>
                                  <w:tcW w:w="1512" w:type="dxa"/>
                                  <w:tcBorders>
                                    <w:bottom w:val="single" w:sz="2" w:space="0" w:color="000000"/>
                                  </w:tcBorders>
                                </w:tcPr>
                                <w:p w14:paraId="6B201770" w14:textId="77777777" w:rsidR="00431DEE" w:rsidRDefault="00431DEE">
                                  <w:pPr>
                                    <w:pStyle w:val="TableParagraph"/>
                                    <w:spacing w:before="0" w:line="240" w:lineRule="auto"/>
                                    <w:rPr>
                                      <w:sz w:val="18"/>
                                    </w:rPr>
                                  </w:pPr>
                                </w:p>
                              </w:tc>
                              <w:tc>
                                <w:tcPr>
                                  <w:tcW w:w="1649" w:type="dxa"/>
                                  <w:tcBorders>
                                    <w:bottom w:val="single" w:sz="2" w:space="0" w:color="000000"/>
                                  </w:tcBorders>
                                </w:tcPr>
                                <w:p w14:paraId="49301295" w14:textId="77777777" w:rsidR="00431DEE" w:rsidRDefault="00000000">
                                  <w:pPr>
                                    <w:pStyle w:val="TableParagraph"/>
                                    <w:spacing w:line="221" w:lineRule="exact"/>
                                    <w:ind w:left="210"/>
                                    <w:rPr>
                                      <w:sz w:val="20"/>
                                    </w:rPr>
                                  </w:pPr>
                                  <w:r>
                                    <w:rPr>
                                      <w:sz w:val="20"/>
                                    </w:rPr>
                                    <w:t>Madde 10</w:t>
                                  </w:r>
                                </w:p>
                              </w:tc>
                              <w:tc>
                                <w:tcPr>
                                  <w:tcW w:w="1581" w:type="dxa"/>
                                  <w:tcBorders>
                                    <w:bottom w:val="single" w:sz="2" w:space="0" w:color="000000"/>
                                  </w:tcBorders>
                                </w:tcPr>
                                <w:p w14:paraId="5445B160" w14:textId="77777777" w:rsidR="00431DEE" w:rsidRDefault="00000000">
                                  <w:pPr>
                                    <w:pStyle w:val="TableParagraph"/>
                                    <w:spacing w:line="221" w:lineRule="exact"/>
                                    <w:ind w:left="581"/>
                                    <w:rPr>
                                      <w:sz w:val="20"/>
                                    </w:rPr>
                                  </w:pPr>
                                  <w:r>
                                    <w:rPr>
                                      <w:sz w:val="20"/>
                                    </w:rPr>
                                    <w:t>,672</w:t>
                                  </w:r>
                                </w:p>
                              </w:tc>
                              <w:tc>
                                <w:tcPr>
                                  <w:tcW w:w="1557" w:type="dxa"/>
                                  <w:tcBorders>
                                    <w:bottom w:val="single" w:sz="2" w:space="0" w:color="000000"/>
                                  </w:tcBorders>
                                </w:tcPr>
                                <w:p w14:paraId="10B28226" w14:textId="77777777" w:rsidR="00431DEE" w:rsidRDefault="00431DEE">
                                  <w:pPr>
                                    <w:pStyle w:val="TableParagraph"/>
                                    <w:spacing w:before="0" w:line="240" w:lineRule="auto"/>
                                    <w:rPr>
                                      <w:sz w:val="18"/>
                                    </w:rPr>
                                  </w:pPr>
                                </w:p>
                              </w:tc>
                              <w:tc>
                                <w:tcPr>
                                  <w:tcW w:w="2991" w:type="dxa"/>
                                  <w:tcBorders>
                                    <w:bottom w:val="single" w:sz="2" w:space="0" w:color="000000"/>
                                  </w:tcBorders>
                                </w:tcPr>
                                <w:p w14:paraId="2B37B037" w14:textId="77777777" w:rsidR="00431DEE" w:rsidRDefault="00000000">
                                  <w:pPr>
                                    <w:pStyle w:val="TableParagraph"/>
                                    <w:spacing w:line="221" w:lineRule="exact"/>
                                    <w:ind w:left="636" w:right="887"/>
                                    <w:jc w:val="center"/>
                                    <w:rPr>
                                      <w:sz w:val="20"/>
                                    </w:rPr>
                                  </w:pPr>
                                  <w:r>
                                    <w:rPr>
                                      <w:sz w:val="20"/>
                                    </w:rPr>
                                    <w:t>,683</w:t>
                                  </w:r>
                                </w:p>
                              </w:tc>
                            </w:tr>
                            <w:tr w:rsidR="00431DEE" w14:paraId="061C7F16" w14:textId="77777777">
                              <w:trPr>
                                <w:trHeight w:val="250"/>
                              </w:trPr>
                              <w:tc>
                                <w:tcPr>
                                  <w:tcW w:w="1512" w:type="dxa"/>
                                  <w:tcBorders>
                                    <w:top w:val="single" w:sz="2" w:space="0" w:color="000000"/>
                                  </w:tcBorders>
                                </w:tcPr>
                                <w:p w14:paraId="6DFA3FB1" w14:textId="77777777" w:rsidR="00431DEE" w:rsidRDefault="00000000">
                                  <w:pPr>
                                    <w:pStyle w:val="TableParagraph"/>
                                    <w:spacing w:before="5"/>
                                    <w:ind w:left="56"/>
                                    <w:rPr>
                                      <w:sz w:val="20"/>
                                    </w:rPr>
                                  </w:pPr>
                                  <w:r>
                                    <w:rPr>
                                      <w:sz w:val="20"/>
                                    </w:rPr>
                                    <w:t>Ölçüm</w:t>
                                  </w:r>
                                </w:p>
                              </w:tc>
                              <w:tc>
                                <w:tcPr>
                                  <w:tcW w:w="1649" w:type="dxa"/>
                                  <w:tcBorders>
                                    <w:top w:val="single" w:sz="2" w:space="0" w:color="000000"/>
                                  </w:tcBorders>
                                </w:tcPr>
                                <w:p w14:paraId="346A65D5" w14:textId="77777777" w:rsidR="00431DEE" w:rsidRDefault="00000000">
                                  <w:pPr>
                                    <w:pStyle w:val="TableParagraph"/>
                                    <w:spacing w:before="5"/>
                                    <w:ind w:left="210"/>
                                    <w:rPr>
                                      <w:sz w:val="20"/>
                                    </w:rPr>
                                  </w:pPr>
                                  <w:r>
                                    <w:rPr>
                                      <w:sz w:val="20"/>
                                    </w:rPr>
                                    <w:t xml:space="preserve">Madde </w:t>
                                  </w:r>
                                  <w:r>
                                    <w:rPr>
                                      <w:spacing w:val="-4"/>
                                      <w:sz w:val="20"/>
                                    </w:rPr>
                                    <w:t>11</w:t>
                                  </w:r>
                                </w:p>
                              </w:tc>
                              <w:tc>
                                <w:tcPr>
                                  <w:tcW w:w="1581" w:type="dxa"/>
                                  <w:tcBorders>
                                    <w:top w:val="single" w:sz="2" w:space="0" w:color="000000"/>
                                  </w:tcBorders>
                                </w:tcPr>
                                <w:p w14:paraId="70D17205" w14:textId="77777777" w:rsidR="00431DEE" w:rsidRDefault="00000000">
                                  <w:pPr>
                                    <w:pStyle w:val="TableParagraph"/>
                                    <w:spacing w:before="5"/>
                                    <w:ind w:left="585"/>
                                    <w:rPr>
                                      <w:sz w:val="20"/>
                                    </w:rPr>
                                  </w:pPr>
                                  <w:r>
                                    <w:rPr>
                                      <w:sz w:val="20"/>
                                    </w:rPr>
                                    <w:t>,511</w:t>
                                  </w:r>
                                </w:p>
                              </w:tc>
                              <w:tc>
                                <w:tcPr>
                                  <w:tcW w:w="1557" w:type="dxa"/>
                                  <w:tcBorders>
                                    <w:top w:val="single" w:sz="2" w:space="0" w:color="000000"/>
                                  </w:tcBorders>
                                </w:tcPr>
                                <w:p w14:paraId="2E101B42" w14:textId="77777777" w:rsidR="00431DEE" w:rsidRDefault="00000000">
                                  <w:pPr>
                                    <w:pStyle w:val="TableParagraph"/>
                                    <w:spacing w:before="5"/>
                                    <w:ind w:left="627" w:right="639"/>
                                    <w:jc w:val="center"/>
                                    <w:rPr>
                                      <w:sz w:val="20"/>
                                    </w:rPr>
                                  </w:pPr>
                                  <w:r>
                                    <w:rPr>
                                      <w:sz w:val="20"/>
                                    </w:rPr>
                                    <w:t>.86</w:t>
                                  </w:r>
                                </w:p>
                              </w:tc>
                              <w:tc>
                                <w:tcPr>
                                  <w:tcW w:w="2991" w:type="dxa"/>
                                  <w:tcBorders>
                                    <w:top w:val="single" w:sz="2" w:space="0" w:color="000000"/>
                                  </w:tcBorders>
                                </w:tcPr>
                                <w:p w14:paraId="3AF28D1E" w14:textId="77777777" w:rsidR="00431DEE" w:rsidRDefault="00000000">
                                  <w:pPr>
                                    <w:pStyle w:val="TableParagraph"/>
                                    <w:spacing w:before="5"/>
                                    <w:ind w:left="636" w:right="887"/>
                                    <w:jc w:val="center"/>
                                    <w:rPr>
                                      <w:sz w:val="20"/>
                                    </w:rPr>
                                  </w:pPr>
                                  <w:r>
                                    <w:rPr>
                                      <w:sz w:val="20"/>
                                    </w:rPr>
                                    <w:t>,564</w:t>
                                  </w:r>
                                </w:p>
                              </w:tc>
                            </w:tr>
                            <w:tr w:rsidR="00431DEE" w14:paraId="1708ED52" w14:textId="77777777">
                              <w:trPr>
                                <w:trHeight w:val="252"/>
                              </w:trPr>
                              <w:tc>
                                <w:tcPr>
                                  <w:tcW w:w="1512" w:type="dxa"/>
                                </w:tcPr>
                                <w:p w14:paraId="0E44118A" w14:textId="77777777" w:rsidR="00431DEE" w:rsidRDefault="00431DEE">
                                  <w:pPr>
                                    <w:pStyle w:val="TableParagraph"/>
                                    <w:spacing w:before="0" w:line="240" w:lineRule="auto"/>
                                    <w:rPr>
                                      <w:sz w:val="18"/>
                                    </w:rPr>
                                  </w:pPr>
                                </w:p>
                              </w:tc>
                              <w:tc>
                                <w:tcPr>
                                  <w:tcW w:w="1649" w:type="dxa"/>
                                </w:tcPr>
                                <w:p w14:paraId="6461847E" w14:textId="77777777" w:rsidR="00431DEE" w:rsidRDefault="00000000">
                                  <w:pPr>
                                    <w:pStyle w:val="TableParagraph"/>
                                    <w:ind w:left="211"/>
                                    <w:rPr>
                                      <w:sz w:val="20"/>
                                    </w:rPr>
                                  </w:pPr>
                                  <w:r>
                                    <w:rPr>
                                      <w:sz w:val="20"/>
                                    </w:rPr>
                                    <w:t>Madde 12</w:t>
                                  </w:r>
                                </w:p>
                              </w:tc>
                              <w:tc>
                                <w:tcPr>
                                  <w:tcW w:w="1581" w:type="dxa"/>
                                </w:tcPr>
                                <w:p w14:paraId="0C24B9CE" w14:textId="77777777" w:rsidR="00431DEE" w:rsidRDefault="00000000">
                                  <w:pPr>
                                    <w:pStyle w:val="TableParagraph"/>
                                    <w:ind w:left="581"/>
                                    <w:rPr>
                                      <w:sz w:val="20"/>
                                    </w:rPr>
                                  </w:pPr>
                                  <w:r>
                                    <w:rPr>
                                      <w:sz w:val="20"/>
                                    </w:rPr>
                                    <w:t>,574</w:t>
                                  </w:r>
                                </w:p>
                              </w:tc>
                              <w:tc>
                                <w:tcPr>
                                  <w:tcW w:w="1557" w:type="dxa"/>
                                </w:tcPr>
                                <w:p w14:paraId="77F8DA1E" w14:textId="77777777" w:rsidR="00431DEE" w:rsidRDefault="00431DEE">
                                  <w:pPr>
                                    <w:pStyle w:val="TableParagraph"/>
                                    <w:spacing w:before="0" w:line="240" w:lineRule="auto"/>
                                    <w:rPr>
                                      <w:sz w:val="18"/>
                                    </w:rPr>
                                  </w:pPr>
                                </w:p>
                              </w:tc>
                              <w:tc>
                                <w:tcPr>
                                  <w:tcW w:w="2991" w:type="dxa"/>
                                </w:tcPr>
                                <w:p w14:paraId="20D49947" w14:textId="77777777" w:rsidR="00431DEE" w:rsidRDefault="00000000">
                                  <w:pPr>
                                    <w:pStyle w:val="TableParagraph"/>
                                    <w:ind w:left="636" w:right="887"/>
                                    <w:jc w:val="center"/>
                                    <w:rPr>
                                      <w:sz w:val="20"/>
                                    </w:rPr>
                                  </w:pPr>
                                  <w:r>
                                    <w:rPr>
                                      <w:sz w:val="20"/>
                                    </w:rPr>
                                    <w:t>,568</w:t>
                                  </w:r>
                                </w:p>
                              </w:tc>
                            </w:tr>
                            <w:tr w:rsidR="00431DEE" w14:paraId="22A5AD26" w14:textId="77777777">
                              <w:trPr>
                                <w:trHeight w:val="252"/>
                              </w:trPr>
                              <w:tc>
                                <w:tcPr>
                                  <w:tcW w:w="1512" w:type="dxa"/>
                                </w:tcPr>
                                <w:p w14:paraId="4C8522ED" w14:textId="77777777" w:rsidR="00431DEE" w:rsidRDefault="00431DEE">
                                  <w:pPr>
                                    <w:pStyle w:val="TableParagraph"/>
                                    <w:spacing w:before="0" w:line="240" w:lineRule="auto"/>
                                    <w:rPr>
                                      <w:sz w:val="18"/>
                                    </w:rPr>
                                  </w:pPr>
                                </w:p>
                              </w:tc>
                              <w:tc>
                                <w:tcPr>
                                  <w:tcW w:w="1649" w:type="dxa"/>
                                </w:tcPr>
                                <w:p w14:paraId="2A99CA85" w14:textId="77777777" w:rsidR="00431DEE" w:rsidRDefault="00000000">
                                  <w:pPr>
                                    <w:pStyle w:val="TableParagraph"/>
                                    <w:ind w:left="211"/>
                                    <w:rPr>
                                      <w:sz w:val="20"/>
                                    </w:rPr>
                                  </w:pPr>
                                  <w:r>
                                    <w:rPr>
                                      <w:sz w:val="20"/>
                                    </w:rPr>
                                    <w:t>Madde 13</w:t>
                                  </w:r>
                                </w:p>
                              </w:tc>
                              <w:tc>
                                <w:tcPr>
                                  <w:tcW w:w="1581" w:type="dxa"/>
                                </w:tcPr>
                                <w:p w14:paraId="68FB23C9" w14:textId="77777777" w:rsidR="00431DEE" w:rsidRDefault="00000000">
                                  <w:pPr>
                                    <w:pStyle w:val="TableParagraph"/>
                                    <w:ind w:left="581"/>
                                    <w:rPr>
                                      <w:sz w:val="20"/>
                                    </w:rPr>
                                  </w:pPr>
                                  <w:r>
                                    <w:rPr>
                                      <w:sz w:val="20"/>
                                    </w:rPr>
                                    <w:t>,635</w:t>
                                  </w:r>
                                </w:p>
                              </w:tc>
                              <w:tc>
                                <w:tcPr>
                                  <w:tcW w:w="1557" w:type="dxa"/>
                                </w:tcPr>
                                <w:p w14:paraId="0598BD33" w14:textId="77777777" w:rsidR="00431DEE" w:rsidRDefault="00431DEE">
                                  <w:pPr>
                                    <w:pStyle w:val="TableParagraph"/>
                                    <w:spacing w:before="0" w:line="240" w:lineRule="auto"/>
                                    <w:rPr>
                                      <w:sz w:val="18"/>
                                    </w:rPr>
                                  </w:pPr>
                                </w:p>
                              </w:tc>
                              <w:tc>
                                <w:tcPr>
                                  <w:tcW w:w="2991" w:type="dxa"/>
                                </w:tcPr>
                                <w:p w14:paraId="4F9F0593" w14:textId="77777777" w:rsidR="00431DEE" w:rsidRDefault="00000000">
                                  <w:pPr>
                                    <w:pStyle w:val="TableParagraph"/>
                                    <w:ind w:left="636" w:right="887"/>
                                    <w:jc w:val="center"/>
                                    <w:rPr>
                                      <w:sz w:val="20"/>
                                    </w:rPr>
                                  </w:pPr>
                                  <w:r>
                                    <w:rPr>
                                      <w:sz w:val="20"/>
                                    </w:rPr>
                                    <w:t>,580</w:t>
                                  </w:r>
                                </w:p>
                              </w:tc>
                            </w:tr>
                            <w:tr w:rsidR="00431DEE" w14:paraId="7F86C5CB" w14:textId="77777777">
                              <w:trPr>
                                <w:trHeight w:val="252"/>
                              </w:trPr>
                              <w:tc>
                                <w:tcPr>
                                  <w:tcW w:w="1512" w:type="dxa"/>
                                </w:tcPr>
                                <w:p w14:paraId="48F04EFD" w14:textId="77777777" w:rsidR="00431DEE" w:rsidRDefault="00431DEE">
                                  <w:pPr>
                                    <w:pStyle w:val="TableParagraph"/>
                                    <w:spacing w:before="0" w:line="240" w:lineRule="auto"/>
                                    <w:rPr>
                                      <w:sz w:val="18"/>
                                    </w:rPr>
                                  </w:pPr>
                                </w:p>
                              </w:tc>
                              <w:tc>
                                <w:tcPr>
                                  <w:tcW w:w="1649" w:type="dxa"/>
                                </w:tcPr>
                                <w:p w14:paraId="461324FD" w14:textId="77777777" w:rsidR="00431DEE" w:rsidRDefault="00000000">
                                  <w:pPr>
                                    <w:pStyle w:val="TableParagraph"/>
                                    <w:ind w:left="211"/>
                                    <w:rPr>
                                      <w:sz w:val="20"/>
                                    </w:rPr>
                                  </w:pPr>
                                  <w:r>
                                    <w:rPr>
                                      <w:sz w:val="20"/>
                                    </w:rPr>
                                    <w:t>Madde 14</w:t>
                                  </w:r>
                                </w:p>
                              </w:tc>
                              <w:tc>
                                <w:tcPr>
                                  <w:tcW w:w="1581" w:type="dxa"/>
                                </w:tcPr>
                                <w:p w14:paraId="677ED905" w14:textId="77777777" w:rsidR="00431DEE" w:rsidRDefault="00000000">
                                  <w:pPr>
                                    <w:pStyle w:val="TableParagraph"/>
                                    <w:ind w:left="581"/>
                                    <w:rPr>
                                      <w:sz w:val="20"/>
                                    </w:rPr>
                                  </w:pPr>
                                  <w:r>
                                    <w:rPr>
                                      <w:sz w:val="20"/>
                                    </w:rPr>
                                    <w:t>,657</w:t>
                                  </w:r>
                                </w:p>
                              </w:tc>
                              <w:tc>
                                <w:tcPr>
                                  <w:tcW w:w="1557" w:type="dxa"/>
                                </w:tcPr>
                                <w:p w14:paraId="0858903A" w14:textId="77777777" w:rsidR="00431DEE" w:rsidRDefault="00431DEE">
                                  <w:pPr>
                                    <w:pStyle w:val="TableParagraph"/>
                                    <w:spacing w:before="0" w:line="240" w:lineRule="auto"/>
                                    <w:rPr>
                                      <w:sz w:val="18"/>
                                    </w:rPr>
                                  </w:pPr>
                                </w:p>
                              </w:tc>
                              <w:tc>
                                <w:tcPr>
                                  <w:tcW w:w="2991" w:type="dxa"/>
                                </w:tcPr>
                                <w:p w14:paraId="48A1BAC4" w14:textId="77777777" w:rsidR="00431DEE" w:rsidRDefault="00000000">
                                  <w:pPr>
                                    <w:pStyle w:val="TableParagraph"/>
                                    <w:ind w:left="636" w:right="887"/>
                                    <w:jc w:val="center"/>
                                    <w:rPr>
                                      <w:sz w:val="20"/>
                                    </w:rPr>
                                  </w:pPr>
                                  <w:r>
                                    <w:rPr>
                                      <w:sz w:val="20"/>
                                    </w:rPr>
                                    <w:t>,577</w:t>
                                  </w:r>
                                </w:p>
                              </w:tc>
                            </w:tr>
                            <w:tr w:rsidR="00431DEE" w14:paraId="414C91B6" w14:textId="77777777">
                              <w:trPr>
                                <w:trHeight w:val="252"/>
                              </w:trPr>
                              <w:tc>
                                <w:tcPr>
                                  <w:tcW w:w="1512" w:type="dxa"/>
                                </w:tcPr>
                                <w:p w14:paraId="705EFFB8" w14:textId="77777777" w:rsidR="00431DEE" w:rsidRDefault="00431DEE">
                                  <w:pPr>
                                    <w:pStyle w:val="TableParagraph"/>
                                    <w:spacing w:before="0" w:line="240" w:lineRule="auto"/>
                                    <w:rPr>
                                      <w:sz w:val="18"/>
                                    </w:rPr>
                                  </w:pPr>
                                </w:p>
                              </w:tc>
                              <w:tc>
                                <w:tcPr>
                                  <w:tcW w:w="1649" w:type="dxa"/>
                                </w:tcPr>
                                <w:p w14:paraId="0785232B" w14:textId="77777777" w:rsidR="00431DEE" w:rsidRDefault="00000000">
                                  <w:pPr>
                                    <w:pStyle w:val="TableParagraph"/>
                                    <w:ind w:left="211"/>
                                    <w:rPr>
                                      <w:sz w:val="20"/>
                                    </w:rPr>
                                  </w:pPr>
                                  <w:r>
                                    <w:rPr>
                                      <w:sz w:val="20"/>
                                    </w:rPr>
                                    <w:t>Madde 15</w:t>
                                  </w:r>
                                </w:p>
                              </w:tc>
                              <w:tc>
                                <w:tcPr>
                                  <w:tcW w:w="1581" w:type="dxa"/>
                                </w:tcPr>
                                <w:p w14:paraId="19A2DCB3" w14:textId="77777777" w:rsidR="00431DEE" w:rsidRDefault="00000000">
                                  <w:pPr>
                                    <w:pStyle w:val="TableParagraph"/>
                                    <w:ind w:left="581"/>
                                    <w:rPr>
                                      <w:sz w:val="20"/>
                                    </w:rPr>
                                  </w:pPr>
                                  <w:r>
                                    <w:rPr>
                                      <w:sz w:val="20"/>
                                    </w:rPr>
                                    <w:t>,780</w:t>
                                  </w:r>
                                </w:p>
                              </w:tc>
                              <w:tc>
                                <w:tcPr>
                                  <w:tcW w:w="1557" w:type="dxa"/>
                                </w:tcPr>
                                <w:p w14:paraId="17F97BB9" w14:textId="77777777" w:rsidR="00431DEE" w:rsidRDefault="00431DEE">
                                  <w:pPr>
                                    <w:pStyle w:val="TableParagraph"/>
                                    <w:spacing w:before="0" w:line="240" w:lineRule="auto"/>
                                    <w:rPr>
                                      <w:sz w:val="18"/>
                                    </w:rPr>
                                  </w:pPr>
                                </w:p>
                              </w:tc>
                              <w:tc>
                                <w:tcPr>
                                  <w:tcW w:w="2991" w:type="dxa"/>
                                </w:tcPr>
                                <w:p w14:paraId="590C20A0" w14:textId="77777777" w:rsidR="00431DEE" w:rsidRDefault="00000000">
                                  <w:pPr>
                                    <w:pStyle w:val="TableParagraph"/>
                                    <w:ind w:left="636" w:right="887"/>
                                    <w:jc w:val="center"/>
                                    <w:rPr>
                                      <w:sz w:val="20"/>
                                    </w:rPr>
                                  </w:pPr>
                                  <w:r>
                                    <w:rPr>
                                      <w:sz w:val="20"/>
                                    </w:rPr>
                                    <w:t>,715</w:t>
                                  </w:r>
                                </w:p>
                              </w:tc>
                            </w:tr>
                            <w:tr w:rsidR="00431DEE" w14:paraId="1D0408B0" w14:textId="77777777">
                              <w:trPr>
                                <w:trHeight w:val="248"/>
                              </w:trPr>
                              <w:tc>
                                <w:tcPr>
                                  <w:tcW w:w="1512" w:type="dxa"/>
                                  <w:tcBorders>
                                    <w:bottom w:val="single" w:sz="2" w:space="0" w:color="000000"/>
                                  </w:tcBorders>
                                </w:tcPr>
                                <w:p w14:paraId="317EC910" w14:textId="77777777" w:rsidR="00431DEE" w:rsidRDefault="00431DEE">
                                  <w:pPr>
                                    <w:pStyle w:val="TableParagraph"/>
                                    <w:spacing w:before="0" w:line="240" w:lineRule="auto"/>
                                    <w:rPr>
                                      <w:sz w:val="18"/>
                                    </w:rPr>
                                  </w:pPr>
                                </w:p>
                              </w:tc>
                              <w:tc>
                                <w:tcPr>
                                  <w:tcW w:w="1649" w:type="dxa"/>
                                  <w:tcBorders>
                                    <w:bottom w:val="single" w:sz="2" w:space="0" w:color="000000"/>
                                  </w:tcBorders>
                                </w:tcPr>
                                <w:p w14:paraId="67F42B66" w14:textId="77777777" w:rsidR="00431DEE" w:rsidRDefault="00000000">
                                  <w:pPr>
                                    <w:pStyle w:val="TableParagraph"/>
                                    <w:spacing w:line="222" w:lineRule="exact"/>
                                    <w:ind w:left="211"/>
                                    <w:rPr>
                                      <w:sz w:val="20"/>
                                    </w:rPr>
                                  </w:pPr>
                                  <w:r>
                                    <w:rPr>
                                      <w:sz w:val="20"/>
                                    </w:rPr>
                                    <w:t>Madde 16</w:t>
                                  </w:r>
                                </w:p>
                              </w:tc>
                              <w:tc>
                                <w:tcPr>
                                  <w:tcW w:w="1581" w:type="dxa"/>
                                  <w:tcBorders>
                                    <w:bottom w:val="single" w:sz="2" w:space="0" w:color="000000"/>
                                  </w:tcBorders>
                                </w:tcPr>
                                <w:p w14:paraId="1D31D7ED" w14:textId="77777777" w:rsidR="00431DEE" w:rsidRDefault="00000000">
                                  <w:pPr>
                                    <w:pStyle w:val="TableParagraph"/>
                                    <w:spacing w:line="222" w:lineRule="exact"/>
                                    <w:ind w:left="581"/>
                                    <w:rPr>
                                      <w:sz w:val="20"/>
                                    </w:rPr>
                                  </w:pPr>
                                  <w:r>
                                    <w:rPr>
                                      <w:sz w:val="20"/>
                                    </w:rPr>
                                    <w:t>,706</w:t>
                                  </w:r>
                                </w:p>
                              </w:tc>
                              <w:tc>
                                <w:tcPr>
                                  <w:tcW w:w="1557" w:type="dxa"/>
                                  <w:tcBorders>
                                    <w:bottom w:val="single" w:sz="2" w:space="0" w:color="000000"/>
                                  </w:tcBorders>
                                </w:tcPr>
                                <w:p w14:paraId="1C3559D8" w14:textId="77777777" w:rsidR="00431DEE" w:rsidRDefault="00431DEE">
                                  <w:pPr>
                                    <w:pStyle w:val="TableParagraph"/>
                                    <w:spacing w:before="0" w:line="240" w:lineRule="auto"/>
                                    <w:rPr>
                                      <w:sz w:val="18"/>
                                    </w:rPr>
                                  </w:pPr>
                                </w:p>
                              </w:tc>
                              <w:tc>
                                <w:tcPr>
                                  <w:tcW w:w="2991" w:type="dxa"/>
                                  <w:tcBorders>
                                    <w:bottom w:val="single" w:sz="2" w:space="0" w:color="000000"/>
                                  </w:tcBorders>
                                </w:tcPr>
                                <w:p w14:paraId="45C47688" w14:textId="77777777" w:rsidR="00431DEE" w:rsidRDefault="00000000">
                                  <w:pPr>
                                    <w:pStyle w:val="TableParagraph"/>
                                    <w:spacing w:line="222" w:lineRule="exact"/>
                                    <w:ind w:left="636" w:right="887"/>
                                    <w:jc w:val="center"/>
                                    <w:rPr>
                                      <w:sz w:val="20"/>
                                    </w:rPr>
                                  </w:pPr>
                                  <w:r>
                                    <w:rPr>
                                      <w:sz w:val="20"/>
                                    </w:rPr>
                                    <w:t>,648</w:t>
                                  </w:r>
                                </w:p>
                              </w:tc>
                            </w:tr>
                            <w:tr w:rsidR="00431DEE" w14:paraId="69FFE9B2" w14:textId="77777777">
                              <w:trPr>
                                <w:trHeight w:val="250"/>
                              </w:trPr>
                              <w:tc>
                                <w:tcPr>
                                  <w:tcW w:w="1512" w:type="dxa"/>
                                  <w:tcBorders>
                                    <w:top w:val="single" w:sz="2" w:space="0" w:color="000000"/>
                                  </w:tcBorders>
                                </w:tcPr>
                                <w:p w14:paraId="3ECE1424" w14:textId="77777777" w:rsidR="00431DEE" w:rsidRDefault="00000000">
                                  <w:pPr>
                                    <w:pStyle w:val="TableParagraph"/>
                                    <w:spacing w:before="5"/>
                                    <w:ind w:left="57"/>
                                    <w:rPr>
                                      <w:sz w:val="20"/>
                                    </w:rPr>
                                  </w:pPr>
                                  <w:r>
                                    <w:rPr>
                                      <w:sz w:val="20"/>
                                    </w:rPr>
                                    <w:t>Deneme/Deney</w:t>
                                  </w:r>
                                </w:p>
                              </w:tc>
                              <w:tc>
                                <w:tcPr>
                                  <w:tcW w:w="1649" w:type="dxa"/>
                                  <w:tcBorders>
                                    <w:top w:val="single" w:sz="2" w:space="0" w:color="000000"/>
                                  </w:tcBorders>
                                </w:tcPr>
                                <w:p w14:paraId="02E77882" w14:textId="77777777" w:rsidR="00431DEE" w:rsidRDefault="00000000">
                                  <w:pPr>
                                    <w:pStyle w:val="TableParagraph"/>
                                    <w:spacing w:before="5"/>
                                    <w:ind w:left="211"/>
                                    <w:rPr>
                                      <w:sz w:val="20"/>
                                    </w:rPr>
                                  </w:pPr>
                                  <w:r>
                                    <w:rPr>
                                      <w:sz w:val="20"/>
                                    </w:rPr>
                                    <w:t>Madde 17</w:t>
                                  </w:r>
                                </w:p>
                              </w:tc>
                              <w:tc>
                                <w:tcPr>
                                  <w:tcW w:w="1581" w:type="dxa"/>
                                  <w:tcBorders>
                                    <w:top w:val="single" w:sz="2" w:space="0" w:color="000000"/>
                                  </w:tcBorders>
                                </w:tcPr>
                                <w:p w14:paraId="0506B506" w14:textId="77777777" w:rsidR="00431DEE" w:rsidRDefault="00000000">
                                  <w:pPr>
                                    <w:pStyle w:val="TableParagraph"/>
                                    <w:spacing w:before="5"/>
                                    <w:ind w:left="581"/>
                                    <w:rPr>
                                      <w:sz w:val="20"/>
                                    </w:rPr>
                                  </w:pPr>
                                  <w:r>
                                    <w:rPr>
                                      <w:sz w:val="20"/>
                                    </w:rPr>
                                    <w:t>,652</w:t>
                                  </w:r>
                                </w:p>
                              </w:tc>
                              <w:tc>
                                <w:tcPr>
                                  <w:tcW w:w="1557" w:type="dxa"/>
                                  <w:tcBorders>
                                    <w:top w:val="single" w:sz="2" w:space="0" w:color="000000"/>
                                  </w:tcBorders>
                                </w:tcPr>
                                <w:p w14:paraId="6D5B5795" w14:textId="77777777" w:rsidR="00431DEE" w:rsidRDefault="00000000">
                                  <w:pPr>
                                    <w:pStyle w:val="TableParagraph"/>
                                    <w:spacing w:before="5"/>
                                    <w:ind w:left="627" w:right="639"/>
                                    <w:jc w:val="center"/>
                                    <w:rPr>
                                      <w:sz w:val="20"/>
                                    </w:rPr>
                                  </w:pPr>
                                  <w:r>
                                    <w:rPr>
                                      <w:sz w:val="20"/>
                                    </w:rPr>
                                    <w:t>.87</w:t>
                                  </w:r>
                                </w:p>
                              </w:tc>
                              <w:tc>
                                <w:tcPr>
                                  <w:tcW w:w="2991" w:type="dxa"/>
                                  <w:tcBorders>
                                    <w:top w:val="single" w:sz="2" w:space="0" w:color="000000"/>
                                  </w:tcBorders>
                                </w:tcPr>
                                <w:p w14:paraId="643BECFF" w14:textId="77777777" w:rsidR="00431DEE" w:rsidRDefault="00000000">
                                  <w:pPr>
                                    <w:pStyle w:val="TableParagraph"/>
                                    <w:spacing w:before="5"/>
                                    <w:ind w:left="636" w:right="887"/>
                                    <w:jc w:val="center"/>
                                    <w:rPr>
                                      <w:sz w:val="20"/>
                                    </w:rPr>
                                  </w:pPr>
                                  <w:r>
                                    <w:rPr>
                                      <w:sz w:val="20"/>
                                    </w:rPr>
                                    <w:t>,693</w:t>
                                  </w:r>
                                </w:p>
                              </w:tc>
                            </w:tr>
                            <w:tr w:rsidR="00431DEE" w14:paraId="50EFDC66" w14:textId="77777777">
                              <w:trPr>
                                <w:trHeight w:val="252"/>
                              </w:trPr>
                              <w:tc>
                                <w:tcPr>
                                  <w:tcW w:w="1512" w:type="dxa"/>
                                </w:tcPr>
                                <w:p w14:paraId="19B5438F" w14:textId="77777777" w:rsidR="00431DEE" w:rsidRDefault="00431DEE">
                                  <w:pPr>
                                    <w:pStyle w:val="TableParagraph"/>
                                    <w:spacing w:before="0" w:line="240" w:lineRule="auto"/>
                                    <w:rPr>
                                      <w:sz w:val="18"/>
                                    </w:rPr>
                                  </w:pPr>
                                </w:p>
                              </w:tc>
                              <w:tc>
                                <w:tcPr>
                                  <w:tcW w:w="1649" w:type="dxa"/>
                                </w:tcPr>
                                <w:p w14:paraId="59ED7C05" w14:textId="77777777" w:rsidR="00431DEE" w:rsidRDefault="00000000">
                                  <w:pPr>
                                    <w:pStyle w:val="TableParagraph"/>
                                    <w:ind w:left="211"/>
                                    <w:rPr>
                                      <w:sz w:val="20"/>
                                    </w:rPr>
                                  </w:pPr>
                                  <w:r>
                                    <w:rPr>
                                      <w:sz w:val="20"/>
                                    </w:rPr>
                                    <w:t>Madde 18</w:t>
                                  </w:r>
                                </w:p>
                              </w:tc>
                              <w:tc>
                                <w:tcPr>
                                  <w:tcW w:w="1581" w:type="dxa"/>
                                </w:tcPr>
                                <w:p w14:paraId="06BBB911" w14:textId="77777777" w:rsidR="00431DEE" w:rsidRDefault="00000000">
                                  <w:pPr>
                                    <w:pStyle w:val="TableParagraph"/>
                                    <w:ind w:left="581"/>
                                    <w:rPr>
                                      <w:sz w:val="20"/>
                                    </w:rPr>
                                  </w:pPr>
                                  <w:r>
                                    <w:rPr>
                                      <w:sz w:val="20"/>
                                    </w:rPr>
                                    <w:t>,702</w:t>
                                  </w:r>
                                </w:p>
                              </w:tc>
                              <w:tc>
                                <w:tcPr>
                                  <w:tcW w:w="1557" w:type="dxa"/>
                                </w:tcPr>
                                <w:p w14:paraId="6AB76E35" w14:textId="77777777" w:rsidR="00431DEE" w:rsidRDefault="00431DEE">
                                  <w:pPr>
                                    <w:pStyle w:val="TableParagraph"/>
                                    <w:spacing w:before="0" w:line="240" w:lineRule="auto"/>
                                    <w:rPr>
                                      <w:sz w:val="18"/>
                                    </w:rPr>
                                  </w:pPr>
                                </w:p>
                              </w:tc>
                              <w:tc>
                                <w:tcPr>
                                  <w:tcW w:w="2991" w:type="dxa"/>
                                </w:tcPr>
                                <w:p w14:paraId="1A0BC777" w14:textId="77777777" w:rsidR="00431DEE" w:rsidRDefault="00000000">
                                  <w:pPr>
                                    <w:pStyle w:val="TableParagraph"/>
                                    <w:ind w:left="636" w:right="887"/>
                                    <w:jc w:val="center"/>
                                    <w:rPr>
                                      <w:sz w:val="20"/>
                                    </w:rPr>
                                  </w:pPr>
                                  <w:r>
                                    <w:rPr>
                                      <w:sz w:val="20"/>
                                    </w:rPr>
                                    <w:t>,647</w:t>
                                  </w:r>
                                </w:p>
                              </w:tc>
                            </w:tr>
                            <w:tr w:rsidR="00431DEE" w14:paraId="6DB1D6FC" w14:textId="77777777">
                              <w:trPr>
                                <w:trHeight w:val="252"/>
                              </w:trPr>
                              <w:tc>
                                <w:tcPr>
                                  <w:tcW w:w="1512" w:type="dxa"/>
                                </w:tcPr>
                                <w:p w14:paraId="1CE7096D" w14:textId="77777777" w:rsidR="00431DEE" w:rsidRDefault="00431DEE">
                                  <w:pPr>
                                    <w:pStyle w:val="TableParagraph"/>
                                    <w:spacing w:before="0" w:line="240" w:lineRule="auto"/>
                                    <w:rPr>
                                      <w:sz w:val="18"/>
                                    </w:rPr>
                                  </w:pPr>
                                </w:p>
                              </w:tc>
                              <w:tc>
                                <w:tcPr>
                                  <w:tcW w:w="1649" w:type="dxa"/>
                                </w:tcPr>
                                <w:p w14:paraId="6661624D" w14:textId="77777777" w:rsidR="00431DEE" w:rsidRDefault="00000000">
                                  <w:pPr>
                                    <w:pStyle w:val="TableParagraph"/>
                                    <w:ind w:left="211"/>
                                    <w:rPr>
                                      <w:sz w:val="20"/>
                                    </w:rPr>
                                  </w:pPr>
                                  <w:r>
                                    <w:rPr>
                                      <w:sz w:val="20"/>
                                    </w:rPr>
                                    <w:t>Madde 19</w:t>
                                  </w:r>
                                </w:p>
                              </w:tc>
                              <w:tc>
                                <w:tcPr>
                                  <w:tcW w:w="1581" w:type="dxa"/>
                                </w:tcPr>
                                <w:p w14:paraId="41051DA8" w14:textId="77777777" w:rsidR="00431DEE" w:rsidRDefault="00000000">
                                  <w:pPr>
                                    <w:pStyle w:val="TableParagraph"/>
                                    <w:ind w:left="581"/>
                                    <w:rPr>
                                      <w:sz w:val="20"/>
                                    </w:rPr>
                                  </w:pPr>
                                  <w:r>
                                    <w:rPr>
                                      <w:sz w:val="20"/>
                                    </w:rPr>
                                    <w:t>,725</w:t>
                                  </w:r>
                                </w:p>
                              </w:tc>
                              <w:tc>
                                <w:tcPr>
                                  <w:tcW w:w="1557" w:type="dxa"/>
                                </w:tcPr>
                                <w:p w14:paraId="7C4F8F44" w14:textId="77777777" w:rsidR="00431DEE" w:rsidRDefault="00431DEE">
                                  <w:pPr>
                                    <w:pStyle w:val="TableParagraph"/>
                                    <w:spacing w:before="0" w:line="240" w:lineRule="auto"/>
                                    <w:rPr>
                                      <w:sz w:val="18"/>
                                    </w:rPr>
                                  </w:pPr>
                                </w:p>
                              </w:tc>
                              <w:tc>
                                <w:tcPr>
                                  <w:tcW w:w="2991" w:type="dxa"/>
                                </w:tcPr>
                                <w:p w14:paraId="133830B9" w14:textId="77777777" w:rsidR="00431DEE" w:rsidRDefault="00000000">
                                  <w:pPr>
                                    <w:pStyle w:val="TableParagraph"/>
                                    <w:ind w:left="636" w:right="887"/>
                                    <w:jc w:val="center"/>
                                    <w:rPr>
                                      <w:sz w:val="20"/>
                                    </w:rPr>
                                  </w:pPr>
                                  <w:r>
                                    <w:rPr>
                                      <w:sz w:val="20"/>
                                    </w:rPr>
                                    <w:t>,684</w:t>
                                  </w:r>
                                </w:p>
                              </w:tc>
                            </w:tr>
                            <w:tr w:rsidR="00431DEE" w14:paraId="03836857" w14:textId="77777777">
                              <w:trPr>
                                <w:trHeight w:val="252"/>
                              </w:trPr>
                              <w:tc>
                                <w:tcPr>
                                  <w:tcW w:w="1512" w:type="dxa"/>
                                </w:tcPr>
                                <w:p w14:paraId="5A918113" w14:textId="77777777" w:rsidR="00431DEE" w:rsidRDefault="00431DEE">
                                  <w:pPr>
                                    <w:pStyle w:val="TableParagraph"/>
                                    <w:spacing w:before="0" w:line="240" w:lineRule="auto"/>
                                    <w:rPr>
                                      <w:sz w:val="18"/>
                                    </w:rPr>
                                  </w:pPr>
                                </w:p>
                              </w:tc>
                              <w:tc>
                                <w:tcPr>
                                  <w:tcW w:w="1649" w:type="dxa"/>
                                </w:tcPr>
                                <w:p w14:paraId="1B1195BD" w14:textId="77777777" w:rsidR="00431DEE" w:rsidRDefault="00000000">
                                  <w:pPr>
                                    <w:pStyle w:val="TableParagraph"/>
                                    <w:ind w:left="211"/>
                                    <w:rPr>
                                      <w:sz w:val="20"/>
                                    </w:rPr>
                                  </w:pPr>
                                  <w:r>
                                    <w:rPr>
                                      <w:sz w:val="20"/>
                                    </w:rPr>
                                    <w:t>Madde 20</w:t>
                                  </w:r>
                                </w:p>
                              </w:tc>
                              <w:tc>
                                <w:tcPr>
                                  <w:tcW w:w="1581" w:type="dxa"/>
                                </w:tcPr>
                                <w:p w14:paraId="0CAA335A" w14:textId="77777777" w:rsidR="00431DEE" w:rsidRDefault="00000000">
                                  <w:pPr>
                                    <w:pStyle w:val="TableParagraph"/>
                                    <w:ind w:left="581"/>
                                    <w:rPr>
                                      <w:sz w:val="20"/>
                                    </w:rPr>
                                  </w:pPr>
                                  <w:r>
                                    <w:rPr>
                                      <w:sz w:val="20"/>
                                    </w:rPr>
                                    <w:t>,688</w:t>
                                  </w:r>
                                </w:p>
                              </w:tc>
                              <w:tc>
                                <w:tcPr>
                                  <w:tcW w:w="1557" w:type="dxa"/>
                                </w:tcPr>
                                <w:p w14:paraId="7880C64E" w14:textId="77777777" w:rsidR="00431DEE" w:rsidRDefault="00431DEE">
                                  <w:pPr>
                                    <w:pStyle w:val="TableParagraph"/>
                                    <w:spacing w:before="0" w:line="240" w:lineRule="auto"/>
                                    <w:rPr>
                                      <w:sz w:val="18"/>
                                    </w:rPr>
                                  </w:pPr>
                                </w:p>
                              </w:tc>
                              <w:tc>
                                <w:tcPr>
                                  <w:tcW w:w="2991" w:type="dxa"/>
                                </w:tcPr>
                                <w:p w14:paraId="7F448A87" w14:textId="77777777" w:rsidR="00431DEE" w:rsidRDefault="00000000">
                                  <w:pPr>
                                    <w:pStyle w:val="TableParagraph"/>
                                    <w:ind w:left="636" w:right="887"/>
                                    <w:jc w:val="center"/>
                                    <w:rPr>
                                      <w:sz w:val="20"/>
                                    </w:rPr>
                                  </w:pPr>
                                  <w:r>
                                    <w:rPr>
                                      <w:sz w:val="20"/>
                                    </w:rPr>
                                    <w:t>,661</w:t>
                                  </w:r>
                                </w:p>
                              </w:tc>
                            </w:tr>
                            <w:tr w:rsidR="00431DEE" w14:paraId="558AAD2A" w14:textId="77777777">
                              <w:trPr>
                                <w:trHeight w:val="252"/>
                              </w:trPr>
                              <w:tc>
                                <w:tcPr>
                                  <w:tcW w:w="1512" w:type="dxa"/>
                                </w:tcPr>
                                <w:p w14:paraId="6346787E" w14:textId="77777777" w:rsidR="00431DEE" w:rsidRDefault="00431DEE">
                                  <w:pPr>
                                    <w:pStyle w:val="TableParagraph"/>
                                    <w:spacing w:before="0" w:line="240" w:lineRule="auto"/>
                                    <w:rPr>
                                      <w:sz w:val="18"/>
                                    </w:rPr>
                                  </w:pPr>
                                </w:p>
                              </w:tc>
                              <w:tc>
                                <w:tcPr>
                                  <w:tcW w:w="1649" w:type="dxa"/>
                                </w:tcPr>
                                <w:p w14:paraId="21895E08" w14:textId="77777777" w:rsidR="00431DEE" w:rsidRDefault="00000000">
                                  <w:pPr>
                                    <w:pStyle w:val="TableParagraph"/>
                                    <w:ind w:left="211"/>
                                    <w:rPr>
                                      <w:sz w:val="20"/>
                                    </w:rPr>
                                  </w:pPr>
                                  <w:r>
                                    <w:rPr>
                                      <w:sz w:val="20"/>
                                    </w:rPr>
                                    <w:t>Madde 21</w:t>
                                  </w:r>
                                </w:p>
                              </w:tc>
                              <w:tc>
                                <w:tcPr>
                                  <w:tcW w:w="1581" w:type="dxa"/>
                                </w:tcPr>
                                <w:p w14:paraId="2DE90DBB" w14:textId="77777777" w:rsidR="00431DEE" w:rsidRDefault="00000000">
                                  <w:pPr>
                                    <w:pStyle w:val="TableParagraph"/>
                                    <w:ind w:left="581"/>
                                    <w:rPr>
                                      <w:sz w:val="20"/>
                                    </w:rPr>
                                  </w:pPr>
                                  <w:r>
                                    <w:rPr>
                                      <w:sz w:val="20"/>
                                    </w:rPr>
                                    <w:t>,655</w:t>
                                  </w:r>
                                </w:p>
                              </w:tc>
                              <w:tc>
                                <w:tcPr>
                                  <w:tcW w:w="1557" w:type="dxa"/>
                                </w:tcPr>
                                <w:p w14:paraId="60C09AF2" w14:textId="77777777" w:rsidR="00431DEE" w:rsidRDefault="00431DEE">
                                  <w:pPr>
                                    <w:pStyle w:val="TableParagraph"/>
                                    <w:spacing w:before="0" w:line="240" w:lineRule="auto"/>
                                    <w:rPr>
                                      <w:sz w:val="18"/>
                                    </w:rPr>
                                  </w:pPr>
                                </w:p>
                              </w:tc>
                              <w:tc>
                                <w:tcPr>
                                  <w:tcW w:w="2991" w:type="dxa"/>
                                </w:tcPr>
                                <w:p w14:paraId="580511DA" w14:textId="77777777" w:rsidR="00431DEE" w:rsidRDefault="00000000">
                                  <w:pPr>
                                    <w:pStyle w:val="TableParagraph"/>
                                    <w:ind w:left="636" w:right="887"/>
                                    <w:jc w:val="center"/>
                                    <w:rPr>
                                      <w:sz w:val="20"/>
                                    </w:rPr>
                                  </w:pPr>
                                  <w:r>
                                    <w:rPr>
                                      <w:sz w:val="20"/>
                                    </w:rPr>
                                    <w:t>,676</w:t>
                                  </w:r>
                                </w:p>
                              </w:tc>
                            </w:tr>
                            <w:tr w:rsidR="00431DEE" w14:paraId="216DF116" w14:textId="77777777">
                              <w:trPr>
                                <w:trHeight w:val="248"/>
                              </w:trPr>
                              <w:tc>
                                <w:tcPr>
                                  <w:tcW w:w="1512" w:type="dxa"/>
                                  <w:tcBorders>
                                    <w:bottom w:val="single" w:sz="2" w:space="0" w:color="000000"/>
                                  </w:tcBorders>
                                </w:tcPr>
                                <w:p w14:paraId="4421FD59" w14:textId="77777777" w:rsidR="00431DEE" w:rsidRDefault="00431DEE">
                                  <w:pPr>
                                    <w:pStyle w:val="TableParagraph"/>
                                    <w:spacing w:before="0" w:line="240" w:lineRule="auto"/>
                                    <w:rPr>
                                      <w:sz w:val="18"/>
                                    </w:rPr>
                                  </w:pPr>
                                </w:p>
                              </w:tc>
                              <w:tc>
                                <w:tcPr>
                                  <w:tcW w:w="1649" w:type="dxa"/>
                                  <w:tcBorders>
                                    <w:bottom w:val="single" w:sz="2" w:space="0" w:color="000000"/>
                                  </w:tcBorders>
                                </w:tcPr>
                                <w:p w14:paraId="6701180C" w14:textId="77777777" w:rsidR="00431DEE" w:rsidRDefault="00000000">
                                  <w:pPr>
                                    <w:pStyle w:val="TableParagraph"/>
                                    <w:spacing w:line="222" w:lineRule="exact"/>
                                    <w:ind w:left="211"/>
                                    <w:rPr>
                                      <w:sz w:val="20"/>
                                    </w:rPr>
                                  </w:pPr>
                                  <w:r>
                                    <w:rPr>
                                      <w:sz w:val="20"/>
                                    </w:rPr>
                                    <w:t>Madde 22</w:t>
                                  </w:r>
                                </w:p>
                              </w:tc>
                              <w:tc>
                                <w:tcPr>
                                  <w:tcW w:w="1581" w:type="dxa"/>
                                  <w:tcBorders>
                                    <w:bottom w:val="single" w:sz="2" w:space="0" w:color="000000"/>
                                  </w:tcBorders>
                                </w:tcPr>
                                <w:p w14:paraId="30046099" w14:textId="77777777" w:rsidR="00431DEE" w:rsidRDefault="00000000">
                                  <w:pPr>
                                    <w:pStyle w:val="TableParagraph"/>
                                    <w:spacing w:line="222" w:lineRule="exact"/>
                                    <w:ind w:left="581"/>
                                    <w:rPr>
                                      <w:sz w:val="20"/>
                                    </w:rPr>
                                  </w:pPr>
                                  <w:r>
                                    <w:rPr>
                                      <w:sz w:val="20"/>
                                    </w:rPr>
                                    <w:t>,639</w:t>
                                  </w:r>
                                </w:p>
                              </w:tc>
                              <w:tc>
                                <w:tcPr>
                                  <w:tcW w:w="1557" w:type="dxa"/>
                                  <w:tcBorders>
                                    <w:bottom w:val="single" w:sz="2" w:space="0" w:color="000000"/>
                                  </w:tcBorders>
                                </w:tcPr>
                                <w:p w14:paraId="32FA9810" w14:textId="77777777" w:rsidR="00431DEE" w:rsidRDefault="00431DEE">
                                  <w:pPr>
                                    <w:pStyle w:val="TableParagraph"/>
                                    <w:spacing w:before="0" w:line="240" w:lineRule="auto"/>
                                    <w:rPr>
                                      <w:sz w:val="18"/>
                                    </w:rPr>
                                  </w:pPr>
                                </w:p>
                              </w:tc>
                              <w:tc>
                                <w:tcPr>
                                  <w:tcW w:w="2991" w:type="dxa"/>
                                  <w:tcBorders>
                                    <w:bottom w:val="single" w:sz="2" w:space="0" w:color="000000"/>
                                  </w:tcBorders>
                                </w:tcPr>
                                <w:p w14:paraId="52A8666B" w14:textId="77777777" w:rsidR="00431DEE" w:rsidRDefault="00000000">
                                  <w:pPr>
                                    <w:pStyle w:val="TableParagraph"/>
                                    <w:spacing w:line="222" w:lineRule="exact"/>
                                    <w:ind w:left="636" w:right="887"/>
                                    <w:jc w:val="center"/>
                                    <w:rPr>
                                      <w:sz w:val="20"/>
                                    </w:rPr>
                                  </w:pPr>
                                  <w:r>
                                    <w:rPr>
                                      <w:sz w:val="20"/>
                                    </w:rPr>
                                    <w:t>,578</w:t>
                                  </w:r>
                                </w:p>
                              </w:tc>
                            </w:tr>
                            <w:tr w:rsidR="00431DEE" w14:paraId="41192ACB" w14:textId="77777777">
                              <w:trPr>
                                <w:trHeight w:val="250"/>
                              </w:trPr>
                              <w:tc>
                                <w:tcPr>
                                  <w:tcW w:w="1512" w:type="dxa"/>
                                  <w:tcBorders>
                                    <w:top w:val="single" w:sz="2" w:space="0" w:color="000000"/>
                                  </w:tcBorders>
                                </w:tcPr>
                                <w:p w14:paraId="11C6A725" w14:textId="77777777" w:rsidR="00431DEE" w:rsidRDefault="00000000">
                                  <w:pPr>
                                    <w:pStyle w:val="TableParagraph"/>
                                    <w:spacing w:before="5"/>
                                    <w:ind w:left="57"/>
                                    <w:rPr>
                                      <w:sz w:val="20"/>
                                    </w:rPr>
                                  </w:pPr>
                                  <w:r>
                                    <w:rPr>
                                      <w:sz w:val="20"/>
                                    </w:rPr>
                                    <w:t>Veri Kaydetme</w:t>
                                  </w:r>
                                </w:p>
                              </w:tc>
                              <w:tc>
                                <w:tcPr>
                                  <w:tcW w:w="1649" w:type="dxa"/>
                                  <w:tcBorders>
                                    <w:top w:val="single" w:sz="2" w:space="0" w:color="000000"/>
                                  </w:tcBorders>
                                </w:tcPr>
                                <w:p w14:paraId="0D06FB3B" w14:textId="77777777" w:rsidR="00431DEE" w:rsidRDefault="00000000">
                                  <w:pPr>
                                    <w:pStyle w:val="TableParagraph"/>
                                    <w:spacing w:before="5"/>
                                    <w:ind w:left="211"/>
                                    <w:rPr>
                                      <w:sz w:val="20"/>
                                    </w:rPr>
                                  </w:pPr>
                                  <w:r>
                                    <w:rPr>
                                      <w:sz w:val="20"/>
                                    </w:rPr>
                                    <w:t>Madde 23</w:t>
                                  </w:r>
                                </w:p>
                              </w:tc>
                              <w:tc>
                                <w:tcPr>
                                  <w:tcW w:w="1581" w:type="dxa"/>
                                  <w:tcBorders>
                                    <w:top w:val="single" w:sz="2" w:space="0" w:color="000000"/>
                                  </w:tcBorders>
                                </w:tcPr>
                                <w:p w14:paraId="5FE0B02B" w14:textId="77777777" w:rsidR="00431DEE" w:rsidRDefault="00000000">
                                  <w:pPr>
                                    <w:pStyle w:val="TableParagraph"/>
                                    <w:spacing w:before="5"/>
                                    <w:ind w:left="581"/>
                                    <w:rPr>
                                      <w:sz w:val="20"/>
                                    </w:rPr>
                                  </w:pPr>
                                  <w:r>
                                    <w:rPr>
                                      <w:sz w:val="20"/>
                                    </w:rPr>
                                    <w:t>,582</w:t>
                                  </w:r>
                                </w:p>
                              </w:tc>
                              <w:tc>
                                <w:tcPr>
                                  <w:tcW w:w="1557" w:type="dxa"/>
                                  <w:tcBorders>
                                    <w:top w:val="single" w:sz="2" w:space="0" w:color="000000"/>
                                  </w:tcBorders>
                                </w:tcPr>
                                <w:p w14:paraId="49D34221" w14:textId="77777777" w:rsidR="00431DEE" w:rsidRDefault="00000000">
                                  <w:pPr>
                                    <w:pStyle w:val="TableParagraph"/>
                                    <w:spacing w:before="5"/>
                                    <w:ind w:left="627" w:right="639"/>
                                    <w:jc w:val="center"/>
                                    <w:rPr>
                                      <w:sz w:val="20"/>
                                    </w:rPr>
                                  </w:pPr>
                                  <w:r>
                                    <w:rPr>
                                      <w:sz w:val="20"/>
                                    </w:rPr>
                                    <w:t>.82</w:t>
                                  </w:r>
                                </w:p>
                              </w:tc>
                              <w:tc>
                                <w:tcPr>
                                  <w:tcW w:w="2991" w:type="dxa"/>
                                  <w:tcBorders>
                                    <w:top w:val="single" w:sz="2" w:space="0" w:color="000000"/>
                                  </w:tcBorders>
                                </w:tcPr>
                                <w:p w14:paraId="489CC407" w14:textId="77777777" w:rsidR="00431DEE" w:rsidRDefault="00000000">
                                  <w:pPr>
                                    <w:pStyle w:val="TableParagraph"/>
                                    <w:spacing w:before="5"/>
                                    <w:ind w:left="636" w:right="887"/>
                                    <w:jc w:val="center"/>
                                    <w:rPr>
                                      <w:sz w:val="20"/>
                                    </w:rPr>
                                  </w:pPr>
                                  <w:r>
                                    <w:rPr>
                                      <w:sz w:val="20"/>
                                    </w:rPr>
                                    <w:t>,637</w:t>
                                  </w:r>
                                </w:p>
                              </w:tc>
                            </w:tr>
                            <w:tr w:rsidR="00431DEE" w14:paraId="04609DA5" w14:textId="77777777">
                              <w:trPr>
                                <w:trHeight w:val="252"/>
                              </w:trPr>
                              <w:tc>
                                <w:tcPr>
                                  <w:tcW w:w="1512" w:type="dxa"/>
                                </w:tcPr>
                                <w:p w14:paraId="7D8B76F3" w14:textId="77777777" w:rsidR="00431DEE" w:rsidRDefault="00431DEE">
                                  <w:pPr>
                                    <w:pStyle w:val="TableParagraph"/>
                                    <w:spacing w:before="0" w:line="240" w:lineRule="auto"/>
                                    <w:rPr>
                                      <w:sz w:val="18"/>
                                    </w:rPr>
                                  </w:pPr>
                                </w:p>
                              </w:tc>
                              <w:tc>
                                <w:tcPr>
                                  <w:tcW w:w="1649" w:type="dxa"/>
                                </w:tcPr>
                                <w:p w14:paraId="6A5F33DF" w14:textId="77777777" w:rsidR="00431DEE" w:rsidRDefault="00000000">
                                  <w:pPr>
                                    <w:pStyle w:val="TableParagraph"/>
                                    <w:ind w:left="211"/>
                                    <w:rPr>
                                      <w:sz w:val="20"/>
                                    </w:rPr>
                                  </w:pPr>
                                  <w:r>
                                    <w:rPr>
                                      <w:sz w:val="20"/>
                                    </w:rPr>
                                    <w:t>Madde 24</w:t>
                                  </w:r>
                                </w:p>
                              </w:tc>
                              <w:tc>
                                <w:tcPr>
                                  <w:tcW w:w="1581" w:type="dxa"/>
                                </w:tcPr>
                                <w:p w14:paraId="6155EBEB" w14:textId="77777777" w:rsidR="00431DEE" w:rsidRDefault="00000000">
                                  <w:pPr>
                                    <w:pStyle w:val="TableParagraph"/>
                                    <w:ind w:left="581"/>
                                    <w:rPr>
                                      <w:sz w:val="20"/>
                                    </w:rPr>
                                  </w:pPr>
                                  <w:r>
                                    <w:rPr>
                                      <w:sz w:val="20"/>
                                    </w:rPr>
                                    <w:t>,599</w:t>
                                  </w:r>
                                </w:p>
                              </w:tc>
                              <w:tc>
                                <w:tcPr>
                                  <w:tcW w:w="1557" w:type="dxa"/>
                                </w:tcPr>
                                <w:p w14:paraId="38488484" w14:textId="77777777" w:rsidR="00431DEE" w:rsidRDefault="00431DEE">
                                  <w:pPr>
                                    <w:pStyle w:val="TableParagraph"/>
                                    <w:spacing w:before="0" w:line="240" w:lineRule="auto"/>
                                    <w:rPr>
                                      <w:sz w:val="18"/>
                                    </w:rPr>
                                  </w:pPr>
                                </w:p>
                              </w:tc>
                              <w:tc>
                                <w:tcPr>
                                  <w:tcW w:w="2991" w:type="dxa"/>
                                </w:tcPr>
                                <w:p w14:paraId="5110963E" w14:textId="77777777" w:rsidR="00431DEE" w:rsidRDefault="00000000">
                                  <w:pPr>
                                    <w:pStyle w:val="TableParagraph"/>
                                    <w:ind w:left="636" w:right="887"/>
                                    <w:jc w:val="center"/>
                                    <w:rPr>
                                      <w:sz w:val="20"/>
                                    </w:rPr>
                                  </w:pPr>
                                  <w:r>
                                    <w:rPr>
                                      <w:sz w:val="20"/>
                                    </w:rPr>
                                    <w:t>,590</w:t>
                                  </w:r>
                                </w:p>
                              </w:tc>
                            </w:tr>
                            <w:tr w:rsidR="00431DEE" w14:paraId="37AA937D" w14:textId="77777777">
                              <w:trPr>
                                <w:trHeight w:val="252"/>
                              </w:trPr>
                              <w:tc>
                                <w:tcPr>
                                  <w:tcW w:w="1512" w:type="dxa"/>
                                </w:tcPr>
                                <w:p w14:paraId="098C839C" w14:textId="77777777" w:rsidR="00431DEE" w:rsidRDefault="00431DEE">
                                  <w:pPr>
                                    <w:pStyle w:val="TableParagraph"/>
                                    <w:spacing w:before="0" w:line="240" w:lineRule="auto"/>
                                    <w:rPr>
                                      <w:sz w:val="18"/>
                                    </w:rPr>
                                  </w:pPr>
                                </w:p>
                              </w:tc>
                              <w:tc>
                                <w:tcPr>
                                  <w:tcW w:w="1649" w:type="dxa"/>
                                </w:tcPr>
                                <w:p w14:paraId="6EA1A1C7" w14:textId="77777777" w:rsidR="00431DEE" w:rsidRDefault="00000000">
                                  <w:pPr>
                                    <w:pStyle w:val="TableParagraph"/>
                                    <w:ind w:left="211"/>
                                    <w:rPr>
                                      <w:sz w:val="20"/>
                                    </w:rPr>
                                  </w:pPr>
                                  <w:r>
                                    <w:rPr>
                                      <w:sz w:val="20"/>
                                    </w:rPr>
                                    <w:t>Madde 25</w:t>
                                  </w:r>
                                </w:p>
                              </w:tc>
                              <w:tc>
                                <w:tcPr>
                                  <w:tcW w:w="1581" w:type="dxa"/>
                                </w:tcPr>
                                <w:p w14:paraId="49C852A4" w14:textId="77777777" w:rsidR="00431DEE" w:rsidRDefault="00000000">
                                  <w:pPr>
                                    <w:pStyle w:val="TableParagraph"/>
                                    <w:ind w:left="581"/>
                                    <w:rPr>
                                      <w:sz w:val="20"/>
                                    </w:rPr>
                                  </w:pPr>
                                  <w:r>
                                    <w:rPr>
                                      <w:sz w:val="20"/>
                                    </w:rPr>
                                    <w:t>,517</w:t>
                                  </w:r>
                                </w:p>
                              </w:tc>
                              <w:tc>
                                <w:tcPr>
                                  <w:tcW w:w="1557" w:type="dxa"/>
                                </w:tcPr>
                                <w:p w14:paraId="25174774" w14:textId="77777777" w:rsidR="00431DEE" w:rsidRDefault="00431DEE">
                                  <w:pPr>
                                    <w:pStyle w:val="TableParagraph"/>
                                    <w:spacing w:before="0" w:line="240" w:lineRule="auto"/>
                                    <w:rPr>
                                      <w:sz w:val="18"/>
                                    </w:rPr>
                                  </w:pPr>
                                </w:p>
                              </w:tc>
                              <w:tc>
                                <w:tcPr>
                                  <w:tcW w:w="2991" w:type="dxa"/>
                                </w:tcPr>
                                <w:p w14:paraId="091CF9DF" w14:textId="77777777" w:rsidR="00431DEE" w:rsidRDefault="00000000">
                                  <w:pPr>
                                    <w:pStyle w:val="TableParagraph"/>
                                    <w:ind w:left="636" w:right="887"/>
                                    <w:jc w:val="center"/>
                                    <w:rPr>
                                      <w:sz w:val="20"/>
                                    </w:rPr>
                                  </w:pPr>
                                  <w:r>
                                    <w:rPr>
                                      <w:sz w:val="20"/>
                                    </w:rPr>
                                    <w:t>,517</w:t>
                                  </w:r>
                                </w:p>
                              </w:tc>
                            </w:tr>
                            <w:tr w:rsidR="00431DEE" w14:paraId="6F41FF73" w14:textId="77777777">
                              <w:trPr>
                                <w:trHeight w:val="252"/>
                              </w:trPr>
                              <w:tc>
                                <w:tcPr>
                                  <w:tcW w:w="1512" w:type="dxa"/>
                                </w:tcPr>
                                <w:p w14:paraId="25E8F415" w14:textId="77777777" w:rsidR="00431DEE" w:rsidRDefault="00431DEE">
                                  <w:pPr>
                                    <w:pStyle w:val="TableParagraph"/>
                                    <w:spacing w:before="0" w:line="240" w:lineRule="auto"/>
                                    <w:rPr>
                                      <w:sz w:val="18"/>
                                    </w:rPr>
                                  </w:pPr>
                                </w:p>
                              </w:tc>
                              <w:tc>
                                <w:tcPr>
                                  <w:tcW w:w="1649" w:type="dxa"/>
                                </w:tcPr>
                                <w:p w14:paraId="74E8A304" w14:textId="77777777" w:rsidR="00431DEE" w:rsidRDefault="00000000">
                                  <w:pPr>
                                    <w:pStyle w:val="TableParagraph"/>
                                    <w:ind w:left="211"/>
                                    <w:rPr>
                                      <w:sz w:val="20"/>
                                    </w:rPr>
                                  </w:pPr>
                                  <w:r>
                                    <w:rPr>
                                      <w:sz w:val="20"/>
                                    </w:rPr>
                                    <w:t>Madde 26</w:t>
                                  </w:r>
                                </w:p>
                              </w:tc>
                              <w:tc>
                                <w:tcPr>
                                  <w:tcW w:w="1581" w:type="dxa"/>
                                </w:tcPr>
                                <w:p w14:paraId="1BC2C50B" w14:textId="77777777" w:rsidR="00431DEE" w:rsidRDefault="00000000">
                                  <w:pPr>
                                    <w:pStyle w:val="TableParagraph"/>
                                    <w:ind w:left="581"/>
                                    <w:rPr>
                                      <w:sz w:val="20"/>
                                    </w:rPr>
                                  </w:pPr>
                                  <w:r>
                                    <w:rPr>
                                      <w:sz w:val="20"/>
                                    </w:rPr>
                                    <w:t>,663</w:t>
                                  </w:r>
                                </w:p>
                              </w:tc>
                              <w:tc>
                                <w:tcPr>
                                  <w:tcW w:w="1557" w:type="dxa"/>
                                </w:tcPr>
                                <w:p w14:paraId="1A0E02C0" w14:textId="77777777" w:rsidR="00431DEE" w:rsidRDefault="00431DEE">
                                  <w:pPr>
                                    <w:pStyle w:val="TableParagraph"/>
                                    <w:spacing w:before="0" w:line="240" w:lineRule="auto"/>
                                    <w:rPr>
                                      <w:sz w:val="18"/>
                                    </w:rPr>
                                  </w:pPr>
                                </w:p>
                              </w:tc>
                              <w:tc>
                                <w:tcPr>
                                  <w:tcW w:w="2991" w:type="dxa"/>
                                </w:tcPr>
                                <w:p w14:paraId="268C4BBB" w14:textId="77777777" w:rsidR="00431DEE" w:rsidRDefault="00000000">
                                  <w:pPr>
                                    <w:pStyle w:val="TableParagraph"/>
                                    <w:ind w:left="636" w:right="887"/>
                                    <w:jc w:val="center"/>
                                    <w:rPr>
                                      <w:sz w:val="20"/>
                                    </w:rPr>
                                  </w:pPr>
                                  <w:r>
                                    <w:rPr>
                                      <w:sz w:val="20"/>
                                    </w:rPr>
                                    <w:t>,680</w:t>
                                  </w:r>
                                </w:p>
                              </w:tc>
                            </w:tr>
                            <w:tr w:rsidR="00431DEE" w14:paraId="0F4808E4" w14:textId="77777777">
                              <w:trPr>
                                <w:trHeight w:val="249"/>
                              </w:trPr>
                              <w:tc>
                                <w:tcPr>
                                  <w:tcW w:w="1512" w:type="dxa"/>
                                  <w:tcBorders>
                                    <w:bottom w:val="single" w:sz="2" w:space="0" w:color="000000"/>
                                  </w:tcBorders>
                                </w:tcPr>
                                <w:p w14:paraId="51F1D9A9" w14:textId="77777777" w:rsidR="00431DEE" w:rsidRDefault="00431DEE">
                                  <w:pPr>
                                    <w:pStyle w:val="TableParagraph"/>
                                    <w:spacing w:before="0" w:line="240" w:lineRule="auto"/>
                                    <w:rPr>
                                      <w:sz w:val="18"/>
                                    </w:rPr>
                                  </w:pPr>
                                </w:p>
                              </w:tc>
                              <w:tc>
                                <w:tcPr>
                                  <w:tcW w:w="1649" w:type="dxa"/>
                                  <w:tcBorders>
                                    <w:bottom w:val="single" w:sz="2" w:space="0" w:color="000000"/>
                                  </w:tcBorders>
                                </w:tcPr>
                                <w:p w14:paraId="4637FE0A" w14:textId="77777777" w:rsidR="00431DEE" w:rsidRDefault="00000000">
                                  <w:pPr>
                                    <w:pStyle w:val="TableParagraph"/>
                                    <w:spacing w:line="222" w:lineRule="exact"/>
                                    <w:ind w:left="211"/>
                                    <w:rPr>
                                      <w:sz w:val="20"/>
                                    </w:rPr>
                                  </w:pPr>
                                  <w:r>
                                    <w:rPr>
                                      <w:sz w:val="20"/>
                                    </w:rPr>
                                    <w:t>Madde 27</w:t>
                                  </w:r>
                                </w:p>
                              </w:tc>
                              <w:tc>
                                <w:tcPr>
                                  <w:tcW w:w="1581" w:type="dxa"/>
                                  <w:tcBorders>
                                    <w:bottom w:val="single" w:sz="2" w:space="0" w:color="000000"/>
                                  </w:tcBorders>
                                </w:tcPr>
                                <w:p w14:paraId="6D1990B5" w14:textId="77777777" w:rsidR="00431DEE" w:rsidRDefault="00000000">
                                  <w:pPr>
                                    <w:pStyle w:val="TableParagraph"/>
                                    <w:spacing w:line="222" w:lineRule="exact"/>
                                    <w:ind w:left="581"/>
                                    <w:rPr>
                                      <w:sz w:val="20"/>
                                    </w:rPr>
                                  </w:pPr>
                                  <w:r>
                                    <w:rPr>
                                      <w:sz w:val="20"/>
                                    </w:rPr>
                                    <w:t>,654</w:t>
                                  </w:r>
                                </w:p>
                              </w:tc>
                              <w:tc>
                                <w:tcPr>
                                  <w:tcW w:w="1557" w:type="dxa"/>
                                  <w:tcBorders>
                                    <w:bottom w:val="single" w:sz="2" w:space="0" w:color="000000"/>
                                  </w:tcBorders>
                                </w:tcPr>
                                <w:p w14:paraId="08D1701C" w14:textId="77777777" w:rsidR="00431DEE" w:rsidRDefault="00431DEE">
                                  <w:pPr>
                                    <w:pStyle w:val="TableParagraph"/>
                                    <w:spacing w:before="0" w:line="240" w:lineRule="auto"/>
                                    <w:rPr>
                                      <w:sz w:val="18"/>
                                    </w:rPr>
                                  </w:pPr>
                                </w:p>
                              </w:tc>
                              <w:tc>
                                <w:tcPr>
                                  <w:tcW w:w="2991" w:type="dxa"/>
                                  <w:tcBorders>
                                    <w:bottom w:val="single" w:sz="2" w:space="0" w:color="000000"/>
                                  </w:tcBorders>
                                </w:tcPr>
                                <w:p w14:paraId="65C69B7D" w14:textId="77777777" w:rsidR="00431DEE" w:rsidRDefault="00000000">
                                  <w:pPr>
                                    <w:pStyle w:val="TableParagraph"/>
                                    <w:spacing w:line="222" w:lineRule="exact"/>
                                    <w:ind w:left="636" w:right="887"/>
                                    <w:jc w:val="center"/>
                                    <w:rPr>
                                      <w:sz w:val="20"/>
                                    </w:rPr>
                                  </w:pPr>
                                  <w:r>
                                    <w:rPr>
                                      <w:sz w:val="20"/>
                                    </w:rPr>
                                    <w:t>,695</w:t>
                                  </w:r>
                                </w:p>
                              </w:tc>
                            </w:tr>
                            <w:tr w:rsidR="00431DEE" w14:paraId="432F5E06" w14:textId="77777777">
                              <w:trPr>
                                <w:trHeight w:val="249"/>
                              </w:trPr>
                              <w:tc>
                                <w:tcPr>
                                  <w:tcW w:w="1512" w:type="dxa"/>
                                  <w:tcBorders>
                                    <w:top w:val="single" w:sz="2" w:space="0" w:color="000000"/>
                                  </w:tcBorders>
                                </w:tcPr>
                                <w:p w14:paraId="5989DDAE" w14:textId="77777777" w:rsidR="00431DEE" w:rsidRDefault="00000000">
                                  <w:pPr>
                                    <w:pStyle w:val="TableParagraph"/>
                                    <w:spacing w:before="4"/>
                                    <w:ind w:left="57"/>
                                    <w:rPr>
                                      <w:sz w:val="20"/>
                                    </w:rPr>
                                  </w:pPr>
                                  <w:r>
                                    <w:rPr>
                                      <w:sz w:val="20"/>
                                    </w:rPr>
                                    <w:t>İletişim</w:t>
                                  </w:r>
                                </w:p>
                              </w:tc>
                              <w:tc>
                                <w:tcPr>
                                  <w:tcW w:w="1649" w:type="dxa"/>
                                  <w:tcBorders>
                                    <w:top w:val="single" w:sz="2" w:space="0" w:color="000000"/>
                                  </w:tcBorders>
                                </w:tcPr>
                                <w:p w14:paraId="190A47A9" w14:textId="77777777" w:rsidR="00431DEE" w:rsidRDefault="00000000">
                                  <w:pPr>
                                    <w:pStyle w:val="TableParagraph"/>
                                    <w:spacing w:before="4"/>
                                    <w:ind w:left="211"/>
                                    <w:rPr>
                                      <w:sz w:val="20"/>
                                    </w:rPr>
                                  </w:pPr>
                                  <w:r>
                                    <w:rPr>
                                      <w:sz w:val="20"/>
                                    </w:rPr>
                                    <w:t>Madde 28</w:t>
                                  </w:r>
                                </w:p>
                              </w:tc>
                              <w:tc>
                                <w:tcPr>
                                  <w:tcW w:w="1581" w:type="dxa"/>
                                  <w:tcBorders>
                                    <w:top w:val="single" w:sz="2" w:space="0" w:color="000000"/>
                                  </w:tcBorders>
                                </w:tcPr>
                                <w:p w14:paraId="3A6BE401" w14:textId="77777777" w:rsidR="00431DEE" w:rsidRDefault="00000000">
                                  <w:pPr>
                                    <w:pStyle w:val="TableParagraph"/>
                                    <w:spacing w:before="4"/>
                                    <w:ind w:left="581"/>
                                    <w:rPr>
                                      <w:sz w:val="20"/>
                                    </w:rPr>
                                  </w:pPr>
                                  <w:r>
                                    <w:rPr>
                                      <w:sz w:val="20"/>
                                    </w:rPr>
                                    <w:t>,689</w:t>
                                  </w:r>
                                </w:p>
                              </w:tc>
                              <w:tc>
                                <w:tcPr>
                                  <w:tcW w:w="1557" w:type="dxa"/>
                                  <w:tcBorders>
                                    <w:top w:val="single" w:sz="2" w:space="0" w:color="000000"/>
                                  </w:tcBorders>
                                </w:tcPr>
                                <w:p w14:paraId="5816CA63" w14:textId="77777777" w:rsidR="00431DEE" w:rsidRDefault="00000000">
                                  <w:pPr>
                                    <w:pStyle w:val="TableParagraph"/>
                                    <w:spacing w:before="4"/>
                                    <w:ind w:left="627" w:right="639"/>
                                    <w:jc w:val="center"/>
                                    <w:rPr>
                                      <w:sz w:val="20"/>
                                    </w:rPr>
                                  </w:pPr>
                                  <w:r>
                                    <w:rPr>
                                      <w:sz w:val="20"/>
                                    </w:rPr>
                                    <w:t>.86</w:t>
                                  </w:r>
                                </w:p>
                              </w:tc>
                              <w:tc>
                                <w:tcPr>
                                  <w:tcW w:w="2991" w:type="dxa"/>
                                  <w:tcBorders>
                                    <w:top w:val="single" w:sz="2" w:space="0" w:color="000000"/>
                                  </w:tcBorders>
                                </w:tcPr>
                                <w:p w14:paraId="7D5F1180" w14:textId="77777777" w:rsidR="00431DEE" w:rsidRDefault="00000000">
                                  <w:pPr>
                                    <w:pStyle w:val="TableParagraph"/>
                                    <w:spacing w:before="4"/>
                                    <w:ind w:left="636" w:right="887"/>
                                    <w:jc w:val="center"/>
                                    <w:rPr>
                                      <w:sz w:val="20"/>
                                    </w:rPr>
                                  </w:pPr>
                                  <w:r>
                                    <w:rPr>
                                      <w:sz w:val="20"/>
                                    </w:rPr>
                                    <w:t>,685</w:t>
                                  </w:r>
                                </w:p>
                              </w:tc>
                            </w:tr>
                            <w:tr w:rsidR="00431DEE" w14:paraId="42C9076D" w14:textId="77777777">
                              <w:trPr>
                                <w:trHeight w:val="251"/>
                              </w:trPr>
                              <w:tc>
                                <w:tcPr>
                                  <w:tcW w:w="1512" w:type="dxa"/>
                                </w:tcPr>
                                <w:p w14:paraId="0B36F635" w14:textId="77777777" w:rsidR="00431DEE" w:rsidRDefault="00431DEE">
                                  <w:pPr>
                                    <w:pStyle w:val="TableParagraph"/>
                                    <w:spacing w:before="0" w:line="240" w:lineRule="auto"/>
                                    <w:rPr>
                                      <w:sz w:val="18"/>
                                    </w:rPr>
                                  </w:pPr>
                                </w:p>
                              </w:tc>
                              <w:tc>
                                <w:tcPr>
                                  <w:tcW w:w="1649" w:type="dxa"/>
                                </w:tcPr>
                                <w:p w14:paraId="5690038E" w14:textId="77777777" w:rsidR="00431DEE" w:rsidRDefault="00000000">
                                  <w:pPr>
                                    <w:pStyle w:val="TableParagraph"/>
                                    <w:ind w:left="211"/>
                                    <w:rPr>
                                      <w:sz w:val="20"/>
                                    </w:rPr>
                                  </w:pPr>
                                  <w:r>
                                    <w:rPr>
                                      <w:sz w:val="20"/>
                                    </w:rPr>
                                    <w:t>Madde 29</w:t>
                                  </w:r>
                                </w:p>
                              </w:tc>
                              <w:tc>
                                <w:tcPr>
                                  <w:tcW w:w="1581" w:type="dxa"/>
                                </w:tcPr>
                                <w:p w14:paraId="6DE5302E" w14:textId="77777777" w:rsidR="00431DEE" w:rsidRDefault="00000000">
                                  <w:pPr>
                                    <w:pStyle w:val="TableParagraph"/>
                                    <w:ind w:left="581"/>
                                    <w:rPr>
                                      <w:sz w:val="20"/>
                                    </w:rPr>
                                  </w:pPr>
                                  <w:r>
                                    <w:rPr>
                                      <w:sz w:val="20"/>
                                    </w:rPr>
                                    <w:t>,767</w:t>
                                  </w:r>
                                </w:p>
                              </w:tc>
                              <w:tc>
                                <w:tcPr>
                                  <w:tcW w:w="1557" w:type="dxa"/>
                                </w:tcPr>
                                <w:p w14:paraId="0C764D80" w14:textId="77777777" w:rsidR="00431DEE" w:rsidRDefault="00431DEE">
                                  <w:pPr>
                                    <w:pStyle w:val="TableParagraph"/>
                                    <w:spacing w:before="0" w:line="240" w:lineRule="auto"/>
                                    <w:rPr>
                                      <w:sz w:val="18"/>
                                    </w:rPr>
                                  </w:pPr>
                                </w:p>
                              </w:tc>
                              <w:tc>
                                <w:tcPr>
                                  <w:tcW w:w="2991" w:type="dxa"/>
                                </w:tcPr>
                                <w:p w14:paraId="3187D37C" w14:textId="77777777" w:rsidR="00431DEE" w:rsidRDefault="00000000">
                                  <w:pPr>
                                    <w:pStyle w:val="TableParagraph"/>
                                    <w:ind w:left="636" w:right="887"/>
                                    <w:jc w:val="center"/>
                                    <w:rPr>
                                      <w:sz w:val="20"/>
                                    </w:rPr>
                                  </w:pPr>
                                  <w:r>
                                    <w:rPr>
                                      <w:sz w:val="20"/>
                                    </w:rPr>
                                    <w:t>,702</w:t>
                                  </w:r>
                                </w:p>
                              </w:tc>
                            </w:tr>
                            <w:tr w:rsidR="00431DEE" w14:paraId="0B8E7D59" w14:textId="77777777">
                              <w:trPr>
                                <w:trHeight w:val="252"/>
                              </w:trPr>
                              <w:tc>
                                <w:tcPr>
                                  <w:tcW w:w="1512" w:type="dxa"/>
                                </w:tcPr>
                                <w:p w14:paraId="352EB019" w14:textId="77777777" w:rsidR="00431DEE" w:rsidRDefault="00431DEE">
                                  <w:pPr>
                                    <w:pStyle w:val="TableParagraph"/>
                                    <w:spacing w:before="0" w:line="240" w:lineRule="auto"/>
                                    <w:rPr>
                                      <w:sz w:val="18"/>
                                    </w:rPr>
                                  </w:pPr>
                                </w:p>
                              </w:tc>
                              <w:tc>
                                <w:tcPr>
                                  <w:tcW w:w="1649" w:type="dxa"/>
                                </w:tcPr>
                                <w:p w14:paraId="5B267E34" w14:textId="77777777" w:rsidR="00431DEE" w:rsidRDefault="00000000">
                                  <w:pPr>
                                    <w:pStyle w:val="TableParagraph"/>
                                    <w:ind w:left="211"/>
                                    <w:rPr>
                                      <w:sz w:val="20"/>
                                    </w:rPr>
                                  </w:pPr>
                                  <w:r>
                                    <w:rPr>
                                      <w:sz w:val="20"/>
                                    </w:rPr>
                                    <w:t>Madde 30</w:t>
                                  </w:r>
                                </w:p>
                              </w:tc>
                              <w:tc>
                                <w:tcPr>
                                  <w:tcW w:w="1581" w:type="dxa"/>
                                </w:tcPr>
                                <w:p w14:paraId="6EC489E6" w14:textId="77777777" w:rsidR="00431DEE" w:rsidRDefault="00000000">
                                  <w:pPr>
                                    <w:pStyle w:val="TableParagraph"/>
                                    <w:ind w:left="581"/>
                                    <w:rPr>
                                      <w:sz w:val="20"/>
                                    </w:rPr>
                                  </w:pPr>
                                  <w:r>
                                    <w:rPr>
                                      <w:sz w:val="20"/>
                                    </w:rPr>
                                    <w:t>,707</w:t>
                                  </w:r>
                                </w:p>
                              </w:tc>
                              <w:tc>
                                <w:tcPr>
                                  <w:tcW w:w="1557" w:type="dxa"/>
                                </w:tcPr>
                                <w:p w14:paraId="04EB23CF" w14:textId="77777777" w:rsidR="00431DEE" w:rsidRDefault="00431DEE">
                                  <w:pPr>
                                    <w:pStyle w:val="TableParagraph"/>
                                    <w:spacing w:before="0" w:line="240" w:lineRule="auto"/>
                                    <w:rPr>
                                      <w:sz w:val="18"/>
                                    </w:rPr>
                                  </w:pPr>
                                </w:p>
                              </w:tc>
                              <w:tc>
                                <w:tcPr>
                                  <w:tcW w:w="2991" w:type="dxa"/>
                                </w:tcPr>
                                <w:p w14:paraId="4BC97B5D" w14:textId="77777777" w:rsidR="00431DEE" w:rsidRDefault="00000000">
                                  <w:pPr>
                                    <w:pStyle w:val="TableParagraph"/>
                                    <w:ind w:left="636" w:right="887"/>
                                    <w:jc w:val="center"/>
                                    <w:rPr>
                                      <w:sz w:val="20"/>
                                    </w:rPr>
                                  </w:pPr>
                                  <w:r>
                                    <w:rPr>
                                      <w:sz w:val="20"/>
                                    </w:rPr>
                                    <w:t>,618</w:t>
                                  </w:r>
                                </w:p>
                              </w:tc>
                            </w:tr>
                            <w:tr w:rsidR="00431DEE" w14:paraId="03FA199B" w14:textId="77777777">
                              <w:trPr>
                                <w:trHeight w:val="249"/>
                              </w:trPr>
                              <w:tc>
                                <w:tcPr>
                                  <w:tcW w:w="1512" w:type="dxa"/>
                                  <w:tcBorders>
                                    <w:bottom w:val="single" w:sz="2" w:space="0" w:color="000000"/>
                                  </w:tcBorders>
                                </w:tcPr>
                                <w:p w14:paraId="746B7BA5" w14:textId="77777777" w:rsidR="00431DEE" w:rsidRDefault="00431DEE">
                                  <w:pPr>
                                    <w:pStyle w:val="TableParagraph"/>
                                    <w:spacing w:before="0" w:line="240" w:lineRule="auto"/>
                                    <w:rPr>
                                      <w:sz w:val="18"/>
                                    </w:rPr>
                                  </w:pPr>
                                </w:p>
                              </w:tc>
                              <w:tc>
                                <w:tcPr>
                                  <w:tcW w:w="1649" w:type="dxa"/>
                                  <w:tcBorders>
                                    <w:bottom w:val="single" w:sz="2" w:space="0" w:color="000000"/>
                                  </w:tcBorders>
                                </w:tcPr>
                                <w:p w14:paraId="5A73719C" w14:textId="77777777" w:rsidR="00431DEE" w:rsidRDefault="00000000">
                                  <w:pPr>
                                    <w:pStyle w:val="TableParagraph"/>
                                    <w:spacing w:line="223" w:lineRule="exact"/>
                                    <w:ind w:left="211"/>
                                    <w:rPr>
                                      <w:sz w:val="20"/>
                                    </w:rPr>
                                  </w:pPr>
                                  <w:r>
                                    <w:rPr>
                                      <w:sz w:val="20"/>
                                    </w:rPr>
                                    <w:t>Madde 31</w:t>
                                  </w:r>
                                </w:p>
                              </w:tc>
                              <w:tc>
                                <w:tcPr>
                                  <w:tcW w:w="1581" w:type="dxa"/>
                                  <w:tcBorders>
                                    <w:bottom w:val="single" w:sz="2" w:space="0" w:color="000000"/>
                                  </w:tcBorders>
                                </w:tcPr>
                                <w:p w14:paraId="19DA5381" w14:textId="77777777" w:rsidR="00431DEE" w:rsidRDefault="00000000">
                                  <w:pPr>
                                    <w:pStyle w:val="TableParagraph"/>
                                    <w:spacing w:line="223" w:lineRule="exact"/>
                                    <w:ind w:left="581"/>
                                    <w:rPr>
                                      <w:sz w:val="20"/>
                                    </w:rPr>
                                  </w:pPr>
                                  <w:r>
                                    <w:rPr>
                                      <w:sz w:val="20"/>
                                    </w:rPr>
                                    <w:t>,654</w:t>
                                  </w:r>
                                </w:p>
                              </w:tc>
                              <w:tc>
                                <w:tcPr>
                                  <w:tcW w:w="1557" w:type="dxa"/>
                                  <w:tcBorders>
                                    <w:bottom w:val="single" w:sz="2" w:space="0" w:color="000000"/>
                                  </w:tcBorders>
                                </w:tcPr>
                                <w:p w14:paraId="67C22991" w14:textId="77777777" w:rsidR="00431DEE" w:rsidRDefault="00431DEE">
                                  <w:pPr>
                                    <w:pStyle w:val="TableParagraph"/>
                                    <w:spacing w:before="0" w:line="240" w:lineRule="auto"/>
                                    <w:rPr>
                                      <w:sz w:val="18"/>
                                    </w:rPr>
                                  </w:pPr>
                                </w:p>
                              </w:tc>
                              <w:tc>
                                <w:tcPr>
                                  <w:tcW w:w="2991" w:type="dxa"/>
                                  <w:tcBorders>
                                    <w:bottom w:val="single" w:sz="2" w:space="0" w:color="000000"/>
                                  </w:tcBorders>
                                </w:tcPr>
                                <w:p w14:paraId="1EC1983D" w14:textId="77777777" w:rsidR="00431DEE" w:rsidRDefault="00000000">
                                  <w:pPr>
                                    <w:pStyle w:val="TableParagraph"/>
                                    <w:spacing w:line="223" w:lineRule="exact"/>
                                    <w:ind w:left="636" w:right="887"/>
                                    <w:jc w:val="center"/>
                                    <w:rPr>
                                      <w:sz w:val="20"/>
                                    </w:rPr>
                                  </w:pPr>
                                  <w:r>
                                    <w:rPr>
                                      <w:sz w:val="20"/>
                                    </w:rPr>
                                    <w:t>,618</w:t>
                                  </w:r>
                                </w:p>
                              </w:tc>
                            </w:tr>
                            <w:tr w:rsidR="00431DEE" w14:paraId="3169D3C8" w14:textId="77777777">
                              <w:trPr>
                                <w:trHeight w:val="249"/>
                              </w:trPr>
                              <w:tc>
                                <w:tcPr>
                                  <w:tcW w:w="1512" w:type="dxa"/>
                                  <w:tcBorders>
                                    <w:top w:val="single" w:sz="2" w:space="0" w:color="000000"/>
                                  </w:tcBorders>
                                </w:tcPr>
                                <w:p w14:paraId="2CB500B0" w14:textId="77777777" w:rsidR="00431DEE" w:rsidRDefault="00000000">
                                  <w:pPr>
                                    <w:pStyle w:val="TableParagraph"/>
                                    <w:spacing w:before="4"/>
                                    <w:ind w:left="57"/>
                                    <w:rPr>
                                      <w:sz w:val="20"/>
                                    </w:rPr>
                                  </w:pPr>
                                  <w:r>
                                    <w:rPr>
                                      <w:sz w:val="20"/>
                                    </w:rPr>
                                    <w:t>Sonuç Çıkarma</w:t>
                                  </w:r>
                                </w:p>
                              </w:tc>
                              <w:tc>
                                <w:tcPr>
                                  <w:tcW w:w="1649" w:type="dxa"/>
                                  <w:tcBorders>
                                    <w:top w:val="single" w:sz="2" w:space="0" w:color="000000"/>
                                  </w:tcBorders>
                                </w:tcPr>
                                <w:p w14:paraId="36E82E50" w14:textId="77777777" w:rsidR="00431DEE" w:rsidRDefault="00000000">
                                  <w:pPr>
                                    <w:pStyle w:val="TableParagraph"/>
                                    <w:spacing w:before="4"/>
                                    <w:ind w:left="211"/>
                                    <w:rPr>
                                      <w:sz w:val="20"/>
                                    </w:rPr>
                                  </w:pPr>
                                  <w:r>
                                    <w:rPr>
                                      <w:sz w:val="20"/>
                                    </w:rPr>
                                    <w:t>Madde 32</w:t>
                                  </w:r>
                                </w:p>
                              </w:tc>
                              <w:tc>
                                <w:tcPr>
                                  <w:tcW w:w="1581" w:type="dxa"/>
                                  <w:tcBorders>
                                    <w:top w:val="single" w:sz="2" w:space="0" w:color="000000"/>
                                  </w:tcBorders>
                                </w:tcPr>
                                <w:p w14:paraId="04458CC1" w14:textId="77777777" w:rsidR="00431DEE" w:rsidRDefault="00000000">
                                  <w:pPr>
                                    <w:pStyle w:val="TableParagraph"/>
                                    <w:spacing w:before="4"/>
                                    <w:ind w:left="581"/>
                                    <w:rPr>
                                      <w:sz w:val="20"/>
                                    </w:rPr>
                                  </w:pPr>
                                  <w:r>
                                    <w:rPr>
                                      <w:sz w:val="20"/>
                                    </w:rPr>
                                    <w:t>,476</w:t>
                                  </w:r>
                                </w:p>
                              </w:tc>
                              <w:tc>
                                <w:tcPr>
                                  <w:tcW w:w="1557" w:type="dxa"/>
                                  <w:tcBorders>
                                    <w:top w:val="single" w:sz="2" w:space="0" w:color="000000"/>
                                  </w:tcBorders>
                                </w:tcPr>
                                <w:p w14:paraId="7B358BD8" w14:textId="77777777" w:rsidR="00431DEE" w:rsidRDefault="00000000">
                                  <w:pPr>
                                    <w:pStyle w:val="TableParagraph"/>
                                    <w:spacing w:before="4"/>
                                    <w:ind w:left="627" w:right="639"/>
                                    <w:jc w:val="center"/>
                                    <w:rPr>
                                      <w:sz w:val="20"/>
                                    </w:rPr>
                                  </w:pPr>
                                  <w:r>
                                    <w:rPr>
                                      <w:sz w:val="20"/>
                                    </w:rPr>
                                    <w:t>.76</w:t>
                                  </w:r>
                                </w:p>
                              </w:tc>
                              <w:tc>
                                <w:tcPr>
                                  <w:tcW w:w="2991" w:type="dxa"/>
                                  <w:tcBorders>
                                    <w:top w:val="single" w:sz="2" w:space="0" w:color="000000"/>
                                  </w:tcBorders>
                                </w:tcPr>
                                <w:p w14:paraId="5042E577" w14:textId="77777777" w:rsidR="00431DEE" w:rsidRDefault="00000000">
                                  <w:pPr>
                                    <w:pStyle w:val="TableParagraph"/>
                                    <w:spacing w:before="4"/>
                                    <w:ind w:left="636" w:right="887"/>
                                    <w:jc w:val="center"/>
                                    <w:rPr>
                                      <w:sz w:val="20"/>
                                    </w:rPr>
                                  </w:pPr>
                                  <w:r>
                                    <w:rPr>
                                      <w:sz w:val="20"/>
                                    </w:rPr>
                                    <w:t>,610</w:t>
                                  </w:r>
                                </w:p>
                              </w:tc>
                            </w:tr>
                            <w:tr w:rsidR="00431DEE" w14:paraId="6D4A508A" w14:textId="77777777">
                              <w:trPr>
                                <w:trHeight w:val="251"/>
                              </w:trPr>
                              <w:tc>
                                <w:tcPr>
                                  <w:tcW w:w="1512" w:type="dxa"/>
                                </w:tcPr>
                                <w:p w14:paraId="43EE796C" w14:textId="77777777" w:rsidR="00431DEE" w:rsidRDefault="00431DEE">
                                  <w:pPr>
                                    <w:pStyle w:val="TableParagraph"/>
                                    <w:spacing w:before="0" w:line="240" w:lineRule="auto"/>
                                    <w:rPr>
                                      <w:sz w:val="18"/>
                                    </w:rPr>
                                  </w:pPr>
                                </w:p>
                              </w:tc>
                              <w:tc>
                                <w:tcPr>
                                  <w:tcW w:w="1649" w:type="dxa"/>
                                </w:tcPr>
                                <w:p w14:paraId="2EB4EEF0" w14:textId="77777777" w:rsidR="00431DEE" w:rsidRDefault="00000000">
                                  <w:pPr>
                                    <w:pStyle w:val="TableParagraph"/>
                                    <w:ind w:left="211"/>
                                    <w:rPr>
                                      <w:sz w:val="20"/>
                                    </w:rPr>
                                  </w:pPr>
                                  <w:r>
                                    <w:rPr>
                                      <w:sz w:val="20"/>
                                    </w:rPr>
                                    <w:t>Madde 33</w:t>
                                  </w:r>
                                </w:p>
                              </w:tc>
                              <w:tc>
                                <w:tcPr>
                                  <w:tcW w:w="1581" w:type="dxa"/>
                                </w:tcPr>
                                <w:p w14:paraId="6E3F4AB2" w14:textId="77777777" w:rsidR="00431DEE" w:rsidRDefault="00000000">
                                  <w:pPr>
                                    <w:pStyle w:val="TableParagraph"/>
                                    <w:ind w:left="581"/>
                                    <w:rPr>
                                      <w:sz w:val="20"/>
                                    </w:rPr>
                                  </w:pPr>
                                  <w:r>
                                    <w:rPr>
                                      <w:sz w:val="20"/>
                                    </w:rPr>
                                    <w:t>,580</w:t>
                                  </w:r>
                                </w:p>
                              </w:tc>
                              <w:tc>
                                <w:tcPr>
                                  <w:tcW w:w="1557" w:type="dxa"/>
                                </w:tcPr>
                                <w:p w14:paraId="0D2182E2" w14:textId="77777777" w:rsidR="00431DEE" w:rsidRDefault="00431DEE">
                                  <w:pPr>
                                    <w:pStyle w:val="TableParagraph"/>
                                    <w:spacing w:before="0" w:line="240" w:lineRule="auto"/>
                                    <w:rPr>
                                      <w:sz w:val="18"/>
                                    </w:rPr>
                                  </w:pPr>
                                </w:p>
                              </w:tc>
                              <w:tc>
                                <w:tcPr>
                                  <w:tcW w:w="2991" w:type="dxa"/>
                                </w:tcPr>
                                <w:p w14:paraId="59A6C116" w14:textId="77777777" w:rsidR="00431DEE" w:rsidRDefault="00000000">
                                  <w:pPr>
                                    <w:pStyle w:val="TableParagraph"/>
                                    <w:ind w:left="636" w:right="887"/>
                                    <w:jc w:val="center"/>
                                    <w:rPr>
                                      <w:sz w:val="20"/>
                                    </w:rPr>
                                  </w:pPr>
                                  <w:r>
                                    <w:rPr>
                                      <w:sz w:val="20"/>
                                    </w:rPr>
                                    <w:t>,589</w:t>
                                  </w:r>
                                </w:p>
                              </w:tc>
                            </w:tr>
                            <w:tr w:rsidR="00431DEE" w14:paraId="257FD2AF" w14:textId="77777777">
                              <w:trPr>
                                <w:trHeight w:val="252"/>
                              </w:trPr>
                              <w:tc>
                                <w:tcPr>
                                  <w:tcW w:w="1512" w:type="dxa"/>
                                </w:tcPr>
                                <w:p w14:paraId="5700BF62" w14:textId="77777777" w:rsidR="00431DEE" w:rsidRDefault="00431DEE">
                                  <w:pPr>
                                    <w:pStyle w:val="TableParagraph"/>
                                    <w:spacing w:before="0" w:line="240" w:lineRule="auto"/>
                                    <w:rPr>
                                      <w:sz w:val="18"/>
                                    </w:rPr>
                                  </w:pPr>
                                </w:p>
                              </w:tc>
                              <w:tc>
                                <w:tcPr>
                                  <w:tcW w:w="1649" w:type="dxa"/>
                                </w:tcPr>
                                <w:p w14:paraId="52BAF92D" w14:textId="77777777" w:rsidR="00431DEE" w:rsidRDefault="00000000">
                                  <w:pPr>
                                    <w:pStyle w:val="TableParagraph"/>
                                    <w:ind w:left="211"/>
                                    <w:rPr>
                                      <w:sz w:val="20"/>
                                    </w:rPr>
                                  </w:pPr>
                                  <w:r>
                                    <w:rPr>
                                      <w:sz w:val="20"/>
                                    </w:rPr>
                                    <w:t>Madde 34</w:t>
                                  </w:r>
                                </w:p>
                              </w:tc>
                              <w:tc>
                                <w:tcPr>
                                  <w:tcW w:w="1581" w:type="dxa"/>
                                </w:tcPr>
                                <w:p w14:paraId="69F626BC" w14:textId="77777777" w:rsidR="00431DEE" w:rsidRDefault="00000000">
                                  <w:pPr>
                                    <w:pStyle w:val="TableParagraph"/>
                                    <w:ind w:left="581"/>
                                    <w:rPr>
                                      <w:sz w:val="20"/>
                                    </w:rPr>
                                  </w:pPr>
                                  <w:r>
                                    <w:rPr>
                                      <w:sz w:val="20"/>
                                    </w:rPr>
                                    <w:t>,670</w:t>
                                  </w:r>
                                </w:p>
                              </w:tc>
                              <w:tc>
                                <w:tcPr>
                                  <w:tcW w:w="1557" w:type="dxa"/>
                                </w:tcPr>
                                <w:p w14:paraId="2338F003" w14:textId="77777777" w:rsidR="00431DEE" w:rsidRDefault="00431DEE">
                                  <w:pPr>
                                    <w:pStyle w:val="TableParagraph"/>
                                    <w:spacing w:before="0" w:line="240" w:lineRule="auto"/>
                                    <w:rPr>
                                      <w:sz w:val="18"/>
                                    </w:rPr>
                                  </w:pPr>
                                </w:p>
                              </w:tc>
                              <w:tc>
                                <w:tcPr>
                                  <w:tcW w:w="2991" w:type="dxa"/>
                                </w:tcPr>
                                <w:p w14:paraId="5A5C6447" w14:textId="77777777" w:rsidR="00431DEE" w:rsidRDefault="00000000">
                                  <w:pPr>
                                    <w:pStyle w:val="TableParagraph"/>
                                    <w:ind w:left="636" w:right="887"/>
                                    <w:jc w:val="center"/>
                                    <w:rPr>
                                      <w:sz w:val="20"/>
                                    </w:rPr>
                                  </w:pPr>
                                  <w:r>
                                    <w:rPr>
                                      <w:sz w:val="20"/>
                                    </w:rPr>
                                    <w:t>,660</w:t>
                                  </w:r>
                                </w:p>
                              </w:tc>
                            </w:tr>
                            <w:tr w:rsidR="00431DEE" w14:paraId="6BF18319" w14:textId="77777777">
                              <w:trPr>
                                <w:trHeight w:val="249"/>
                              </w:trPr>
                              <w:tc>
                                <w:tcPr>
                                  <w:tcW w:w="1512" w:type="dxa"/>
                                  <w:tcBorders>
                                    <w:bottom w:val="single" w:sz="2" w:space="0" w:color="000000"/>
                                  </w:tcBorders>
                                </w:tcPr>
                                <w:p w14:paraId="33C243B7" w14:textId="77777777" w:rsidR="00431DEE" w:rsidRDefault="00431DEE">
                                  <w:pPr>
                                    <w:pStyle w:val="TableParagraph"/>
                                    <w:spacing w:before="0" w:line="240" w:lineRule="auto"/>
                                    <w:rPr>
                                      <w:sz w:val="18"/>
                                    </w:rPr>
                                  </w:pPr>
                                </w:p>
                              </w:tc>
                              <w:tc>
                                <w:tcPr>
                                  <w:tcW w:w="1649" w:type="dxa"/>
                                  <w:tcBorders>
                                    <w:bottom w:val="single" w:sz="2" w:space="0" w:color="000000"/>
                                  </w:tcBorders>
                                </w:tcPr>
                                <w:p w14:paraId="3EAC898A" w14:textId="77777777" w:rsidR="00431DEE" w:rsidRDefault="00000000">
                                  <w:pPr>
                                    <w:pStyle w:val="TableParagraph"/>
                                    <w:spacing w:line="223" w:lineRule="exact"/>
                                    <w:ind w:left="211"/>
                                    <w:rPr>
                                      <w:sz w:val="20"/>
                                    </w:rPr>
                                  </w:pPr>
                                  <w:r>
                                    <w:rPr>
                                      <w:sz w:val="20"/>
                                    </w:rPr>
                                    <w:t>Madde 35</w:t>
                                  </w:r>
                                </w:p>
                              </w:tc>
                              <w:tc>
                                <w:tcPr>
                                  <w:tcW w:w="1581" w:type="dxa"/>
                                  <w:tcBorders>
                                    <w:bottom w:val="single" w:sz="2" w:space="0" w:color="000000"/>
                                  </w:tcBorders>
                                </w:tcPr>
                                <w:p w14:paraId="7C254699" w14:textId="77777777" w:rsidR="00431DEE" w:rsidRDefault="00000000">
                                  <w:pPr>
                                    <w:pStyle w:val="TableParagraph"/>
                                    <w:spacing w:line="223" w:lineRule="exact"/>
                                    <w:ind w:left="581"/>
                                    <w:rPr>
                                      <w:sz w:val="20"/>
                                    </w:rPr>
                                  </w:pPr>
                                  <w:r>
                                    <w:rPr>
                                      <w:sz w:val="20"/>
                                    </w:rPr>
                                    <w:t>,594</w:t>
                                  </w:r>
                                </w:p>
                              </w:tc>
                              <w:tc>
                                <w:tcPr>
                                  <w:tcW w:w="1557" w:type="dxa"/>
                                  <w:tcBorders>
                                    <w:bottom w:val="single" w:sz="2" w:space="0" w:color="000000"/>
                                  </w:tcBorders>
                                </w:tcPr>
                                <w:p w14:paraId="3D12691F" w14:textId="77777777" w:rsidR="00431DEE" w:rsidRDefault="00431DEE">
                                  <w:pPr>
                                    <w:pStyle w:val="TableParagraph"/>
                                    <w:spacing w:before="0" w:line="240" w:lineRule="auto"/>
                                    <w:rPr>
                                      <w:sz w:val="18"/>
                                    </w:rPr>
                                  </w:pPr>
                                </w:p>
                              </w:tc>
                              <w:tc>
                                <w:tcPr>
                                  <w:tcW w:w="2991" w:type="dxa"/>
                                  <w:tcBorders>
                                    <w:bottom w:val="single" w:sz="2" w:space="0" w:color="000000"/>
                                  </w:tcBorders>
                                </w:tcPr>
                                <w:p w14:paraId="0657A8C0" w14:textId="77777777" w:rsidR="00431DEE" w:rsidRDefault="00000000">
                                  <w:pPr>
                                    <w:pStyle w:val="TableParagraph"/>
                                    <w:spacing w:line="223" w:lineRule="exact"/>
                                    <w:ind w:left="636" w:right="887"/>
                                    <w:jc w:val="center"/>
                                    <w:rPr>
                                      <w:sz w:val="20"/>
                                    </w:rPr>
                                  </w:pPr>
                                  <w:r>
                                    <w:rPr>
                                      <w:sz w:val="20"/>
                                    </w:rPr>
                                    <w:t>,622</w:t>
                                  </w:r>
                                </w:p>
                              </w:tc>
                            </w:tr>
                          </w:tbl>
                          <w:p w14:paraId="2B3F3C83" w14:textId="77777777" w:rsidR="00431DEE" w:rsidRDefault="00431DE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2E4E4" id="Text Box 2" o:spid="_x0000_s1032" type="#_x0000_t202" style="position:absolute;left:0;text-align:left;margin-left:65.5pt;margin-top:9.7pt;width:464.35pt;height:457.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" filled="f" stroked="f">
                <v:textbox inset="0,0,0,0">
                  <w:txbxContent>
                    <w:tbl>
                      <w:tblPr>
                        <w:tblStyle w:val="TableNormal"/>
                        <w:tblW w:w="0" w:type="auto"/>
                        <w:tblInd w:w="7" w:type="dxa"/>
                        <w:tblLayout w:type="fixed"/>
                        <w:tblLook w:val="01E0" w:firstRow="1" w:lastRow="1" w:firstColumn="1" w:lastColumn="1" w:noHBand="0" w:noVBand="0"/>
                      </w:tblPr>
                      <w:tblGrid>
                        <w:gridCol w:w="1512"/>
                        <w:gridCol w:w="1649"/>
                        <w:gridCol w:w="1581"/>
                        <w:gridCol w:w="1557"/>
                        <w:gridCol w:w="2991"/>
                      </w:tblGrid>
                      <w:tr w:rsidR="00431DEE" w14:paraId="74AE7420" w14:textId="77777777">
                        <w:trPr>
                          <w:trHeight w:val="328"/>
                        </w:trPr>
                        <w:tc>
                          <w:tcPr>
                            <w:tcW w:w="6299" w:type="dxa"/>
                            <w:gridSpan w:val="4"/>
                            <w:tcBorders>
                              <w:bottom w:val="single" w:sz="2" w:space="0" w:color="000000"/>
                            </w:tcBorders>
                          </w:tcPr>
                          <w:p w14:paraId="669DE374" w14:textId="77777777" w:rsidR="00431DEE" w:rsidRDefault="00431DEE">
                            <w:pPr>
                              <w:pStyle w:val="TableParagraph"/>
                              <w:spacing w:before="0" w:line="240" w:lineRule="auto"/>
                              <w:rPr>
                                <w:sz w:val="20"/>
                              </w:rPr>
                            </w:pPr>
                          </w:p>
                        </w:tc>
                        <w:tc>
                          <w:tcPr>
                            <w:tcW w:w="2991" w:type="dxa"/>
                            <w:tcBorders>
                              <w:bottom w:val="single" w:sz="2" w:space="0" w:color="000000"/>
                            </w:tcBorders>
                          </w:tcPr>
                          <w:p w14:paraId="522BC842" w14:textId="77777777" w:rsidR="00431DEE" w:rsidRDefault="00000000">
                            <w:pPr>
                              <w:pStyle w:val="TableParagraph"/>
                              <w:spacing w:before="0" w:line="221" w:lineRule="exact"/>
                              <w:ind w:left="636" w:right="887"/>
                              <w:jc w:val="center"/>
                              <w:rPr>
                                <w:sz w:val="20"/>
                              </w:rPr>
                            </w:pPr>
                            <w:proofErr w:type="gramStart"/>
                            <w:r>
                              <w:rPr>
                                <w:sz w:val="20"/>
                              </w:rPr>
                              <w:t>( 35</w:t>
                            </w:r>
                            <w:proofErr w:type="gramEnd"/>
                            <w:r>
                              <w:rPr>
                                <w:sz w:val="20"/>
                              </w:rPr>
                              <w:t xml:space="preserve"> madde tümü)</w:t>
                            </w:r>
                          </w:p>
                        </w:tc>
                      </w:tr>
                      <w:tr w:rsidR="00431DEE" w14:paraId="1045FE87" w14:textId="77777777">
                        <w:trPr>
                          <w:trHeight w:val="251"/>
                        </w:trPr>
                        <w:tc>
                          <w:tcPr>
                            <w:tcW w:w="1512" w:type="dxa"/>
                            <w:tcBorders>
                              <w:top w:val="single" w:sz="2" w:space="0" w:color="000000"/>
                            </w:tcBorders>
                          </w:tcPr>
                          <w:p w14:paraId="63A9DBE5" w14:textId="77777777" w:rsidR="00431DEE" w:rsidRDefault="00000000">
                            <w:pPr>
                              <w:pStyle w:val="TableParagraph"/>
                              <w:ind w:left="56"/>
                              <w:rPr>
                                <w:sz w:val="20"/>
                              </w:rPr>
                            </w:pPr>
                            <w:r>
                              <w:rPr>
                                <w:sz w:val="20"/>
                              </w:rPr>
                              <w:t>Tahmin</w:t>
                            </w:r>
                          </w:p>
                        </w:tc>
                        <w:tc>
                          <w:tcPr>
                            <w:tcW w:w="1649" w:type="dxa"/>
                            <w:tcBorders>
                              <w:top w:val="single" w:sz="2" w:space="0" w:color="000000"/>
                            </w:tcBorders>
                          </w:tcPr>
                          <w:p w14:paraId="0665CC2B" w14:textId="77777777" w:rsidR="00431DEE" w:rsidRDefault="00000000">
                            <w:pPr>
                              <w:pStyle w:val="TableParagraph"/>
                              <w:ind w:left="210"/>
                              <w:rPr>
                                <w:sz w:val="20"/>
                              </w:rPr>
                            </w:pPr>
                            <w:r>
                              <w:rPr>
                                <w:sz w:val="20"/>
                              </w:rPr>
                              <w:t>Madde-1</w:t>
                            </w:r>
                          </w:p>
                        </w:tc>
                        <w:tc>
                          <w:tcPr>
                            <w:tcW w:w="1581" w:type="dxa"/>
                            <w:tcBorders>
                              <w:top w:val="single" w:sz="2" w:space="0" w:color="000000"/>
                            </w:tcBorders>
                          </w:tcPr>
                          <w:p w14:paraId="0A563749" w14:textId="77777777" w:rsidR="00431DEE" w:rsidRDefault="00000000">
                            <w:pPr>
                              <w:pStyle w:val="TableParagraph"/>
                              <w:ind w:left="581"/>
                              <w:rPr>
                                <w:sz w:val="20"/>
                              </w:rPr>
                            </w:pPr>
                            <w:r>
                              <w:rPr>
                                <w:sz w:val="20"/>
                              </w:rPr>
                              <w:t>,553</w:t>
                            </w:r>
                          </w:p>
                        </w:tc>
                        <w:tc>
                          <w:tcPr>
                            <w:tcW w:w="1557" w:type="dxa"/>
                            <w:tcBorders>
                              <w:top w:val="single" w:sz="2" w:space="0" w:color="000000"/>
                            </w:tcBorders>
                          </w:tcPr>
                          <w:p w14:paraId="28939EB3" w14:textId="77777777" w:rsidR="00431DEE" w:rsidRDefault="00000000">
                            <w:pPr>
                              <w:pStyle w:val="TableParagraph"/>
                              <w:ind w:left="627" w:right="639"/>
                              <w:jc w:val="center"/>
                              <w:rPr>
                                <w:sz w:val="20"/>
                              </w:rPr>
                            </w:pPr>
                            <w:r>
                              <w:rPr>
                                <w:sz w:val="20"/>
                              </w:rPr>
                              <w:t>.83</w:t>
                            </w:r>
                          </w:p>
                        </w:tc>
                        <w:tc>
                          <w:tcPr>
                            <w:tcW w:w="2991" w:type="dxa"/>
                            <w:tcBorders>
                              <w:top w:val="single" w:sz="2" w:space="0" w:color="000000"/>
                            </w:tcBorders>
                          </w:tcPr>
                          <w:p w14:paraId="423BEED3" w14:textId="77777777" w:rsidR="00431DEE" w:rsidRDefault="00000000">
                            <w:pPr>
                              <w:pStyle w:val="TableParagraph"/>
                              <w:ind w:left="636" w:right="887"/>
                              <w:jc w:val="center"/>
                              <w:rPr>
                                <w:sz w:val="20"/>
                              </w:rPr>
                            </w:pPr>
                            <w:r>
                              <w:rPr>
                                <w:sz w:val="20"/>
                              </w:rPr>
                              <w:t>,593</w:t>
                            </w:r>
                          </w:p>
                        </w:tc>
                      </w:tr>
                      <w:tr w:rsidR="00431DEE" w14:paraId="473C539B" w14:textId="77777777">
                        <w:trPr>
                          <w:trHeight w:val="252"/>
                        </w:trPr>
                        <w:tc>
                          <w:tcPr>
                            <w:tcW w:w="1512" w:type="dxa"/>
                          </w:tcPr>
                          <w:p w14:paraId="68424DC4" w14:textId="77777777" w:rsidR="00431DEE" w:rsidRDefault="00431DEE">
                            <w:pPr>
                              <w:pStyle w:val="TableParagraph"/>
                              <w:spacing w:before="0" w:line="240" w:lineRule="auto"/>
                              <w:rPr>
                                <w:sz w:val="18"/>
                              </w:rPr>
                            </w:pPr>
                          </w:p>
                        </w:tc>
                        <w:tc>
                          <w:tcPr>
                            <w:tcW w:w="1649" w:type="dxa"/>
                          </w:tcPr>
                          <w:p w14:paraId="52AE5868" w14:textId="77777777" w:rsidR="00431DEE" w:rsidRDefault="00000000">
                            <w:pPr>
                              <w:pStyle w:val="TableParagraph"/>
                              <w:ind w:left="210"/>
                              <w:rPr>
                                <w:sz w:val="20"/>
                              </w:rPr>
                            </w:pPr>
                            <w:r>
                              <w:rPr>
                                <w:sz w:val="20"/>
                              </w:rPr>
                              <w:t>Madde 2</w:t>
                            </w:r>
                          </w:p>
                        </w:tc>
                        <w:tc>
                          <w:tcPr>
                            <w:tcW w:w="1581" w:type="dxa"/>
                          </w:tcPr>
                          <w:p w14:paraId="05825F75" w14:textId="77777777" w:rsidR="00431DEE" w:rsidRDefault="00000000">
                            <w:pPr>
                              <w:pStyle w:val="TableParagraph"/>
                              <w:ind w:left="581"/>
                              <w:rPr>
                                <w:sz w:val="20"/>
                              </w:rPr>
                            </w:pPr>
                            <w:r>
                              <w:rPr>
                                <w:sz w:val="20"/>
                              </w:rPr>
                              <w:t>,556</w:t>
                            </w:r>
                          </w:p>
                        </w:tc>
                        <w:tc>
                          <w:tcPr>
                            <w:tcW w:w="1557" w:type="dxa"/>
                          </w:tcPr>
                          <w:p w14:paraId="7594BE87" w14:textId="77777777" w:rsidR="00431DEE" w:rsidRDefault="00431DEE">
                            <w:pPr>
                              <w:pStyle w:val="TableParagraph"/>
                              <w:spacing w:before="0" w:line="240" w:lineRule="auto"/>
                              <w:rPr>
                                <w:sz w:val="18"/>
                              </w:rPr>
                            </w:pPr>
                          </w:p>
                        </w:tc>
                        <w:tc>
                          <w:tcPr>
                            <w:tcW w:w="2991" w:type="dxa"/>
                          </w:tcPr>
                          <w:p w14:paraId="665E35A1" w14:textId="77777777" w:rsidR="00431DEE" w:rsidRDefault="00000000">
                            <w:pPr>
                              <w:pStyle w:val="TableParagraph"/>
                              <w:ind w:left="636" w:right="887"/>
                              <w:jc w:val="center"/>
                              <w:rPr>
                                <w:sz w:val="20"/>
                              </w:rPr>
                            </w:pPr>
                            <w:r>
                              <w:rPr>
                                <w:sz w:val="20"/>
                              </w:rPr>
                              <w:t>,537</w:t>
                            </w:r>
                          </w:p>
                        </w:tc>
                      </w:tr>
                      <w:tr w:rsidR="00431DEE" w14:paraId="1D1C95B3" w14:textId="77777777">
                        <w:trPr>
                          <w:trHeight w:val="251"/>
                        </w:trPr>
                        <w:tc>
                          <w:tcPr>
                            <w:tcW w:w="1512" w:type="dxa"/>
                          </w:tcPr>
                          <w:p w14:paraId="70602D49" w14:textId="77777777" w:rsidR="00431DEE" w:rsidRDefault="00431DEE">
                            <w:pPr>
                              <w:pStyle w:val="TableParagraph"/>
                              <w:spacing w:before="0" w:line="240" w:lineRule="auto"/>
                              <w:rPr>
                                <w:sz w:val="18"/>
                              </w:rPr>
                            </w:pPr>
                          </w:p>
                        </w:tc>
                        <w:tc>
                          <w:tcPr>
                            <w:tcW w:w="1649" w:type="dxa"/>
                          </w:tcPr>
                          <w:p w14:paraId="34B62A67" w14:textId="77777777" w:rsidR="00431DEE" w:rsidRDefault="00000000">
                            <w:pPr>
                              <w:pStyle w:val="TableParagraph"/>
                              <w:ind w:left="210"/>
                              <w:rPr>
                                <w:sz w:val="20"/>
                              </w:rPr>
                            </w:pPr>
                            <w:r>
                              <w:rPr>
                                <w:sz w:val="20"/>
                              </w:rPr>
                              <w:t>Madde 3</w:t>
                            </w:r>
                          </w:p>
                        </w:tc>
                        <w:tc>
                          <w:tcPr>
                            <w:tcW w:w="1581" w:type="dxa"/>
                          </w:tcPr>
                          <w:p w14:paraId="4B858603" w14:textId="77777777" w:rsidR="00431DEE" w:rsidRDefault="00000000">
                            <w:pPr>
                              <w:pStyle w:val="TableParagraph"/>
                              <w:ind w:left="581"/>
                              <w:rPr>
                                <w:sz w:val="20"/>
                              </w:rPr>
                            </w:pPr>
                            <w:r>
                              <w:rPr>
                                <w:sz w:val="20"/>
                              </w:rPr>
                              <w:t>,722</w:t>
                            </w:r>
                          </w:p>
                        </w:tc>
                        <w:tc>
                          <w:tcPr>
                            <w:tcW w:w="1557" w:type="dxa"/>
                          </w:tcPr>
                          <w:p w14:paraId="5C72FDB3" w14:textId="77777777" w:rsidR="00431DEE" w:rsidRDefault="00431DEE">
                            <w:pPr>
                              <w:pStyle w:val="TableParagraph"/>
                              <w:spacing w:before="0" w:line="240" w:lineRule="auto"/>
                              <w:rPr>
                                <w:sz w:val="18"/>
                              </w:rPr>
                            </w:pPr>
                          </w:p>
                        </w:tc>
                        <w:tc>
                          <w:tcPr>
                            <w:tcW w:w="2991" w:type="dxa"/>
                          </w:tcPr>
                          <w:p w14:paraId="427BA959" w14:textId="77777777" w:rsidR="00431DEE" w:rsidRDefault="00000000">
                            <w:pPr>
                              <w:pStyle w:val="TableParagraph"/>
                              <w:ind w:left="636" w:right="887"/>
                              <w:jc w:val="center"/>
                              <w:rPr>
                                <w:sz w:val="20"/>
                              </w:rPr>
                            </w:pPr>
                            <w:r>
                              <w:rPr>
                                <w:sz w:val="20"/>
                              </w:rPr>
                              <w:t>,681</w:t>
                            </w:r>
                          </w:p>
                        </w:tc>
                      </w:tr>
                      <w:tr w:rsidR="00431DEE" w14:paraId="188504AB" w14:textId="77777777">
                        <w:trPr>
                          <w:trHeight w:val="247"/>
                        </w:trPr>
                        <w:tc>
                          <w:tcPr>
                            <w:tcW w:w="1512" w:type="dxa"/>
                            <w:tcBorders>
                              <w:bottom w:val="single" w:sz="2" w:space="0" w:color="000000"/>
                            </w:tcBorders>
                          </w:tcPr>
                          <w:p w14:paraId="6CA7A9C0" w14:textId="77777777" w:rsidR="00431DEE" w:rsidRDefault="00431DEE">
                            <w:pPr>
                              <w:pStyle w:val="TableParagraph"/>
                              <w:spacing w:before="0" w:line="240" w:lineRule="auto"/>
                              <w:rPr>
                                <w:sz w:val="18"/>
                              </w:rPr>
                            </w:pPr>
                          </w:p>
                        </w:tc>
                        <w:tc>
                          <w:tcPr>
                            <w:tcW w:w="1649" w:type="dxa"/>
                            <w:tcBorders>
                              <w:bottom w:val="single" w:sz="2" w:space="0" w:color="000000"/>
                            </w:tcBorders>
                          </w:tcPr>
                          <w:p w14:paraId="77280DA7" w14:textId="77777777" w:rsidR="00431DEE" w:rsidRDefault="00000000">
                            <w:pPr>
                              <w:pStyle w:val="TableParagraph"/>
                              <w:spacing w:line="221" w:lineRule="exact"/>
                              <w:ind w:left="210"/>
                              <w:rPr>
                                <w:sz w:val="20"/>
                              </w:rPr>
                            </w:pPr>
                            <w:r>
                              <w:rPr>
                                <w:sz w:val="20"/>
                              </w:rPr>
                              <w:t>Madde 4</w:t>
                            </w:r>
                          </w:p>
                        </w:tc>
                        <w:tc>
                          <w:tcPr>
                            <w:tcW w:w="1581" w:type="dxa"/>
                            <w:tcBorders>
                              <w:bottom w:val="single" w:sz="2" w:space="0" w:color="000000"/>
                            </w:tcBorders>
                          </w:tcPr>
                          <w:p w14:paraId="56A0B6E1" w14:textId="77777777" w:rsidR="00431DEE" w:rsidRDefault="00000000">
                            <w:pPr>
                              <w:pStyle w:val="TableParagraph"/>
                              <w:spacing w:line="221" w:lineRule="exact"/>
                              <w:ind w:left="581"/>
                              <w:rPr>
                                <w:sz w:val="20"/>
                              </w:rPr>
                            </w:pPr>
                            <w:r>
                              <w:rPr>
                                <w:sz w:val="20"/>
                              </w:rPr>
                              <w:t>,717</w:t>
                            </w:r>
                          </w:p>
                        </w:tc>
                        <w:tc>
                          <w:tcPr>
                            <w:tcW w:w="1557" w:type="dxa"/>
                            <w:tcBorders>
                              <w:bottom w:val="single" w:sz="2" w:space="0" w:color="000000"/>
                            </w:tcBorders>
                          </w:tcPr>
                          <w:p w14:paraId="6E94AF46" w14:textId="77777777" w:rsidR="00431DEE" w:rsidRDefault="00431DEE">
                            <w:pPr>
                              <w:pStyle w:val="TableParagraph"/>
                              <w:spacing w:before="0" w:line="240" w:lineRule="auto"/>
                              <w:rPr>
                                <w:sz w:val="18"/>
                              </w:rPr>
                            </w:pPr>
                          </w:p>
                        </w:tc>
                        <w:tc>
                          <w:tcPr>
                            <w:tcW w:w="2991" w:type="dxa"/>
                            <w:tcBorders>
                              <w:bottom w:val="single" w:sz="2" w:space="0" w:color="000000"/>
                            </w:tcBorders>
                          </w:tcPr>
                          <w:p w14:paraId="591512F4" w14:textId="77777777" w:rsidR="00431DEE" w:rsidRDefault="00000000">
                            <w:pPr>
                              <w:pStyle w:val="TableParagraph"/>
                              <w:spacing w:line="221" w:lineRule="exact"/>
                              <w:ind w:left="636" w:right="887"/>
                              <w:jc w:val="center"/>
                              <w:rPr>
                                <w:sz w:val="20"/>
                              </w:rPr>
                            </w:pPr>
                            <w:r>
                              <w:rPr>
                                <w:sz w:val="20"/>
                              </w:rPr>
                              <w:t>,693</w:t>
                            </w:r>
                          </w:p>
                        </w:tc>
                      </w:tr>
                      <w:tr w:rsidR="00431DEE" w14:paraId="78DBF99E" w14:textId="77777777">
                        <w:trPr>
                          <w:trHeight w:val="251"/>
                        </w:trPr>
                        <w:tc>
                          <w:tcPr>
                            <w:tcW w:w="1512" w:type="dxa"/>
                            <w:tcBorders>
                              <w:top w:val="single" w:sz="2" w:space="0" w:color="000000"/>
                            </w:tcBorders>
                          </w:tcPr>
                          <w:p w14:paraId="4210C86C" w14:textId="77777777" w:rsidR="00431DEE" w:rsidRDefault="00000000">
                            <w:pPr>
                              <w:pStyle w:val="TableParagraph"/>
                              <w:ind w:left="56"/>
                              <w:rPr>
                                <w:sz w:val="20"/>
                              </w:rPr>
                            </w:pPr>
                            <w:r>
                              <w:rPr>
                                <w:sz w:val="20"/>
                              </w:rPr>
                              <w:t>Gözlem</w:t>
                            </w:r>
                          </w:p>
                        </w:tc>
                        <w:tc>
                          <w:tcPr>
                            <w:tcW w:w="1649" w:type="dxa"/>
                            <w:tcBorders>
                              <w:top w:val="single" w:sz="2" w:space="0" w:color="000000"/>
                            </w:tcBorders>
                          </w:tcPr>
                          <w:p w14:paraId="18E5A8D6" w14:textId="77777777" w:rsidR="00431DEE" w:rsidRDefault="00000000">
                            <w:pPr>
                              <w:pStyle w:val="TableParagraph"/>
                              <w:ind w:left="210"/>
                              <w:rPr>
                                <w:sz w:val="20"/>
                              </w:rPr>
                            </w:pPr>
                            <w:r>
                              <w:rPr>
                                <w:sz w:val="20"/>
                              </w:rPr>
                              <w:t>Madde 5</w:t>
                            </w:r>
                          </w:p>
                        </w:tc>
                        <w:tc>
                          <w:tcPr>
                            <w:tcW w:w="1581" w:type="dxa"/>
                            <w:tcBorders>
                              <w:top w:val="single" w:sz="2" w:space="0" w:color="000000"/>
                            </w:tcBorders>
                          </w:tcPr>
                          <w:p w14:paraId="3D8AC5CD" w14:textId="77777777" w:rsidR="00431DEE" w:rsidRDefault="00000000">
                            <w:pPr>
                              <w:pStyle w:val="TableParagraph"/>
                              <w:ind w:left="581"/>
                              <w:rPr>
                                <w:sz w:val="20"/>
                              </w:rPr>
                            </w:pPr>
                            <w:r>
                              <w:rPr>
                                <w:sz w:val="20"/>
                              </w:rPr>
                              <w:t>,604</w:t>
                            </w:r>
                          </w:p>
                        </w:tc>
                        <w:tc>
                          <w:tcPr>
                            <w:tcW w:w="1557" w:type="dxa"/>
                            <w:tcBorders>
                              <w:top w:val="single" w:sz="2" w:space="0" w:color="000000"/>
                            </w:tcBorders>
                          </w:tcPr>
                          <w:p w14:paraId="0FD31BD2" w14:textId="77777777" w:rsidR="00431DEE" w:rsidRDefault="00000000">
                            <w:pPr>
                              <w:pStyle w:val="TableParagraph"/>
                              <w:ind w:left="627" w:right="639"/>
                              <w:jc w:val="center"/>
                              <w:rPr>
                                <w:sz w:val="20"/>
                              </w:rPr>
                            </w:pPr>
                            <w:r>
                              <w:rPr>
                                <w:sz w:val="20"/>
                              </w:rPr>
                              <w:t>.85</w:t>
                            </w:r>
                          </w:p>
                        </w:tc>
                        <w:tc>
                          <w:tcPr>
                            <w:tcW w:w="2991" w:type="dxa"/>
                            <w:tcBorders>
                              <w:top w:val="single" w:sz="2" w:space="0" w:color="000000"/>
                            </w:tcBorders>
                          </w:tcPr>
                          <w:p w14:paraId="30DF12AB" w14:textId="77777777" w:rsidR="00431DEE" w:rsidRDefault="00000000">
                            <w:pPr>
                              <w:pStyle w:val="TableParagraph"/>
                              <w:ind w:left="636" w:right="887"/>
                              <w:jc w:val="center"/>
                              <w:rPr>
                                <w:sz w:val="20"/>
                              </w:rPr>
                            </w:pPr>
                            <w:r>
                              <w:rPr>
                                <w:sz w:val="20"/>
                              </w:rPr>
                              <w:t>,601</w:t>
                            </w:r>
                          </w:p>
                        </w:tc>
                      </w:tr>
                      <w:tr w:rsidR="00431DEE" w14:paraId="56B289BC" w14:textId="77777777">
                        <w:trPr>
                          <w:trHeight w:val="252"/>
                        </w:trPr>
                        <w:tc>
                          <w:tcPr>
                            <w:tcW w:w="1512" w:type="dxa"/>
                          </w:tcPr>
                          <w:p w14:paraId="2A0417E3" w14:textId="77777777" w:rsidR="00431DEE" w:rsidRDefault="00431DEE">
                            <w:pPr>
                              <w:pStyle w:val="TableParagraph"/>
                              <w:spacing w:before="0" w:line="240" w:lineRule="auto"/>
                              <w:rPr>
                                <w:sz w:val="18"/>
                              </w:rPr>
                            </w:pPr>
                          </w:p>
                        </w:tc>
                        <w:tc>
                          <w:tcPr>
                            <w:tcW w:w="1649" w:type="dxa"/>
                          </w:tcPr>
                          <w:p w14:paraId="7A15321C" w14:textId="77777777" w:rsidR="00431DEE" w:rsidRDefault="00000000">
                            <w:pPr>
                              <w:pStyle w:val="TableParagraph"/>
                              <w:ind w:left="210"/>
                              <w:rPr>
                                <w:sz w:val="20"/>
                              </w:rPr>
                            </w:pPr>
                            <w:r>
                              <w:rPr>
                                <w:sz w:val="20"/>
                              </w:rPr>
                              <w:t>Madde 6</w:t>
                            </w:r>
                          </w:p>
                        </w:tc>
                        <w:tc>
                          <w:tcPr>
                            <w:tcW w:w="1581" w:type="dxa"/>
                          </w:tcPr>
                          <w:p w14:paraId="1A30436D" w14:textId="77777777" w:rsidR="00431DEE" w:rsidRDefault="00000000">
                            <w:pPr>
                              <w:pStyle w:val="TableParagraph"/>
                              <w:ind w:left="581"/>
                              <w:rPr>
                                <w:sz w:val="20"/>
                              </w:rPr>
                            </w:pPr>
                            <w:r>
                              <w:rPr>
                                <w:sz w:val="20"/>
                              </w:rPr>
                              <w:t>,638</w:t>
                            </w:r>
                          </w:p>
                        </w:tc>
                        <w:tc>
                          <w:tcPr>
                            <w:tcW w:w="1557" w:type="dxa"/>
                          </w:tcPr>
                          <w:p w14:paraId="48976BC3" w14:textId="77777777" w:rsidR="00431DEE" w:rsidRDefault="00431DEE">
                            <w:pPr>
                              <w:pStyle w:val="TableParagraph"/>
                              <w:spacing w:before="0" w:line="240" w:lineRule="auto"/>
                              <w:rPr>
                                <w:sz w:val="18"/>
                              </w:rPr>
                            </w:pPr>
                          </w:p>
                        </w:tc>
                        <w:tc>
                          <w:tcPr>
                            <w:tcW w:w="2991" w:type="dxa"/>
                          </w:tcPr>
                          <w:p w14:paraId="740DF666" w14:textId="77777777" w:rsidR="00431DEE" w:rsidRDefault="00000000">
                            <w:pPr>
                              <w:pStyle w:val="TableParagraph"/>
                              <w:ind w:left="636" w:right="887"/>
                              <w:jc w:val="center"/>
                              <w:rPr>
                                <w:sz w:val="20"/>
                              </w:rPr>
                            </w:pPr>
                            <w:r>
                              <w:rPr>
                                <w:sz w:val="20"/>
                              </w:rPr>
                              <w:t>,649</w:t>
                            </w:r>
                          </w:p>
                        </w:tc>
                      </w:tr>
                      <w:tr w:rsidR="00431DEE" w14:paraId="22EB83BE" w14:textId="77777777">
                        <w:trPr>
                          <w:trHeight w:val="251"/>
                        </w:trPr>
                        <w:tc>
                          <w:tcPr>
                            <w:tcW w:w="1512" w:type="dxa"/>
                          </w:tcPr>
                          <w:p w14:paraId="1A5AD3AE" w14:textId="77777777" w:rsidR="00431DEE" w:rsidRDefault="00431DEE">
                            <w:pPr>
                              <w:pStyle w:val="TableParagraph"/>
                              <w:spacing w:before="0" w:line="240" w:lineRule="auto"/>
                              <w:rPr>
                                <w:sz w:val="18"/>
                              </w:rPr>
                            </w:pPr>
                          </w:p>
                        </w:tc>
                        <w:tc>
                          <w:tcPr>
                            <w:tcW w:w="1649" w:type="dxa"/>
                          </w:tcPr>
                          <w:p w14:paraId="297780A5" w14:textId="77777777" w:rsidR="00431DEE" w:rsidRDefault="00000000">
                            <w:pPr>
                              <w:pStyle w:val="TableParagraph"/>
                              <w:ind w:left="210"/>
                              <w:rPr>
                                <w:sz w:val="20"/>
                              </w:rPr>
                            </w:pPr>
                            <w:r>
                              <w:rPr>
                                <w:sz w:val="20"/>
                              </w:rPr>
                              <w:t>Madde 7</w:t>
                            </w:r>
                          </w:p>
                        </w:tc>
                        <w:tc>
                          <w:tcPr>
                            <w:tcW w:w="1581" w:type="dxa"/>
                          </w:tcPr>
                          <w:p w14:paraId="688F09E3" w14:textId="77777777" w:rsidR="00431DEE" w:rsidRDefault="00000000">
                            <w:pPr>
                              <w:pStyle w:val="TableParagraph"/>
                              <w:ind w:left="581"/>
                              <w:rPr>
                                <w:sz w:val="20"/>
                              </w:rPr>
                            </w:pPr>
                            <w:r>
                              <w:rPr>
                                <w:sz w:val="20"/>
                              </w:rPr>
                              <w:t>,478</w:t>
                            </w:r>
                          </w:p>
                        </w:tc>
                        <w:tc>
                          <w:tcPr>
                            <w:tcW w:w="1557" w:type="dxa"/>
                          </w:tcPr>
                          <w:p w14:paraId="527B4266" w14:textId="77777777" w:rsidR="00431DEE" w:rsidRDefault="00431DEE">
                            <w:pPr>
                              <w:pStyle w:val="TableParagraph"/>
                              <w:spacing w:before="0" w:line="240" w:lineRule="auto"/>
                              <w:rPr>
                                <w:sz w:val="18"/>
                              </w:rPr>
                            </w:pPr>
                          </w:p>
                        </w:tc>
                        <w:tc>
                          <w:tcPr>
                            <w:tcW w:w="2991" w:type="dxa"/>
                          </w:tcPr>
                          <w:p w14:paraId="5DAF2356" w14:textId="77777777" w:rsidR="00431DEE" w:rsidRDefault="00000000">
                            <w:pPr>
                              <w:pStyle w:val="TableParagraph"/>
                              <w:ind w:left="636" w:right="887"/>
                              <w:jc w:val="center"/>
                              <w:rPr>
                                <w:sz w:val="20"/>
                              </w:rPr>
                            </w:pPr>
                            <w:r>
                              <w:rPr>
                                <w:sz w:val="20"/>
                              </w:rPr>
                              <w:t>,548</w:t>
                            </w:r>
                          </w:p>
                        </w:tc>
                      </w:tr>
                      <w:tr w:rsidR="00431DEE" w14:paraId="69FC4E93" w14:textId="77777777">
                        <w:trPr>
                          <w:trHeight w:val="252"/>
                        </w:trPr>
                        <w:tc>
                          <w:tcPr>
                            <w:tcW w:w="1512" w:type="dxa"/>
                          </w:tcPr>
                          <w:p w14:paraId="4029E046" w14:textId="77777777" w:rsidR="00431DEE" w:rsidRDefault="00431DEE">
                            <w:pPr>
                              <w:pStyle w:val="TableParagraph"/>
                              <w:spacing w:before="0" w:line="240" w:lineRule="auto"/>
                              <w:rPr>
                                <w:sz w:val="18"/>
                              </w:rPr>
                            </w:pPr>
                          </w:p>
                        </w:tc>
                        <w:tc>
                          <w:tcPr>
                            <w:tcW w:w="1649" w:type="dxa"/>
                          </w:tcPr>
                          <w:p w14:paraId="218DA583" w14:textId="77777777" w:rsidR="00431DEE" w:rsidRDefault="00000000">
                            <w:pPr>
                              <w:pStyle w:val="TableParagraph"/>
                              <w:ind w:left="210"/>
                              <w:rPr>
                                <w:sz w:val="20"/>
                              </w:rPr>
                            </w:pPr>
                            <w:r>
                              <w:rPr>
                                <w:sz w:val="20"/>
                              </w:rPr>
                              <w:t>Madde 8</w:t>
                            </w:r>
                          </w:p>
                        </w:tc>
                        <w:tc>
                          <w:tcPr>
                            <w:tcW w:w="1581" w:type="dxa"/>
                          </w:tcPr>
                          <w:p w14:paraId="52136263" w14:textId="77777777" w:rsidR="00431DEE" w:rsidRDefault="00000000">
                            <w:pPr>
                              <w:pStyle w:val="TableParagraph"/>
                              <w:ind w:left="581"/>
                              <w:rPr>
                                <w:sz w:val="20"/>
                              </w:rPr>
                            </w:pPr>
                            <w:r>
                              <w:rPr>
                                <w:sz w:val="20"/>
                              </w:rPr>
                              <w:t>,669</w:t>
                            </w:r>
                          </w:p>
                        </w:tc>
                        <w:tc>
                          <w:tcPr>
                            <w:tcW w:w="1557" w:type="dxa"/>
                          </w:tcPr>
                          <w:p w14:paraId="4CB25AF6" w14:textId="77777777" w:rsidR="00431DEE" w:rsidRDefault="00431DEE">
                            <w:pPr>
                              <w:pStyle w:val="TableParagraph"/>
                              <w:spacing w:before="0" w:line="240" w:lineRule="auto"/>
                              <w:rPr>
                                <w:sz w:val="18"/>
                              </w:rPr>
                            </w:pPr>
                          </w:p>
                        </w:tc>
                        <w:tc>
                          <w:tcPr>
                            <w:tcW w:w="2991" w:type="dxa"/>
                          </w:tcPr>
                          <w:p w14:paraId="715877E4" w14:textId="77777777" w:rsidR="00431DEE" w:rsidRDefault="00000000">
                            <w:pPr>
                              <w:pStyle w:val="TableParagraph"/>
                              <w:ind w:left="636" w:right="887"/>
                              <w:jc w:val="center"/>
                              <w:rPr>
                                <w:sz w:val="20"/>
                              </w:rPr>
                            </w:pPr>
                            <w:r>
                              <w:rPr>
                                <w:sz w:val="20"/>
                              </w:rPr>
                              <w:t>,632</w:t>
                            </w:r>
                          </w:p>
                        </w:tc>
                      </w:tr>
                      <w:tr w:rsidR="00431DEE" w14:paraId="0EF5147F" w14:textId="77777777">
                        <w:trPr>
                          <w:trHeight w:val="252"/>
                        </w:trPr>
                        <w:tc>
                          <w:tcPr>
                            <w:tcW w:w="1512" w:type="dxa"/>
                          </w:tcPr>
                          <w:p w14:paraId="0F5F5B36" w14:textId="77777777" w:rsidR="00431DEE" w:rsidRDefault="00431DEE">
                            <w:pPr>
                              <w:pStyle w:val="TableParagraph"/>
                              <w:spacing w:before="0" w:line="240" w:lineRule="auto"/>
                              <w:rPr>
                                <w:sz w:val="18"/>
                              </w:rPr>
                            </w:pPr>
                          </w:p>
                        </w:tc>
                        <w:tc>
                          <w:tcPr>
                            <w:tcW w:w="1649" w:type="dxa"/>
                          </w:tcPr>
                          <w:p w14:paraId="583AD91E" w14:textId="77777777" w:rsidR="00431DEE" w:rsidRDefault="00000000">
                            <w:pPr>
                              <w:pStyle w:val="TableParagraph"/>
                              <w:ind w:left="210"/>
                              <w:rPr>
                                <w:sz w:val="20"/>
                              </w:rPr>
                            </w:pPr>
                            <w:r>
                              <w:rPr>
                                <w:sz w:val="20"/>
                              </w:rPr>
                              <w:t>Madde 9</w:t>
                            </w:r>
                          </w:p>
                        </w:tc>
                        <w:tc>
                          <w:tcPr>
                            <w:tcW w:w="1581" w:type="dxa"/>
                          </w:tcPr>
                          <w:p w14:paraId="64A83E12" w14:textId="77777777" w:rsidR="00431DEE" w:rsidRDefault="00000000">
                            <w:pPr>
                              <w:pStyle w:val="TableParagraph"/>
                              <w:ind w:left="581"/>
                              <w:rPr>
                                <w:sz w:val="20"/>
                              </w:rPr>
                            </w:pPr>
                            <w:r>
                              <w:rPr>
                                <w:sz w:val="20"/>
                              </w:rPr>
                              <w:t>,731</w:t>
                            </w:r>
                          </w:p>
                        </w:tc>
                        <w:tc>
                          <w:tcPr>
                            <w:tcW w:w="1557" w:type="dxa"/>
                          </w:tcPr>
                          <w:p w14:paraId="25622124" w14:textId="77777777" w:rsidR="00431DEE" w:rsidRDefault="00431DEE">
                            <w:pPr>
                              <w:pStyle w:val="TableParagraph"/>
                              <w:spacing w:before="0" w:line="240" w:lineRule="auto"/>
                              <w:rPr>
                                <w:sz w:val="18"/>
                              </w:rPr>
                            </w:pPr>
                          </w:p>
                        </w:tc>
                        <w:tc>
                          <w:tcPr>
                            <w:tcW w:w="2991" w:type="dxa"/>
                          </w:tcPr>
                          <w:p w14:paraId="409E2B6F" w14:textId="77777777" w:rsidR="00431DEE" w:rsidRDefault="00000000">
                            <w:pPr>
                              <w:pStyle w:val="TableParagraph"/>
                              <w:ind w:left="636" w:right="887"/>
                              <w:jc w:val="center"/>
                              <w:rPr>
                                <w:sz w:val="20"/>
                              </w:rPr>
                            </w:pPr>
                            <w:r>
                              <w:rPr>
                                <w:sz w:val="20"/>
                              </w:rPr>
                              <w:t>,680</w:t>
                            </w:r>
                          </w:p>
                        </w:tc>
                      </w:tr>
                      <w:tr w:rsidR="00431DEE" w14:paraId="1270019B" w14:textId="77777777">
                        <w:trPr>
                          <w:trHeight w:val="248"/>
                        </w:trPr>
                        <w:tc>
                          <w:tcPr>
                            <w:tcW w:w="1512" w:type="dxa"/>
                            <w:tcBorders>
                              <w:bottom w:val="single" w:sz="2" w:space="0" w:color="000000"/>
                            </w:tcBorders>
                          </w:tcPr>
                          <w:p w14:paraId="6B201770" w14:textId="77777777" w:rsidR="00431DEE" w:rsidRDefault="00431DEE">
                            <w:pPr>
                              <w:pStyle w:val="TableParagraph"/>
                              <w:spacing w:before="0" w:line="240" w:lineRule="auto"/>
                              <w:rPr>
                                <w:sz w:val="18"/>
                              </w:rPr>
                            </w:pPr>
                          </w:p>
                        </w:tc>
                        <w:tc>
                          <w:tcPr>
                            <w:tcW w:w="1649" w:type="dxa"/>
                            <w:tcBorders>
                              <w:bottom w:val="single" w:sz="2" w:space="0" w:color="000000"/>
                            </w:tcBorders>
                          </w:tcPr>
                          <w:p w14:paraId="49301295" w14:textId="77777777" w:rsidR="00431DEE" w:rsidRDefault="00000000">
                            <w:pPr>
                              <w:pStyle w:val="TableParagraph"/>
                              <w:spacing w:line="221" w:lineRule="exact"/>
                              <w:ind w:left="210"/>
                              <w:rPr>
                                <w:sz w:val="20"/>
                              </w:rPr>
                            </w:pPr>
                            <w:r>
                              <w:rPr>
                                <w:sz w:val="20"/>
                              </w:rPr>
                              <w:t>Madde 10</w:t>
                            </w:r>
                          </w:p>
                        </w:tc>
                        <w:tc>
                          <w:tcPr>
                            <w:tcW w:w="1581" w:type="dxa"/>
                            <w:tcBorders>
                              <w:bottom w:val="single" w:sz="2" w:space="0" w:color="000000"/>
                            </w:tcBorders>
                          </w:tcPr>
                          <w:p w14:paraId="5445B160" w14:textId="77777777" w:rsidR="00431DEE" w:rsidRDefault="00000000">
                            <w:pPr>
                              <w:pStyle w:val="TableParagraph"/>
                              <w:spacing w:line="221" w:lineRule="exact"/>
                              <w:ind w:left="581"/>
                              <w:rPr>
                                <w:sz w:val="20"/>
                              </w:rPr>
                            </w:pPr>
                            <w:r>
                              <w:rPr>
                                <w:sz w:val="20"/>
                              </w:rPr>
                              <w:t>,672</w:t>
                            </w:r>
                          </w:p>
                        </w:tc>
                        <w:tc>
                          <w:tcPr>
                            <w:tcW w:w="1557" w:type="dxa"/>
                            <w:tcBorders>
                              <w:bottom w:val="single" w:sz="2" w:space="0" w:color="000000"/>
                            </w:tcBorders>
                          </w:tcPr>
                          <w:p w14:paraId="10B28226" w14:textId="77777777" w:rsidR="00431DEE" w:rsidRDefault="00431DEE">
                            <w:pPr>
                              <w:pStyle w:val="TableParagraph"/>
                              <w:spacing w:before="0" w:line="240" w:lineRule="auto"/>
                              <w:rPr>
                                <w:sz w:val="18"/>
                              </w:rPr>
                            </w:pPr>
                          </w:p>
                        </w:tc>
                        <w:tc>
                          <w:tcPr>
                            <w:tcW w:w="2991" w:type="dxa"/>
                            <w:tcBorders>
                              <w:bottom w:val="single" w:sz="2" w:space="0" w:color="000000"/>
                            </w:tcBorders>
                          </w:tcPr>
                          <w:p w14:paraId="2B37B037" w14:textId="77777777" w:rsidR="00431DEE" w:rsidRDefault="00000000">
                            <w:pPr>
                              <w:pStyle w:val="TableParagraph"/>
                              <w:spacing w:line="221" w:lineRule="exact"/>
                              <w:ind w:left="636" w:right="887"/>
                              <w:jc w:val="center"/>
                              <w:rPr>
                                <w:sz w:val="20"/>
                              </w:rPr>
                            </w:pPr>
                            <w:r>
                              <w:rPr>
                                <w:sz w:val="20"/>
                              </w:rPr>
                              <w:t>,683</w:t>
                            </w:r>
                          </w:p>
                        </w:tc>
                      </w:tr>
                      <w:tr w:rsidR="00431DEE" w14:paraId="061C7F16" w14:textId="77777777">
                        <w:trPr>
                          <w:trHeight w:val="250"/>
                        </w:trPr>
                        <w:tc>
                          <w:tcPr>
                            <w:tcW w:w="1512" w:type="dxa"/>
                            <w:tcBorders>
                              <w:top w:val="single" w:sz="2" w:space="0" w:color="000000"/>
                            </w:tcBorders>
                          </w:tcPr>
                          <w:p w14:paraId="6DFA3FB1" w14:textId="77777777" w:rsidR="00431DEE" w:rsidRDefault="00000000">
                            <w:pPr>
                              <w:pStyle w:val="TableParagraph"/>
                              <w:spacing w:before="5"/>
                              <w:ind w:left="56"/>
                              <w:rPr>
                                <w:sz w:val="20"/>
                              </w:rPr>
                            </w:pPr>
                            <w:r>
                              <w:rPr>
                                <w:sz w:val="20"/>
                              </w:rPr>
                              <w:t>Ölçüm</w:t>
                            </w:r>
                          </w:p>
                        </w:tc>
                        <w:tc>
                          <w:tcPr>
                            <w:tcW w:w="1649" w:type="dxa"/>
                            <w:tcBorders>
                              <w:top w:val="single" w:sz="2" w:space="0" w:color="000000"/>
                            </w:tcBorders>
                          </w:tcPr>
                          <w:p w14:paraId="346A65D5" w14:textId="77777777" w:rsidR="00431DEE" w:rsidRDefault="00000000">
                            <w:pPr>
                              <w:pStyle w:val="TableParagraph"/>
                              <w:spacing w:before="5"/>
                              <w:ind w:left="210"/>
                              <w:rPr>
                                <w:sz w:val="20"/>
                              </w:rPr>
                            </w:pPr>
                            <w:r>
                              <w:rPr>
                                <w:sz w:val="20"/>
                              </w:rPr>
                              <w:t xml:space="preserve">Madde </w:t>
                            </w:r>
                            <w:r>
                              <w:rPr>
                                <w:spacing w:val="-4"/>
                                <w:sz w:val="20"/>
                              </w:rPr>
                              <w:t>11</w:t>
                            </w:r>
                          </w:p>
                        </w:tc>
                        <w:tc>
                          <w:tcPr>
                            <w:tcW w:w="1581" w:type="dxa"/>
                            <w:tcBorders>
                              <w:top w:val="single" w:sz="2" w:space="0" w:color="000000"/>
                            </w:tcBorders>
                          </w:tcPr>
                          <w:p w14:paraId="70D17205" w14:textId="77777777" w:rsidR="00431DEE" w:rsidRDefault="00000000">
                            <w:pPr>
                              <w:pStyle w:val="TableParagraph"/>
                              <w:spacing w:before="5"/>
                              <w:ind w:left="585"/>
                              <w:rPr>
                                <w:sz w:val="20"/>
                              </w:rPr>
                            </w:pPr>
                            <w:r>
                              <w:rPr>
                                <w:sz w:val="20"/>
                              </w:rPr>
                              <w:t>,511</w:t>
                            </w:r>
                          </w:p>
                        </w:tc>
                        <w:tc>
                          <w:tcPr>
                            <w:tcW w:w="1557" w:type="dxa"/>
                            <w:tcBorders>
                              <w:top w:val="single" w:sz="2" w:space="0" w:color="000000"/>
                            </w:tcBorders>
                          </w:tcPr>
                          <w:p w14:paraId="2E101B42" w14:textId="77777777" w:rsidR="00431DEE" w:rsidRDefault="00000000">
                            <w:pPr>
                              <w:pStyle w:val="TableParagraph"/>
                              <w:spacing w:before="5"/>
                              <w:ind w:left="627" w:right="639"/>
                              <w:jc w:val="center"/>
                              <w:rPr>
                                <w:sz w:val="20"/>
                              </w:rPr>
                            </w:pPr>
                            <w:r>
                              <w:rPr>
                                <w:sz w:val="20"/>
                              </w:rPr>
                              <w:t>.86</w:t>
                            </w:r>
                          </w:p>
                        </w:tc>
                        <w:tc>
                          <w:tcPr>
                            <w:tcW w:w="2991" w:type="dxa"/>
                            <w:tcBorders>
                              <w:top w:val="single" w:sz="2" w:space="0" w:color="000000"/>
                            </w:tcBorders>
                          </w:tcPr>
                          <w:p w14:paraId="3AF28D1E" w14:textId="77777777" w:rsidR="00431DEE" w:rsidRDefault="00000000">
                            <w:pPr>
                              <w:pStyle w:val="TableParagraph"/>
                              <w:spacing w:before="5"/>
                              <w:ind w:left="636" w:right="887"/>
                              <w:jc w:val="center"/>
                              <w:rPr>
                                <w:sz w:val="20"/>
                              </w:rPr>
                            </w:pPr>
                            <w:r>
                              <w:rPr>
                                <w:sz w:val="20"/>
                              </w:rPr>
                              <w:t>,564</w:t>
                            </w:r>
                          </w:p>
                        </w:tc>
                      </w:tr>
                      <w:tr w:rsidR="00431DEE" w14:paraId="1708ED52" w14:textId="77777777">
                        <w:trPr>
                          <w:trHeight w:val="252"/>
                        </w:trPr>
                        <w:tc>
                          <w:tcPr>
                            <w:tcW w:w="1512" w:type="dxa"/>
                          </w:tcPr>
                          <w:p w14:paraId="0E44118A" w14:textId="77777777" w:rsidR="00431DEE" w:rsidRDefault="00431DEE">
                            <w:pPr>
                              <w:pStyle w:val="TableParagraph"/>
                              <w:spacing w:before="0" w:line="240" w:lineRule="auto"/>
                              <w:rPr>
                                <w:sz w:val="18"/>
                              </w:rPr>
                            </w:pPr>
                          </w:p>
                        </w:tc>
                        <w:tc>
                          <w:tcPr>
                            <w:tcW w:w="1649" w:type="dxa"/>
                          </w:tcPr>
                          <w:p w14:paraId="6461847E" w14:textId="77777777" w:rsidR="00431DEE" w:rsidRDefault="00000000">
                            <w:pPr>
                              <w:pStyle w:val="TableParagraph"/>
                              <w:ind w:left="211"/>
                              <w:rPr>
                                <w:sz w:val="20"/>
                              </w:rPr>
                            </w:pPr>
                            <w:r>
                              <w:rPr>
                                <w:sz w:val="20"/>
                              </w:rPr>
                              <w:t>Madde 12</w:t>
                            </w:r>
                          </w:p>
                        </w:tc>
                        <w:tc>
                          <w:tcPr>
                            <w:tcW w:w="1581" w:type="dxa"/>
                          </w:tcPr>
                          <w:p w14:paraId="0C24B9CE" w14:textId="77777777" w:rsidR="00431DEE" w:rsidRDefault="00000000">
                            <w:pPr>
                              <w:pStyle w:val="TableParagraph"/>
                              <w:ind w:left="581"/>
                              <w:rPr>
                                <w:sz w:val="20"/>
                              </w:rPr>
                            </w:pPr>
                            <w:r>
                              <w:rPr>
                                <w:sz w:val="20"/>
                              </w:rPr>
                              <w:t>,574</w:t>
                            </w:r>
                          </w:p>
                        </w:tc>
                        <w:tc>
                          <w:tcPr>
                            <w:tcW w:w="1557" w:type="dxa"/>
                          </w:tcPr>
                          <w:p w14:paraId="77F8DA1E" w14:textId="77777777" w:rsidR="00431DEE" w:rsidRDefault="00431DEE">
                            <w:pPr>
                              <w:pStyle w:val="TableParagraph"/>
                              <w:spacing w:before="0" w:line="240" w:lineRule="auto"/>
                              <w:rPr>
                                <w:sz w:val="18"/>
                              </w:rPr>
                            </w:pPr>
                          </w:p>
                        </w:tc>
                        <w:tc>
                          <w:tcPr>
                            <w:tcW w:w="2991" w:type="dxa"/>
                          </w:tcPr>
                          <w:p w14:paraId="20D49947" w14:textId="77777777" w:rsidR="00431DEE" w:rsidRDefault="00000000">
                            <w:pPr>
                              <w:pStyle w:val="TableParagraph"/>
                              <w:ind w:left="636" w:right="887"/>
                              <w:jc w:val="center"/>
                              <w:rPr>
                                <w:sz w:val="20"/>
                              </w:rPr>
                            </w:pPr>
                            <w:r>
                              <w:rPr>
                                <w:sz w:val="20"/>
                              </w:rPr>
                              <w:t>,568</w:t>
                            </w:r>
                          </w:p>
                        </w:tc>
                      </w:tr>
                      <w:tr w:rsidR="00431DEE" w14:paraId="22A5AD26" w14:textId="77777777">
                        <w:trPr>
                          <w:trHeight w:val="252"/>
                        </w:trPr>
                        <w:tc>
                          <w:tcPr>
                            <w:tcW w:w="1512" w:type="dxa"/>
                          </w:tcPr>
                          <w:p w14:paraId="4C8522ED" w14:textId="77777777" w:rsidR="00431DEE" w:rsidRDefault="00431DEE">
                            <w:pPr>
                              <w:pStyle w:val="TableParagraph"/>
                              <w:spacing w:before="0" w:line="240" w:lineRule="auto"/>
                              <w:rPr>
                                <w:sz w:val="18"/>
                              </w:rPr>
                            </w:pPr>
                          </w:p>
                        </w:tc>
                        <w:tc>
                          <w:tcPr>
                            <w:tcW w:w="1649" w:type="dxa"/>
                          </w:tcPr>
                          <w:p w14:paraId="2A99CA85" w14:textId="77777777" w:rsidR="00431DEE" w:rsidRDefault="00000000">
                            <w:pPr>
                              <w:pStyle w:val="TableParagraph"/>
                              <w:ind w:left="211"/>
                              <w:rPr>
                                <w:sz w:val="20"/>
                              </w:rPr>
                            </w:pPr>
                            <w:r>
                              <w:rPr>
                                <w:sz w:val="20"/>
                              </w:rPr>
                              <w:t>Madde 13</w:t>
                            </w:r>
                          </w:p>
                        </w:tc>
                        <w:tc>
                          <w:tcPr>
                            <w:tcW w:w="1581" w:type="dxa"/>
                          </w:tcPr>
                          <w:p w14:paraId="68FB23C9" w14:textId="77777777" w:rsidR="00431DEE" w:rsidRDefault="00000000">
                            <w:pPr>
                              <w:pStyle w:val="TableParagraph"/>
                              <w:ind w:left="581"/>
                              <w:rPr>
                                <w:sz w:val="20"/>
                              </w:rPr>
                            </w:pPr>
                            <w:r>
                              <w:rPr>
                                <w:sz w:val="20"/>
                              </w:rPr>
                              <w:t>,635</w:t>
                            </w:r>
                          </w:p>
                        </w:tc>
                        <w:tc>
                          <w:tcPr>
                            <w:tcW w:w="1557" w:type="dxa"/>
                          </w:tcPr>
                          <w:p w14:paraId="0598BD33" w14:textId="77777777" w:rsidR="00431DEE" w:rsidRDefault="00431DEE">
                            <w:pPr>
                              <w:pStyle w:val="TableParagraph"/>
                              <w:spacing w:before="0" w:line="240" w:lineRule="auto"/>
                              <w:rPr>
                                <w:sz w:val="18"/>
                              </w:rPr>
                            </w:pPr>
                          </w:p>
                        </w:tc>
                        <w:tc>
                          <w:tcPr>
                            <w:tcW w:w="2991" w:type="dxa"/>
                          </w:tcPr>
                          <w:p w14:paraId="4F9F0593" w14:textId="77777777" w:rsidR="00431DEE" w:rsidRDefault="00000000">
                            <w:pPr>
                              <w:pStyle w:val="TableParagraph"/>
                              <w:ind w:left="636" w:right="887"/>
                              <w:jc w:val="center"/>
                              <w:rPr>
                                <w:sz w:val="20"/>
                              </w:rPr>
                            </w:pPr>
                            <w:r>
                              <w:rPr>
                                <w:sz w:val="20"/>
                              </w:rPr>
                              <w:t>,580</w:t>
                            </w:r>
                          </w:p>
                        </w:tc>
                      </w:tr>
                      <w:tr w:rsidR="00431DEE" w14:paraId="7F86C5CB" w14:textId="77777777">
                        <w:trPr>
                          <w:trHeight w:val="252"/>
                        </w:trPr>
                        <w:tc>
                          <w:tcPr>
                            <w:tcW w:w="1512" w:type="dxa"/>
                          </w:tcPr>
                          <w:p w14:paraId="48F04EFD" w14:textId="77777777" w:rsidR="00431DEE" w:rsidRDefault="00431DEE">
                            <w:pPr>
                              <w:pStyle w:val="TableParagraph"/>
                              <w:spacing w:before="0" w:line="240" w:lineRule="auto"/>
                              <w:rPr>
                                <w:sz w:val="18"/>
                              </w:rPr>
                            </w:pPr>
                          </w:p>
                        </w:tc>
                        <w:tc>
                          <w:tcPr>
                            <w:tcW w:w="1649" w:type="dxa"/>
                          </w:tcPr>
                          <w:p w14:paraId="461324FD" w14:textId="77777777" w:rsidR="00431DEE" w:rsidRDefault="00000000">
                            <w:pPr>
                              <w:pStyle w:val="TableParagraph"/>
                              <w:ind w:left="211"/>
                              <w:rPr>
                                <w:sz w:val="20"/>
                              </w:rPr>
                            </w:pPr>
                            <w:r>
                              <w:rPr>
                                <w:sz w:val="20"/>
                              </w:rPr>
                              <w:t>Madde 14</w:t>
                            </w:r>
                          </w:p>
                        </w:tc>
                        <w:tc>
                          <w:tcPr>
                            <w:tcW w:w="1581" w:type="dxa"/>
                          </w:tcPr>
                          <w:p w14:paraId="677ED905" w14:textId="77777777" w:rsidR="00431DEE" w:rsidRDefault="00000000">
                            <w:pPr>
                              <w:pStyle w:val="TableParagraph"/>
                              <w:ind w:left="581"/>
                              <w:rPr>
                                <w:sz w:val="20"/>
                              </w:rPr>
                            </w:pPr>
                            <w:r>
                              <w:rPr>
                                <w:sz w:val="20"/>
                              </w:rPr>
                              <w:t>,657</w:t>
                            </w:r>
                          </w:p>
                        </w:tc>
                        <w:tc>
                          <w:tcPr>
                            <w:tcW w:w="1557" w:type="dxa"/>
                          </w:tcPr>
                          <w:p w14:paraId="0858903A" w14:textId="77777777" w:rsidR="00431DEE" w:rsidRDefault="00431DEE">
                            <w:pPr>
                              <w:pStyle w:val="TableParagraph"/>
                              <w:spacing w:before="0" w:line="240" w:lineRule="auto"/>
                              <w:rPr>
                                <w:sz w:val="18"/>
                              </w:rPr>
                            </w:pPr>
                          </w:p>
                        </w:tc>
                        <w:tc>
                          <w:tcPr>
                            <w:tcW w:w="2991" w:type="dxa"/>
                          </w:tcPr>
                          <w:p w14:paraId="48A1BAC4" w14:textId="77777777" w:rsidR="00431DEE" w:rsidRDefault="00000000">
                            <w:pPr>
                              <w:pStyle w:val="TableParagraph"/>
                              <w:ind w:left="636" w:right="887"/>
                              <w:jc w:val="center"/>
                              <w:rPr>
                                <w:sz w:val="20"/>
                              </w:rPr>
                            </w:pPr>
                            <w:r>
                              <w:rPr>
                                <w:sz w:val="20"/>
                              </w:rPr>
                              <w:t>,577</w:t>
                            </w:r>
                          </w:p>
                        </w:tc>
                      </w:tr>
                      <w:tr w:rsidR="00431DEE" w14:paraId="414C91B6" w14:textId="77777777">
                        <w:trPr>
                          <w:trHeight w:val="252"/>
                        </w:trPr>
                        <w:tc>
                          <w:tcPr>
                            <w:tcW w:w="1512" w:type="dxa"/>
                          </w:tcPr>
                          <w:p w14:paraId="705EFFB8" w14:textId="77777777" w:rsidR="00431DEE" w:rsidRDefault="00431DEE">
                            <w:pPr>
                              <w:pStyle w:val="TableParagraph"/>
                              <w:spacing w:before="0" w:line="240" w:lineRule="auto"/>
                              <w:rPr>
                                <w:sz w:val="18"/>
                              </w:rPr>
                            </w:pPr>
                          </w:p>
                        </w:tc>
                        <w:tc>
                          <w:tcPr>
                            <w:tcW w:w="1649" w:type="dxa"/>
                          </w:tcPr>
                          <w:p w14:paraId="0785232B" w14:textId="77777777" w:rsidR="00431DEE" w:rsidRDefault="00000000">
                            <w:pPr>
                              <w:pStyle w:val="TableParagraph"/>
                              <w:ind w:left="211"/>
                              <w:rPr>
                                <w:sz w:val="20"/>
                              </w:rPr>
                            </w:pPr>
                            <w:r>
                              <w:rPr>
                                <w:sz w:val="20"/>
                              </w:rPr>
                              <w:t>Madde 15</w:t>
                            </w:r>
                          </w:p>
                        </w:tc>
                        <w:tc>
                          <w:tcPr>
                            <w:tcW w:w="1581" w:type="dxa"/>
                          </w:tcPr>
                          <w:p w14:paraId="19A2DCB3" w14:textId="77777777" w:rsidR="00431DEE" w:rsidRDefault="00000000">
                            <w:pPr>
                              <w:pStyle w:val="TableParagraph"/>
                              <w:ind w:left="581"/>
                              <w:rPr>
                                <w:sz w:val="20"/>
                              </w:rPr>
                            </w:pPr>
                            <w:r>
                              <w:rPr>
                                <w:sz w:val="20"/>
                              </w:rPr>
                              <w:t>,780</w:t>
                            </w:r>
                          </w:p>
                        </w:tc>
                        <w:tc>
                          <w:tcPr>
                            <w:tcW w:w="1557" w:type="dxa"/>
                          </w:tcPr>
                          <w:p w14:paraId="17F97BB9" w14:textId="77777777" w:rsidR="00431DEE" w:rsidRDefault="00431DEE">
                            <w:pPr>
                              <w:pStyle w:val="TableParagraph"/>
                              <w:spacing w:before="0" w:line="240" w:lineRule="auto"/>
                              <w:rPr>
                                <w:sz w:val="18"/>
                              </w:rPr>
                            </w:pPr>
                          </w:p>
                        </w:tc>
                        <w:tc>
                          <w:tcPr>
                            <w:tcW w:w="2991" w:type="dxa"/>
                          </w:tcPr>
                          <w:p w14:paraId="590C20A0" w14:textId="77777777" w:rsidR="00431DEE" w:rsidRDefault="00000000">
                            <w:pPr>
                              <w:pStyle w:val="TableParagraph"/>
                              <w:ind w:left="636" w:right="887"/>
                              <w:jc w:val="center"/>
                              <w:rPr>
                                <w:sz w:val="20"/>
                              </w:rPr>
                            </w:pPr>
                            <w:r>
                              <w:rPr>
                                <w:sz w:val="20"/>
                              </w:rPr>
                              <w:t>,715</w:t>
                            </w:r>
                          </w:p>
                        </w:tc>
                      </w:tr>
                      <w:tr w:rsidR="00431DEE" w14:paraId="1D0408B0" w14:textId="77777777">
                        <w:trPr>
                          <w:trHeight w:val="248"/>
                        </w:trPr>
                        <w:tc>
                          <w:tcPr>
                            <w:tcW w:w="1512" w:type="dxa"/>
                            <w:tcBorders>
                              <w:bottom w:val="single" w:sz="2" w:space="0" w:color="000000"/>
                            </w:tcBorders>
                          </w:tcPr>
                          <w:p w14:paraId="317EC910" w14:textId="77777777" w:rsidR="00431DEE" w:rsidRDefault="00431DEE">
                            <w:pPr>
                              <w:pStyle w:val="TableParagraph"/>
                              <w:spacing w:before="0" w:line="240" w:lineRule="auto"/>
                              <w:rPr>
                                <w:sz w:val="18"/>
                              </w:rPr>
                            </w:pPr>
                          </w:p>
                        </w:tc>
                        <w:tc>
                          <w:tcPr>
                            <w:tcW w:w="1649" w:type="dxa"/>
                            <w:tcBorders>
                              <w:bottom w:val="single" w:sz="2" w:space="0" w:color="000000"/>
                            </w:tcBorders>
                          </w:tcPr>
                          <w:p w14:paraId="67F42B66" w14:textId="77777777" w:rsidR="00431DEE" w:rsidRDefault="00000000">
                            <w:pPr>
                              <w:pStyle w:val="TableParagraph"/>
                              <w:spacing w:line="222" w:lineRule="exact"/>
                              <w:ind w:left="211"/>
                              <w:rPr>
                                <w:sz w:val="20"/>
                              </w:rPr>
                            </w:pPr>
                            <w:r>
                              <w:rPr>
                                <w:sz w:val="20"/>
                              </w:rPr>
                              <w:t>Madde 16</w:t>
                            </w:r>
                          </w:p>
                        </w:tc>
                        <w:tc>
                          <w:tcPr>
                            <w:tcW w:w="1581" w:type="dxa"/>
                            <w:tcBorders>
                              <w:bottom w:val="single" w:sz="2" w:space="0" w:color="000000"/>
                            </w:tcBorders>
                          </w:tcPr>
                          <w:p w14:paraId="1D31D7ED" w14:textId="77777777" w:rsidR="00431DEE" w:rsidRDefault="00000000">
                            <w:pPr>
                              <w:pStyle w:val="TableParagraph"/>
                              <w:spacing w:line="222" w:lineRule="exact"/>
                              <w:ind w:left="581"/>
                              <w:rPr>
                                <w:sz w:val="20"/>
                              </w:rPr>
                            </w:pPr>
                            <w:r>
                              <w:rPr>
                                <w:sz w:val="20"/>
                              </w:rPr>
                              <w:t>,706</w:t>
                            </w:r>
                          </w:p>
                        </w:tc>
                        <w:tc>
                          <w:tcPr>
                            <w:tcW w:w="1557" w:type="dxa"/>
                            <w:tcBorders>
                              <w:bottom w:val="single" w:sz="2" w:space="0" w:color="000000"/>
                            </w:tcBorders>
                          </w:tcPr>
                          <w:p w14:paraId="1C3559D8" w14:textId="77777777" w:rsidR="00431DEE" w:rsidRDefault="00431DEE">
                            <w:pPr>
                              <w:pStyle w:val="TableParagraph"/>
                              <w:spacing w:before="0" w:line="240" w:lineRule="auto"/>
                              <w:rPr>
                                <w:sz w:val="18"/>
                              </w:rPr>
                            </w:pPr>
                          </w:p>
                        </w:tc>
                        <w:tc>
                          <w:tcPr>
                            <w:tcW w:w="2991" w:type="dxa"/>
                            <w:tcBorders>
                              <w:bottom w:val="single" w:sz="2" w:space="0" w:color="000000"/>
                            </w:tcBorders>
                          </w:tcPr>
                          <w:p w14:paraId="45C47688" w14:textId="77777777" w:rsidR="00431DEE" w:rsidRDefault="00000000">
                            <w:pPr>
                              <w:pStyle w:val="TableParagraph"/>
                              <w:spacing w:line="222" w:lineRule="exact"/>
                              <w:ind w:left="636" w:right="887"/>
                              <w:jc w:val="center"/>
                              <w:rPr>
                                <w:sz w:val="20"/>
                              </w:rPr>
                            </w:pPr>
                            <w:r>
                              <w:rPr>
                                <w:sz w:val="20"/>
                              </w:rPr>
                              <w:t>,648</w:t>
                            </w:r>
                          </w:p>
                        </w:tc>
                      </w:tr>
                      <w:tr w:rsidR="00431DEE" w14:paraId="69FFE9B2" w14:textId="77777777">
                        <w:trPr>
                          <w:trHeight w:val="250"/>
                        </w:trPr>
                        <w:tc>
                          <w:tcPr>
                            <w:tcW w:w="1512" w:type="dxa"/>
                            <w:tcBorders>
                              <w:top w:val="single" w:sz="2" w:space="0" w:color="000000"/>
                            </w:tcBorders>
                          </w:tcPr>
                          <w:p w14:paraId="3ECE1424" w14:textId="77777777" w:rsidR="00431DEE" w:rsidRDefault="00000000">
                            <w:pPr>
                              <w:pStyle w:val="TableParagraph"/>
                              <w:spacing w:before="5"/>
                              <w:ind w:left="57"/>
                              <w:rPr>
                                <w:sz w:val="20"/>
                              </w:rPr>
                            </w:pPr>
                            <w:r>
                              <w:rPr>
                                <w:sz w:val="20"/>
                              </w:rPr>
                              <w:t>Deneme/Deney</w:t>
                            </w:r>
                          </w:p>
                        </w:tc>
                        <w:tc>
                          <w:tcPr>
                            <w:tcW w:w="1649" w:type="dxa"/>
                            <w:tcBorders>
                              <w:top w:val="single" w:sz="2" w:space="0" w:color="000000"/>
                            </w:tcBorders>
                          </w:tcPr>
                          <w:p w14:paraId="02E77882" w14:textId="77777777" w:rsidR="00431DEE" w:rsidRDefault="00000000">
                            <w:pPr>
                              <w:pStyle w:val="TableParagraph"/>
                              <w:spacing w:before="5"/>
                              <w:ind w:left="211"/>
                              <w:rPr>
                                <w:sz w:val="20"/>
                              </w:rPr>
                            </w:pPr>
                            <w:r>
                              <w:rPr>
                                <w:sz w:val="20"/>
                              </w:rPr>
                              <w:t>Madde 17</w:t>
                            </w:r>
                          </w:p>
                        </w:tc>
                        <w:tc>
                          <w:tcPr>
                            <w:tcW w:w="1581" w:type="dxa"/>
                            <w:tcBorders>
                              <w:top w:val="single" w:sz="2" w:space="0" w:color="000000"/>
                            </w:tcBorders>
                          </w:tcPr>
                          <w:p w14:paraId="0506B506" w14:textId="77777777" w:rsidR="00431DEE" w:rsidRDefault="00000000">
                            <w:pPr>
                              <w:pStyle w:val="TableParagraph"/>
                              <w:spacing w:before="5"/>
                              <w:ind w:left="581"/>
                              <w:rPr>
                                <w:sz w:val="20"/>
                              </w:rPr>
                            </w:pPr>
                            <w:r>
                              <w:rPr>
                                <w:sz w:val="20"/>
                              </w:rPr>
                              <w:t>,652</w:t>
                            </w:r>
                          </w:p>
                        </w:tc>
                        <w:tc>
                          <w:tcPr>
                            <w:tcW w:w="1557" w:type="dxa"/>
                            <w:tcBorders>
                              <w:top w:val="single" w:sz="2" w:space="0" w:color="000000"/>
                            </w:tcBorders>
                          </w:tcPr>
                          <w:p w14:paraId="6D5B5795" w14:textId="77777777" w:rsidR="00431DEE" w:rsidRDefault="00000000">
                            <w:pPr>
                              <w:pStyle w:val="TableParagraph"/>
                              <w:spacing w:before="5"/>
                              <w:ind w:left="627" w:right="639"/>
                              <w:jc w:val="center"/>
                              <w:rPr>
                                <w:sz w:val="20"/>
                              </w:rPr>
                            </w:pPr>
                            <w:r>
                              <w:rPr>
                                <w:sz w:val="20"/>
                              </w:rPr>
                              <w:t>.87</w:t>
                            </w:r>
                          </w:p>
                        </w:tc>
                        <w:tc>
                          <w:tcPr>
                            <w:tcW w:w="2991" w:type="dxa"/>
                            <w:tcBorders>
                              <w:top w:val="single" w:sz="2" w:space="0" w:color="000000"/>
                            </w:tcBorders>
                          </w:tcPr>
                          <w:p w14:paraId="643BECFF" w14:textId="77777777" w:rsidR="00431DEE" w:rsidRDefault="00000000">
                            <w:pPr>
                              <w:pStyle w:val="TableParagraph"/>
                              <w:spacing w:before="5"/>
                              <w:ind w:left="636" w:right="887"/>
                              <w:jc w:val="center"/>
                              <w:rPr>
                                <w:sz w:val="20"/>
                              </w:rPr>
                            </w:pPr>
                            <w:r>
                              <w:rPr>
                                <w:sz w:val="20"/>
                              </w:rPr>
                              <w:t>,693</w:t>
                            </w:r>
                          </w:p>
                        </w:tc>
                      </w:tr>
                      <w:tr w:rsidR="00431DEE" w14:paraId="50EFDC66" w14:textId="77777777">
                        <w:trPr>
                          <w:trHeight w:val="252"/>
                        </w:trPr>
                        <w:tc>
                          <w:tcPr>
                            <w:tcW w:w="1512" w:type="dxa"/>
                          </w:tcPr>
                          <w:p w14:paraId="19B5438F" w14:textId="77777777" w:rsidR="00431DEE" w:rsidRDefault="00431DEE">
                            <w:pPr>
                              <w:pStyle w:val="TableParagraph"/>
                              <w:spacing w:before="0" w:line="240" w:lineRule="auto"/>
                              <w:rPr>
                                <w:sz w:val="18"/>
                              </w:rPr>
                            </w:pPr>
                          </w:p>
                        </w:tc>
                        <w:tc>
                          <w:tcPr>
                            <w:tcW w:w="1649" w:type="dxa"/>
                          </w:tcPr>
                          <w:p w14:paraId="59ED7C05" w14:textId="77777777" w:rsidR="00431DEE" w:rsidRDefault="00000000">
                            <w:pPr>
                              <w:pStyle w:val="TableParagraph"/>
                              <w:ind w:left="211"/>
                              <w:rPr>
                                <w:sz w:val="20"/>
                              </w:rPr>
                            </w:pPr>
                            <w:r>
                              <w:rPr>
                                <w:sz w:val="20"/>
                              </w:rPr>
                              <w:t>Madde 18</w:t>
                            </w:r>
                          </w:p>
                        </w:tc>
                        <w:tc>
                          <w:tcPr>
                            <w:tcW w:w="1581" w:type="dxa"/>
                          </w:tcPr>
                          <w:p w14:paraId="06BBB911" w14:textId="77777777" w:rsidR="00431DEE" w:rsidRDefault="00000000">
                            <w:pPr>
                              <w:pStyle w:val="TableParagraph"/>
                              <w:ind w:left="581"/>
                              <w:rPr>
                                <w:sz w:val="20"/>
                              </w:rPr>
                            </w:pPr>
                            <w:r>
                              <w:rPr>
                                <w:sz w:val="20"/>
                              </w:rPr>
                              <w:t>,702</w:t>
                            </w:r>
                          </w:p>
                        </w:tc>
                        <w:tc>
                          <w:tcPr>
                            <w:tcW w:w="1557" w:type="dxa"/>
                          </w:tcPr>
                          <w:p w14:paraId="6AB76E35" w14:textId="77777777" w:rsidR="00431DEE" w:rsidRDefault="00431DEE">
                            <w:pPr>
                              <w:pStyle w:val="TableParagraph"/>
                              <w:spacing w:before="0" w:line="240" w:lineRule="auto"/>
                              <w:rPr>
                                <w:sz w:val="18"/>
                              </w:rPr>
                            </w:pPr>
                          </w:p>
                        </w:tc>
                        <w:tc>
                          <w:tcPr>
                            <w:tcW w:w="2991" w:type="dxa"/>
                          </w:tcPr>
                          <w:p w14:paraId="1A0BC777" w14:textId="77777777" w:rsidR="00431DEE" w:rsidRDefault="00000000">
                            <w:pPr>
                              <w:pStyle w:val="TableParagraph"/>
                              <w:ind w:left="636" w:right="887"/>
                              <w:jc w:val="center"/>
                              <w:rPr>
                                <w:sz w:val="20"/>
                              </w:rPr>
                            </w:pPr>
                            <w:r>
                              <w:rPr>
                                <w:sz w:val="20"/>
                              </w:rPr>
                              <w:t>,647</w:t>
                            </w:r>
                          </w:p>
                        </w:tc>
                      </w:tr>
                      <w:tr w:rsidR="00431DEE" w14:paraId="6DB1D6FC" w14:textId="77777777">
                        <w:trPr>
                          <w:trHeight w:val="252"/>
                        </w:trPr>
                        <w:tc>
                          <w:tcPr>
                            <w:tcW w:w="1512" w:type="dxa"/>
                          </w:tcPr>
                          <w:p w14:paraId="1CE7096D" w14:textId="77777777" w:rsidR="00431DEE" w:rsidRDefault="00431DEE">
                            <w:pPr>
                              <w:pStyle w:val="TableParagraph"/>
                              <w:spacing w:before="0" w:line="240" w:lineRule="auto"/>
                              <w:rPr>
                                <w:sz w:val="18"/>
                              </w:rPr>
                            </w:pPr>
                          </w:p>
                        </w:tc>
                        <w:tc>
                          <w:tcPr>
                            <w:tcW w:w="1649" w:type="dxa"/>
                          </w:tcPr>
                          <w:p w14:paraId="6661624D" w14:textId="77777777" w:rsidR="00431DEE" w:rsidRDefault="00000000">
                            <w:pPr>
                              <w:pStyle w:val="TableParagraph"/>
                              <w:ind w:left="211"/>
                              <w:rPr>
                                <w:sz w:val="20"/>
                              </w:rPr>
                            </w:pPr>
                            <w:r>
                              <w:rPr>
                                <w:sz w:val="20"/>
                              </w:rPr>
                              <w:t>Madde 19</w:t>
                            </w:r>
                          </w:p>
                        </w:tc>
                        <w:tc>
                          <w:tcPr>
                            <w:tcW w:w="1581" w:type="dxa"/>
                          </w:tcPr>
                          <w:p w14:paraId="41051DA8" w14:textId="77777777" w:rsidR="00431DEE" w:rsidRDefault="00000000">
                            <w:pPr>
                              <w:pStyle w:val="TableParagraph"/>
                              <w:ind w:left="581"/>
                              <w:rPr>
                                <w:sz w:val="20"/>
                              </w:rPr>
                            </w:pPr>
                            <w:r>
                              <w:rPr>
                                <w:sz w:val="20"/>
                              </w:rPr>
                              <w:t>,725</w:t>
                            </w:r>
                          </w:p>
                        </w:tc>
                        <w:tc>
                          <w:tcPr>
                            <w:tcW w:w="1557" w:type="dxa"/>
                          </w:tcPr>
                          <w:p w14:paraId="7C4F8F44" w14:textId="77777777" w:rsidR="00431DEE" w:rsidRDefault="00431DEE">
                            <w:pPr>
                              <w:pStyle w:val="TableParagraph"/>
                              <w:spacing w:before="0" w:line="240" w:lineRule="auto"/>
                              <w:rPr>
                                <w:sz w:val="18"/>
                              </w:rPr>
                            </w:pPr>
                          </w:p>
                        </w:tc>
                        <w:tc>
                          <w:tcPr>
                            <w:tcW w:w="2991" w:type="dxa"/>
                          </w:tcPr>
                          <w:p w14:paraId="133830B9" w14:textId="77777777" w:rsidR="00431DEE" w:rsidRDefault="00000000">
                            <w:pPr>
                              <w:pStyle w:val="TableParagraph"/>
                              <w:ind w:left="636" w:right="887"/>
                              <w:jc w:val="center"/>
                              <w:rPr>
                                <w:sz w:val="20"/>
                              </w:rPr>
                            </w:pPr>
                            <w:r>
                              <w:rPr>
                                <w:sz w:val="20"/>
                              </w:rPr>
                              <w:t>,684</w:t>
                            </w:r>
                          </w:p>
                        </w:tc>
                      </w:tr>
                      <w:tr w:rsidR="00431DEE" w14:paraId="03836857" w14:textId="77777777">
                        <w:trPr>
                          <w:trHeight w:val="252"/>
                        </w:trPr>
                        <w:tc>
                          <w:tcPr>
                            <w:tcW w:w="1512" w:type="dxa"/>
                          </w:tcPr>
                          <w:p w14:paraId="5A918113" w14:textId="77777777" w:rsidR="00431DEE" w:rsidRDefault="00431DEE">
                            <w:pPr>
                              <w:pStyle w:val="TableParagraph"/>
                              <w:spacing w:before="0" w:line="240" w:lineRule="auto"/>
                              <w:rPr>
                                <w:sz w:val="18"/>
                              </w:rPr>
                            </w:pPr>
                          </w:p>
                        </w:tc>
                        <w:tc>
                          <w:tcPr>
                            <w:tcW w:w="1649" w:type="dxa"/>
                          </w:tcPr>
                          <w:p w14:paraId="1B1195BD" w14:textId="77777777" w:rsidR="00431DEE" w:rsidRDefault="00000000">
                            <w:pPr>
                              <w:pStyle w:val="TableParagraph"/>
                              <w:ind w:left="211"/>
                              <w:rPr>
                                <w:sz w:val="20"/>
                              </w:rPr>
                            </w:pPr>
                            <w:r>
                              <w:rPr>
                                <w:sz w:val="20"/>
                              </w:rPr>
                              <w:t>Madde 20</w:t>
                            </w:r>
                          </w:p>
                        </w:tc>
                        <w:tc>
                          <w:tcPr>
                            <w:tcW w:w="1581" w:type="dxa"/>
                          </w:tcPr>
                          <w:p w14:paraId="0CAA335A" w14:textId="77777777" w:rsidR="00431DEE" w:rsidRDefault="00000000">
                            <w:pPr>
                              <w:pStyle w:val="TableParagraph"/>
                              <w:ind w:left="581"/>
                              <w:rPr>
                                <w:sz w:val="20"/>
                              </w:rPr>
                            </w:pPr>
                            <w:r>
                              <w:rPr>
                                <w:sz w:val="20"/>
                              </w:rPr>
                              <w:t>,688</w:t>
                            </w:r>
                          </w:p>
                        </w:tc>
                        <w:tc>
                          <w:tcPr>
                            <w:tcW w:w="1557" w:type="dxa"/>
                          </w:tcPr>
                          <w:p w14:paraId="7880C64E" w14:textId="77777777" w:rsidR="00431DEE" w:rsidRDefault="00431DEE">
                            <w:pPr>
                              <w:pStyle w:val="TableParagraph"/>
                              <w:spacing w:before="0" w:line="240" w:lineRule="auto"/>
                              <w:rPr>
                                <w:sz w:val="18"/>
                              </w:rPr>
                            </w:pPr>
                          </w:p>
                        </w:tc>
                        <w:tc>
                          <w:tcPr>
                            <w:tcW w:w="2991" w:type="dxa"/>
                          </w:tcPr>
                          <w:p w14:paraId="7F448A87" w14:textId="77777777" w:rsidR="00431DEE" w:rsidRDefault="00000000">
                            <w:pPr>
                              <w:pStyle w:val="TableParagraph"/>
                              <w:ind w:left="636" w:right="887"/>
                              <w:jc w:val="center"/>
                              <w:rPr>
                                <w:sz w:val="20"/>
                              </w:rPr>
                            </w:pPr>
                            <w:r>
                              <w:rPr>
                                <w:sz w:val="20"/>
                              </w:rPr>
                              <w:t>,661</w:t>
                            </w:r>
                          </w:p>
                        </w:tc>
                      </w:tr>
                      <w:tr w:rsidR="00431DEE" w14:paraId="558AAD2A" w14:textId="77777777">
                        <w:trPr>
                          <w:trHeight w:val="252"/>
                        </w:trPr>
                        <w:tc>
                          <w:tcPr>
                            <w:tcW w:w="1512" w:type="dxa"/>
                          </w:tcPr>
                          <w:p w14:paraId="6346787E" w14:textId="77777777" w:rsidR="00431DEE" w:rsidRDefault="00431DEE">
                            <w:pPr>
                              <w:pStyle w:val="TableParagraph"/>
                              <w:spacing w:before="0" w:line="240" w:lineRule="auto"/>
                              <w:rPr>
                                <w:sz w:val="18"/>
                              </w:rPr>
                            </w:pPr>
                          </w:p>
                        </w:tc>
                        <w:tc>
                          <w:tcPr>
                            <w:tcW w:w="1649" w:type="dxa"/>
                          </w:tcPr>
                          <w:p w14:paraId="21895E08" w14:textId="77777777" w:rsidR="00431DEE" w:rsidRDefault="00000000">
                            <w:pPr>
                              <w:pStyle w:val="TableParagraph"/>
                              <w:ind w:left="211"/>
                              <w:rPr>
                                <w:sz w:val="20"/>
                              </w:rPr>
                            </w:pPr>
                            <w:r>
                              <w:rPr>
                                <w:sz w:val="20"/>
                              </w:rPr>
                              <w:t>Madde 21</w:t>
                            </w:r>
                          </w:p>
                        </w:tc>
                        <w:tc>
                          <w:tcPr>
                            <w:tcW w:w="1581" w:type="dxa"/>
                          </w:tcPr>
                          <w:p w14:paraId="2DE90DBB" w14:textId="77777777" w:rsidR="00431DEE" w:rsidRDefault="00000000">
                            <w:pPr>
                              <w:pStyle w:val="TableParagraph"/>
                              <w:ind w:left="581"/>
                              <w:rPr>
                                <w:sz w:val="20"/>
                              </w:rPr>
                            </w:pPr>
                            <w:r>
                              <w:rPr>
                                <w:sz w:val="20"/>
                              </w:rPr>
                              <w:t>,655</w:t>
                            </w:r>
                          </w:p>
                        </w:tc>
                        <w:tc>
                          <w:tcPr>
                            <w:tcW w:w="1557" w:type="dxa"/>
                          </w:tcPr>
                          <w:p w14:paraId="60C09AF2" w14:textId="77777777" w:rsidR="00431DEE" w:rsidRDefault="00431DEE">
                            <w:pPr>
                              <w:pStyle w:val="TableParagraph"/>
                              <w:spacing w:before="0" w:line="240" w:lineRule="auto"/>
                              <w:rPr>
                                <w:sz w:val="18"/>
                              </w:rPr>
                            </w:pPr>
                          </w:p>
                        </w:tc>
                        <w:tc>
                          <w:tcPr>
                            <w:tcW w:w="2991" w:type="dxa"/>
                          </w:tcPr>
                          <w:p w14:paraId="580511DA" w14:textId="77777777" w:rsidR="00431DEE" w:rsidRDefault="00000000">
                            <w:pPr>
                              <w:pStyle w:val="TableParagraph"/>
                              <w:ind w:left="636" w:right="887"/>
                              <w:jc w:val="center"/>
                              <w:rPr>
                                <w:sz w:val="20"/>
                              </w:rPr>
                            </w:pPr>
                            <w:r>
                              <w:rPr>
                                <w:sz w:val="20"/>
                              </w:rPr>
                              <w:t>,676</w:t>
                            </w:r>
                          </w:p>
                        </w:tc>
                      </w:tr>
                      <w:tr w:rsidR="00431DEE" w14:paraId="216DF116" w14:textId="77777777">
                        <w:trPr>
                          <w:trHeight w:val="248"/>
                        </w:trPr>
                        <w:tc>
                          <w:tcPr>
                            <w:tcW w:w="1512" w:type="dxa"/>
                            <w:tcBorders>
                              <w:bottom w:val="single" w:sz="2" w:space="0" w:color="000000"/>
                            </w:tcBorders>
                          </w:tcPr>
                          <w:p w14:paraId="4421FD59" w14:textId="77777777" w:rsidR="00431DEE" w:rsidRDefault="00431DEE">
                            <w:pPr>
                              <w:pStyle w:val="TableParagraph"/>
                              <w:spacing w:before="0" w:line="240" w:lineRule="auto"/>
                              <w:rPr>
                                <w:sz w:val="18"/>
                              </w:rPr>
                            </w:pPr>
                          </w:p>
                        </w:tc>
                        <w:tc>
                          <w:tcPr>
                            <w:tcW w:w="1649" w:type="dxa"/>
                            <w:tcBorders>
                              <w:bottom w:val="single" w:sz="2" w:space="0" w:color="000000"/>
                            </w:tcBorders>
                          </w:tcPr>
                          <w:p w14:paraId="6701180C" w14:textId="77777777" w:rsidR="00431DEE" w:rsidRDefault="00000000">
                            <w:pPr>
                              <w:pStyle w:val="TableParagraph"/>
                              <w:spacing w:line="222" w:lineRule="exact"/>
                              <w:ind w:left="211"/>
                              <w:rPr>
                                <w:sz w:val="20"/>
                              </w:rPr>
                            </w:pPr>
                            <w:r>
                              <w:rPr>
                                <w:sz w:val="20"/>
                              </w:rPr>
                              <w:t>Madde 22</w:t>
                            </w:r>
                          </w:p>
                        </w:tc>
                        <w:tc>
                          <w:tcPr>
                            <w:tcW w:w="1581" w:type="dxa"/>
                            <w:tcBorders>
                              <w:bottom w:val="single" w:sz="2" w:space="0" w:color="000000"/>
                            </w:tcBorders>
                          </w:tcPr>
                          <w:p w14:paraId="30046099" w14:textId="77777777" w:rsidR="00431DEE" w:rsidRDefault="00000000">
                            <w:pPr>
                              <w:pStyle w:val="TableParagraph"/>
                              <w:spacing w:line="222" w:lineRule="exact"/>
                              <w:ind w:left="581"/>
                              <w:rPr>
                                <w:sz w:val="20"/>
                              </w:rPr>
                            </w:pPr>
                            <w:r>
                              <w:rPr>
                                <w:sz w:val="20"/>
                              </w:rPr>
                              <w:t>,639</w:t>
                            </w:r>
                          </w:p>
                        </w:tc>
                        <w:tc>
                          <w:tcPr>
                            <w:tcW w:w="1557" w:type="dxa"/>
                            <w:tcBorders>
                              <w:bottom w:val="single" w:sz="2" w:space="0" w:color="000000"/>
                            </w:tcBorders>
                          </w:tcPr>
                          <w:p w14:paraId="32FA9810" w14:textId="77777777" w:rsidR="00431DEE" w:rsidRDefault="00431DEE">
                            <w:pPr>
                              <w:pStyle w:val="TableParagraph"/>
                              <w:spacing w:before="0" w:line="240" w:lineRule="auto"/>
                              <w:rPr>
                                <w:sz w:val="18"/>
                              </w:rPr>
                            </w:pPr>
                          </w:p>
                        </w:tc>
                        <w:tc>
                          <w:tcPr>
                            <w:tcW w:w="2991" w:type="dxa"/>
                            <w:tcBorders>
                              <w:bottom w:val="single" w:sz="2" w:space="0" w:color="000000"/>
                            </w:tcBorders>
                          </w:tcPr>
                          <w:p w14:paraId="52A8666B" w14:textId="77777777" w:rsidR="00431DEE" w:rsidRDefault="00000000">
                            <w:pPr>
                              <w:pStyle w:val="TableParagraph"/>
                              <w:spacing w:line="222" w:lineRule="exact"/>
                              <w:ind w:left="636" w:right="887"/>
                              <w:jc w:val="center"/>
                              <w:rPr>
                                <w:sz w:val="20"/>
                              </w:rPr>
                            </w:pPr>
                            <w:r>
                              <w:rPr>
                                <w:sz w:val="20"/>
                              </w:rPr>
                              <w:t>,578</w:t>
                            </w:r>
                          </w:p>
                        </w:tc>
                      </w:tr>
                      <w:tr w:rsidR="00431DEE" w14:paraId="41192ACB" w14:textId="77777777">
                        <w:trPr>
                          <w:trHeight w:val="250"/>
                        </w:trPr>
                        <w:tc>
                          <w:tcPr>
                            <w:tcW w:w="1512" w:type="dxa"/>
                            <w:tcBorders>
                              <w:top w:val="single" w:sz="2" w:space="0" w:color="000000"/>
                            </w:tcBorders>
                          </w:tcPr>
                          <w:p w14:paraId="11C6A725" w14:textId="77777777" w:rsidR="00431DEE" w:rsidRDefault="00000000">
                            <w:pPr>
                              <w:pStyle w:val="TableParagraph"/>
                              <w:spacing w:before="5"/>
                              <w:ind w:left="57"/>
                              <w:rPr>
                                <w:sz w:val="20"/>
                              </w:rPr>
                            </w:pPr>
                            <w:r>
                              <w:rPr>
                                <w:sz w:val="20"/>
                              </w:rPr>
                              <w:t>Veri Kaydetme</w:t>
                            </w:r>
                          </w:p>
                        </w:tc>
                        <w:tc>
                          <w:tcPr>
                            <w:tcW w:w="1649" w:type="dxa"/>
                            <w:tcBorders>
                              <w:top w:val="single" w:sz="2" w:space="0" w:color="000000"/>
                            </w:tcBorders>
                          </w:tcPr>
                          <w:p w14:paraId="0D06FB3B" w14:textId="77777777" w:rsidR="00431DEE" w:rsidRDefault="00000000">
                            <w:pPr>
                              <w:pStyle w:val="TableParagraph"/>
                              <w:spacing w:before="5"/>
                              <w:ind w:left="211"/>
                              <w:rPr>
                                <w:sz w:val="20"/>
                              </w:rPr>
                            </w:pPr>
                            <w:r>
                              <w:rPr>
                                <w:sz w:val="20"/>
                              </w:rPr>
                              <w:t>Madde 23</w:t>
                            </w:r>
                          </w:p>
                        </w:tc>
                        <w:tc>
                          <w:tcPr>
                            <w:tcW w:w="1581" w:type="dxa"/>
                            <w:tcBorders>
                              <w:top w:val="single" w:sz="2" w:space="0" w:color="000000"/>
                            </w:tcBorders>
                          </w:tcPr>
                          <w:p w14:paraId="5FE0B02B" w14:textId="77777777" w:rsidR="00431DEE" w:rsidRDefault="00000000">
                            <w:pPr>
                              <w:pStyle w:val="TableParagraph"/>
                              <w:spacing w:before="5"/>
                              <w:ind w:left="581"/>
                              <w:rPr>
                                <w:sz w:val="20"/>
                              </w:rPr>
                            </w:pPr>
                            <w:r>
                              <w:rPr>
                                <w:sz w:val="20"/>
                              </w:rPr>
                              <w:t>,582</w:t>
                            </w:r>
                          </w:p>
                        </w:tc>
                        <w:tc>
                          <w:tcPr>
                            <w:tcW w:w="1557" w:type="dxa"/>
                            <w:tcBorders>
                              <w:top w:val="single" w:sz="2" w:space="0" w:color="000000"/>
                            </w:tcBorders>
                          </w:tcPr>
                          <w:p w14:paraId="49D34221" w14:textId="77777777" w:rsidR="00431DEE" w:rsidRDefault="00000000">
                            <w:pPr>
                              <w:pStyle w:val="TableParagraph"/>
                              <w:spacing w:before="5"/>
                              <w:ind w:left="627" w:right="639"/>
                              <w:jc w:val="center"/>
                              <w:rPr>
                                <w:sz w:val="20"/>
                              </w:rPr>
                            </w:pPr>
                            <w:r>
                              <w:rPr>
                                <w:sz w:val="20"/>
                              </w:rPr>
                              <w:t>.82</w:t>
                            </w:r>
                          </w:p>
                        </w:tc>
                        <w:tc>
                          <w:tcPr>
                            <w:tcW w:w="2991" w:type="dxa"/>
                            <w:tcBorders>
                              <w:top w:val="single" w:sz="2" w:space="0" w:color="000000"/>
                            </w:tcBorders>
                          </w:tcPr>
                          <w:p w14:paraId="489CC407" w14:textId="77777777" w:rsidR="00431DEE" w:rsidRDefault="00000000">
                            <w:pPr>
                              <w:pStyle w:val="TableParagraph"/>
                              <w:spacing w:before="5"/>
                              <w:ind w:left="636" w:right="887"/>
                              <w:jc w:val="center"/>
                              <w:rPr>
                                <w:sz w:val="20"/>
                              </w:rPr>
                            </w:pPr>
                            <w:r>
                              <w:rPr>
                                <w:sz w:val="20"/>
                              </w:rPr>
                              <w:t>,637</w:t>
                            </w:r>
                          </w:p>
                        </w:tc>
                      </w:tr>
                      <w:tr w:rsidR="00431DEE" w14:paraId="04609DA5" w14:textId="77777777">
                        <w:trPr>
                          <w:trHeight w:val="252"/>
                        </w:trPr>
                        <w:tc>
                          <w:tcPr>
                            <w:tcW w:w="1512" w:type="dxa"/>
                          </w:tcPr>
                          <w:p w14:paraId="7D8B76F3" w14:textId="77777777" w:rsidR="00431DEE" w:rsidRDefault="00431DEE">
                            <w:pPr>
                              <w:pStyle w:val="TableParagraph"/>
                              <w:spacing w:before="0" w:line="240" w:lineRule="auto"/>
                              <w:rPr>
                                <w:sz w:val="18"/>
                              </w:rPr>
                            </w:pPr>
                          </w:p>
                        </w:tc>
                        <w:tc>
                          <w:tcPr>
                            <w:tcW w:w="1649" w:type="dxa"/>
                          </w:tcPr>
                          <w:p w14:paraId="6A5F33DF" w14:textId="77777777" w:rsidR="00431DEE" w:rsidRDefault="00000000">
                            <w:pPr>
                              <w:pStyle w:val="TableParagraph"/>
                              <w:ind w:left="211"/>
                              <w:rPr>
                                <w:sz w:val="20"/>
                              </w:rPr>
                            </w:pPr>
                            <w:r>
                              <w:rPr>
                                <w:sz w:val="20"/>
                              </w:rPr>
                              <w:t>Madde 24</w:t>
                            </w:r>
                          </w:p>
                        </w:tc>
                        <w:tc>
                          <w:tcPr>
                            <w:tcW w:w="1581" w:type="dxa"/>
                          </w:tcPr>
                          <w:p w14:paraId="6155EBEB" w14:textId="77777777" w:rsidR="00431DEE" w:rsidRDefault="00000000">
                            <w:pPr>
                              <w:pStyle w:val="TableParagraph"/>
                              <w:ind w:left="581"/>
                              <w:rPr>
                                <w:sz w:val="20"/>
                              </w:rPr>
                            </w:pPr>
                            <w:r>
                              <w:rPr>
                                <w:sz w:val="20"/>
                              </w:rPr>
                              <w:t>,599</w:t>
                            </w:r>
                          </w:p>
                        </w:tc>
                        <w:tc>
                          <w:tcPr>
                            <w:tcW w:w="1557" w:type="dxa"/>
                          </w:tcPr>
                          <w:p w14:paraId="38488484" w14:textId="77777777" w:rsidR="00431DEE" w:rsidRDefault="00431DEE">
                            <w:pPr>
                              <w:pStyle w:val="TableParagraph"/>
                              <w:spacing w:before="0" w:line="240" w:lineRule="auto"/>
                              <w:rPr>
                                <w:sz w:val="18"/>
                              </w:rPr>
                            </w:pPr>
                          </w:p>
                        </w:tc>
                        <w:tc>
                          <w:tcPr>
                            <w:tcW w:w="2991" w:type="dxa"/>
                          </w:tcPr>
                          <w:p w14:paraId="5110963E" w14:textId="77777777" w:rsidR="00431DEE" w:rsidRDefault="00000000">
                            <w:pPr>
                              <w:pStyle w:val="TableParagraph"/>
                              <w:ind w:left="636" w:right="887"/>
                              <w:jc w:val="center"/>
                              <w:rPr>
                                <w:sz w:val="20"/>
                              </w:rPr>
                            </w:pPr>
                            <w:r>
                              <w:rPr>
                                <w:sz w:val="20"/>
                              </w:rPr>
                              <w:t>,590</w:t>
                            </w:r>
                          </w:p>
                        </w:tc>
                      </w:tr>
                      <w:tr w:rsidR="00431DEE" w14:paraId="37AA937D" w14:textId="77777777">
                        <w:trPr>
                          <w:trHeight w:val="252"/>
                        </w:trPr>
                        <w:tc>
                          <w:tcPr>
                            <w:tcW w:w="1512" w:type="dxa"/>
                          </w:tcPr>
                          <w:p w14:paraId="098C839C" w14:textId="77777777" w:rsidR="00431DEE" w:rsidRDefault="00431DEE">
                            <w:pPr>
                              <w:pStyle w:val="TableParagraph"/>
                              <w:spacing w:before="0" w:line="240" w:lineRule="auto"/>
                              <w:rPr>
                                <w:sz w:val="18"/>
                              </w:rPr>
                            </w:pPr>
                          </w:p>
                        </w:tc>
                        <w:tc>
                          <w:tcPr>
                            <w:tcW w:w="1649" w:type="dxa"/>
                          </w:tcPr>
                          <w:p w14:paraId="6EA1A1C7" w14:textId="77777777" w:rsidR="00431DEE" w:rsidRDefault="00000000">
                            <w:pPr>
                              <w:pStyle w:val="TableParagraph"/>
                              <w:ind w:left="211"/>
                              <w:rPr>
                                <w:sz w:val="20"/>
                              </w:rPr>
                            </w:pPr>
                            <w:r>
                              <w:rPr>
                                <w:sz w:val="20"/>
                              </w:rPr>
                              <w:t>Madde 25</w:t>
                            </w:r>
                          </w:p>
                        </w:tc>
                        <w:tc>
                          <w:tcPr>
                            <w:tcW w:w="1581" w:type="dxa"/>
                          </w:tcPr>
                          <w:p w14:paraId="49C852A4" w14:textId="77777777" w:rsidR="00431DEE" w:rsidRDefault="00000000">
                            <w:pPr>
                              <w:pStyle w:val="TableParagraph"/>
                              <w:ind w:left="581"/>
                              <w:rPr>
                                <w:sz w:val="20"/>
                              </w:rPr>
                            </w:pPr>
                            <w:r>
                              <w:rPr>
                                <w:sz w:val="20"/>
                              </w:rPr>
                              <w:t>,517</w:t>
                            </w:r>
                          </w:p>
                        </w:tc>
                        <w:tc>
                          <w:tcPr>
                            <w:tcW w:w="1557" w:type="dxa"/>
                          </w:tcPr>
                          <w:p w14:paraId="25174774" w14:textId="77777777" w:rsidR="00431DEE" w:rsidRDefault="00431DEE">
                            <w:pPr>
                              <w:pStyle w:val="TableParagraph"/>
                              <w:spacing w:before="0" w:line="240" w:lineRule="auto"/>
                              <w:rPr>
                                <w:sz w:val="18"/>
                              </w:rPr>
                            </w:pPr>
                          </w:p>
                        </w:tc>
                        <w:tc>
                          <w:tcPr>
                            <w:tcW w:w="2991" w:type="dxa"/>
                          </w:tcPr>
                          <w:p w14:paraId="091CF9DF" w14:textId="77777777" w:rsidR="00431DEE" w:rsidRDefault="00000000">
                            <w:pPr>
                              <w:pStyle w:val="TableParagraph"/>
                              <w:ind w:left="636" w:right="887"/>
                              <w:jc w:val="center"/>
                              <w:rPr>
                                <w:sz w:val="20"/>
                              </w:rPr>
                            </w:pPr>
                            <w:r>
                              <w:rPr>
                                <w:sz w:val="20"/>
                              </w:rPr>
                              <w:t>,517</w:t>
                            </w:r>
                          </w:p>
                        </w:tc>
                      </w:tr>
                      <w:tr w:rsidR="00431DEE" w14:paraId="6F41FF73" w14:textId="77777777">
                        <w:trPr>
                          <w:trHeight w:val="252"/>
                        </w:trPr>
                        <w:tc>
                          <w:tcPr>
                            <w:tcW w:w="1512" w:type="dxa"/>
                          </w:tcPr>
                          <w:p w14:paraId="25E8F415" w14:textId="77777777" w:rsidR="00431DEE" w:rsidRDefault="00431DEE">
                            <w:pPr>
                              <w:pStyle w:val="TableParagraph"/>
                              <w:spacing w:before="0" w:line="240" w:lineRule="auto"/>
                              <w:rPr>
                                <w:sz w:val="18"/>
                              </w:rPr>
                            </w:pPr>
                          </w:p>
                        </w:tc>
                        <w:tc>
                          <w:tcPr>
                            <w:tcW w:w="1649" w:type="dxa"/>
                          </w:tcPr>
                          <w:p w14:paraId="74E8A304" w14:textId="77777777" w:rsidR="00431DEE" w:rsidRDefault="00000000">
                            <w:pPr>
                              <w:pStyle w:val="TableParagraph"/>
                              <w:ind w:left="211"/>
                              <w:rPr>
                                <w:sz w:val="20"/>
                              </w:rPr>
                            </w:pPr>
                            <w:r>
                              <w:rPr>
                                <w:sz w:val="20"/>
                              </w:rPr>
                              <w:t>Madde 26</w:t>
                            </w:r>
                          </w:p>
                        </w:tc>
                        <w:tc>
                          <w:tcPr>
                            <w:tcW w:w="1581" w:type="dxa"/>
                          </w:tcPr>
                          <w:p w14:paraId="1BC2C50B" w14:textId="77777777" w:rsidR="00431DEE" w:rsidRDefault="00000000">
                            <w:pPr>
                              <w:pStyle w:val="TableParagraph"/>
                              <w:ind w:left="581"/>
                              <w:rPr>
                                <w:sz w:val="20"/>
                              </w:rPr>
                            </w:pPr>
                            <w:r>
                              <w:rPr>
                                <w:sz w:val="20"/>
                              </w:rPr>
                              <w:t>,663</w:t>
                            </w:r>
                          </w:p>
                        </w:tc>
                        <w:tc>
                          <w:tcPr>
                            <w:tcW w:w="1557" w:type="dxa"/>
                          </w:tcPr>
                          <w:p w14:paraId="1A0E02C0" w14:textId="77777777" w:rsidR="00431DEE" w:rsidRDefault="00431DEE">
                            <w:pPr>
                              <w:pStyle w:val="TableParagraph"/>
                              <w:spacing w:before="0" w:line="240" w:lineRule="auto"/>
                              <w:rPr>
                                <w:sz w:val="18"/>
                              </w:rPr>
                            </w:pPr>
                          </w:p>
                        </w:tc>
                        <w:tc>
                          <w:tcPr>
                            <w:tcW w:w="2991" w:type="dxa"/>
                          </w:tcPr>
                          <w:p w14:paraId="268C4BBB" w14:textId="77777777" w:rsidR="00431DEE" w:rsidRDefault="00000000">
                            <w:pPr>
                              <w:pStyle w:val="TableParagraph"/>
                              <w:ind w:left="636" w:right="887"/>
                              <w:jc w:val="center"/>
                              <w:rPr>
                                <w:sz w:val="20"/>
                              </w:rPr>
                            </w:pPr>
                            <w:r>
                              <w:rPr>
                                <w:sz w:val="20"/>
                              </w:rPr>
                              <w:t>,680</w:t>
                            </w:r>
                          </w:p>
                        </w:tc>
                      </w:tr>
                      <w:tr w:rsidR="00431DEE" w14:paraId="0F4808E4" w14:textId="77777777">
                        <w:trPr>
                          <w:trHeight w:val="249"/>
                        </w:trPr>
                        <w:tc>
                          <w:tcPr>
                            <w:tcW w:w="1512" w:type="dxa"/>
                            <w:tcBorders>
                              <w:bottom w:val="single" w:sz="2" w:space="0" w:color="000000"/>
                            </w:tcBorders>
                          </w:tcPr>
                          <w:p w14:paraId="51F1D9A9" w14:textId="77777777" w:rsidR="00431DEE" w:rsidRDefault="00431DEE">
                            <w:pPr>
                              <w:pStyle w:val="TableParagraph"/>
                              <w:spacing w:before="0" w:line="240" w:lineRule="auto"/>
                              <w:rPr>
                                <w:sz w:val="18"/>
                              </w:rPr>
                            </w:pPr>
                          </w:p>
                        </w:tc>
                        <w:tc>
                          <w:tcPr>
                            <w:tcW w:w="1649" w:type="dxa"/>
                            <w:tcBorders>
                              <w:bottom w:val="single" w:sz="2" w:space="0" w:color="000000"/>
                            </w:tcBorders>
                          </w:tcPr>
                          <w:p w14:paraId="4637FE0A" w14:textId="77777777" w:rsidR="00431DEE" w:rsidRDefault="00000000">
                            <w:pPr>
                              <w:pStyle w:val="TableParagraph"/>
                              <w:spacing w:line="222" w:lineRule="exact"/>
                              <w:ind w:left="211"/>
                              <w:rPr>
                                <w:sz w:val="20"/>
                              </w:rPr>
                            </w:pPr>
                            <w:r>
                              <w:rPr>
                                <w:sz w:val="20"/>
                              </w:rPr>
                              <w:t>Madde 27</w:t>
                            </w:r>
                          </w:p>
                        </w:tc>
                        <w:tc>
                          <w:tcPr>
                            <w:tcW w:w="1581" w:type="dxa"/>
                            <w:tcBorders>
                              <w:bottom w:val="single" w:sz="2" w:space="0" w:color="000000"/>
                            </w:tcBorders>
                          </w:tcPr>
                          <w:p w14:paraId="6D1990B5" w14:textId="77777777" w:rsidR="00431DEE" w:rsidRDefault="00000000">
                            <w:pPr>
                              <w:pStyle w:val="TableParagraph"/>
                              <w:spacing w:line="222" w:lineRule="exact"/>
                              <w:ind w:left="581"/>
                              <w:rPr>
                                <w:sz w:val="20"/>
                              </w:rPr>
                            </w:pPr>
                            <w:r>
                              <w:rPr>
                                <w:sz w:val="20"/>
                              </w:rPr>
                              <w:t>,654</w:t>
                            </w:r>
                          </w:p>
                        </w:tc>
                        <w:tc>
                          <w:tcPr>
                            <w:tcW w:w="1557" w:type="dxa"/>
                            <w:tcBorders>
                              <w:bottom w:val="single" w:sz="2" w:space="0" w:color="000000"/>
                            </w:tcBorders>
                          </w:tcPr>
                          <w:p w14:paraId="08D1701C" w14:textId="77777777" w:rsidR="00431DEE" w:rsidRDefault="00431DEE">
                            <w:pPr>
                              <w:pStyle w:val="TableParagraph"/>
                              <w:spacing w:before="0" w:line="240" w:lineRule="auto"/>
                              <w:rPr>
                                <w:sz w:val="18"/>
                              </w:rPr>
                            </w:pPr>
                          </w:p>
                        </w:tc>
                        <w:tc>
                          <w:tcPr>
                            <w:tcW w:w="2991" w:type="dxa"/>
                            <w:tcBorders>
                              <w:bottom w:val="single" w:sz="2" w:space="0" w:color="000000"/>
                            </w:tcBorders>
                          </w:tcPr>
                          <w:p w14:paraId="65C69B7D" w14:textId="77777777" w:rsidR="00431DEE" w:rsidRDefault="00000000">
                            <w:pPr>
                              <w:pStyle w:val="TableParagraph"/>
                              <w:spacing w:line="222" w:lineRule="exact"/>
                              <w:ind w:left="636" w:right="887"/>
                              <w:jc w:val="center"/>
                              <w:rPr>
                                <w:sz w:val="20"/>
                              </w:rPr>
                            </w:pPr>
                            <w:r>
                              <w:rPr>
                                <w:sz w:val="20"/>
                              </w:rPr>
                              <w:t>,695</w:t>
                            </w:r>
                          </w:p>
                        </w:tc>
                      </w:tr>
                      <w:tr w:rsidR="00431DEE" w14:paraId="432F5E06" w14:textId="77777777">
                        <w:trPr>
                          <w:trHeight w:val="249"/>
                        </w:trPr>
                        <w:tc>
                          <w:tcPr>
                            <w:tcW w:w="1512" w:type="dxa"/>
                            <w:tcBorders>
                              <w:top w:val="single" w:sz="2" w:space="0" w:color="000000"/>
                            </w:tcBorders>
                          </w:tcPr>
                          <w:p w14:paraId="5989DDAE" w14:textId="77777777" w:rsidR="00431DEE" w:rsidRDefault="00000000">
                            <w:pPr>
                              <w:pStyle w:val="TableParagraph"/>
                              <w:spacing w:before="4"/>
                              <w:ind w:left="57"/>
                              <w:rPr>
                                <w:sz w:val="20"/>
                              </w:rPr>
                            </w:pPr>
                            <w:r>
                              <w:rPr>
                                <w:sz w:val="20"/>
                              </w:rPr>
                              <w:t>İletişim</w:t>
                            </w:r>
                          </w:p>
                        </w:tc>
                        <w:tc>
                          <w:tcPr>
                            <w:tcW w:w="1649" w:type="dxa"/>
                            <w:tcBorders>
                              <w:top w:val="single" w:sz="2" w:space="0" w:color="000000"/>
                            </w:tcBorders>
                          </w:tcPr>
                          <w:p w14:paraId="190A47A9" w14:textId="77777777" w:rsidR="00431DEE" w:rsidRDefault="00000000">
                            <w:pPr>
                              <w:pStyle w:val="TableParagraph"/>
                              <w:spacing w:before="4"/>
                              <w:ind w:left="211"/>
                              <w:rPr>
                                <w:sz w:val="20"/>
                              </w:rPr>
                            </w:pPr>
                            <w:r>
                              <w:rPr>
                                <w:sz w:val="20"/>
                              </w:rPr>
                              <w:t>Madde 28</w:t>
                            </w:r>
                          </w:p>
                        </w:tc>
                        <w:tc>
                          <w:tcPr>
                            <w:tcW w:w="1581" w:type="dxa"/>
                            <w:tcBorders>
                              <w:top w:val="single" w:sz="2" w:space="0" w:color="000000"/>
                            </w:tcBorders>
                          </w:tcPr>
                          <w:p w14:paraId="3A6BE401" w14:textId="77777777" w:rsidR="00431DEE" w:rsidRDefault="00000000">
                            <w:pPr>
                              <w:pStyle w:val="TableParagraph"/>
                              <w:spacing w:before="4"/>
                              <w:ind w:left="581"/>
                              <w:rPr>
                                <w:sz w:val="20"/>
                              </w:rPr>
                            </w:pPr>
                            <w:r>
                              <w:rPr>
                                <w:sz w:val="20"/>
                              </w:rPr>
                              <w:t>,689</w:t>
                            </w:r>
                          </w:p>
                        </w:tc>
                        <w:tc>
                          <w:tcPr>
                            <w:tcW w:w="1557" w:type="dxa"/>
                            <w:tcBorders>
                              <w:top w:val="single" w:sz="2" w:space="0" w:color="000000"/>
                            </w:tcBorders>
                          </w:tcPr>
                          <w:p w14:paraId="5816CA63" w14:textId="77777777" w:rsidR="00431DEE" w:rsidRDefault="00000000">
                            <w:pPr>
                              <w:pStyle w:val="TableParagraph"/>
                              <w:spacing w:before="4"/>
                              <w:ind w:left="627" w:right="639"/>
                              <w:jc w:val="center"/>
                              <w:rPr>
                                <w:sz w:val="20"/>
                              </w:rPr>
                            </w:pPr>
                            <w:r>
                              <w:rPr>
                                <w:sz w:val="20"/>
                              </w:rPr>
                              <w:t>.86</w:t>
                            </w:r>
                          </w:p>
                        </w:tc>
                        <w:tc>
                          <w:tcPr>
                            <w:tcW w:w="2991" w:type="dxa"/>
                            <w:tcBorders>
                              <w:top w:val="single" w:sz="2" w:space="0" w:color="000000"/>
                            </w:tcBorders>
                          </w:tcPr>
                          <w:p w14:paraId="7D5F1180" w14:textId="77777777" w:rsidR="00431DEE" w:rsidRDefault="00000000">
                            <w:pPr>
                              <w:pStyle w:val="TableParagraph"/>
                              <w:spacing w:before="4"/>
                              <w:ind w:left="636" w:right="887"/>
                              <w:jc w:val="center"/>
                              <w:rPr>
                                <w:sz w:val="20"/>
                              </w:rPr>
                            </w:pPr>
                            <w:r>
                              <w:rPr>
                                <w:sz w:val="20"/>
                              </w:rPr>
                              <w:t>,685</w:t>
                            </w:r>
                          </w:p>
                        </w:tc>
                      </w:tr>
                      <w:tr w:rsidR="00431DEE" w14:paraId="42C9076D" w14:textId="77777777">
                        <w:trPr>
                          <w:trHeight w:val="251"/>
                        </w:trPr>
                        <w:tc>
                          <w:tcPr>
                            <w:tcW w:w="1512" w:type="dxa"/>
                          </w:tcPr>
                          <w:p w14:paraId="0B36F635" w14:textId="77777777" w:rsidR="00431DEE" w:rsidRDefault="00431DEE">
                            <w:pPr>
                              <w:pStyle w:val="TableParagraph"/>
                              <w:spacing w:before="0" w:line="240" w:lineRule="auto"/>
                              <w:rPr>
                                <w:sz w:val="18"/>
                              </w:rPr>
                            </w:pPr>
                          </w:p>
                        </w:tc>
                        <w:tc>
                          <w:tcPr>
                            <w:tcW w:w="1649" w:type="dxa"/>
                          </w:tcPr>
                          <w:p w14:paraId="5690038E" w14:textId="77777777" w:rsidR="00431DEE" w:rsidRDefault="00000000">
                            <w:pPr>
                              <w:pStyle w:val="TableParagraph"/>
                              <w:ind w:left="211"/>
                              <w:rPr>
                                <w:sz w:val="20"/>
                              </w:rPr>
                            </w:pPr>
                            <w:r>
                              <w:rPr>
                                <w:sz w:val="20"/>
                              </w:rPr>
                              <w:t>Madde 29</w:t>
                            </w:r>
                          </w:p>
                        </w:tc>
                        <w:tc>
                          <w:tcPr>
                            <w:tcW w:w="1581" w:type="dxa"/>
                          </w:tcPr>
                          <w:p w14:paraId="6DE5302E" w14:textId="77777777" w:rsidR="00431DEE" w:rsidRDefault="00000000">
                            <w:pPr>
                              <w:pStyle w:val="TableParagraph"/>
                              <w:ind w:left="581"/>
                              <w:rPr>
                                <w:sz w:val="20"/>
                              </w:rPr>
                            </w:pPr>
                            <w:r>
                              <w:rPr>
                                <w:sz w:val="20"/>
                              </w:rPr>
                              <w:t>,767</w:t>
                            </w:r>
                          </w:p>
                        </w:tc>
                        <w:tc>
                          <w:tcPr>
                            <w:tcW w:w="1557" w:type="dxa"/>
                          </w:tcPr>
                          <w:p w14:paraId="0C764D80" w14:textId="77777777" w:rsidR="00431DEE" w:rsidRDefault="00431DEE">
                            <w:pPr>
                              <w:pStyle w:val="TableParagraph"/>
                              <w:spacing w:before="0" w:line="240" w:lineRule="auto"/>
                              <w:rPr>
                                <w:sz w:val="18"/>
                              </w:rPr>
                            </w:pPr>
                          </w:p>
                        </w:tc>
                        <w:tc>
                          <w:tcPr>
                            <w:tcW w:w="2991" w:type="dxa"/>
                          </w:tcPr>
                          <w:p w14:paraId="3187D37C" w14:textId="77777777" w:rsidR="00431DEE" w:rsidRDefault="00000000">
                            <w:pPr>
                              <w:pStyle w:val="TableParagraph"/>
                              <w:ind w:left="636" w:right="887"/>
                              <w:jc w:val="center"/>
                              <w:rPr>
                                <w:sz w:val="20"/>
                              </w:rPr>
                            </w:pPr>
                            <w:r>
                              <w:rPr>
                                <w:sz w:val="20"/>
                              </w:rPr>
                              <w:t>,702</w:t>
                            </w:r>
                          </w:p>
                        </w:tc>
                      </w:tr>
                      <w:tr w:rsidR="00431DEE" w14:paraId="0B8E7D59" w14:textId="77777777">
                        <w:trPr>
                          <w:trHeight w:val="252"/>
                        </w:trPr>
                        <w:tc>
                          <w:tcPr>
                            <w:tcW w:w="1512" w:type="dxa"/>
                          </w:tcPr>
                          <w:p w14:paraId="352EB019" w14:textId="77777777" w:rsidR="00431DEE" w:rsidRDefault="00431DEE">
                            <w:pPr>
                              <w:pStyle w:val="TableParagraph"/>
                              <w:spacing w:before="0" w:line="240" w:lineRule="auto"/>
                              <w:rPr>
                                <w:sz w:val="18"/>
                              </w:rPr>
                            </w:pPr>
                          </w:p>
                        </w:tc>
                        <w:tc>
                          <w:tcPr>
                            <w:tcW w:w="1649" w:type="dxa"/>
                          </w:tcPr>
                          <w:p w14:paraId="5B267E34" w14:textId="77777777" w:rsidR="00431DEE" w:rsidRDefault="00000000">
                            <w:pPr>
                              <w:pStyle w:val="TableParagraph"/>
                              <w:ind w:left="211"/>
                              <w:rPr>
                                <w:sz w:val="20"/>
                              </w:rPr>
                            </w:pPr>
                            <w:r>
                              <w:rPr>
                                <w:sz w:val="20"/>
                              </w:rPr>
                              <w:t>Madde 30</w:t>
                            </w:r>
                          </w:p>
                        </w:tc>
                        <w:tc>
                          <w:tcPr>
                            <w:tcW w:w="1581" w:type="dxa"/>
                          </w:tcPr>
                          <w:p w14:paraId="6EC489E6" w14:textId="77777777" w:rsidR="00431DEE" w:rsidRDefault="00000000">
                            <w:pPr>
                              <w:pStyle w:val="TableParagraph"/>
                              <w:ind w:left="581"/>
                              <w:rPr>
                                <w:sz w:val="20"/>
                              </w:rPr>
                            </w:pPr>
                            <w:r>
                              <w:rPr>
                                <w:sz w:val="20"/>
                              </w:rPr>
                              <w:t>,707</w:t>
                            </w:r>
                          </w:p>
                        </w:tc>
                        <w:tc>
                          <w:tcPr>
                            <w:tcW w:w="1557" w:type="dxa"/>
                          </w:tcPr>
                          <w:p w14:paraId="04EB23CF" w14:textId="77777777" w:rsidR="00431DEE" w:rsidRDefault="00431DEE">
                            <w:pPr>
                              <w:pStyle w:val="TableParagraph"/>
                              <w:spacing w:before="0" w:line="240" w:lineRule="auto"/>
                              <w:rPr>
                                <w:sz w:val="18"/>
                              </w:rPr>
                            </w:pPr>
                          </w:p>
                        </w:tc>
                        <w:tc>
                          <w:tcPr>
                            <w:tcW w:w="2991" w:type="dxa"/>
                          </w:tcPr>
                          <w:p w14:paraId="4BC97B5D" w14:textId="77777777" w:rsidR="00431DEE" w:rsidRDefault="00000000">
                            <w:pPr>
                              <w:pStyle w:val="TableParagraph"/>
                              <w:ind w:left="636" w:right="887"/>
                              <w:jc w:val="center"/>
                              <w:rPr>
                                <w:sz w:val="20"/>
                              </w:rPr>
                            </w:pPr>
                            <w:r>
                              <w:rPr>
                                <w:sz w:val="20"/>
                              </w:rPr>
                              <w:t>,618</w:t>
                            </w:r>
                          </w:p>
                        </w:tc>
                      </w:tr>
                      <w:tr w:rsidR="00431DEE" w14:paraId="03FA199B" w14:textId="77777777">
                        <w:trPr>
                          <w:trHeight w:val="249"/>
                        </w:trPr>
                        <w:tc>
                          <w:tcPr>
                            <w:tcW w:w="1512" w:type="dxa"/>
                            <w:tcBorders>
                              <w:bottom w:val="single" w:sz="2" w:space="0" w:color="000000"/>
                            </w:tcBorders>
                          </w:tcPr>
                          <w:p w14:paraId="746B7BA5" w14:textId="77777777" w:rsidR="00431DEE" w:rsidRDefault="00431DEE">
                            <w:pPr>
                              <w:pStyle w:val="TableParagraph"/>
                              <w:spacing w:before="0" w:line="240" w:lineRule="auto"/>
                              <w:rPr>
                                <w:sz w:val="18"/>
                              </w:rPr>
                            </w:pPr>
                          </w:p>
                        </w:tc>
                        <w:tc>
                          <w:tcPr>
                            <w:tcW w:w="1649" w:type="dxa"/>
                            <w:tcBorders>
                              <w:bottom w:val="single" w:sz="2" w:space="0" w:color="000000"/>
                            </w:tcBorders>
                          </w:tcPr>
                          <w:p w14:paraId="5A73719C" w14:textId="77777777" w:rsidR="00431DEE" w:rsidRDefault="00000000">
                            <w:pPr>
                              <w:pStyle w:val="TableParagraph"/>
                              <w:spacing w:line="223" w:lineRule="exact"/>
                              <w:ind w:left="211"/>
                              <w:rPr>
                                <w:sz w:val="20"/>
                              </w:rPr>
                            </w:pPr>
                            <w:r>
                              <w:rPr>
                                <w:sz w:val="20"/>
                              </w:rPr>
                              <w:t>Madde 31</w:t>
                            </w:r>
                          </w:p>
                        </w:tc>
                        <w:tc>
                          <w:tcPr>
                            <w:tcW w:w="1581" w:type="dxa"/>
                            <w:tcBorders>
                              <w:bottom w:val="single" w:sz="2" w:space="0" w:color="000000"/>
                            </w:tcBorders>
                          </w:tcPr>
                          <w:p w14:paraId="19DA5381" w14:textId="77777777" w:rsidR="00431DEE" w:rsidRDefault="00000000">
                            <w:pPr>
                              <w:pStyle w:val="TableParagraph"/>
                              <w:spacing w:line="223" w:lineRule="exact"/>
                              <w:ind w:left="581"/>
                              <w:rPr>
                                <w:sz w:val="20"/>
                              </w:rPr>
                            </w:pPr>
                            <w:r>
                              <w:rPr>
                                <w:sz w:val="20"/>
                              </w:rPr>
                              <w:t>,654</w:t>
                            </w:r>
                          </w:p>
                        </w:tc>
                        <w:tc>
                          <w:tcPr>
                            <w:tcW w:w="1557" w:type="dxa"/>
                            <w:tcBorders>
                              <w:bottom w:val="single" w:sz="2" w:space="0" w:color="000000"/>
                            </w:tcBorders>
                          </w:tcPr>
                          <w:p w14:paraId="67C22991" w14:textId="77777777" w:rsidR="00431DEE" w:rsidRDefault="00431DEE">
                            <w:pPr>
                              <w:pStyle w:val="TableParagraph"/>
                              <w:spacing w:before="0" w:line="240" w:lineRule="auto"/>
                              <w:rPr>
                                <w:sz w:val="18"/>
                              </w:rPr>
                            </w:pPr>
                          </w:p>
                        </w:tc>
                        <w:tc>
                          <w:tcPr>
                            <w:tcW w:w="2991" w:type="dxa"/>
                            <w:tcBorders>
                              <w:bottom w:val="single" w:sz="2" w:space="0" w:color="000000"/>
                            </w:tcBorders>
                          </w:tcPr>
                          <w:p w14:paraId="1EC1983D" w14:textId="77777777" w:rsidR="00431DEE" w:rsidRDefault="00000000">
                            <w:pPr>
                              <w:pStyle w:val="TableParagraph"/>
                              <w:spacing w:line="223" w:lineRule="exact"/>
                              <w:ind w:left="636" w:right="887"/>
                              <w:jc w:val="center"/>
                              <w:rPr>
                                <w:sz w:val="20"/>
                              </w:rPr>
                            </w:pPr>
                            <w:r>
                              <w:rPr>
                                <w:sz w:val="20"/>
                              </w:rPr>
                              <w:t>,618</w:t>
                            </w:r>
                          </w:p>
                        </w:tc>
                      </w:tr>
                      <w:tr w:rsidR="00431DEE" w14:paraId="3169D3C8" w14:textId="77777777">
                        <w:trPr>
                          <w:trHeight w:val="249"/>
                        </w:trPr>
                        <w:tc>
                          <w:tcPr>
                            <w:tcW w:w="1512" w:type="dxa"/>
                            <w:tcBorders>
                              <w:top w:val="single" w:sz="2" w:space="0" w:color="000000"/>
                            </w:tcBorders>
                          </w:tcPr>
                          <w:p w14:paraId="2CB500B0" w14:textId="77777777" w:rsidR="00431DEE" w:rsidRDefault="00000000">
                            <w:pPr>
                              <w:pStyle w:val="TableParagraph"/>
                              <w:spacing w:before="4"/>
                              <w:ind w:left="57"/>
                              <w:rPr>
                                <w:sz w:val="20"/>
                              </w:rPr>
                            </w:pPr>
                            <w:r>
                              <w:rPr>
                                <w:sz w:val="20"/>
                              </w:rPr>
                              <w:t>Sonuç Çıkarma</w:t>
                            </w:r>
                          </w:p>
                        </w:tc>
                        <w:tc>
                          <w:tcPr>
                            <w:tcW w:w="1649" w:type="dxa"/>
                            <w:tcBorders>
                              <w:top w:val="single" w:sz="2" w:space="0" w:color="000000"/>
                            </w:tcBorders>
                          </w:tcPr>
                          <w:p w14:paraId="36E82E50" w14:textId="77777777" w:rsidR="00431DEE" w:rsidRDefault="00000000">
                            <w:pPr>
                              <w:pStyle w:val="TableParagraph"/>
                              <w:spacing w:before="4"/>
                              <w:ind w:left="211"/>
                              <w:rPr>
                                <w:sz w:val="20"/>
                              </w:rPr>
                            </w:pPr>
                            <w:r>
                              <w:rPr>
                                <w:sz w:val="20"/>
                              </w:rPr>
                              <w:t>Madde 32</w:t>
                            </w:r>
                          </w:p>
                        </w:tc>
                        <w:tc>
                          <w:tcPr>
                            <w:tcW w:w="1581" w:type="dxa"/>
                            <w:tcBorders>
                              <w:top w:val="single" w:sz="2" w:space="0" w:color="000000"/>
                            </w:tcBorders>
                          </w:tcPr>
                          <w:p w14:paraId="04458CC1" w14:textId="77777777" w:rsidR="00431DEE" w:rsidRDefault="00000000">
                            <w:pPr>
                              <w:pStyle w:val="TableParagraph"/>
                              <w:spacing w:before="4"/>
                              <w:ind w:left="581"/>
                              <w:rPr>
                                <w:sz w:val="20"/>
                              </w:rPr>
                            </w:pPr>
                            <w:r>
                              <w:rPr>
                                <w:sz w:val="20"/>
                              </w:rPr>
                              <w:t>,476</w:t>
                            </w:r>
                          </w:p>
                        </w:tc>
                        <w:tc>
                          <w:tcPr>
                            <w:tcW w:w="1557" w:type="dxa"/>
                            <w:tcBorders>
                              <w:top w:val="single" w:sz="2" w:space="0" w:color="000000"/>
                            </w:tcBorders>
                          </w:tcPr>
                          <w:p w14:paraId="7B358BD8" w14:textId="77777777" w:rsidR="00431DEE" w:rsidRDefault="00000000">
                            <w:pPr>
                              <w:pStyle w:val="TableParagraph"/>
                              <w:spacing w:before="4"/>
                              <w:ind w:left="627" w:right="639"/>
                              <w:jc w:val="center"/>
                              <w:rPr>
                                <w:sz w:val="20"/>
                              </w:rPr>
                            </w:pPr>
                            <w:r>
                              <w:rPr>
                                <w:sz w:val="20"/>
                              </w:rPr>
                              <w:t>.76</w:t>
                            </w:r>
                          </w:p>
                        </w:tc>
                        <w:tc>
                          <w:tcPr>
                            <w:tcW w:w="2991" w:type="dxa"/>
                            <w:tcBorders>
                              <w:top w:val="single" w:sz="2" w:space="0" w:color="000000"/>
                            </w:tcBorders>
                          </w:tcPr>
                          <w:p w14:paraId="5042E577" w14:textId="77777777" w:rsidR="00431DEE" w:rsidRDefault="00000000">
                            <w:pPr>
                              <w:pStyle w:val="TableParagraph"/>
                              <w:spacing w:before="4"/>
                              <w:ind w:left="636" w:right="887"/>
                              <w:jc w:val="center"/>
                              <w:rPr>
                                <w:sz w:val="20"/>
                              </w:rPr>
                            </w:pPr>
                            <w:r>
                              <w:rPr>
                                <w:sz w:val="20"/>
                              </w:rPr>
                              <w:t>,610</w:t>
                            </w:r>
                          </w:p>
                        </w:tc>
                      </w:tr>
                      <w:tr w:rsidR="00431DEE" w14:paraId="6D4A508A" w14:textId="77777777">
                        <w:trPr>
                          <w:trHeight w:val="251"/>
                        </w:trPr>
                        <w:tc>
                          <w:tcPr>
                            <w:tcW w:w="1512" w:type="dxa"/>
                          </w:tcPr>
                          <w:p w14:paraId="43EE796C" w14:textId="77777777" w:rsidR="00431DEE" w:rsidRDefault="00431DEE">
                            <w:pPr>
                              <w:pStyle w:val="TableParagraph"/>
                              <w:spacing w:before="0" w:line="240" w:lineRule="auto"/>
                              <w:rPr>
                                <w:sz w:val="18"/>
                              </w:rPr>
                            </w:pPr>
                          </w:p>
                        </w:tc>
                        <w:tc>
                          <w:tcPr>
                            <w:tcW w:w="1649" w:type="dxa"/>
                          </w:tcPr>
                          <w:p w14:paraId="2EB4EEF0" w14:textId="77777777" w:rsidR="00431DEE" w:rsidRDefault="00000000">
                            <w:pPr>
                              <w:pStyle w:val="TableParagraph"/>
                              <w:ind w:left="211"/>
                              <w:rPr>
                                <w:sz w:val="20"/>
                              </w:rPr>
                            </w:pPr>
                            <w:r>
                              <w:rPr>
                                <w:sz w:val="20"/>
                              </w:rPr>
                              <w:t>Madde 33</w:t>
                            </w:r>
                          </w:p>
                        </w:tc>
                        <w:tc>
                          <w:tcPr>
                            <w:tcW w:w="1581" w:type="dxa"/>
                          </w:tcPr>
                          <w:p w14:paraId="6E3F4AB2" w14:textId="77777777" w:rsidR="00431DEE" w:rsidRDefault="00000000">
                            <w:pPr>
                              <w:pStyle w:val="TableParagraph"/>
                              <w:ind w:left="581"/>
                              <w:rPr>
                                <w:sz w:val="20"/>
                              </w:rPr>
                            </w:pPr>
                            <w:r>
                              <w:rPr>
                                <w:sz w:val="20"/>
                              </w:rPr>
                              <w:t>,580</w:t>
                            </w:r>
                          </w:p>
                        </w:tc>
                        <w:tc>
                          <w:tcPr>
                            <w:tcW w:w="1557" w:type="dxa"/>
                          </w:tcPr>
                          <w:p w14:paraId="0D2182E2" w14:textId="77777777" w:rsidR="00431DEE" w:rsidRDefault="00431DEE">
                            <w:pPr>
                              <w:pStyle w:val="TableParagraph"/>
                              <w:spacing w:before="0" w:line="240" w:lineRule="auto"/>
                              <w:rPr>
                                <w:sz w:val="18"/>
                              </w:rPr>
                            </w:pPr>
                          </w:p>
                        </w:tc>
                        <w:tc>
                          <w:tcPr>
                            <w:tcW w:w="2991" w:type="dxa"/>
                          </w:tcPr>
                          <w:p w14:paraId="59A6C116" w14:textId="77777777" w:rsidR="00431DEE" w:rsidRDefault="00000000">
                            <w:pPr>
                              <w:pStyle w:val="TableParagraph"/>
                              <w:ind w:left="636" w:right="887"/>
                              <w:jc w:val="center"/>
                              <w:rPr>
                                <w:sz w:val="20"/>
                              </w:rPr>
                            </w:pPr>
                            <w:r>
                              <w:rPr>
                                <w:sz w:val="20"/>
                              </w:rPr>
                              <w:t>,589</w:t>
                            </w:r>
                          </w:p>
                        </w:tc>
                      </w:tr>
                      <w:tr w:rsidR="00431DEE" w14:paraId="257FD2AF" w14:textId="77777777">
                        <w:trPr>
                          <w:trHeight w:val="252"/>
                        </w:trPr>
                        <w:tc>
                          <w:tcPr>
                            <w:tcW w:w="1512" w:type="dxa"/>
                          </w:tcPr>
                          <w:p w14:paraId="5700BF62" w14:textId="77777777" w:rsidR="00431DEE" w:rsidRDefault="00431DEE">
                            <w:pPr>
                              <w:pStyle w:val="TableParagraph"/>
                              <w:spacing w:before="0" w:line="240" w:lineRule="auto"/>
                              <w:rPr>
                                <w:sz w:val="18"/>
                              </w:rPr>
                            </w:pPr>
                          </w:p>
                        </w:tc>
                        <w:tc>
                          <w:tcPr>
                            <w:tcW w:w="1649" w:type="dxa"/>
                          </w:tcPr>
                          <w:p w14:paraId="52BAF92D" w14:textId="77777777" w:rsidR="00431DEE" w:rsidRDefault="00000000">
                            <w:pPr>
                              <w:pStyle w:val="TableParagraph"/>
                              <w:ind w:left="211"/>
                              <w:rPr>
                                <w:sz w:val="20"/>
                              </w:rPr>
                            </w:pPr>
                            <w:r>
                              <w:rPr>
                                <w:sz w:val="20"/>
                              </w:rPr>
                              <w:t>Madde 34</w:t>
                            </w:r>
                          </w:p>
                        </w:tc>
                        <w:tc>
                          <w:tcPr>
                            <w:tcW w:w="1581" w:type="dxa"/>
                          </w:tcPr>
                          <w:p w14:paraId="69F626BC" w14:textId="77777777" w:rsidR="00431DEE" w:rsidRDefault="00000000">
                            <w:pPr>
                              <w:pStyle w:val="TableParagraph"/>
                              <w:ind w:left="581"/>
                              <w:rPr>
                                <w:sz w:val="20"/>
                              </w:rPr>
                            </w:pPr>
                            <w:r>
                              <w:rPr>
                                <w:sz w:val="20"/>
                              </w:rPr>
                              <w:t>,670</w:t>
                            </w:r>
                          </w:p>
                        </w:tc>
                        <w:tc>
                          <w:tcPr>
                            <w:tcW w:w="1557" w:type="dxa"/>
                          </w:tcPr>
                          <w:p w14:paraId="2338F003" w14:textId="77777777" w:rsidR="00431DEE" w:rsidRDefault="00431DEE">
                            <w:pPr>
                              <w:pStyle w:val="TableParagraph"/>
                              <w:spacing w:before="0" w:line="240" w:lineRule="auto"/>
                              <w:rPr>
                                <w:sz w:val="18"/>
                              </w:rPr>
                            </w:pPr>
                          </w:p>
                        </w:tc>
                        <w:tc>
                          <w:tcPr>
                            <w:tcW w:w="2991" w:type="dxa"/>
                          </w:tcPr>
                          <w:p w14:paraId="5A5C6447" w14:textId="77777777" w:rsidR="00431DEE" w:rsidRDefault="00000000">
                            <w:pPr>
                              <w:pStyle w:val="TableParagraph"/>
                              <w:ind w:left="636" w:right="887"/>
                              <w:jc w:val="center"/>
                              <w:rPr>
                                <w:sz w:val="20"/>
                              </w:rPr>
                            </w:pPr>
                            <w:r>
                              <w:rPr>
                                <w:sz w:val="20"/>
                              </w:rPr>
                              <w:t>,660</w:t>
                            </w:r>
                          </w:p>
                        </w:tc>
                      </w:tr>
                      <w:tr w:rsidR="00431DEE" w14:paraId="6BF18319" w14:textId="77777777">
                        <w:trPr>
                          <w:trHeight w:val="249"/>
                        </w:trPr>
                        <w:tc>
                          <w:tcPr>
                            <w:tcW w:w="1512" w:type="dxa"/>
                            <w:tcBorders>
                              <w:bottom w:val="single" w:sz="2" w:space="0" w:color="000000"/>
                            </w:tcBorders>
                          </w:tcPr>
                          <w:p w14:paraId="33C243B7" w14:textId="77777777" w:rsidR="00431DEE" w:rsidRDefault="00431DEE">
                            <w:pPr>
                              <w:pStyle w:val="TableParagraph"/>
                              <w:spacing w:before="0" w:line="240" w:lineRule="auto"/>
                              <w:rPr>
                                <w:sz w:val="18"/>
                              </w:rPr>
                            </w:pPr>
                          </w:p>
                        </w:tc>
                        <w:tc>
                          <w:tcPr>
                            <w:tcW w:w="1649" w:type="dxa"/>
                            <w:tcBorders>
                              <w:bottom w:val="single" w:sz="2" w:space="0" w:color="000000"/>
                            </w:tcBorders>
                          </w:tcPr>
                          <w:p w14:paraId="3EAC898A" w14:textId="77777777" w:rsidR="00431DEE" w:rsidRDefault="00000000">
                            <w:pPr>
                              <w:pStyle w:val="TableParagraph"/>
                              <w:spacing w:line="223" w:lineRule="exact"/>
                              <w:ind w:left="211"/>
                              <w:rPr>
                                <w:sz w:val="20"/>
                              </w:rPr>
                            </w:pPr>
                            <w:r>
                              <w:rPr>
                                <w:sz w:val="20"/>
                              </w:rPr>
                              <w:t>Madde 35</w:t>
                            </w:r>
                          </w:p>
                        </w:tc>
                        <w:tc>
                          <w:tcPr>
                            <w:tcW w:w="1581" w:type="dxa"/>
                            <w:tcBorders>
                              <w:bottom w:val="single" w:sz="2" w:space="0" w:color="000000"/>
                            </w:tcBorders>
                          </w:tcPr>
                          <w:p w14:paraId="7C254699" w14:textId="77777777" w:rsidR="00431DEE" w:rsidRDefault="00000000">
                            <w:pPr>
                              <w:pStyle w:val="TableParagraph"/>
                              <w:spacing w:line="223" w:lineRule="exact"/>
                              <w:ind w:left="581"/>
                              <w:rPr>
                                <w:sz w:val="20"/>
                              </w:rPr>
                            </w:pPr>
                            <w:r>
                              <w:rPr>
                                <w:sz w:val="20"/>
                              </w:rPr>
                              <w:t>,594</w:t>
                            </w:r>
                          </w:p>
                        </w:tc>
                        <w:tc>
                          <w:tcPr>
                            <w:tcW w:w="1557" w:type="dxa"/>
                            <w:tcBorders>
                              <w:bottom w:val="single" w:sz="2" w:space="0" w:color="000000"/>
                            </w:tcBorders>
                          </w:tcPr>
                          <w:p w14:paraId="3D12691F" w14:textId="77777777" w:rsidR="00431DEE" w:rsidRDefault="00431DEE">
                            <w:pPr>
                              <w:pStyle w:val="TableParagraph"/>
                              <w:spacing w:before="0" w:line="240" w:lineRule="auto"/>
                              <w:rPr>
                                <w:sz w:val="18"/>
                              </w:rPr>
                            </w:pPr>
                          </w:p>
                        </w:tc>
                        <w:tc>
                          <w:tcPr>
                            <w:tcW w:w="2991" w:type="dxa"/>
                            <w:tcBorders>
                              <w:bottom w:val="single" w:sz="2" w:space="0" w:color="000000"/>
                            </w:tcBorders>
                          </w:tcPr>
                          <w:p w14:paraId="0657A8C0" w14:textId="77777777" w:rsidR="00431DEE" w:rsidRDefault="00000000">
                            <w:pPr>
                              <w:pStyle w:val="TableParagraph"/>
                              <w:spacing w:line="223" w:lineRule="exact"/>
                              <w:ind w:left="636" w:right="887"/>
                              <w:jc w:val="center"/>
                              <w:rPr>
                                <w:sz w:val="20"/>
                              </w:rPr>
                            </w:pPr>
                            <w:r>
                              <w:rPr>
                                <w:sz w:val="20"/>
                              </w:rPr>
                              <w:t>,622</w:t>
                            </w:r>
                          </w:p>
                        </w:tc>
                      </w:tr>
                    </w:tbl>
                    <w:p w14:paraId="2B3F3C83" w14:textId="77777777" w:rsidR="00431DEE" w:rsidRDefault="00431DEE">
                      <w:pPr>
                        <w:pStyle w:val="GvdeMetni"/>
                      </w:pPr>
                    </w:p>
                  </w:txbxContent>
                </v:textbox>
                <w10:wrap anchorx="page"/>
              </v:shape>
            </w:pict>
          </mc:Fallback>
        </mc:AlternateContent>
      </w:r>
      <w:r w:rsidR="00000000">
        <w:rPr>
          <w:sz w:val="20"/>
        </w:rPr>
        <w:t>Madde-toplam puan korelasyon</w:t>
      </w:r>
    </w:p>
    <w:p w14:paraId="559A85C0" w14:textId="77777777" w:rsidR="00431DEE" w:rsidRDefault="00431DEE">
      <w:pPr>
        <w:spacing w:line="215" w:lineRule="exact"/>
        <w:jc w:val="center"/>
        <w:rPr>
          <w:sz w:val="20"/>
        </w:rPr>
        <w:sectPr w:rsidR="00431DEE">
          <w:type w:val="continuous"/>
          <w:pgSz w:w="11910" w:h="16840"/>
          <w:pgMar w:top="680" w:right="600" w:bottom="280" w:left="600" w:header="708" w:footer="708" w:gutter="0"/>
          <w:cols w:num="3" w:space="708" w:equalWidth="0">
            <w:col w:w="5435" w:space="40"/>
            <w:col w:w="1205" w:space="39"/>
            <w:col w:w="3991"/>
          </w:cols>
        </w:sectPr>
      </w:pPr>
    </w:p>
    <w:p w14:paraId="2409F649" w14:textId="77777777" w:rsidR="00431DEE" w:rsidRDefault="00431DEE">
      <w:pPr>
        <w:pStyle w:val="GvdeMetni"/>
        <w:rPr>
          <w:sz w:val="20"/>
        </w:rPr>
      </w:pPr>
    </w:p>
    <w:p w14:paraId="2D3A18B3" w14:textId="77777777" w:rsidR="00431DEE" w:rsidRDefault="00431DEE">
      <w:pPr>
        <w:pStyle w:val="GvdeMetni"/>
        <w:rPr>
          <w:sz w:val="20"/>
        </w:rPr>
      </w:pPr>
    </w:p>
    <w:p w14:paraId="28D25E20" w14:textId="77777777" w:rsidR="00431DEE" w:rsidRDefault="00431DEE">
      <w:pPr>
        <w:pStyle w:val="GvdeMetni"/>
        <w:rPr>
          <w:sz w:val="20"/>
        </w:rPr>
      </w:pPr>
    </w:p>
    <w:p w14:paraId="2971B5F6" w14:textId="77777777" w:rsidR="00431DEE" w:rsidRDefault="00431DEE">
      <w:pPr>
        <w:pStyle w:val="GvdeMetni"/>
        <w:rPr>
          <w:sz w:val="20"/>
        </w:rPr>
      </w:pPr>
    </w:p>
    <w:p w14:paraId="0A5E6B06" w14:textId="77777777" w:rsidR="00431DEE" w:rsidRDefault="00431DEE">
      <w:pPr>
        <w:pStyle w:val="GvdeMetni"/>
        <w:rPr>
          <w:sz w:val="20"/>
        </w:rPr>
      </w:pPr>
    </w:p>
    <w:p w14:paraId="633C71AF" w14:textId="77777777" w:rsidR="00431DEE" w:rsidRDefault="00431DEE">
      <w:pPr>
        <w:pStyle w:val="GvdeMetni"/>
        <w:rPr>
          <w:sz w:val="20"/>
        </w:rPr>
      </w:pPr>
    </w:p>
    <w:p w14:paraId="20E242BC" w14:textId="77777777" w:rsidR="00431DEE" w:rsidRDefault="00431DEE">
      <w:pPr>
        <w:pStyle w:val="GvdeMetni"/>
        <w:rPr>
          <w:sz w:val="20"/>
        </w:rPr>
      </w:pPr>
    </w:p>
    <w:p w14:paraId="2326D8F3" w14:textId="77777777" w:rsidR="00431DEE" w:rsidRDefault="00431DEE">
      <w:pPr>
        <w:pStyle w:val="GvdeMetni"/>
        <w:rPr>
          <w:sz w:val="20"/>
        </w:rPr>
      </w:pPr>
    </w:p>
    <w:p w14:paraId="245DB407" w14:textId="77777777" w:rsidR="00431DEE" w:rsidRDefault="00431DEE">
      <w:pPr>
        <w:pStyle w:val="GvdeMetni"/>
        <w:rPr>
          <w:sz w:val="20"/>
        </w:rPr>
      </w:pPr>
    </w:p>
    <w:p w14:paraId="39D02A8A" w14:textId="77777777" w:rsidR="00431DEE" w:rsidRDefault="00431DEE">
      <w:pPr>
        <w:pStyle w:val="GvdeMetni"/>
        <w:rPr>
          <w:sz w:val="20"/>
        </w:rPr>
      </w:pPr>
    </w:p>
    <w:p w14:paraId="01FCBA3E" w14:textId="77777777" w:rsidR="00431DEE" w:rsidRDefault="00431DEE">
      <w:pPr>
        <w:pStyle w:val="GvdeMetni"/>
        <w:rPr>
          <w:sz w:val="20"/>
        </w:rPr>
      </w:pPr>
    </w:p>
    <w:p w14:paraId="57818249" w14:textId="77777777" w:rsidR="00431DEE" w:rsidRDefault="00431DEE">
      <w:pPr>
        <w:pStyle w:val="GvdeMetni"/>
        <w:rPr>
          <w:sz w:val="20"/>
        </w:rPr>
      </w:pPr>
    </w:p>
    <w:p w14:paraId="1E701958" w14:textId="77777777" w:rsidR="00431DEE" w:rsidRDefault="00431DEE">
      <w:pPr>
        <w:pStyle w:val="GvdeMetni"/>
        <w:rPr>
          <w:sz w:val="20"/>
        </w:rPr>
      </w:pPr>
    </w:p>
    <w:p w14:paraId="4D8901E3" w14:textId="77777777" w:rsidR="00431DEE" w:rsidRDefault="00431DEE">
      <w:pPr>
        <w:pStyle w:val="GvdeMetni"/>
        <w:rPr>
          <w:sz w:val="20"/>
        </w:rPr>
      </w:pPr>
    </w:p>
    <w:p w14:paraId="1C1A2ECB" w14:textId="77777777" w:rsidR="00431DEE" w:rsidRDefault="00431DEE">
      <w:pPr>
        <w:pStyle w:val="GvdeMetni"/>
        <w:rPr>
          <w:sz w:val="20"/>
        </w:rPr>
      </w:pPr>
    </w:p>
    <w:p w14:paraId="3381E69B" w14:textId="77777777" w:rsidR="00431DEE" w:rsidRDefault="00431DEE">
      <w:pPr>
        <w:pStyle w:val="GvdeMetni"/>
        <w:rPr>
          <w:sz w:val="20"/>
        </w:rPr>
      </w:pPr>
    </w:p>
    <w:p w14:paraId="19789F61" w14:textId="77777777" w:rsidR="00431DEE" w:rsidRDefault="00431DEE">
      <w:pPr>
        <w:pStyle w:val="GvdeMetni"/>
        <w:rPr>
          <w:sz w:val="20"/>
        </w:rPr>
      </w:pPr>
    </w:p>
    <w:p w14:paraId="43870243" w14:textId="77777777" w:rsidR="00431DEE" w:rsidRDefault="00431DEE">
      <w:pPr>
        <w:pStyle w:val="GvdeMetni"/>
        <w:rPr>
          <w:sz w:val="20"/>
        </w:rPr>
      </w:pPr>
    </w:p>
    <w:p w14:paraId="2D6E9CC2" w14:textId="77777777" w:rsidR="00431DEE" w:rsidRDefault="00431DEE">
      <w:pPr>
        <w:pStyle w:val="GvdeMetni"/>
        <w:rPr>
          <w:sz w:val="20"/>
        </w:rPr>
      </w:pPr>
    </w:p>
    <w:p w14:paraId="07807ED8" w14:textId="77777777" w:rsidR="00431DEE" w:rsidRDefault="00431DEE">
      <w:pPr>
        <w:pStyle w:val="GvdeMetni"/>
        <w:rPr>
          <w:sz w:val="20"/>
        </w:rPr>
      </w:pPr>
    </w:p>
    <w:p w14:paraId="678ED911" w14:textId="77777777" w:rsidR="00431DEE" w:rsidRDefault="00431DEE">
      <w:pPr>
        <w:pStyle w:val="GvdeMetni"/>
        <w:rPr>
          <w:sz w:val="20"/>
        </w:rPr>
      </w:pPr>
    </w:p>
    <w:p w14:paraId="6E2A4EA5" w14:textId="77777777" w:rsidR="00431DEE" w:rsidRDefault="00431DEE">
      <w:pPr>
        <w:pStyle w:val="GvdeMetni"/>
        <w:rPr>
          <w:sz w:val="20"/>
        </w:rPr>
      </w:pPr>
    </w:p>
    <w:p w14:paraId="6817F83D" w14:textId="77777777" w:rsidR="00431DEE" w:rsidRDefault="00431DEE">
      <w:pPr>
        <w:pStyle w:val="GvdeMetni"/>
        <w:rPr>
          <w:sz w:val="20"/>
        </w:rPr>
      </w:pPr>
    </w:p>
    <w:p w14:paraId="7A9B365D" w14:textId="77777777" w:rsidR="00431DEE" w:rsidRDefault="00431DEE">
      <w:pPr>
        <w:pStyle w:val="GvdeMetni"/>
        <w:rPr>
          <w:sz w:val="20"/>
        </w:rPr>
      </w:pPr>
    </w:p>
    <w:p w14:paraId="2F8197CE" w14:textId="77777777" w:rsidR="00431DEE" w:rsidRDefault="00431DEE">
      <w:pPr>
        <w:pStyle w:val="GvdeMetni"/>
        <w:rPr>
          <w:sz w:val="20"/>
        </w:rPr>
      </w:pPr>
    </w:p>
    <w:p w14:paraId="19A983CB" w14:textId="77777777" w:rsidR="00431DEE" w:rsidRDefault="00431DEE">
      <w:pPr>
        <w:pStyle w:val="GvdeMetni"/>
        <w:rPr>
          <w:sz w:val="20"/>
        </w:rPr>
      </w:pPr>
    </w:p>
    <w:p w14:paraId="1731C0F0" w14:textId="77777777" w:rsidR="00431DEE" w:rsidRDefault="00431DEE">
      <w:pPr>
        <w:pStyle w:val="GvdeMetni"/>
        <w:rPr>
          <w:sz w:val="20"/>
        </w:rPr>
      </w:pPr>
    </w:p>
    <w:p w14:paraId="6AC387E2" w14:textId="77777777" w:rsidR="00431DEE" w:rsidRDefault="00431DEE">
      <w:pPr>
        <w:pStyle w:val="GvdeMetni"/>
        <w:rPr>
          <w:sz w:val="20"/>
        </w:rPr>
      </w:pPr>
    </w:p>
    <w:p w14:paraId="6A40DAFE" w14:textId="77777777" w:rsidR="00431DEE" w:rsidRDefault="00431DEE">
      <w:pPr>
        <w:pStyle w:val="GvdeMetni"/>
        <w:rPr>
          <w:sz w:val="20"/>
        </w:rPr>
      </w:pPr>
    </w:p>
    <w:p w14:paraId="551E1FB5" w14:textId="77777777" w:rsidR="00431DEE" w:rsidRDefault="00431DEE">
      <w:pPr>
        <w:pStyle w:val="GvdeMetni"/>
        <w:rPr>
          <w:sz w:val="20"/>
        </w:rPr>
      </w:pPr>
    </w:p>
    <w:p w14:paraId="7FB34FFF" w14:textId="77777777" w:rsidR="00431DEE" w:rsidRDefault="00431DEE">
      <w:pPr>
        <w:pStyle w:val="GvdeMetni"/>
        <w:rPr>
          <w:sz w:val="20"/>
        </w:rPr>
      </w:pPr>
    </w:p>
    <w:p w14:paraId="1D10E366" w14:textId="77777777" w:rsidR="00431DEE" w:rsidRDefault="00431DEE">
      <w:pPr>
        <w:pStyle w:val="GvdeMetni"/>
        <w:rPr>
          <w:sz w:val="20"/>
        </w:rPr>
      </w:pPr>
    </w:p>
    <w:p w14:paraId="2BF079FA" w14:textId="77777777" w:rsidR="00431DEE" w:rsidRDefault="00431DEE">
      <w:pPr>
        <w:pStyle w:val="GvdeMetni"/>
        <w:rPr>
          <w:sz w:val="20"/>
        </w:rPr>
      </w:pPr>
    </w:p>
    <w:p w14:paraId="43842EF5" w14:textId="77777777" w:rsidR="00431DEE" w:rsidRDefault="00431DEE">
      <w:pPr>
        <w:pStyle w:val="GvdeMetni"/>
        <w:rPr>
          <w:sz w:val="20"/>
        </w:rPr>
      </w:pPr>
    </w:p>
    <w:p w14:paraId="410A3D41" w14:textId="77777777" w:rsidR="00431DEE" w:rsidRDefault="00431DEE">
      <w:pPr>
        <w:pStyle w:val="GvdeMetni"/>
        <w:rPr>
          <w:sz w:val="20"/>
        </w:rPr>
      </w:pPr>
    </w:p>
    <w:p w14:paraId="40DCAEB2" w14:textId="77777777" w:rsidR="00431DEE" w:rsidRDefault="00431DEE">
      <w:pPr>
        <w:pStyle w:val="GvdeMetni"/>
        <w:rPr>
          <w:sz w:val="20"/>
        </w:rPr>
      </w:pPr>
    </w:p>
    <w:p w14:paraId="6D26B276" w14:textId="77777777" w:rsidR="00431DEE" w:rsidRDefault="00431DEE">
      <w:pPr>
        <w:pStyle w:val="GvdeMetni"/>
        <w:rPr>
          <w:sz w:val="20"/>
        </w:rPr>
      </w:pPr>
    </w:p>
    <w:p w14:paraId="009943DE" w14:textId="77777777" w:rsidR="00431DEE" w:rsidRDefault="00431DEE">
      <w:pPr>
        <w:pStyle w:val="GvdeMetni"/>
        <w:rPr>
          <w:sz w:val="20"/>
        </w:rPr>
      </w:pPr>
    </w:p>
    <w:p w14:paraId="12CD5DD0" w14:textId="77777777" w:rsidR="00431DEE" w:rsidRDefault="00431DEE">
      <w:pPr>
        <w:pStyle w:val="GvdeMetni"/>
        <w:spacing w:before="8"/>
        <w:rPr>
          <w:sz w:val="28"/>
        </w:rPr>
      </w:pPr>
    </w:p>
    <w:p w14:paraId="6B94B6F3" w14:textId="77777777" w:rsidR="00431DEE" w:rsidRDefault="00000000">
      <w:pPr>
        <w:pStyle w:val="GvdeMetni"/>
        <w:spacing w:before="91" w:line="249" w:lineRule="auto"/>
        <w:ind w:left="120" w:right="117" w:firstLine="283"/>
        <w:jc w:val="both"/>
      </w:pPr>
      <w:r>
        <w:rPr>
          <w:spacing w:val="-4"/>
        </w:rPr>
        <w:t xml:space="preserve">Temel </w:t>
      </w:r>
      <w:r>
        <w:t>Bilimsel Süreç Becerileri Kullanma Düzeyi Ölçeği: Ebeveyn Formunun, tahmin alt boyutu α= 0.83, gözlem alt</w:t>
      </w:r>
      <w:r>
        <w:rPr>
          <w:spacing w:val="-3"/>
        </w:rPr>
        <w:t xml:space="preserve"> </w:t>
      </w:r>
      <w:r>
        <w:t>boyutu</w:t>
      </w:r>
      <w:r>
        <w:rPr>
          <w:spacing w:val="-3"/>
        </w:rPr>
        <w:t xml:space="preserve"> </w:t>
      </w:r>
      <w:r>
        <w:t>α=</w:t>
      </w:r>
      <w:r>
        <w:rPr>
          <w:spacing w:val="-3"/>
        </w:rPr>
        <w:t xml:space="preserve"> </w:t>
      </w:r>
      <w:r>
        <w:t>0.85,</w:t>
      </w:r>
      <w:r>
        <w:rPr>
          <w:spacing w:val="-3"/>
        </w:rPr>
        <w:t xml:space="preserve"> </w:t>
      </w:r>
      <w:r>
        <w:t>ölçme</w:t>
      </w:r>
      <w:r>
        <w:rPr>
          <w:spacing w:val="-4"/>
        </w:rPr>
        <w:t xml:space="preserve"> </w:t>
      </w:r>
      <w:r>
        <w:t>alt</w:t>
      </w:r>
      <w:r>
        <w:rPr>
          <w:spacing w:val="-3"/>
        </w:rPr>
        <w:t xml:space="preserve"> </w:t>
      </w:r>
      <w:r>
        <w:t>boyutu</w:t>
      </w:r>
      <w:r>
        <w:rPr>
          <w:spacing w:val="-3"/>
        </w:rPr>
        <w:t xml:space="preserve"> </w:t>
      </w:r>
      <w:r>
        <w:t>α=</w:t>
      </w:r>
      <w:r>
        <w:rPr>
          <w:spacing w:val="-3"/>
        </w:rPr>
        <w:t xml:space="preserve"> </w:t>
      </w:r>
      <w:r>
        <w:t>0.86,</w:t>
      </w:r>
      <w:r>
        <w:rPr>
          <w:spacing w:val="-3"/>
        </w:rPr>
        <w:t xml:space="preserve"> </w:t>
      </w:r>
      <w:r>
        <w:t>deneme/deney</w:t>
      </w:r>
      <w:r>
        <w:rPr>
          <w:spacing w:val="-3"/>
        </w:rPr>
        <w:t xml:space="preserve"> </w:t>
      </w:r>
      <w:r>
        <w:t>yapma</w:t>
      </w:r>
      <w:r>
        <w:rPr>
          <w:spacing w:val="-2"/>
        </w:rPr>
        <w:t xml:space="preserve"> </w:t>
      </w:r>
      <w:r>
        <w:t>alt</w:t>
      </w:r>
      <w:r>
        <w:rPr>
          <w:spacing w:val="-3"/>
        </w:rPr>
        <w:t xml:space="preserve"> </w:t>
      </w:r>
      <w:r>
        <w:t>boyu</w:t>
      </w:r>
      <w:r>
        <w:rPr>
          <w:spacing w:val="-3"/>
        </w:rPr>
        <w:t xml:space="preserve"> </w:t>
      </w:r>
      <w:r>
        <w:t>α=</w:t>
      </w:r>
      <w:r>
        <w:rPr>
          <w:spacing w:val="-3"/>
        </w:rPr>
        <w:t xml:space="preserve"> </w:t>
      </w:r>
      <w:r>
        <w:t>0.87,</w:t>
      </w:r>
      <w:r>
        <w:rPr>
          <w:spacing w:val="-3"/>
        </w:rPr>
        <w:t xml:space="preserve"> </w:t>
      </w:r>
      <w:r>
        <w:t>veri</w:t>
      </w:r>
      <w:r>
        <w:rPr>
          <w:spacing w:val="-3"/>
        </w:rPr>
        <w:t xml:space="preserve"> </w:t>
      </w:r>
      <w:r>
        <w:t>kaydetme/yorumlama</w:t>
      </w:r>
      <w:r>
        <w:rPr>
          <w:spacing w:val="-4"/>
        </w:rPr>
        <w:t xml:space="preserve"> </w:t>
      </w:r>
      <w:r>
        <w:t>alt</w:t>
      </w:r>
      <w:r>
        <w:rPr>
          <w:spacing w:val="-3"/>
        </w:rPr>
        <w:t xml:space="preserve"> </w:t>
      </w:r>
      <w:proofErr w:type="spellStart"/>
      <w:r>
        <w:rPr>
          <w:spacing w:val="-5"/>
        </w:rPr>
        <w:t>bo</w:t>
      </w:r>
      <w:proofErr w:type="spellEnd"/>
      <w:r>
        <w:rPr>
          <w:spacing w:val="-5"/>
        </w:rPr>
        <w:t xml:space="preserve">- </w:t>
      </w:r>
      <w:proofErr w:type="spellStart"/>
      <w:r>
        <w:t>yutu</w:t>
      </w:r>
      <w:proofErr w:type="spellEnd"/>
      <w:r>
        <w:rPr>
          <w:spacing w:val="-9"/>
        </w:rPr>
        <w:t xml:space="preserve"> </w:t>
      </w:r>
      <w:r>
        <w:t>α=</w:t>
      </w:r>
      <w:r>
        <w:rPr>
          <w:spacing w:val="-8"/>
        </w:rPr>
        <w:t xml:space="preserve"> </w:t>
      </w:r>
      <w:r>
        <w:t>0.82,</w:t>
      </w:r>
      <w:r>
        <w:rPr>
          <w:spacing w:val="-8"/>
        </w:rPr>
        <w:t xml:space="preserve"> </w:t>
      </w:r>
      <w:r>
        <w:t>iletişim</w:t>
      </w:r>
      <w:r>
        <w:rPr>
          <w:spacing w:val="-9"/>
        </w:rPr>
        <w:t xml:space="preserve"> </w:t>
      </w:r>
      <w:r>
        <w:t>alt</w:t>
      </w:r>
      <w:r>
        <w:rPr>
          <w:spacing w:val="-8"/>
        </w:rPr>
        <w:t xml:space="preserve"> </w:t>
      </w:r>
      <w:r>
        <w:t>boyutu</w:t>
      </w:r>
      <w:r>
        <w:rPr>
          <w:spacing w:val="-8"/>
        </w:rPr>
        <w:t xml:space="preserve"> </w:t>
      </w:r>
      <w:r>
        <w:t>α=</w:t>
      </w:r>
      <w:r>
        <w:rPr>
          <w:spacing w:val="-9"/>
        </w:rPr>
        <w:t xml:space="preserve"> </w:t>
      </w:r>
      <w:r>
        <w:t>0.86</w:t>
      </w:r>
      <w:r>
        <w:rPr>
          <w:spacing w:val="-8"/>
        </w:rPr>
        <w:t xml:space="preserve"> </w:t>
      </w:r>
      <w:r>
        <w:t>ve</w:t>
      </w:r>
      <w:r>
        <w:rPr>
          <w:spacing w:val="-8"/>
        </w:rPr>
        <w:t xml:space="preserve"> </w:t>
      </w:r>
      <w:r>
        <w:t>sonuç</w:t>
      </w:r>
      <w:r>
        <w:rPr>
          <w:spacing w:val="-9"/>
        </w:rPr>
        <w:t xml:space="preserve"> </w:t>
      </w:r>
      <w:r>
        <w:t>çıkarma</w:t>
      </w:r>
      <w:r>
        <w:rPr>
          <w:spacing w:val="-8"/>
        </w:rPr>
        <w:t xml:space="preserve"> </w:t>
      </w:r>
      <w:r>
        <w:t>alt</w:t>
      </w:r>
      <w:r>
        <w:rPr>
          <w:spacing w:val="-8"/>
        </w:rPr>
        <w:t xml:space="preserve"> </w:t>
      </w:r>
      <w:r>
        <w:t>boyutu</w:t>
      </w:r>
      <w:r>
        <w:rPr>
          <w:spacing w:val="-9"/>
        </w:rPr>
        <w:t xml:space="preserve"> </w:t>
      </w:r>
      <w:r>
        <w:t>α=</w:t>
      </w:r>
      <w:r>
        <w:rPr>
          <w:spacing w:val="-8"/>
        </w:rPr>
        <w:t xml:space="preserve"> </w:t>
      </w:r>
      <w:proofErr w:type="gramStart"/>
      <w:r>
        <w:t>0.76</w:t>
      </w:r>
      <w:proofErr w:type="gramEnd"/>
      <w:r>
        <w:rPr>
          <w:spacing w:val="-8"/>
        </w:rPr>
        <w:t xml:space="preserve"> </w:t>
      </w:r>
      <w:r>
        <w:t>olarak</w:t>
      </w:r>
      <w:r>
        <w:rPr>
          <w:spacing w:val="-9"/>
        </w:rPr>
        <w:t xml:space="preserve"> </w:t>
      </w:r>
      <w:r>
        <w:t>saptanmıştır</w:t>
      </w:r>
      <w:r>
        <w:rPr>
          <w:spacing w:val="-8"/>
        </w:rPr>
        <w:t xml:space="preserve"> </w:t>
      </w:r>
      <w:r>
        <w:rPr>
          <w:spacing w:val="-3"/>
        </w:rPr>
        <w:t>(Tablo.</w:t>
      </w:r>
      <w:r>
        <w:rPr>
          <w:spacing w:val="-8"/>
        </w:rPr>
        <w:t xml:space="preserve"> </w:t>
      </w:r>
      <w:r>
        <w:t>5).</w:t>
      </w:r>
      <w:r>
        <w:rPr>
          <w:spacing w:val="-13"/>
        </w:rPr>
        <w:t xml:space="preserve"> </w:t>
      </w:r>
      <w:proofErr w:type="spellStart"/>
      <w:r>
        <w:t>Tezbaşaran</w:t>
      </w:r>
      <w:proofErr w:type="spellEnd"/>
      <w:r>
        <w:t xml:space="preserve"> (1997), </w:t>
      </w:r>
      <w:proofErr w:type="spellStart"/>
      <w:r>
        <w:t>likert</w:t>
      </w:r>
      <w:proofErr w:type="spellEnd"/>
      <w:r>
        <w:t xml:space="preserve"> tipi bir ölçekte yeterli sayılabilecek bir güvenirlik katsayısının olabildiğince 1’e yakın olması gerektiğini ifade</w:t>
      </w:r>
      <w:r>
        <w:rPr>
          <w:spacing w:val="-9"/>
        </w:rPr>
        <w:t xml:space="preserve"> </w:t>
      </w:r>
      <w:r>
        <w:t>etmektedir.</w:t>
      </w:r>
      <w:r>
        <w:rPr>
          <w:spacing w:val="-9"/>
        </w:rPr>
        <w:t xml:space="preserve"> </w:t>
      </w:r>
      <w:r>
        <w:t>Bu</w:t>
      </w:r>
      <w:r>
        <w:rPr>
          <w:spacing w:val="-9"/>
        </w:rPr>
        <w:t xml:space="preserve"> </w:t>
      </w:r>
      <w:r>
        <w:t>açıdan</w:t>
      </w:r>
      <w:r>
        <w:rPr>
          <w:spacing w:val="-9"/>
        </w:rPr>
        <w:t xml:space="preserve"> </w:t>
      </w:r>
      <w:r>
        <w:t>değerlendirildiğinde</w:t>
      </w:r>
      <w:r>
        <w:rPr>
          <w:spacing w:val="-9"/>
        </w:rPr>
        <w:t xml:space="preserve"> </w:t>
      </w:r>
      <w:r>
        <w:t>ölçeğin</w:t>
      </w:r>
      <w:r>
        <w:rPr>
          <w:spacing w:val="-9"/>
        </w:rPr>
        <w:t xml:space="preserve"> </w:t>
      </w:r>
      <w:r>
        <w:t>alt</w:t>
      </w:r>
      <w:r>
        <w:rPr>
          <w:spacing w:val="-9"/>
        </w:rPr>
        <w:t xml:space="preserve"> </w:t>
      </w:r>
      <w:r>
        <w:t>boyutlarının</w:t>
      </w:r>
      <w:r>
        <w:rPr>
          <w:spacing w:val="-9"/>
        </w:rPr>
        <w:t xml:space="preserve"> </w:t>
      </w:r>
      <w:r>
        <w:t>tamamında</w:t>
      </w:r>
      <w:r>
        <w:rPr>
          <w:spacing w:val="-9"/>
        </w:rPr>
        <w:t xml:space="preserve"> </w:t>
      </w:r>
      <w:r>
        <w:t>iyi</w:t>
      </w:r>
      <w:r>
        <w:rPr>
          <w:spacing w:val="-9"/>
        </w:rPr>
        <w:t xml:space="preserve"> </w:t>
      </w:r>
      <w:r>
        <w:t>düzeyde</w:t>
      </w:r>
      <w:r>
        <w:rPr>
          <w:spacing w:val="-9"/>
        </w:rPr>
        <w:t xml:space="preserve"> </w:t>
      </w:r>
      <w:r>
        <w:t>bir</w:t>
      </w:r>
      <w:r>
        <w:rPr>
          <w:spacing w:val="-9"/>
        </w:rPr>
        <w:t xml:space="preserve"> </w:t>
      </w:r>
      <w:r>
        <w:t>güvenirlik</w:t>
      </w:r>
      <w:r>
        <w:rPr>
          <w:spacing w:val="-9"/>
        </w:rPr>
        <w:t xml:space="preserve"> </w:t>
      </w:r>
      <w:r>
        <w:t>katsayısı sergilediği</w:t>
      </w:r>
      <w:r>
        <w:rPr>
          <w:spacing w:val="-1"/>
        </w:rPr>
        <w:t xml:space="preserve"> </w:t>
      </w:r>
      <w:r>
        <w:t>görülmektedir.</w:t>
      </w:r>
    </w:p>
    <w:p w14:paraId="433B6B12" w14:textId="77777777" w:rsidR="00431DEE" w:rsidRDefault="00431DEE">
      <w:pPr>
        <w:spacing w:line="249" w:lineRule="auto"/>
        <w:jc w:val="both"/>
        <w:sectPr w:rsidR="00431DEE">
          <w:type w:val="continuous"/>
          <w:pgSz w:w="11910" w:h="16840"/>
          <w:pgMar w:top="680" w:right="600" w:bottom="280" w:left="600" w:header="708" w:footer="708" w:gutter="0"/>
          <w:cols w:space="708"/>
        </w:sectPr>
      </w:pPr>
    </w:p>
    <w:p w14:paraId="59876B3A" w14:textId="77777777" w:rsidR="00431DEE" w:rsidRDefault="00000000">
      <w:pPr>
        <w:pStyle w:val="Balk2"/>
        <w:spacing w:before="161"/>
      </w:pPr>
      <w:r>
        <w:lastRenderedPageBreak/>
        <w:t>Testi Yarılama Güvenirliği:</w:t>
      </w:r>
    </w:p>
    <w:p w14:paraId="3B297A2B" w14:textId="77777777" w:rsidR="00431DEE" w:rsidRDefault="00000000">
      <w:pPr>
        <w:pStyle w:val="GvdeMetni"/>
        <w:spacing w:before="153" w:line="249" w:lineRule="auto"/>
        <w:ind w:left="120" w:right="120" w:firstLine="283"/>
        <w:jc w:val="both"/>
      </w:pPr>
      <w:r>
        <w:rPr>
          <w:spacing w:val="-4"/>
        </w:rPr>
        <w:t>Temel</w:t>
      </w:r>
      <w:r>
        <w:rPr>
          <w:spacing w:val="-12"/>
        </w:rPr>
        <w:t xml:space="preserve"> </w:t>
      </w:r>
      <w:r>
        <w:t>Bilimsel</w:t>
      </w:r>
      <w:r>
        <w:rPr>
          <w:spacing w:val="-12"/>
        </w:rPr>
        <w:t xml:space="preserve"> </w:t>
      </w:r>
      <w:r>
        <w:t>Süreç</w:t>
      </w:r>
      <w:r>
        <w:rPr>
          <w:spacing w:val="-12"/>
        </w:rPr>
        <w:t xml:space="preserve"> </w:t>
      </w:r>
      <w:r>
        <w:t>Becerileri</w:t>
      </w:r>
      <w:r>
        <w:rPr>
          <w:spacing w:val="-12"/>
        </w:rPr>
        <w:t xml:space="preserve"> </w:t>
      </w:r>
      <w:r>
        <w:t>Kullanma</w:t>
      </w:r>
      <w:r>
        <w:rPr>
          <w:spacing w:val="-12"/>
        </w:rPr>
        <w:t xml:space="preserve"> </w:t>
      </w:r>
      <w:r>
        <w:t>Düzeyi</w:t>
      </w:r>
      <w:r>
        <w:rPr>
          <w:spacing w:val="-12"/>
        </w:rPr>
        <w:t xml:space="preserve"> </w:t>
      </w:r>
      <w:r>
        <w:t>Ölçeği:</w:t>
      </w:r>
      <w:r>
        <w:rPr>
          <w:spacing w:val="-12"/>
        </w:rPr>
        <w:t xml:space="preserve"> </w:t>
      </w:r>
      <w:r>
        <w:t>Ebeveyn</w:t>
      </w:r>
      <w:r>
        <w:rPr>
          <w:spacing w:val="-11"/>
        </w:rPr>
        <w:t xml:space="preserve"> </w:t>
      </w:r>
      <w:r>
        <w:t>Formunun</w:t>
      </w:r>
      <w:r>
        <w:rPr>
          <w:spacing w:val="-12"/>
        </w:rPr>
        <w:t xml:space="preserve"> </w:t>
      </w:r>
      <w:r>
        <w:t>homojen</w:t>
      </w:r>
      <w:r>
        <w:rPr>
          <w:spacing w:val="-12"/>
        </w:rPr>
        <w:t xml:space="preserve"> </w:t>
      </w:r>
      <w:r>
        <w:t>bir</w:t>
      </w:r>
      <w:r>
        <w:rPr>
          <w:spacing w:val="-12"/>
        </w:rPr>
        <w:t xml:space="preserve"> </w:t>
      </w:r>
      <w:r>
        <w:t>özelliği</w:t>
      </w:r>
      <w:r>
        <w:rPr>
          <w:spacing w:val="-12"/>
        </w:rPr>
        <w:t xml:space="preserve"> </w:t>
      </w:r>
      <w:r>
        <w:t>ölçtüğüne</w:t>
      </w:r>
      <w:r>
        <w:rPr>
          <w:spacing w:val="-12"/>
        </w:rPr>
        <w:t xml:space="preserve"> </w:t>
      </w:r>
      <w:r>
        <w:t>ilişkin diğer bir iç-tutarlık tahmin yöntemi olarak testi yarıya bölme tekniği güvenirlik katsayısı</w:t>
      </w:r>
      <w:r>
        <w:rPr>
          <w:spacing w:val="-6"/>
        </w:rPr>
        <w:t xml:space="preserve"> </w:t>
      </w:r>
      <w:r>
        <w:t>hesaplanmıştır.</w:t>
      </w:r>
    </w:p>
    <w:p w14:paraId="4140A541" w14:textId="77777777" w:rsidR="00431DEE" w:rsidRDefault="00000000">
      <w:pPr>
        <w:pStyle w:val="Balk2"/>
        <w:spacing w:before="214" w:line="249" w:lineRule="auto"/>
        <w:ind w:left="913" w:hanging="794"/>
      </w:pPr>
      <w:r>
        <w:t>Tablo 6. Temel Bilimsel Süreç Becerileri Kullanma Düzeyi Ölçeği: Ebeveyn Formu testi yarılama güvenirlik sonuçları</w:t>
      </w:r>
    </w:p>
    <w:p w14:paraId="68107C16" w14:textId="77777777" w:rsidR="00431DEE" w:rsidRDefault="00431DEE">
      <w:pPr>
        <w:pStyle w:val="GvdeMetni"/>
        <w:spacing w:before="7"/>
        <w:rPr>
          <w:b/>
          <w:sz w:val="14"/>
        </w:rPr>
      </w:pPr>
    </w:p>
    <w:tbl>
      <w:tblPr>
        <w:tblStyle w:val="TableNormal"/>
        <w:tblW w:w="0" w:type="auto"/>
        <w:tblInd w:w="2199" w:type="dxa"/>
        <w:tblLayout w:type="fixed"/>
        <w:tblLook w:val="01E0" w:firstRow="1" w:lastRow="1" w:firstColumn="1" w:lastColumn="1" w:noHBand="0" w:noVBand="0"/>
      </w:tblPr>
      <w:tblGrid>
        <w:gridCol w:w="2399"/>
        <w:gridCol w:w="2870"/>
        <w:gridCol w:w="1053"/>
      </w:tblGrid>
      <w:tr w:rsidR="00431DEE" w14:paraId="1F8F9185" w14:textId="77777777">
        <w:trPr>
          <w:trHeight w:val="251"/>
        </w:trPr>
        <w:tc>
          <w:tcPr>
            <w:tcW w:w="2399" w:type="dxa"/>
            <w:tcBorders>
              <w:top w:val="single" w:sz="2" w:space="0" w:color="000000"/>
            </w:tcBorders>
          </w:tcPr>
          <w:p w14:paraId="5B755126" w14:textId="77777777" w:rsidR="00431DEE" w:rsidRDefault="00000000">
            <w:pPr>
              <w:pStyle w:val="TableParagraph"/>
              <w:ind w:left="56"/>
              <w:rPr>
                <w:sz w:val="20"/>
              </w:rPr>
            </w:pPr>
            <w:r>
              <w:rPr>
                <w:sz w:val="20"/>
              </w:rPr>
              <w:t>Cronbach Alpha</w:t>
            </w:r>
          </w:p>
        </w:tc>
        <w:tc>
          <w:tcPr>
            <w:tcW w:w="2870" w:type="dxa"/>
            <w:tcBorders>
              <w:top w:val="single" w:sz="2" w:space="0" w:color="000000"/>
            </w:tcBorders>
          </w:tcPr>
          <w:p w14:paraId="3EB713FE" w14:textId="77777777" w:rsidR="00431DEE" w:rsidRDefault="00000000">
            <w:pPr>
              <w:pStyle w:val="TableParagraph"/>
              <w:ind w:left="138"/>
              <w:rPr>
                <w:sz w:val="20"/>
              </w:rPr>
            </w:pPr>
            <w:r>
              <w:rPr>
                <w:sz w:val="20"/>
              </w:rPr>
              <w:t>Yarı (18 madde)</w:t>
            </w:r>
          </w:p>
        </w:tc>
        <w:tc>
          <w:tcPr>
            <w:tcW w:w="1053" w:type="dxa"/>
            <w:tcBorders>
              <w:top w:val="single" w:sz="2" w:space="0" w:color="000000"/>
            </w:tcBorders>
          </w:tcPr>
          <w:p w14:paraId="1086D46A" w14:textId="77777777" w:rsidR="00431DEE" w:rsidRDefault="00000000">
            <w:pPr>
              <w:pStyle w:val="TableParagraph"/>
              <w:ind w:right="208"/>
              <w:jc w:val="right"/>
              <w:rPr>
                <w:sz w:val="20"/>
              </w:rPr>
            </w:pPr>
            <w:r>
              <w:rPr>
                <w:sz w:val="20"/>
              </w:rPr>
              <w:t>,930</w:t>
            </w:r>
          </w:p>
        </w:tc>
      </w:tr>
      <w:tr w:rsidR="00431DEE" w14:paraId="1C0658BD" w14:textId="77777777">
        <w:trPr>
          <w:trHeight w:val="251"/>
        </w:trPr>
        <w:tc>
          <w:tcPr>
            <w:tcW w:w="2399" w:type="dxa"/>
          </w:tcPr>
          <w:p w14:paraId="61CE58D5" w14:textId="77777777" w:rsidR="00431DEE" w:rsidRDefault="00431DEE">
            <w:pPr>
              <w:pStyle w:val="TableParagraph"/>
              <w:spacing w:before="0" w:line="240" w:lineRule="auto"/>
              <w:rPr>
                <w:sz w:val="18"/>
              </w:rPr>
            </w:pPr>
          </w:p>
        </w:tc>
        <w:tc>
          <w:tcPr>
            <w:tcW w:w="2870" w:type="dxa"/>
          </w:tcPr>
          <w:p w14:paraId="4432C217" w14:textId="77777777" w:rsidR="00431DEE" w:rsidRDefault="00000000">
            <w:pPr>
              <w:pStyle w:val="TableParagraph"/>
              <w:ind w:left="138"/>
              <w:rPr>
                <w:sz w:val="20"/>
              </w:rPr>
            </w:pPr>
            <w:proofErr w:type="gramStart"/>
            <w:r>
              <w:rPr>
                <w:sz w:val="20"/>
              </w:rPr>
              <w:t>Yarı(</w:t>
            </w:r>
            <w:proofErr w:type="gramEnd"/>
            <w:r>
              <w:rPr>
                <w:sz w:val="20"/>
              </w:rPr>
              <w:t>17 madde)</w:t>
            </w:r>
          </w:p>
        </w:tc>
        <w:tc>
          <w:tcPr>
            <w:tcW w:w="1053" w:type="dxa"/>
          </w:tcPr>
          <w:p w14:paraId="6A4CB69B" w14:textId="77777777" w:rsidR="00431DEE" w:rsidRDefault="00000000">
            <w:pPr>
              <w:pStyle w:val="TableParagraph"/>
              <w:ind w:right="208"/>
              <w:jc w:val="right"/>
              <w:rPr>
                <w:sz w:val="20"/>
              </w:rPr>
            </w:pPr>
            <w:r>
              <w:rPr>
                <w:sz w:val="20"/>
              </w:rPr>
              <w:t>,930</w:t>
            </w:r>
          </w:p>
        </w:tc>
      </w:tr>
      <w:tr w:rsidR="00431DEE" w14:paraId="3CE1CCC1" w14:textId="77777777">
        <w:trPr>
          <w:trHeight w:val="247"/>
        </w:trPr>
        <w:tc>
          <w:tcPr>
            <w:tcW w:w="2399" w:type="dxa"/>
            <w:tcBorders>
              <w:bottom w:val="single" w:sz="2" w:space="0" w:color="000000"/>
            </w:tcBorders>
          </w:tcPr>
          <w:p w14:paraId="3A870AE0" w14:textId="77777777" w:rsidR="00431DEE" w:rsidRDefault="00431DEE">
            <w:pPr>
              <w:pStyle w:val="TableParagraph"/>
              <w:spacing w:before="0" w:line="240" w:lineRule="auto"/>
              <w:rPr>
                <w:sz w:val="18"/>
              </w:rPr>
            </w:pPr>
          </w:p>
        </w:tc>
        <w:tc>
          <w:tcPr>
            <w:tcW w:w="2870" w:type="dxa"/>
            <w:tcBorders>
              <w:bottom w:val="single" w:sz="2" w:space="0" w:color="000000"/>
            </w:tcBorders>
          </w:tcPr>
          <w:p w14:paraId="69B90066" w14:textId="77777777" w:rsidR="00431DEE" w:rsidRDefault="00000000">
            <w:pPr>
              <w:pStyle w:val="TableParagraph"/>
              <w:spacing w:line="221" w:lineRule="exact"/>
              <w:ind w:left="138"/>
              <w:rPr>
                <w:sz w:val="20"/>
              </w:rPr>
            </w:pPr>
            <w:r>
              <w:rPr>
                <w:sz w:val="20"/>
              </w:rPr>
              <w:t>Formlar arası korelasyon</w:t>
            </w:r>
          </w:p>
        </w:tc>
        <w:tc>
          <w:tcPr>
            <w:tcW w:w="1053" w:type="dxa"/>
            <w:tcBorders>
              <w:bottom w:val="single" w:sz="2" w:space="0" w:color="000000"/>
            </w:tcBorders>
          </w:tcPr>
          <w:p w14:paraId="79513EC4" w14:textId="77777777" w:rsidR="00431DEE" w:rsidRDefault="00000000">
            <w:pPr>
              <w:pStyle w:val="TableParagraph"/>
              <w:spacing w:line="221" w:lineRule="exact"/>
              <w:ind w:right="208"/>
              <w:jc w:val="right"/>
              <w:rPr>
                <w:sz w:val="20"/>
              </w:rPr>
            </w:pPr>
            <w:r>
              <w:rPr>
                <w:sz w:val="20"/>
              </w:rPr>
              <w:t>,861</w:t>
            </w:r>
          </w:p>
        </w:tc>
      </w:tr>
      <w:tr w:rsidR="00431DEE" w14:paraId="5AF1489C" w14:textId="77777777">
        <w:trPr>
          <w:trHeight w:val="247"/>
        </w:trPr>
        <w:tc>
          <w:tcPr>
            <w:tcW w:w="2399" w:type="dxa"/>
            <w:tcBorders>
              <w:top w:val="single" w:sz="2" w:space="0" w:color="000000"/>
              <w:bottom w:val="single" w:sz="2" w:space="0" w:color="000000"/>
            </w:tcBorders>
          </w:tcPr>
          <w:p w14:paraId="3D78E327" w14:textId="77777777" w:rsidR="00431DEE" w:rsidRDefault="00000000">
            <w:pPr>
              <w:pStyle w:val="TableParagraph"/>
              <w:spacing w:line="221" w:lineRule="exact"/>
              <w:ind w:left="56"/>
              <w:rPr>
                <w:sz w:val="20"/>
              </w:rPr>
            </w:pPr>
            <w:proofErr w:type="spellStart"/>
            <w:r>
              <w:rPr>
                <w:sz w:val="20"/>
              </w:rPr>
              <w:t>Spearman</w:t>
            </w:r>
            <w:proofErr w:type="spellEnd"/>
            <w:r>
              <w:rPr>
                <w:sz w:val="20"/>
              </w:rPr>
              <w:t>-Brown Katsayısı</w:t>
            </w:r>
          </w:p>
        </w:tc>
        <w:tc>
          <w:tcPr>
            <w:tcW w:w="2870" w:type="dxa"/>
            <w:tcBorders>
              <w:top w:val="single" w:sz="2" w:space="0" w:color="000000"/>
              <w:bottom w:val="single" w:sz="2" w:space="0" w:color="000000"/>
            </w:tcBorders>
          </w:tcPr>
          <w:p w14:paraId="61AF1D3E" w14:textId="77777777" w:rsidR="00431DEE" w:rsidRDefault="00000000">
            <w:pPr>
              <w:pStyle w:val="TableParagraph"/>
              <w:spacing w:line="221" w:lineRule="exact"/>
              <w:ind w:left="138"/>
              <w:rPr>
                <w:sz w:val="20"/>
              </w:rPr>
            </w:pPr>
            <w:proofErr w:type="spellStart"/>
            <w:r>
              <w:rPr>
                <w:sz w:val="20"/>
              </w:rPr>
              <w:t>Guttman</w:t>
            </w:r>
            <w:proofErr w:type="spellEnd"/>
            <w:r>
              <w:rPr>
                <w:sz w:val="20"/>
              </w:rPr>
              <w:t>- Yarı-test katsayısı</w:t>
            </w:r>
          </w:p>
        </w:tc>
        <w:tc>
          <w:tcPr>
            <w:tcW w:w="1053" w:type="dxa"/>
            <w:tcBorders>
              <w:top w:val="single" w:sz="2" w:space="0" w:color="000000"/>
              <w:bottom w:val="single" w:sz="2" w:space="0" w:color="000000"/>
            </w:tcBorders>
          </w:tcPr>
          <w:p w14:paraId="1601B7B5" w14:textId="77777777" w:rsidR="00431DEE" w:rsidRDefault="00000000">
            <w:pPr>
              <w:pStyle w:val="TableParagraph"/>
              <w:spacing w:line="221" w:lineRule="exact"/>
              <w:ind w:right="208"/>
              <w:jc w:val="right"/>
              <w:rPr>
                <w:sz w:val="20"/>
              </w:rPr>
            </w:pPr>
            <w:r>
              <w:rPr>
                <w:sz w:val="20"/>
              </w:rPr>
              <w:t>,925</w:t>
            </w:r>
          </w:p>
        </w:tc>
      </w:tr>
    </w:tbl>
    <w:p w14:paraId="757B68CD" w14:textId="77777777" w:rsidR="00431DEE" w:rsidRDefault="00000000">
      <w:pPr>
        <w:pStyle w:val="GvdeMetni"/>
        <w:spacing w:before="118" w:line="249" w:lineRule="auto"/>
        <w:ind w:left="120" w:right="115" w:firstLine="283"/>
        <w:jc w:val="both"/>
      </w:pPr>
      <w:r>
        <w:rPr>
          <w:spacing w:val="-4"/>
        </w:rPr>
        <w:t xml:space="preserve">Tablo </w:t>
      </w:r>
      <w:r>
        <w:t>6, analiz edildiğinde, testin birinci yarısı (18 madde) ile testin ikinci yarısı (17 madde) arasındaki korelasyon katsayısı</w:t>
      </w:r>
      <w:r>
        <w:rPr>
          <w:spacing w:val="-8"/>
        </w:rPr>
        <w:t xml:space="preserve"> </w:t>
      </w:r>
      <w:proofErr w:type="gramStart"/>
      <w:r>
        <w:t>0.86</w:t>
      </w:r>
      <w:proofErr w:type="gramEnd"/>
      <w:r>
        <w:rPr>
          <w:spacing w:val="-8"/>
        </w:rPr>
        <w:t xml:space="preserve"> </w:t>
      </w:r>
      <w:r>
        <w:t>olarak</w:t>
      </w:r>
      <w:r>
        <w:rPr>
          <w:spacing w:val="-8"/>
        </w:rPr>
        <w:t xml:space="preserve"> </w:t>
      </w:r>
      <w:r>
        <w:t>bulunmuş,</w:t>
      </w:r>
      <w:r>
        <w:rPr>
          <w:spacing w:val="-8"/>
        </w:rPr>
        <w:t xml:space="preserve"> </w:t>
      </w:r>
      <w:r>
        <w:t>tüm</w:t>
      </w:r>
      <w:r>
        <w:rPr>
          <w:spacing w:val="-8"/>
        </w:rPr>
        <w:t xml:space="preserve"> </w:t>
      </w:r>
      <w:r>
        <w:t>test</w:t>
      </w:r>
      <w:r>
        <w:rPr>
          <w:spacing w:val="-8"/>
        </w:rPr>
        <w:t xml:space="preserve"> </w:t>
      </w:r>
      <w:r>
        <w:t>için</w:t>
      </w:r>
      <w:r>
        <w:rPr>
          <w:spacing w:val="-8"/>
        </w:rPr>
        <w:t xml:space="preserve"> </w:t>
      </w:r>
      <w:proofErr w:type="spellStart"/>
      <w:r>
        <w:t>Spearman</w:t>
      </w:r>
      <w:proofErr w:type="spellEnd"/>
      <w:r>
        <w:rPr>
          <w:spacing w:val="-8"/>
        </w:rPr>
        <w:t xml:space="preserve"> </w:t>
      </w:r>
      <w:r>
        <w:t>Brown</w:t>
      </w:r>
      <w:r>
        <w:rPr>
          <w:spacing w:val="-8"/>
        </w:rPr>
        <w:t xml:space="preserve"> </w:t>
      </w:r>
      <w:r>
        <w:t>düzeltme</w:t>
      </w:r>
      <w:r>
        <w:rPr>
          <w:spacing w:val="-8"/>
        </w:rPr>
        <w:t xml:space="preserve"> </w:t>
      </w:r>
      <w:r>
        <w:t>formülasyonu</w:t>
      </w:r>
      <w:r>
        <w:rPr>
          <w:spacing w:val="-8"/>
        </w:rPr>
        <w:t xml:space="preserve"> </w:t>
      </w:r>
      <w:r>
        <w:t>sonucunda</w:t>
      </w:r>
      <w:r>
        <w:rPr>
          <w:spacing w:val="-8"/>
        </w:rPr>
        <w:t xml:space="preserve"> </w:t>
      </w:r>
      <w:r>
        <w:t>iki</w:t>
      </w:r>
      <w:r>
        <w:rPr>
          <w:spacing w:val="-8"/>
        </w:rPr>
        <w:t xml:space="preserve"> </w:t>
      </w:r>
      <w:r>
        <w:t>yarı</w:t>
      </w:r>
      <w:r>
        <w:rPr>
          <w:spacing w:val="-8"/>
        </w:rPr>
        <w:t xml:space="preserve"> </w:t>
      </w:r>
      <w:r>
        <w:t>test</w:t>
      </w:r>
      <w:r>
        <w:rPr>
          <w:spacing w:val="-8"/>
        </w:rPr>
        <w:t xml:space="preserve"> </w:t>
      </w:r>
      <w:r>
        <w:t>arasında- ki güvenirlik katsayısının 35 madde üzerinden 0.92 olduğu</w:t>
      </w:r>
      <w:r>
        <w:rPr>
          <w:spacing w:val="-2"/>
        </w:rPr>
        <w:t xml:space="preserve"> </w:t>
      </w:r>
      <w:r>
        <w:t>görülmüştür.</w:t>
      </w:r>
    </w:p>
    <w:p w14:paraId="1A708267" w14:textId="77777777" w:rsidR="00431DEE" w:rsidRDefault="00000000">
      <w:pPr>
        <w:pStyle w:val="GvdeMetni"/>
        <w:spacing w:before="144" w:line="249" w:lineRule="auto"/>
        <w:ind w:left="120" w:right="117" w:firstLine="283"/>
        <w:jc w:val="both"/>
      </w:pPr>
      <w:r>
        <w:t>Araştırmanın sınırlılıkları arasında “aynı çalışma grubuna yeniden ulaşmanın güçlüğü ve bütçe kısıtlığı nedeni ile “Test tekrar test”, uygulanamaması bulunmaktadır. Bir diğer sınırlılık ise alt üst grup yöntemine göre madde ayırt ediciliğinin hesaplanmamış olmasıdır.</w:t>
      </w:r>
    </w:p>
    <w:p w14:paraId="69475BB1" w14:textId="77777777" w:rsidR="00431DEE" w:rsidRDefault="00431DEE">
      <w:pPr>
        <w:pStyle w:val="GvdeMetni"/>
        <w:spacing w:before="8"/>
        <w:rPr>
          <w:sz w:val="21"/>
        </w:rPr>
      </w:pPr>
    </w:p>
    <w:p w14:paraId="719590EE" w14:textId="77777777" w:rsidR="00431DEE" w:rsidRDefault="00000000">
      <w:pPr>
        <w:pStyle w:val="ListeParagraf"/>
        <w:numPr>
          <w:ilvl w:val="0"/>
          <w:numId w:val="1"/>
        </w:numPr>
        <w:tabs>
          <w:tab w:val="left" w:pos="404"/>
        </w:tabs>
      </w:pPr>
      <w:r>
        <w:t xml:space="preserve">Sonuç </w:t>
      </w:r>
      <w:r>
        <w:rPr>
          <w:spacing w:val="-3"/>
        </w:rPr>
        <w:t xml:space="preserve">ve </w:t>
      </w:r>
      <w:r>
        <w:t>Öneriler</w:t>
      </w:r>
    </w:p>
    <w:p w14:paraId="11E5EF6D" w14:textId="77777777" w:rsidR="00431DEE" w:rsidRDefault="00000000">
      <w:pPr>
        <w:pStyle w:val="GvdeMetni"/>
        <w:spacing w:before="132" w:line="249" w:lineRule="auto"/>
        <w:ind w:left="120" w:right="115" w:firstLine="283"/>
        <w:jc w:val="both"/>
      </w:pPr>
      <w:r>
        <w:rPr>
          <w:spacing w:val="-6"/>
        </w:rPr>
        <w:t xml:space="preserve">Temel </w:t>
      </w:r>
      <w:r>
        <w:rPr>
          <w:spacing w:val="-3"/>
        </w:rPr>
        <w:t xml:space="preserve">Bilimsel Süreç Becerileri Kullanma Düzeyi Ölçeği: Ebeveyn Formu; “tahmin, gözlem, ölçüm, </w:t>
      </w:r>
      <w:r>
        <w:rPr>
          <w:spacing w:val="-4"/>
        </w:rPr>
        <w:t xml:space="preserve">deneme/deney, </w:t>
      </w:r>
      <w:r>
        <w:rPr>
          <w:spacing w:val="-3"/>
        </w:rPr>
        <w:t>veri</w:t>
      </w:r>
      <w:r>
        <w:rPr>
          <w:spacing w:val="-8"/>
        </w:rPr>
        <w:t xml:space="preserve"> </w:t>
      </w:r>
      <w:r>
        <w:rPr>
          <w:spacing w:val="-3"/>
        </w:rPr>
        <w:t>kaydetme</w:t>
      </w:r>
      <w:r>
        <w:rPr>
          <w:spacing w:val="-8"/>
        </w:rPr>
        <w:t xml:space="preserve"> </w:t>
      </w:r>
      <w:r>
        <w:t>ve</w:t>
      </w:r>
      <w:r>
        <w:rPr>
          <w:spacing w:val="-8"/>
        </w:rPr>
        <w:t xml:space="preserve"> </w:t>
      </w:r>
      <w:r>
        <w:rPr>
          <w:spacing w:val="-3"/>
        </w:rPr>
        <w:t>yorumlama,</w:t>
      </w:r>
      <w:r>
        <w:rPr>
          <w:spacing w:val="-8"/>
        </w:rPr>
        <w:t xml:space="preserve"> </w:t>
      </w:r>
      <w:r>
        <w:rPr>
          <w:spacing w:val="-3"/>
        </w:rPr>
        <w:t>iletişim</w:t>
      </w:r>
      <w:r>
        <w:rPr>
          <w:spacing w:val="-7"/>
        </w:rPr>
        <w:t xml:space="preserve"> </w:t>
      </w:r>
      <w:r>
        <w:t>ve</w:t>
      </w:r>
      <w:r>
        <w:rPr>
          <w:spacing w:val="-8"/>
        </w:rPr>
        <w:t xml:space="preserve"> </w:t>
      </w:r>
      <w:r>
        <w:rPr>
          <w:spacing w:val="-3"/>
        </w:rPr>
        <w:t>sonuç</w:t>
      </w:r>
      <w:r>
        <w:rPr>
          <w:spacing w:val="-8"/>
        </w:rPr>
        <w:t xml:space="preserve"> </w:t>
      </w:r>
      <w:r>
        <w:rPr>
          <w:spacing w:val="-3"/>
        </w:rPr>
        <w:t>çıkarma”</w:t>
      </w:r>
      <w:r>
        <w:rPr>
          <w:spacing w:val="-8"/>
        </w:rPr>
        <w:t xml:space="preserve"> </w:t>
      </w:r>
      <w:r>
        <w:rPr>
          <w:spacing w:val="-3"/>
        </w:rPr>
        <w:t>olmak</w:t>
      </w:r>
      <w:r>
        <w:rPr>
          <w:spacing w:val="-7"/>
        </w:rPr>
        <w:t xml:space="preserve"> </w:t>
      </w:r>
      <w:r>
        <w:rPr>
          <w:spacing w:val="-3"/>
        </w:rPr>
        <w:t>üzere</w:t>
      </w:r>
      <w:r>
        <w:rPr>
          <w:spacing w:val="-8"/>
        </w:rPr>
        <w:t xml:space="preserve"> </w:t>
      </w:r>
      <w:r>
        <w:t>7</w:t>
      </w:r>
      <w:r>
        <w:rPr>
          <w:spacing w:val="-8"/>
        </w:rPr>
        <w:t xml:space="preserve"> </w:t>
      </w:r>
      <w:r>
        <w:t>alt</w:t>
      </w:r>
      <w:r>
        <w:rPr>
          <w:spacing w:val="-8"/>
        </w:rPr>
        <w:t xml:space="preserve"> </w:t>
      </w:r>
      <w:r>
        <w:rPr>
          <w:spacing w:val="-3"/>
        </w:rPr>
        <w:t>boyut</w:t>
      </w:r>
      <w:r>
        <w:rPr>
          <w:spacing w:val="-8"/>
        </w:rPr>
        <w:t xml:space="preserve"> </w:t>
      </w:r>
      <w:r>
        <w:rPr>
          <w:spacing w:val="-3"/>
        </w:rPr>
        <w:t>altında</w:t>
      </w:r>
      <w:r>
        <w:rPr>
          <w:spacing w:val="-7"/>
        </w:rPr>
        <w:t xml:space="preserve"> </w:t>
      </w:r>
      <w:r>
        <w:rPr>
          <w:spacing w:val="-3"/>
        </w:rPr>
        <w:t>toplam</w:t>
      </w:r>
      <w:r>
        <w:rPr>
          <w:spacing w:val="-8"/>
        </w:rPr>
        <w:t xml:space="preserve"> </w:t>
      </w:r>
      <w:r>
        <w:t>35</w:t>
      </w:r>
      <w:r>
        <w:rPr>
          <w:spacing w:val="-8"/>
        </w:rPr>
        <w:t xml:space="preserve"> </w:t>
      </w:r>
      <w:r>
        <w:rPr>
          <w:spacing w:val="-3"/>
        </w:rPr>
        <w:t>maddeden</w:t>
      </w:r>
      <w:r>
        <w:rPr>
          <w:spacing w:val="-8"/>
        </w:rPr>
        <w:t xml:space="preserve"> </w:t>
      </w:r>
      <w:r>
        <w:rPr>
          <w:spacing w:val="-4"/>
        </w:rPr>
        <w:t>oluşmuştur.</w:t>
      </w:r>
    </w:p>
    <w:p w14:paraId="3D1EF0E7" w14:textId="77777777" w:rsidR="00431DEE" w:rsidRDefault="00000000">
      <w:pPr>
        <w:pStyle w:val="GvdeMetni"/>
        <w:spacing w:before="143" w:line="249" w:lineRule="auto"/>
        <w:ind w:left="120" w:right="116" w:firstLine="283"/>
        <w:jc w:val="both"/>
      </w:pPr>
      <w:r>
        <w:rPr>
          <w:spacing w:val="-3"/>
        </w:rPr>
        <w:t xml:space="preserve">Toplam </w:t>
      </w:r>
      <w:r>
        <w:t xml:space="preserve">ve alt boyutların güvenilirlik analizleri geçekleştirildiğinde; toplam ve alt boyutlara ait güvenirlik </w:t>
      </w:r>
      <w:proofErr w:type="spellStart"/>
      <w:r>
        <w:rPr>
          <w:spacing w:val="-3"/>
        </w:rPr>
        <w:t>katsayıla</w:t>
      </w:r>
      <w:proofErr w:type="spellEnd"/>
      <w:r>
        <w:rPr>
          <w:spacing w:val="-3"/>
        </w:rPr>
        <w:t xml:space="preserve">- </w:t>
      </w:r>
      <w:proofErr w:type="spellStart"/>
      <w:r>
        <w:t>rının</w:t>
      </w:r>
      <w:proofErr w:type="spellEnd"/>
      <w:r>
        <w:t xml:space="preserve"> yüksek olduğu görülmektedir. 4 maddeden oluşan tahmin boyutunun güvenilirlik kat sayısı α= 0.83; 6 maddeden oluşan gözlem alt boyutu α= 0.85; 6 maddeden oluşan ölçme alt boyutu α= 0.86; 6 maddeden oluşan deneme/deney alt boyu</w:t>
      </w:r>
      <w:r>
        <w:rPr>
          <w:spacing w:val="-4"/>
        </w:rPr>
        <w:t xml:space="preserve"> </w:t>
      </w:r>
      <w:r>
        <w:t>α=</w:t>
      </w:r>
      <w:r>
        <w:rPr>
          <w:spacing w:val="-3"/>
        </w:rPr>
        <w:t xml:space="preserve"> </w:t>
      </w:r>
      <w:r>
        <w:t>0.87;</w:t>
      </w:r>
      <w:r>
        <w:rPr>
          <w:spacing w:val="-3"/>
        </w:rPr>
        <w:t xml:space="preserve"> </w:t>
      </w:r>
      <w:r>
        <w:t>5</w:t>
      </w:r>
      <w:r>
        <w:rPr>
          <w:spacing w:val="-3"/>
        </w:rPr>
        <w:t xml:space="preserve"> </w:t>
      </w:r>
      <w:r>
        <w:t>maddeden</w:t>
      </w:r>
      <w:r>
        <w:rPr>
          <w:spacing w:val="-3"/>
        </w:rPr>
        <w:t xml:space="preserve"> </w:t>
      </w:r>
      <w:r>
        <w:t>oluşan</w:t>
      </w:r>
      <w:r>
        <w:rPr>
          <w:spacing w:val="-3"/>
        </w:rPr>
        <w:t xml:space="preserve"> </w:t>
      </w:r>
      <w:r>
        <w:t>veri</w:t>
      </w:r>
      <w:r>
        <w:rPr>
          <w:spacing w:val="-3"/>
        </w:rPr>
        <w:t xml:space="preserve"> </w:t>
      </w:r>
      <w:r>
        <w:t>kaydetme/yorumlama</w:t>
      </w:r>
      <w:r>
        <w:rPr>
          <w:spacing w:val="-3"/>
        </w:rPr>
        <w:t xml:space="preserve"> </w:t>
      </w:r>
      <w:r>
        <w:t>alt</w:t>
      </w:r>
      <w:r>
        <w:rPr>
          <w:spacing w:val="-3"/>
        </w:rPr>
        <w:t xml:space="preserve"> </w:t>
      </w:r>
      <w:r>
        <w:t>boyutu</w:t>
      </w:r>
      <w:r>
        <w:rPr>
          <w:spacing w:val="-3"/>
        </w:rPr>
        <w:t xml:space="preserve"> </w:t>
      </w:r>
      <w:r>
        <w:t>α=</w:t>
      </w:r>
      <w:r>
        <w:rPr>
          <w:spacing w:val="-3"/>
        </w:rPr>
        <w:t xml:space="preserve"> </w:t>
      </w:r>
      <w:r>
        <w:t>0.82;</w:t>
      </w:r>
      <w:r>
        <w:rPr>
          <w:spacing w:val="-3"/>
        </w:rPr>
        <w:t xml:space="preserve"> </w:t>
      </w:r>
      <w:r>
        <w:t>4</w:t>
      </w:r>
      <w:r>
        <w:rPr>
          <w:spacing w:val="-3"/>
        </w:rPr>
        <w:t xml:space="preserve"> </w:t>
      </w:r>
      <w:r>
        <w:t>maddeden</w:t>
      </w:r>
      <w:r>
        <w:rPr>
          <w:spacing w:val="-3"/>
        </w:rPr>
        <w:t xml:space="preserve"> </w:t>
      </w:r>
      <w:r>
        <w:t>oluşan</w:t>
      </w:r>
      <w:r>
        <w:rPr>
          <w:spacing w:val="-3"/>
        </w:rPr>
        <w:t xml:space="preserve"> </w:t>
      </w:r>
      <w:r>
        <w:t>iletişim</w:t>
      </w:r>
      <w:r>
        <w:rPr>
          <w:spacing w:val="-3"/>
        </w:rPr>
        <w:t xml:space="preserve"> </w:t>
      </w:r>
      <w:r>
        <w:t>alt</w:t>
      </w:r>
      <w:r>
        <w:rPr>
          <w:spacing w:val="-3"/>
        </w:rPr>
        <w:t xml:space="preserve"> </w:t>
      </w:r>
      <w:r>
        <w:t xml:space="preserve">boyutu α= 0.86 ve 4 maddeden oluşan ve sonuç çıkarma alt boyutu α= </w:t>
      </w:r>
      <w:proofErr w:type="gramStart"/>
      <w:r>
        <w:t>0.76</w:t>
      </w:r>
      <w:proofErr w:type="gramEnd"/>
      <w:r>
        <w:t xml:space="preserve"> olarak</w:t>
      </w:r>
      <w:r>
        <w:rPr>
          <w:spacing w:val="-8"/>
        </w:rPr>
        <w:t xml:space="preserve"> </w:t>
      </w:r>
      <w:r>
        <w:t>saptanmıştır.</w:t>
      </w:r>
    </w:p>
    <w:p w14:paraId="670CB29F" w14:textId="77777777" w:rsidR="00431DEE" w:rsidRDefault="00000000">
      <w:pPr>
        <w:pStyle w:val="GvdeMetni"/>
        <w:spacing w:before="147" w:line="249" w:lineRule="auto"/>
        <w:ind w:left="120" w:right="116" w:firstLine="283"/>
        <w:jc w:val="both"/>
      </w:pPr>
      <w:r>
        <w:t>TBSBKDÖ;</w:t>
      </w:r>
      <w:r>
        <w:rPr>
          <w:spacing w:val="-8"/>
        </w:rPr>
        <w:t xml:space="preserve"> </w:t>
      </w:r>
      <w:r>
        <w:t>Ebeveyn</w:t>
      </w:r>
      <w:r>
        <w:rPr>
          <w:spacing w:val="-8"/>
        </w:rPr>
        <w:t xml:space="preserve"> </w:t>
      </w:r>
      <w:r>
        <w:t>Formunun</w:t>
      </w:r>
      <w:r>
        <w:rPr>
          <w:spacing w:val="-8"/>
        </w:rPr>
        <w:t xml:space="preserve"> </w:t>
      </w:r>
      <w:r>
        <w:t>35</w:t>
      </w:r>
      <w:r>
        <w:rPr>
          <w:spacing w:val="-7"/>
        </w:rPr>
        <w:t xml:space="preserve"> </w:t>
      </w:r>
      <w:r>
        <w:t>madde</w:t>
      </w:r>
      <w:r>
        <w:rPr>
          <w:spacing w:val="-8"/>
        </w:rPr>
        <w:t xml:space="preserve"> </w:t>
      </w:r>
      <w:r>
        <w:t>üzerinden</w:t>
      </w:r>
      <w:r>
        <w:rPr>
          <w:spacing w:val="-8"/>
        </w:rPr>
        <w:t xml:space="preserve"> </w:t>
      </w:r>
      <w:r>
        <w:t>Cronbach</w:t>
      </w:r>
      <w:r>
        <w:rPr>
          <w:spacing w:val="-20"/>
        </w:rPr>
        <w:t xml:space="preserve"> </w:t>
      </w:r>
      <w:r>
        <w:t>Alfa</w:t>
      </w:r>
      <w:r>
        <w:rPr>
          <w:spacing w:val="-8"/>
        </w:rPr>
        <w:t xml:space="preserve"> </w:t>
      </w:r>
      <w:r>
        <w:t>iç</w:t>
      </w:r>
      <w:r>
        <w:rPr>
          <w:spacing w:val="-8"/>
        </w:rPr>
        <w:t xml:space="preserve"> </w:t>
      </w:r>
      <w:r>
        <w:t>tutarlık</w:t>
      </w:r>
      <w:r>
        <w:rPr>
          <w:spacing w:val="-7"/>
        </w:rPr>
        <w:t xml:space="preserve"> </w:t>
      </w:r>
      <w:r>
        <w:t>toplam</w:t>
      </w:r>
      <w:r>
        <w:rPr>
          <w:spacing w:val="-8"/>
        </w:rPr>
        <w:t xml:space="preserve"> </w:t>
      </w:r>
      <w:r>
        <w:t>güvenilirlik</w:t>
      </w:r>
      <w:r>
        <w:rPr>
          <w:spacing w:val="-9"/>
        </w:rPr>
        <w:t xml:space="preserve"> </w:t>
      </w:r>
      <w:r>
        <w:t>katsayısı</w:t>
      </w:r>
      <w:r>
        <w:rPr>
          <w:spacing w:val="-7"/>
        </w:rPr>
        <w:t xml:space="preserve"> </w:t>
      </w:r>
      <w:r>
        <w:t>α=</w:t>
      </w:r>
      <w:r>
        <w:rPr>
          <w:spacing w:val="-8"/>
        </w:rPr>
        <w:t xml:space="preserve"> </w:t>
      </w:r>
      <w:r>
        <w:t>0.96 ve madde toplam puan korelasyon değerlerinin 0.52 ile 0.71 aralığında olduğu</w:t>
      </w:r>
      <w:r>
        <w:rPr>
          <w:spacing w:val="-3"/>
        </w:rPr>
        <w:t xml:space="preserve"> </w:t>
      </w:r>
      <w:r>
        <w:t>görülmüştür.</w:t>
      </w:r>
    </w:p>
    <w:p w14:paraId="6D2D5C65" w14:textId="77777777" w:rsidR="00431DEE" w:rsidRDefault="00000000">
      <w:pPr>
        <w:pStyle w:val="GvdeMetni"/>
        <w:spacing w:before="143" w:line="249" w:lineRule="auto"/>
        <w:ind w:left="120" w:right="115" w:firstLine="283"/>
        <w:jc w:val="both"/>
      </w:pPr>
      <w:r>
        <w:t xml:space="preserve">TBSBKDÖ; Ebeveyn Formunun iç-tutarlık tahmin yöntemi testi yarıya bölme tekniği güvenirlik katsayısı hesap- lanmış ve testin birinci yarısı (18 madde) ile testin ikinci yarısı (17 madde) arasındaki korelasyon katsayısı </w:t>
      </w:r>
      <w:proofErr w:type="gramStart"/>
      <w:r>
        <w:t>0.86</w:t>
      </w:r>
      <w:proofErr w:type="gramEnd"/>
      <w:r>
        <w:t xml:space="preserve"> olarak bulunmuş, tüm test için </w:t>
      </w:r>
      <w:proofErr w:type="spellStart"/>
      <w:r>
        <w:t>Spearman</w:t>
      </w:r>
      <w:proofErr w:type="spellEnd"/>
      <w:r>
        <w:t xml:space="preserve"> Brown düzeltme formülasyonu sonucunda iki yarı test arasındaki güvenirlik katsa- </w:t>
      </w:r>
      <w:proofErr w:type="spellStart"/>
      <w:r>
        <w:t>yısının</w:t>
      </w:r>
      <w:proofErr w:type="spellEnd"/>
      <w:r>
        <w:t xml:space="preserve"> 35 madde üzerinden 0.92 olduğu görülmüştür. Güvenirlik katsayılarının yeterli düzeyde olduğu</w:t>
      </w:r>
      <w:r>
        <w:rPr>
          <w:spacing w:val="-33"/>
        </w:rPr>
        <w:t xml:space="preserve"> </w:t>
      </w:r>
      <w:r>
        <w:t>görülmektedir.</w:t>
      </w:r>
    </w:p>
    <w:p w14:paraId="003E7858" w14:textId="77777777" w:rsidR="00431DEE" w:rsidRDefault="00000000">
      <w:pPr>
        <w:pStyle w:val="GvdeMetni"/>
        <w:spacing w:before="145" w:line="249" w:lineRule="auto"/>
        <w:ind w:left="120" w:right="117" w:firstLine="283"/>
        <w:jc w:val="both"/>
      </w:pPr>
      <w:r>
        <w:rPr>
          <w:spacing w:val="-6"/>
        </w:rPr>
        <w:t xml:space="preserve">Yapı </w:t>
      </w:r>
      <w:r>
        <w:t xml:space="preserve">geçerliliği için TBSBKDÖ; Ebeveyn Formuna uygulanan doğrulayıcı faktör analizi </w:t>
      </w:r>
      <w:r>
        <w:rPr>
          <w:spacing w:val="-4"/>
        </w:rPr>
        <w:t xml:space="preserve">(CFA) </w:t>
      </w:r>
      <w:r>
        <w:t>sonucunda ölçeğin her bir alt boyutta yer alan maddelerin tümünün faktör yüklerinin yüksek (0.53 ile 0.86 ranjında) olduğu</w:t>
      </w:r>
      <w:r>
        <w:rPr>
          <w:spacing w:val="-14"/>
        </w:rPr>
        <w:t xml:space="preserve"> </w:t>
      </w:r>
      <w:r>
        <w:t>görülmüştür.</w:t>
      </w:r>
    </w:p>
    <w:p w14:paraId="779B7FF0" w14:textId="77777777" w:rsidR="00431DEE" w:rsidRDefault="00000000">
      <w:pPr>
        <w:pStyle w:val="GvdeMetni"/>
        <w:spacing w:before="144" w:line="249" w:lineRule="auto"/>
        <w:ind w:left="120" w:right="117" w:firstLine="283"/>
        <w:jc w:val="both"/>
      </w:pPr>
      <w:r>
        <w:t xml:space="preserve">Bu araştırmada; Ebeveynlerin günlük yaşam deneyimleri içinde çocuğun, temel bilimsel süreç becerilerini kullan- </w:t>
      </w:r>
      <w:proofErr w:type="spellStart"/>
      <w:r>
        <w:t>masına</w:t>
      </w:r>
      <w:proofErr w:type="spellEnd"/>
      <w:r>
        <w:t xml:space="preserve"> fırsat yaratma durumlarını belirleyebilmek için, “Temel Bilimsel Süreç Becerilerini Kullanma Düzeyi Ölçeği: Ebeveyn Formunun” geliştirilmesi amaçlanmıştır.</w:t>
      </w:r>
    </w:p>
    <w:p w14:paraId="23880E54" w14:textId="77777777" w:rsidR="00431DEE" w:rsidRDefault="00000000">
      <w:pPr>
        <w:pStyle w:val="GvdeMetni"/>
        <w:spacing w:before="144" w:line="249" w:lineRule="auto"/>
        <w:ind w:left="120" w:right="116" w:firstLine="283"/>
        <w:jc w:val="both"/>
      </w:pPr>
      <w:r>
        <w:rPr>
          <w:spacing w:val="-4"/>
        </w:rPr>
        <w:t xml:space="preserve">Yapılan </w:t>
      </w:r>
      <w:r>
        <w:t xml:space="preserve">geçerlik ve güvenilirlik analizleri sonuçları değerlendirildiğinde, </w:t>
      </w:r>
      <w:r>
        <w:rPr>
          <w:spacing w:val="-4"/>
        </w:rPr>
        <w:t xml:space="preserve">Temel </w:t>
      </w:r>
      <w:r>
        <w:t xml:space="preserve">Bilimsel Süreç Becerilerini Kullan- </w:t>
      </w:r>
      <w:proofErr w:type="spellStart"/>
      <w:r>
        <w:t>ma</w:t>
      </w:r>
      <w:proofErr w:type="spellEnd"/>
      <w:r>
        <w:t xml:space="preserve"> Düzeyi Ölçeği: Ebeveyn Formunun” ebeveynlerin günlük yaşam deneyimleri içinde çocuğun, temel bilimsel süreç becerilerini</w:t>
      </w:r>
      <w:r>
        <w:rPr>
          <w:spacing w:val="-7"/>
        </w:rPr>
        <w:t xml:space="preserve"> </w:t>
      </w:r>
      <w:r>
        <w:t>kullanmasına</w:t>
      </w:r>
      <w:r>
        <w:rPr>
          <w:spacing w:val="-6"/>
        </w:rPr>
        <w:t xml:space="preserve"> </w:t>
      </w:r>
      <w:r>
        <w:t>fırsat</w:t>
      </w:r>
      <w:r>
        <w:rPr>
          <w:spacing w:val="-6"/>
        </w:rPr>
        <w:t xml:space="preserve"> </w:t>
      </w:r>
      <w:r>
        <w:t>yaratma</w:t>
      </w:r>
      <w:r>
        <w:rPr>
          <w:spacing w:val="-6"/>
        </w:rPr>
        <w:t xml:space="preserve"> </w:t>
      </w:r>
      <w:r>
        <w:t>durumlarını</w:t>
      </w:r>
      <w:r>
        <w:rPr>
          <w:spacing w:val="-6"/>
        </w:rPr>
        <w:t xml:space="preserve"> </w:t>
      </w:r>
      <w:r>
        <w:t>belirleyebilmek</w:t>
      </w:r>
      <w:r>
        <w:rPr>
          <w:spacing w:val="-6"/>
        </w:rPr>
        <w:t xml:space="preserve"> </w:t>
      </w:r>
      <w:r>
        <w:t>için</w:t>
      </w:r>
      <w:r>
        <w:rPr>
          <w:spacing w:val="-7"/>
        </w:rPr>
        <w:t xml:space="preserve"> </w:t>
      </w:r>
      <w:r>
        <w:t>kullanılabilecek</w:t>
      </w:r>
      <w:r>
        <w:rPr>
          <w:spacing w:val="-6"/>
        </w:rPr>
        <w:t xml:space="preserve"> </w:t>
      </w:r>
      <w:r>
        <w:t>geçerli</w:t>
      </w:r>
      <w:r>
        <w:rPr>
          <w:spacing w:val="-6"/>
        </w:rPr>
        <w:t xml:space="preserve"> </w:t>
      </w:r>
      <w:r>
        <w:t>ve</w:t>
      </w:r>
      <w:r>
        <w:rPr>
          <w:spacing w:val="-6"/>
        </w:rPr>
        <w:t xml:space="preserve"> </w:t>
      </w:r>
      <w:r>
        <w:t>güvenilir</w:t>
      </w:r>
      <w:r>
        <w:rPr>
          <w:spacing w:val="-6"/>
        </w:rPr>
        <w:t xml:space="preserve"> </w:t>
      </w:r>
      <w:r>
        <w:t>bir</w:t>
      </w:r>
      <w:r>
        <w:rPr>
          <w:spacing w:val="-6"/>
        </w:rPr>
        <w:t xml:space="preserve"> </w:t>
      </w:r>
      <w:r>
        <w:t xml:space="preserve">ölçme aracı olduğu belirlenmiştir. Ölçek; </w:t>
      </w:r>
      <w:proofErr w:type="spellStart"/>
      <w:r>
        <w:t>Likert</w:t>
      </w:r>
      <w:proofErr w:type="spellEnd"/>
      <w:r>
        <w:t xml:space="preserve"> tipi beşli </w:t>
      </w:r>
      <w:proofErr w:type="gramStart"/>
      <w:r>
        <w:t>derecelendirme;</w:t>
      </w:r>
      <w:proofErr w:type="gramEnd"/>
      <w:r>
        <w:t xml:space="preserve"> (1) hiç, (2) az, (3) kısmen, (4) genellikle ve (5) her zaman</w:t>
      </w:r>
      <w:r>
        <w:rPr>
          <w:spacing w:val="-12"/>
        </w:rPr>
        <w:t xml:space="preserve"> </w:t>
      </w:r>
      <w:r>
        <w:t>seçeneklerinden</w:t>
      </w:r>
      <w:r>
        <w:rPr>
          <w:spacing w:val="-12"/>
        </w:rPr>
        <w:t xml:space="preserve"> </w:t>
      </w:r>
      <w:r>
        <w:t>oluşmaktadır.</w:t>
      </w:r>
      <w:r>
        <w:rPr>
          <w:spacing w:val="-16"/>
        </w:rPr>
        <w:t xml:space="preserve"> </w:t>
      </w:r>
      <w:r>
        <w:rPr>
          <w:spacing w:val="-4"/>
        </w:rPr>
        <w:t>Temel</w:t>
      </w:r>
      <w:r>
        <w:rPr>
          <w:spacing w:val="-12"/>
        </w:rPr>
        <w:t xml:space="preserve"> </w:t>
      </w:r>
      <w:r>
        <w:t>Bilimsel</w:t>
      </w:r>
      <w:r>
        <w:rPr>
          <w:spacing w:val="-12"/>
        </w:rPr>
        <w:t xml:space="preserve"> </w:t>
      </w:r>
      <w:r>
        <w:t>Süreç</w:t>
      </w:r>
      <w:r>
        <w:rPr>
          <w:spacing w:val="-12"/>
        </w:rPr>
        <w:t xml:space="preserve"> </w:t>
      </w:r>
      <w:r>
        <w:t>Becerilerini</w:t>
      </w:r>
      <w:r>
        <w:rPr>
          <w:spacing w:val="-12"/>
        </w:rPr>
        <w:t xml:space="preserve"> </w:t>
      </w:r>
      <w:r>
        <w:t>Kullanma</w:t>
      </w:r>
      <w:r>
        <w:rPr>
          <w:spacing w:val="-11"/>
        </w:rPr>
        <w:t xml:space="preserve"> </w:t>
      </w:r>
      <w:r>
        <w:t>Düzeyi</w:t>
      </w:r>
      <w:r>
        <w:rPr>
          <w:spacing w:val="-12"/>
        </w:rPr>
        <w:t xml:space="preserve"> </w:t>
      </w:r>
      <w:r>
        <w:t>Ölçeği:</w:t>
      </w:r>
      <w:r>
        <w:rPr>
          <w:spacing w:val="-12"/>
        </w:rPr>
        <w:t xml:space="preserve"> </w:t>
      </w:r>
      <w:r>
        <w:t>Ebeveyn</w:t>
      </w:r>
      <w:r>
        <w:rPr>
          <w:spacing w:val="-12"/>
        </w:rPr>
        <w:t xml:space="preserve"> </w:t>
      </w:r>
      <w:r>
        <w:t xml:space="preserve">Formunun” tamamı olumlu maddeler içermekte ve ölçekten alınacak en düşük puan 35 en yüksek puan ise 175’dır. Ölçekten alına- </w:t>
      </w:r>
      <w:proofErr w:type="spellStart"/>
      <w:r>
        <w:t>cak</w:t>
      </w:r>
      <w:proofErr w:type="spellEnd"/>
      <w:r>
        <w:t xml:space="preserve"> puan, ebeveynlerin günlük yaşam deneyimleri içinde çocuğun, temel bilimsel süreç becerilerini kullanmasına</w:t>
      </w:r>
      <w:r>
        <w:rPr>
          <w:spacing w:val="-33"/>
        </w:rPr>
        <w:t xml:space="preserve"> </w:t>
      </w:r>
      <w:r>
        <w:t>fırsat yaratma düzeylerinin ne derece yüksek olduğunun</w:t>
      </w:r>
      <w:r>
        <w:rPr>
          <w:spacing w:val="-1"/>
        </w:rPr>
        <w:t xml:space="preserve"> </w:t>
      </w:r>
      <w:r>
        <w:t>göstermektedir.</w:t>
      </w:r>
    </w:p>
    <w:p w14:paraId="359A8335" w14:textId="77777777" w:rsidR="00431DEE" w:rsidRDefault="00000000">
      <w:pPr>
        <w:pStyle w:val="GvdeMetni"/>
        <w:spacing w:before="149" w:line="249" w:lineRule="auto"/>
        <w:ind w:left="120" w:right="116" w:firstLine="283"/>
        <w:jc w:val="both"/>
      </w:pPr>
      <w:r>
        <w:rPr>
          <w:spacing w:val="-4"/>
        </w:rPr>
        <w:t xml:space="preserve">Temel </w:t>
      </w:r>
      <w:r>
        <w:t xml:space="preserve">bilimsel süreç becerilerinin okulöncesi dönemden itibaren kazanılmasının, çocukların ileriki yıllarda bütün- </w:t>
      </w:r>
      <w:proofErr w:type="spellStart"/>
      <w:r>
        <w:t>leştirilmiş</w:t>
      </w:r>
      <w:proofErr w:type="spellEnd"/>
      <w:r>
        <w:t xml:space="preserve"> süreç becerilerini etkin bir şekilde kazanabilmeleri için temel teşkil ettiği bilinmektedir. Bu bağlamda oku- </w:t>
      </w:r>
      <w:proofErr w:type="spellStart"/>
      <w:r>
        <w:t>löncesi</w:t>
      </w:r>
      <w:proofErr w:type="spellEnd"/>
      <w:r>
        <w:rPr>
          <w:spacing w:val="-6"/>
        </w:rPr>
        <w:t xml:space="preserve"> </w:t>
      </w:r>
      <w:r>
        <w:t>dönemde</w:t>
      </w:r>
      <w:r>
        <w:rPr>
          <w:spacing w:val="-5"/>
        </w:rPr>
        <w:t xml:space="preserve"> </w:t>
      </w:r>
      <w:r>
        <w:t>çocuğu</w:t>
      </w:r>
      <w:r>
        <w:rPr>
          <w:spacing w:val="-6"/>
        </w:rPr>
        <w:t xml:space="preserve"> </w:t>
      </w:r>
      <w:r>
        <w:t>olan</w:t>
      </w:r>
      <w:r>
        <w:rPr>
          <w:spacing w:val="-5"/>
        </w:rPr>
        <w:t xml:space="preserve"> </w:t>
      </w:r>
      <w:r>
        <w:t>ebeveynlerin</w:t>
      </w:r>
      <w:r>
        <w:rPr>
          <w:spacing w:val="-5"/>
        </w:rPr>
        <w:t xml:space="preserve"> </w:t>
      </w:r>
      <w:r>
        <w:t>günlük</w:t>
      </w:r>
      <w:r>
        <w:rPr>
          <w:spacing w:val="-6"/>
        </w:rPr>
        <w:t xml:space="preserve"> </w:t>
      </w:r>
      <w:r>
        <w:t>yaşam</w:t>
      </w:r>
      <w:r>
        <w:rPr>
          <w:spacing w:val="-5"/>
        </w:rPr>
        <w:t xml:space="preserve"> </w:t>
      </w:r>
      <w:r>
        <w:t>deneyimleri</w:t>
      </w:r>
      <w:r>
        <w:rPr>
          <w:spacing w:val="-5"/>
        </w:rPr>
        <w:t xml:space="preserve"> </w:t>
      </w:r>
      <w:r>
        <w:t>içinde</w:t>
      </w:r>
      <w:r>
        <w:rPr>
          <w:spacing w:val="-6"/>
        </w:rPr>
        <w:t xml:space="preserve"> </w:t>
      </w:r>
      <w:r>
        <w:t>çocuğun,</w:t>
      </w:r>
      <w:r>
        <w:rPr>
          <w:spacing w:val="-5"/>
        </w:rPr>
        <w:t xml:space="preserve"> </w:t>
      </w:r>
      <w:r>
        <w:t>temel</w:t>
      </w:r>
      <w:r>
        <w:rPr>
          <w:spacing w:val="-6"/>
        </w:rPr>
        <w:t xml:space="preserve"> </w:t>
      </w:r>
      <w:r>
        <w:t>bilimsel</w:t>
      </w:r>
      <w:r>
        <w:rPr>
          <w:spacing w:val="-5"/>
        </w:rPr>
        <w:t xml:space="preserve"> </w:t>
      </w:r>
      <w:r>
        <w:t>süreç</w:t>
      </w:r>
      <w:r>
        <w:rPr>
          <w:spacing w:val="-5"/>
        </w:rPr>
        <w:t xml:space="preserve"> </w:t>
      </w:r>
      <w:r>
        <w:t xml:space="preserve">becerilerini kullanmasına fırsat yaratma durumlarının yüksek düzeyde olması, 36-72 ay arası çocukların temel bilimsel süreç be- </w:t>
      </w:r>
      <w:proofErr w:type="spellStart"/>
      <w:r>
        <w:t>cerilerinin</w:t>
      </w:r>
      <w:proofErr w:type="spellEnd"/>
      <w:r>
        <w:t xml:space="preserve"> geliştirilmesi bakımından oldukça önemlidir. Ölçek formunun kişisel bilgi formu kısmının sonunda yer</w:t>
      </w:r>
      <w:r>
        <w:rPr>
          <w:spacing w:val="-10"/>
        </w:rPr>
        <w:t xml:space="preserve"> </w:t>
      </w:r>
      <w:r>
        <w:t>alan</w:t>
      </w:r>
    </w:p>
    <w:p w14:paraId="03A8682B" w14:textId="77777777" w:rsidR="00431DEE" w:rsidRDefault="00431DEE">
      <w:pPr>
        <w:spacing w:line="249" w:lineRule="auto"/>
        <w:jc w:val="both"/>
        <w:sectPr w:rsidR="00431DEE">
          <w:pgSz w:w="11910" w:h="16840"/>
          <w:pgMar w:top="940" w:right="600" w:bottom="880" w:left="600" w:header="681" w:footer="684" w:gutter="0"/>
          <w:cols w:space="708"/>
        </w:sectPr>
      </w:pPr>
    </w:p>
    <w:p w14:paraId="6EB0D9EA" w14:textId="77777777" w:rsidR="00431DEE" w:rsidRDefault="00000000">
      <w:pPr>
        <w:pStyle w:val="GvdeMetni"/>
        <w:spacing w:before="165" w:line="249" w:lineRule="auto"/>
        <w:ind w:left="120" w:right="116"/>
        <w:jc w:val="both"/>
      </w:pPr>
      <w:r>
        <w:lastRenderedPageBreak/>
        <w:t xml:space="preserve">“Sayın anne-baba, bu konuda görüş/öneri/memnuniyetinizi sayfanın arkasına yazabilirsiniz” maddesine ebeveynlerin verdikleri yanıtlar değerlendirildiğinde; bir çok ebeveynin, formu doldurduktan sonra “kendilerini TBSB ile ilgili çok yetersiz gördükleri, formu okumanın kendilerinde TBSB ile ilgili farkındalık yarattığını, </w:t>
      </w:r>
      <w:proofErr w:type="spellStart"/>
      <w:r>
        <w:t>TBSB’nin</w:t>
      </w:r>
      <w:proofErr w:type="spellEnd"/>
      <w:r>
        <w:t xml:space="preserve"> kazanımı için </w:t>
      </w:r>
      <w:r>
        <w:rPr>
          <w:spacing w:val="-3"/>
        </w:rPr>
        <w:t xml:space="preserve">ana- </w:t>
      </w:r>
      <w:r>
        <w:t xml:space="preserve">okullarında planlı ve programlı eğitimin yürütülmesinin yanında evde de ebeveyn destekli aktiviteler ile pekiştirilme- sinin yararlı olacağını, bu konuda eğitim alarak kendilerini geliştirmek istediklerini”, ifade ettikleri görülmüştür. </w:t>
      </w:r>
      <w:r>
        <w:rPr>
          <w:spacing w:val="-6"/>
        </w:rPr>
        <w:t xml:space="preserve">Yanı </w:t>
      </w:r>
      <w:r>
        <w:t>sıra doktor bir ebeveyn, “TBSB ile ilgili hiçbir fikrinin olmadığını fark ettiğini üzülerek ifade ettiği ve eğitim almak istediği”, bir fen bilgisi öğretmeninin “</w:t>
      </w:r>
      <w:proofErr w:type="spellStart"/>
      <w:r>
        <w:t>TBSB’ni</w:t>
      </w:r>
      <w:proofErr w:type="spellEnd"/>
      <w:r>
        <w:t xml:space="preserve"> kendi öğrencilerine kazandırmayı amaçladığını ancak bu formu oku- </w:t>
      </w:r>
      <w:proofErr w:type="spellStart"/>
      <w:r>
        <w:t>yuncaya</w:t>
      </w:r>
      <w:proofErr w:type="spellEnd"/>
      <w:r>
        <w:rPr>
          <w:spacing w:val="-8"/>
        </w:rPr>
        <w:t xml:space="preserve"> </w:t>
      </w:r>
      <w:r>
        <w:t>kadar</w:t>
      </w:r>
      <w:r>
        <w:rPr>
          <w:spacing w:val="-7"/>
        </w:rPr>
        <w:t xml:space="preserve"> </w:t>
      </w:r>
      <w:r>
        <w:t>kendi</w:t>
      </w:r>
      <w:r>
        <w:rPr>
          <w:spacing w:val="-8"/>
        </w:rPr>
        <w:t xml:space="preserve"> </w:t>
      </w:r>
      <w:r>
        <w:t>çocuğu</w:t>
      </w:r>
      <w:r>
        <w:rPr>
          <w:spacing w:val="-7"/>
        </w:rPr>
        <w:t xml:space="preserve"> </w:t>
      </w:r>
      <w:r>
        <w:t>ile</w:t>
      </w:r>
      <w:r>
        <w:rPr>
          <w:spacing w:val="-7"/>
        </w:rPr>
        <w:t xml:space="preserve"> </w:t>
      </w:r>
      <w:r>
        <w:t>bu</w:t>
      </w:r>
      <w:r>
        <w:rPr>
          <w:spacing w:val="-8"/>
        </w:rPr>
        <w:t xml:space="preserve"> </w:t>
      </w:r>
      <w:r>
        <w:t>aktiviteleri</w:t>
      </w:r>
      <w:r>
        <w:rPr>
          <w:spacing w:val="-7"/>
        </w:rPr>
        <w:t xml:space="preserve"> </w:t>
      </w:r>
      <w:r>
        <w:t>bilinçli</w:t>
      </w:r>
      <w:r>
        <w:rPr>
          <w:spacing w:val="-7"/>
        </w:rPr>
        <w:t xml:space="preserve"> </w:t>
      </w:r>
      <w:r>
        <w:t>bir</w:t>
      </w:r>
      <w:r>
        <w:rPr>
          <w:spacing w:val="-8"/>
        </w:rPr>
        <w:t xml:space="preserve"> </w:t>
      </w:r>
      <w:r>
        <w:t>şekilde</w:t>
      </w:r>
      <w:r>
        <w:rPr>
          <w:spacing w:val="-7"/>
        </w:rPr>
        <w:t xml:space="preserve"> </w:t>
      </w:r>
      <w:r>
        <w:t>yapmayı</w:t>
      </w:r>
      <w:r>
        <w:rPr>
          <w:spacing w:val="-7"/>
        </w:rPr>
        <w:t xml:space="preserve"> </w:t>
      </w:r>
      <w:r>
        <w:t>hiç</w:t>
      </w:r>
      <w:r>
        <w:rPr>
          <w:spacing w:val="-8"/>
        </w:rPr>
        <w:t xml:space="preserve"> </w:t>
      </w:r>
      <w:r>
        <w:t>düşünmediğini,</w:t>
      </w:r>
      <w:r>
        <w:rPr>
          <w:spacing w:val="-7"/>
        </w:rPr>
        <w:t xml:space="preserve"> </w:t>
      </w:r>
      <w:r>
        <w:t>bunun</w:t>
      </w:r>
      <w:r>
        <w:rPr>
          <w:spacing w:val="-8"/>
        </w:rPr>
        <w:t xml:space="preserve"> </w:t>
      </w:r>
      <w:r>
        <w:t>kendisi</w:t>
      </w:r>
      <w:r>
        <w:rPr>
          <w:spacing w:val="-7"/>
        </w:rPr>
        <w:t xml:space="preserve"> </w:t>
      </w:r>
      <w:r>
        <w:t>için</w:t>
      </w:r>
      <w:r>
        <w:rPr>
          <w:spacing w:val="-7"/>
        </w:rPr>
        <w:t xml:space="preserve"> </w:t>
      </w:r>
      <w:r>
        <w:t xml:space="preserve">büyük bir eksiklik olduğunu” ifade ettiği görülmüştür. </w:t>
      </w:r>
      <w:r>
        <w:rPr>
          <w:spacing w:val="-4"/>
        </w:rPr>
        <w:t xml:space="preserve">Temel </w:t>
      </w:r>
      <w:r>
        <w:t>Bilimsel Süreç Becerilerini Kullanma Düzeyi Ölçeği: Ebeveyn Formunun” tüm alt boyutlarından aldıkları puanlar değerlendirildiğinde ise çalışmaya katılan 536 ebeveynin günlük yaşam deneyimleri içinde çocuğun, temel bilimsel süreç becerilerini kullanmasına fırsat yaratma durumlarının “düşük düzeyde” olduğu gözlenmiştir. Bu durum araştırmacılar açısından</w:t>
      </w:r>
      <w:r>
        <w:rPr>
          <w:spacing w:val="-3"/>
        </w:rPr>
        <w:t xml:space="preserve"> </w:t>
      </w:r>
      <w:r>
        <w:t>önemlidir.</w:t>
      </w:r>
    </w:p>
    <w:p w14:paraId="11A4CADD" w14:textId="77777777" w:rsidR="00431DEE" w:rsidRDefault="00000000">
      <w:pPr>
        <w:pStyle w:val="GvdeMetni"/>
        <w:spacing w:before="152" w:line="249" w:lineRule="auto"/>
        <w:ind w:left="120" w:right="116" w:firstLine="283"/>
        <w:jc w:val="both"/>
      </w:pPr>
      <w:r>
        <w:t>Aile</w:t>
      </w:r>
      <w:r>
        <w:rPr>
          <w:spacing w:val="-4"/>
        </w:rPr>
        <w:t xml:space="preserve"> </w:t>
      </w:r>
      <w:r>
        <w:t>çocuğun</w:t>
      </w:r>
      <w:r>
        <w:rPr>
          <w:spacing w:val="-4"/>
        </w:rPr>
        <w:t xml:space="preserve"> </w:t>
      </w:r>
      <w:r>
        <w:t>gelişimini</w:t>
      </w:r>
      <w:r>
        <w:rPr>
          <w:spacing w:val="-5"/>
        </w:rPr>
        <w:t xml:space="preserve"> </w:t>
      </w:r>
      <w:r>
        <w:t>desteklemek</w:t>
      </w:r>
      <w:r>
        <w:rPr>
          <w:spacing w:val="-5"/>
        </w:rPr>
        <w:t xml:space="preserve"> </w:t>
      </w:r>
      <w:r>
        <w:t>ve</w:t>
      </w:r>
      <w:r>
        <w:rPr>
          <w:spacing w:val="-4"/>
        </w:rPr>
        <w:t xml:space="preserve"> </w:t>
      </w:r>
      <w:r>
        <w:t>kalıcılığını</w:t>
      </w:r>
      <w:r>
        <w:rPr>
          <w:spacing w:val="-5"/>
        </w:rPr>
        <w:t xml:space="preserve"> </w:t>
      </w:r>
      <w:r>
        <w:t>sağlamak</w:t>
      </w:r>
      <w:r>
        <w:rPr>
          <w:spacing w:val="-5"/>
        </w:rPr>
        <w:t xml:space="preserve"> </w:t>
      </w:r>
      <w:r>
        <w:t>için</w:t>
      </w:r>
      <w:r>
        <w:rPr>
          <w:spacing w:val="-4"/>
        </w:rPr>
        <w:t xml:space="preserve"> </w:t>
      </w:r>
      <w:r>
        <w:t>en</w:t>
      </w:r>
      <w:r>
        <w:rPr>
          <w:spacing w:val="-4"/>
        </w:rPr>
        <w:t xml:space="preserve"> </w:t>
      </w:r>
      <w:r>
        <w:t>etkili</w:t>
      </w:r>
      <w:r>
        <w:rPr>
          <w:spacing w:val="-4"/>
        </w:rPr>
        <w:t xml:space="preserve"> </w:t>
      </w:r>
      <w:r>
        <w:t>ve</w:t>
      </w:r>
      <w:r>
        <w:rPr>
          <w:spacing w:val="-4"/>
        </w:rPr>
        <w:t xml:space="preserve"> </w:t>
      </w:r>
      <w:r>
        <w:t>ekonomik</w:t>
      </w:r>
      <w:r>
        <w:rPr>
          <w:spacing w:val="-4"/>
        </w:rPr>
        <w:t xml:space="preserve"> </w:t>
      </w:r>
      <w:r>
        <w:t>sistemdir</w:t>
      </w:r>
      <w:r>
        <w:rPr>
          <w:spacing w:val="-5"/>
        </w:rPr>
        <w:t xml:space="preserve"> </w:t>
      </w:r>
      <w:r>
        <w:t>(</w:t>
      </w:r>
      <w:proofErr w:type="spellStart"/>
      <w:r>
        <w:t>Bronfenbrenner</w:t>
      </w:r>
      <w:proofErr w:type="spellEnd"/>
      <w:r>
        <w:t xml:space="preserve">, 1979). Ebeveynler çocukların evde, okulda ve toplumda bilimi öğrenmelerinde ve teşvikinde kritik bir rol oynarlar. Öğretmenlerde bu çabada önemli bir rol oynamaktadır. Çocukların bilimi öğrenme becerilerini geliştirmelerinde öğret- menler ebeveynlerle değerli ortaklıklar kurabilirler </w:t>
      </w:r>
      <w:r>
        <w:rPr>
          <w:spacing w:val="-4"/>
        </w:rPr>
        <w:t>(NSTA,</w:t>
      </w:r>
      <w:r>
        <w:rPr>
          <w:spacing w:val="-1"/>
        </w:rPr>
        <w:t xml:space="preserve"> </w:t>
      </w:r>
      <w:r>
        <w:t>2009).</w:t>
      </w:r>
    </w:p>
    <w:p w14:paraId="7A0746A4" w14:textId="77777777" w:rsidR="00431DEE" w:rsidRDefault="00000000">
      <w:pPr>
        <w:pStyle w:val="GvdeMetni"/>
        <w:spacing w:before="146" w:line="249" w:lineRule="auto"/>
        <w:ind w:left="120" w:right="117" w:firstLine="283"/>
        <w:jc w:val="both"/>
      </w:pPr>
      <w:r>
        <w:t xml:space="preserve">Literatürde direk olarak okulöncesi dönemde çocuğu olan ebeveynlerin TBSB kullanım düzeylerini </w:t>
      </w:r>
      <w:r>
        <w:rPr>
          <w:spacing w:val="-2"/>
        </w:rPr>
        <w:t xml:space="preserve">belirlemede, </w:t>
      </w:r>
      <w:r>
        <w:t>akademik</w:t>
      </w:r>
      <w:r>
        <w:rPr>
          <w:spacing w:val="-9"/>
        </w:rPr>
        <w:t xml:space="preserve"> </w:t>
      </w:r>
      <w:r>
        <w:t>çalışmaların</w:t>
      </w:r>
      <w:r>
        <w:rPr>
          <w:spacing w:val="-8"/>
        </w:rPr>
        <w:t xml:space="preserve"> </w:t>
      </w:r>
      <w:r>
        <w:t>henüz</w:t>
      </w:r>
      <w:r>
        <w:rPr>
          <w:spacing w:val="-8"/>
        </w:rPr>
        <w:t xml:space="preserve"> </w:t>
      </w:r>
      <w:r>
        <w:t>yeterli</w:t>
      </w:r>
      <w:r>
        <w:rPr>
          <w:spacing w:val="-8"/>
        </w:rPr>
        <w:t xml:space="preserve"> </w:t>
      </w:r>
      <w:r>
        <w:t>oranda</w:t>
      </w:r>
      <w:r>
        <w:rPr>
          <w:spacing w:val="-8"/>
        </w:rPr>
        <w:t xml:space="preserve"> </w:t>
      </w:r>
      <w:r>
        <w:t>bulunmaması,</w:t>
      </w:r>
      <w:r>
        <w:rPr>
          <w:spacing w:val="-8"/>
        </w:rPr>
        <w:t xml:space="preserve"> </w:t>
      </w:r>
      <w:r>
        <w:t>geliştirilen</w:t>
      </w:r>
      <w:r>
        <w:rPr>
          <w:spacing w:val="-9"/>
        </w:rPr>
        <w:t xml:space="preserve"> </w:t>
      </w:r>
      <w:r>
        <w:t>ölçeğin</w:t>
      </w:r>
      <w:r>
        <w:rPr>
          <w:spacing w:val="-8"/>
        </w:rPr>
        <w:t xml:space="preserve"> </w:t>
      </w:r>
      <w:r>
        <w:t>bu</w:t>
      </w:r>
      <w:r>
        <w:rPr>
          <w:spacing w:val="-8"/>
        </w:rPr>
        <w:t xml:space="preserve"> </w:t>
      </w:r>
      <w:r>
        <w:t>çerçevede</w:t>
      </w:r>
      <w:r>
        <w:rPr>
          <w:spacing w:val="-8"/>
        </w:rPr>
        <w:t xml:space="preserve"> </w:t>
      </w:r>
      <w:r>
        <w:t>yürütülecek</w:t>
      </w:r>
      <w:r>
        <w:rPr>
          <w:spacing w:val="-8"/>
        </w:rPr>
        <w:t xml:space="preserve"> </w:t>
      </w:r>
      <w:r>
        <w:t>çalışmalar</w:t>
      </w:r>
      <w:r>
        <w:rPr>
          <w:spacing w:val="-8"/>
        </w:rPr>
        <w:t xml:space="preserve"> </w:t>
      </w:r>
      <w:r>
        <w:t>için- de önemli bir kaynak olarak kullanılabileceğini işaret</w:t>
      </w:r>
      <w:r>
        <w:rPr>
          <w:spacing w:val="-1"/>
        </w:rPr>
        <w:t xml:space="preserve"> </w:t>
      </w:r>
      <w:r>
        <w:t>etmektedir.</w:t>
      </w:r>
    </w:p>
    <w:p w14:paraId="042DF0ED" w14:textId="77777777" w:rsidR="00431DEE" w:rsidRDefault="00000000">
      <w:pPr>
        <w:pStyle w:val="GvdeMetni"/>
        <w:spacing w:before="144" w:line="249" w:lineRule="auto"/>
        <w:ind w:left="120" w:right="117" w:firstLine="283"/>
        <w:jc w:val="both"/>
      </w:pPr>
      <w:r>
        <w:t>Dünyada</w:t>
      </w:r>
      <w:r>
        <w:rPr>
          <w:spacing w:val="-5"/>
        </w:rPr>
        <w:t xml:space="preserve"> </w:t>
      </w:r>
      <w:r>
        <w:t>ve</w:t>
      </w:r>
      <w:r>
        <w:rPr>
          <w:spacing w:val="-5"/>
        </w:rPr>
        <w:t xml:space="preserve"> </w:t>
      </w:r>
      <w:r>
        <w:t>ülkemizde</w:t>
      </w:r>
      <w:r>
        <w:rPr>
          <w:spacing w:val="-4"/>
        </w:rPr>
        <w:t xml:space="preserve"> </w:t>
      </w:r>
      <w:r>
        <w:t>uygulanan</w:t>
      </w:r>
      <w:r>
        <w:rPr>
          <w:spacing w:val="-5"/>
        </w:rPr>
        <w:t xml:space="preserve"> </w:t>
      </w:r>
      <w:r>
        <w:t>aile</w:t>
      </w:r>
      <w:r>
        <w:rPr>
          <w:spacing w:val="-4"/>
        </w:rPr>
        <w:t xml:space="preserve"> </w:t>
      </w:r>
      <w:r>
        <w:t>eğitim</w:t>
      </w:r>
      <w:r>
        <w:rPr>
          <w:spacing w:val="-5"/>
        </w:rPr>
        <w:t xml:space="preserve"> </w:t>
      </w:r>
      <w:r>
        <w:t>programlarına</w:t>
      </w:r>
      <w:r>
        <w:rPr>
          <w:spacing w:val="-3"/>
        </w:rPr>
        <w:t xml:space="preserve"> </w:t>
      </w:r>
      <w:r>
        <w:t>bakıldığında,</w:t>
      </w:r>
      <w:r>
        <w:rPr>
          <w:spacing w:val="-5"/>
        </w:rPr>
        <w:t xml:space="preserve"> </w:t>
      </w:r>
      <w:r>
        <w:t>her</w:t>
      </w:r>
      <w:r>
        <w:rPr>
          <w:spacing w:val="-4"/>
        </w:rPr>
        <w:t xml:space="preserve"> </w:t>
      </w:r>
      <w:r>
        <w:t>aşaması</w:t>
      </w:r>
      <w:r>
        <w:rPr>
          <w:spacing w:val="-5"/>
        </w:rPr>
        <w:t xml:space="preserve"> </w:t>
      </w:r>
      <w:r>
        <w:t>iyi</w:t>
      </w:r>
      <w:r>
        <w:rPr>
          <w:spacing w:val="-3"/>
        </w:rPr>
        <w:t xml:space="preserve"> </w:t>
      </w:r>
      <w:r>
        <w:t>planlanmış,</w:t>
      </w:r>
      <w:r>
        <w:rPr>
          <w:spacing w:val="-5"/>
        </w:rPr>
        <w:t xml:space="preserve"> </w:t>
      </w:r>
      <w:r>
        <w:t>hedef</w:t>
      </w:r>
      <w:r>
        <w:rPr>
          <w:spacing w:val="-4"/>
        </w:rPr>
        <w:t xml:space="preserve"> </w:t>
      </w:r>
      <w:r>
        <w:t xml:space="preserve">kitlenin istek, gereksinim ve özelliklerine uygun, etkili eğitim yöntemleri kullanılan, ölçme değerlendirme çalışmaları gereği gibi yapılan, birincil ve ikincil hedef kitlelere tanıtılan, yaygınlık kazanan ve sürdürülebilen uygulamaların başarılı olduğu, bu programa katılan aile, çocuklar ve ailenin sosyal çevresinde bulunanların değişen ölçülerde yararlandığını görürüz. Böyle programlar hazırlamak ve uygulamak kolay değildir ancak çeşitli kurum desteklerinin (devlet ve </w:t>
      </w:r>
      <w:r>
        <w:rPr>
          <w:spacing w:val="-4"/>
        </w:rPr>
        <w:t xml:space="preserve">özel </w:t>
      </w:r>
      <w:r>
        <w:t>kurumlar, üniversiteler, yerel yönetim ve sivil toplum kurumları) ve kurumlar arası eşgüdümün sağlandığı, programın felsefi</w:t>
      </w:r>
      <w:r>
        <w:rPr>
          <w:spacing w:val="-8"/>
        </w:rPr>
        <w:t xml:space="preserve"> </w:t>
      </w:r>
      <w:r>
        <w:t>ve</w:t>
      </w:r>
      <w:r>
        <w:rPr>
          <w:spacing w:val="-7"/>
        </w:rPr>
        <w:t xml:space="preserve"> </w:t>
      </w:r>
      <w:r>
        <w:t>bilimsel</w:t>
      </w:r>
      <w:r>
        <w:rPr>
          <w:spacing w:val="-7"/>
        </w:rPr>
        <w:t xml:space="preserve"> </w:t>
      </w:r>
      <w:r>
        <w:t>temellerinin</w:t>
      </w:r>
      <w:r>
        <w:rPr>
          <w:spacing w:val="-7"/>
        </w:rPr>
        <w:t xml:space="preserve"> </w:t>
      </w:r>
      <w:r>
        <w:t>iyi</w:t>
      </w:r>
      <w:r>
        <w:rPr>
          <w:spacing w:val="-8"/>
        </w:rPr>
        <w:t xml:space="preserve"> </w:t>
      </w:r>
      <w:r>
        <w:t>belirlendiği,</w:t>
      </w:r>
      <w:r>
        <w:rPr>
          <w:spacing w:val="-7"/>
        </w:rPr>
        <w:t xml:space="preserve"> </w:t>
      </w:r>
      <w:r>
        <w:t>her</w:t>
      </w:r>
      <w:r>
        <w:rPr>
          <w:spacing w:val="-7"/>
        </w:rPr>
        <w:t xml:space="preserve"> </w:t>
      </w:r>
      <w:r>
        <w:t>aşamada</w:t>
      </w:r>
      <w:r>
        <w:rPr>
          <w:spacing w:val="-7"/>
        </w:rPr>
        <w:t xml:space="preserve"> </w:t>
      </w:r>
      <w:r>
        <w:t>çeşitli</w:t>
      </w:r>
      <w:r>
        <w:rPr>
          <w:spacing w:val="-7"/>
        </w:rPr>
        <w:t xml:space="preserve"> </w:t>
      </w:r>
      <w:r>
        <w:t>değerlendirmelerin</w:t>
      </w:r>
      <w:r>
        <w:rPr>
          <w:spacing w:val="-8"/>
        </w:rPr>
        <w:t xml:space="preserve"> </w:t>
      </w:r>
      <w:r>
        <w:t>yapıldığı</w:t>
      </w:r>
      <w:r>
        <w:rPr>
          <w:spacing w:val="-7"/>
        </w:rPr>
        <w:t xml:space="preserve"> </w:t>
      </w:r>
      <w:r>
        <w:t>bir</w:t>
      </w:r>
      <w:r>
        <w:rPr>
          <w:spacing w:val="-7"/>
        </w:rPr>
        <w:t xml:space="preserve"> </w:t>
      </w:r>
      <w:r>
        <w:t>aile</w:t>
      </w:r>
      <w:r>
        <w:rPr>
          <w:spacing w:val="-7"/>
        </w:rPr>
        <w:t xml:space="preserve"> </w:t>
      </w:r>
      <w:r>
        <w:t>eğitim</w:t>
      </w:r>
      <w:r>
        <w:rPr>
          <w:spacing w:val="-7"/>
        </w:rPr>
        <w:t xml:space="preserve"> </w:t>
      </w:r>
      <w:r>
        <w:t>programı başarılı ve etkili olacaktır (Ural, 2010).</w:t>
      </w:r>
    </w:p>
    <w:p w14:paraId="71806493" w14:textId="77777777" w:rsidR="00431DEE" w:rsidRDefault="00000000">
      <w:pPr>
        <w:pStyle w:val="GvdeMetni"/>
        <w:spacing w:before="149" w:line="249" w:lineRule="auto"/>
        <w:ind w:left="120" w:right="116" w:firstLine="283"/>
        <w:jc w:val="both"/>
      </w:pPr>
      <w:r>
        <w:rPr>
          <w:spacing w:val="-4"/>
        </w:rPr>
        <w:t xml:space="preserve">Yukarıda </w:t>
      </w:r>
      <w:r>
        <w:t>ifade edilen kriterlere uygun, 36-72 ay arası çocuğu olan ebeveynlere yönelik olarak geliştirilecek eğitim programları</w:t>
      </w:r>
      <w:r>
        <w:rPr>
          <w:spacing w:val="-15"/>
        </w:rPr>
        <w:t xml:space="preserve"> </w:t>
      </w:r>
      <w:r>
        <w:t>ile</w:t>
      </w:r>
      <w:r>
        <w:rPr>
          <w:spacing w:val="-15"/>
        </w:rPr>
        <w:t xml:space="preserve"> </w:t>
      </w:r>
      <w:r>
        <w:t>ebeveynlerin</w:t>
      </w:r>
      <w:r>
        <w:rPr>
          <w:spacing w:val="-14"/>
        </w:rPr>
        <w:t xml:space="preserve"> </w:t>
      </w:r>
      <w:r>
        <w:t>bu</w:t>
      </w:r>
      <w:r>
        <w:rPr>
          <w:spacing w:val="-14"/>
        </w:rPr>
        <w:t xml:space="preserve"> </w:t>
      </w:r>
      <w:r>
        <w:t>yöndeki</w:t>
      </w:r>
      <w:r>
        <w:rPr>
          <w:spacing w:val="-15"/>
        </w:rPr>
        <w:t xml:space="preserve"> </w:t>
      </w:r>
      <w:r>
        <w:t>eksiklerinin</w:t>
      </w:r>
      <w:r>
        <w:rPr>
          <w:spacing w:val="-14"/>
        </w:rPr>
        <w:t xml:space="preserve"> </w:t>
      </w:r>
      <w:r>
        <w:t>giderilmesine</w:t>
      </w:r>
      <w:r>
        <w:rPr>
          <w:spacing w:val="-15"/>
        </w:rPr>
        <w:t xml:space="preserve"> </w:t>
      </w:r>
      <w:r>
        <w:t>katkı</w:t>
      </w:r>
      <w:r>
        <w:rPr>
          <w:spacing w:val="-15"/>
        </w:rPr>
        <w:t xml:space="preserve"> </w:t>
      </w:r>
      <w:r>
        <w:t>sağlanabilir.</w:t>
      </w:r>
      <w:r>
        <w:rPr>
          <w:spacing w:val="-14"/>
        </w:rPr>
        <w:t xml:space="preserve"> </w:t>
      </w:r>
      <w:r>
        <w:t>Bunun</w:t>
      </w:r>
      <w:r>
        <w:rPr>
          <w:spacing w:val="-13"/>
        </w:rPr>
        <w:t xml:space="preserve"> </w:t>
      </w:r>
      <w:r>
        <w:t>için</w:t>
      </w:r>
      <w:r>
        <w:rPr>
          <w:spacing w:val="-14"/>
        </w:rPr>
        <w:t xml:space="preserve"> </w:t>
      </w:r>
      <w:r>
        <w:t>akademisyenler,</w:t>
      </w:r>
      <w:r>
        <w:rPr>
          <w:spacing w:val="-14"/>
        </w:rPr>
        <w:t xml:space="preserve"> </w:t>
      </w:r>
      <w:r>
        <w:t>öğret- menler</w:t>
      </w:r>
      <w:r>
        <w:rPr>
          <w:spacing w:val="-5"/>
        </w:rPr>
        <w:t xml:space="preserve"> </w:t>
      </w:r>
      <w:r>
        <w:t>ve</w:t>
      </w:r>
      <w:r>
        <w:rPr>
          <w:spacing w:val="-5"/>
        </w:rPr>
        <w:t xml:space="preserve"> </w:t>
      </w:r>
      <w:r>
        <w:t>yöneticiler,</w:t>
      </w:r>
      <w:r>
        <w:rPr>
          <w:spacing w:val="-5"/>
        </w:rPr>
        <w:t xml:space="preserve"> </w:t>
      </w:r>
      <w:r>
        <w:t>ebeveynler</w:t>
      </w:r>
      <w:r>
        <w:rPr>
          <w:spacing w:val="-5"/>
        </w:rPr>
        <w:t xml:space="preserve"> </w:t>
      </w:r>
      <w:r>
        <w:t>ile</w:t>
      </w:r>
      <w:r>
        <w:rPr>
          <w:spacing w:val="-5"/>
        </w:rPr>
        <w:t xml:space="preserve"> </w:t>
      </w:r>
      <w:r>
        <w:t>ortaklıklar</w:t>
      </w:r>
      <w:r>
        <w:rPr>
          <w:spacing w:val="-5"/>
        </w:rPr>
        <w:t xml:space="preserve"> </w:t>
      </w:r>
      <w:r>
        <w:t>kurarak,</w:t>
      </w:r>
      <w:r>
        <w:rPr>
          <w:spacing w:val="-5"/>
        </w:rPr>
        <w:t xml:space="preserve"> </w:t>
      </w:r>
      <w:r>
        <w:t>ebeveynlerin</w:t>
      </w:r>
      <w:r>
        <w:rPr>
          <w:spacing w:val="-5"/>
        </w:rPr>
        <w:t xml:space="preserve"> </w:t>
      </w:r>
      <w:r>
        <w:t>okul</w:t>
      </w:r>
      <w:r>
        <w:rPr>
          <w:spacing w:val="-5"/>
        </w:rPr>
        <w:t xml:space="preserve"> </w:t>
      </w:r>
      <w:r>
        <w:t>dışı</w:t>
      </w:r>
      <w:r>
        <w:rPr>
          <w:spacing w:val="-5"/>
        </w:rPr>
        <w:t xml:space="preserve"> </w:t>
      </w:r>
      <w:r>
        <w:t>zamanlarda</w:t>
      </w:r>
      <w:r>
        <w:rPr>
          <w:spacing w:val="-5"/>
        </w:rPr>
        <w:t xml:space="preserve"> </w:t>
      </w:r>
      <w:r>
        <w:t>çocuğu</w:t>
      </w:r>
      <w:r>
        <w:rPr>
          <w:spacing w:val="-5"/>
        </w:rPr>
        <w:t xml:space="preserve"> </w:t>
      </w:r>
      <w:r>
        <w:t>ile</w:t>
      </w:r>
      <w:r>
        <w:rPr>
          <w:spacing w:val="-5"/>
        </w:rPr>
        <w:t xml:space="preserve"> </w:t>
      </w:r>
      <w:r>
        <w:t>oyunsu</w:t>
      </w:r>
      <w:r>
        <w:rPr>
          <w:spacing w:val="-5"/>
        </w:rPr>
        <w:t xml:space="preserve"> </w:t>
      </w:r>
      <w:r>
        <w:t>bir</w:t>
      </w:r>
      <w:r>
        <w:rPr>
          <w:spacing w:val="-5"/>
        </w:rPr>
        <w:t xml:space="preserve"> </w:t>
      </w:r>
      <w:r>
        <w:t xml:space="preserve">süreç içinde basit kolay ulaşılabilir materyaller kullanarak TBSB kazanılmasına yönelik etkinlikler yapabilmesi için onlara eğitimler, atölye çalışmaları düzenlenebilir. </w:t>
      </w:r>
      <w:r>
        <w:rPr>
          <w:spacing w:val="-4"/>
        </w:rPr>
        <w:t xml:space="preserve">Verilen </w:t>
      </w:r>
      <w:r>
        <w:t>eğitimlerin etkisini değerlendirmede TBSBKDÖ; Ebeveyn Formu ölçme</w:t>
      </w:r>
      <w:r>
        <w:rPr>
          <w:spacing w:val="-5"/>
        </w:rPr>
        <w:t xml:space="preserve"> </w:t>
      </w:r>
      <w:r>
        <w:t>aracı</w:t>
      </w:r>
      <w:r>
        <w:rPr>
          <w:spacing w:val="-5"/>
        </w:rPr>
        <w:t xml:space="preserve"> </w:t>
      </w:r>
      <w:r>
        <w:t>olarak</w:t>
      </w:r>
      <w:r>
        <w:rPr>
          <w:spacing w:val="-5"/>
        </w:rPr>
        <w:t xml:space="preserve"> </w:t>
      </w:r>
      <w:r>
        <w:t>kullanılabilir.</w:t>
      </w:r>
      <w:r>
        <w:rPr>
          <w:spacing w:val="-4"/>
        </w:rPr>
        <w:t xml:space="preserve"> </w:t>
      </w:r>
      <w:r>
        <w:t>Bu</w:t>
      </w:r>
      <w:r>
        <w:rPr>
          <w:spacing w:val="-5"/>
        </w:rPr>
        <w:t xml:space="preserve"> </w:t>
      </w:r>
      <w:r>
        <w:t>eğitimi</w:t>
      </w:r>
      <w:r>
        <w:rPr>
          <w:spacing w:val="-5"/>
        </w:rPr>
        <w:t xml:space="preserve"> </w:t>
      </w:r>
      <w:r>
        <w:t>alan</w:t>
      </w:r>
      <w:r>
        <w:rPr>
          <w:spacing w:val="-4"/>
        </w:rPr>
        <w:t xml:space="preserve"> </w:t>
      </w:r>
      <w:r>
        <w:t>ebeveynler</w:t>
      </w:r>
      <w:r>
        <w:rPr>
          <w:spacing w:val="-5"/>
        </w:rPr>
        <w:t xml:space="preserve"> </w:t>
      </w:r>
      <w:r>
        <w:t>ile</w:t>
      </w:r>
      <w:r>
        <w:rPr>
          <w:spacing w:val="-5"/>
        </w:rPr>
        <w:t xml:space="preserve"> </w:t>
      </w:r>
      <w:r>
        <w:t>ilgili</w:t>
      </w:r>
      <w:r>
        <w:rPr>
          <w:spacing w:val="-5"/>
        </w:rPr>
        <w:t xml:space="preserve"> </w:t>
      </w:r>
      <w:r>
        <w:t>verilen</w:t>
      </w:r>
      <w:r>
        <w:rPr>
          <w:spacing w:val="-5"/>
        </w:rPr>
        <w:t xml:space="preserve"> </w:t>
      </w:r>
      <w:r>
        <w:t>eğitimin</w:t>
      </w:r>
      <w:r>
        <w:rPr>
          <w:spacing w:val="-5"/>
        </w:rPr>
        <w:t xml:space="preserve"> </w:t>
      </w:r>
      <w:r>
        <w:t>uzun</w:t>
      </w:r>
      <w:r>
        <w:rPr>
          <w:spacing w:val="-5"/>
        </w:rPr>
        <w:t xml:space="preserve"> </w:t>
      </w:r>
      <w:r>
        <w:t>vadeli</w:t>
      </w:r>
      <w:r>
        <w:rPr>
          <w:spacing w:val="-4"/>
        </w:rPr>
        <w:t xml:space="preserve"> </w:t>
      </w:r>
      <w:r>
        <w:t>etkileri</w:t>
      </w:r>
      <w:r>
        <w:rPr>
          <w:spacing w:val="-5"/>
        </w:rPr>
        <w:t xml:space="preserve"> </w:t>
      </w:r>
      <w:r>
        <w:t>üzerinde</w:t>
      </w:r>
      <w:r>
        <w:rPr>
          <w:spacing w:val="-5"/>
        </w:rPr>
        <w:t xml:space="preserve"> </w:t>
      </w:r>
      <w:r>
        <w:t>boy- lamsam</w:t>
      </w:r>
      <w:r>
        <w:rPr>
          <w:spacing w:val="-12"/>
        </w:rPr>
        <w:t xml:space="preserve"> </w:t>
      </w:r>
      <w:r>
        <w:t>çalışmalar</w:t>
      </w:r>
      <w:r>
        <w:rPr>
          <w:spacing w:val="-12"/>
        </w:rPr>
        <w:t xml:space="preserve"> </w:t>
      </w:r>
      <w:r>
        <w:t>yapılabilir.</w:t>
      </w:r>
      <w:r>
        <w:rPr>
          <w:spacing w:val="-15"/>
        </w:rPr>
        <w:t xml:space="preserve"> </w:t>
      </w:r>
      <w:r>
        <w:t>TBSBKDÖ;</w:t>
      </w:r>
      <w:r>
        <w:rPr>
          <w:spacing w:val="-12"/>
        </w:rPr>
        <w:t xml:space="preserve"> </w:t>
      </w:r>
      <w:r>
        <w:t>Ebeveyn</w:t>
      </w:r>
      <w:r>
        <w:rPr>
          <w:spacing w:val="-11"/>
        </w:rPr>
        <w:t xml:space="preserve"> </w:t>
      </w:r>
      <w:r>
        <w:t>Formunun</w:t>
      </w:r>
      <w:r>
        <w:rPr>
          <w:spacing w:val="-12"/>
        </w:rPr>
        <w:t xml:space="preserve"> </w:t>
      </w:r>
      <w:r>
        <w:t>geçerlik</w:t>
      </w:r>
      <w:r>
        <w:rPr>
          <w:spacing w:val="-12"/>
        </w:rPr>
        <w:t xml:space="preserve"> </w:t>
      </w:r>
      <w:r>
        <w:t>ve</w:t>
      </w:r>
      <w:r>
        <w:rPr>
          <w:spacing w:val="-11"/>
        </w:rPr>
        <w:t xml:space="preserve"> </w:t>
      </w:r>
      <w:r>
        <w:t>güvenirlik</w:t>
      </w:r>
      <w:r>
        <w:rPr>
          <w:spacing w:val="-12"/>
        </w:rPr>
        <w:t xml:space="preserve"> </w:t>
      </w:r>
      <w:r>
        <w:t>çalışması</w:t>
      </w:r>
      <w:r>
        <w:rPr>
          <w:spacing w:val="-15"/>
        </w:rPr>
        <w:t xml:space="preserve"> </w:t>
      </w:r>
      <w:r>
        <w:t>Türkiye’nin</w:t>
      </w:r>
      <w:r>
        <w:rPr>
          <w:spacing w:val="-12"/>
        </w:rPr>
        <w:t xml:space="preserve"> </w:t>
      </w:r>
      <w:r>
        <w:t>6</w:t>
      </w:r>
      <w:r>
        <w:rPr>
          <w:spacing w:val="-12"/>
        </w:rPr>
        <w:t xml:space="preserve"> </w:t>
      </w:r>
      <w:r>
        <w:t>bölgesin- de</w:t>
      </w:r>
      <w:r>
        <w:rPr>
          <w:spacing w:val="-5"/>
        </w:rPr>
        <w:t xml:space="preserve"> </w:t>
      </w:r>
      <w:r>
        <w:t>toplam</w:t>
      </w:r>
      <w:r>
        <w:rPr>
          <w:spacing w:val="-4"/>
        </w:rPr>
        <w:t xml:space="preserve"> </w:t>
      </w:r>
      <w:r>
        <w:t>10</w:t>
      </w:r>
      <w:r>
        <w:rPr>
          <w:spacing w:val="-4"/>
        </w:rPr>
        <w:t xml:space="preserve"> </w:t>
      </w:r>
      <w:r>
        <w:t>İlde</w:t>
      </w:r>
      <w:r>
        <w:rPr>
          <w:spacing w:val="-5"/>
        </w:rPr>
        <w:t xml:space="preserve"> </w:t>
      </w:r>
      <w:r>
        <w:t>yapılmıştır.</w:t>
      </w:r>
      <w:r>
        <w:rPr>
          <w:spacing w:val="-4"/>
        </w:rPr>
        <w:t xml:space="preserve"> </w:t>
      </w:r>
      <w:r>
        <w:t>Örneklem</w:t>
      </w:r>
      <w:r>
        <w:rPr>
          <w:spacing w:val="-5"/>
        </w:rPr>
        <w:t xml:space="preserve"> </w:t>
      </w:r>
      <w:r>
        <w:t>grubu</w:t>
      </w:r>
      <w:r>
        <w:rPr>
          <w:spacing w:val="-4"/>
        </w:rPr>
        <w:t xml:space="preserve"> </w:t>
      </w:r>
      <w:r>
        <w:t>genişletilerek</w:t>
      </w:r>
      <w:r>
        <w:rPr>
          <w:spacing w:val="-5"/>
        </w:rPr>
        <w:t xml:space="preserve"> </w:t>
      </w:r>
      <w:r>
        <w:t>ölçeğin</w:t>
      </w:r>
      <w:r>
        <w:rPr>
          <w:spacing w:val="-9"/>
        </w:rPr>
        <w:t xml:space="preserve"> </w:t>
      </w:r>
      <w:r>
        <w:t>Türkiye</w:t>
      </w:r>
      <w:r>
        <w:rPr>
          <w:spacing w:val="-4"/>
        </w:rPr>
        <w:t xml:space="preserve"> </w:t>
      </w:r>
      <w:r>
        <w:t>genelinde</w:t>
      </w:r>
      <w:r>
        <w:rPr>
          <w:spacing w:val="-4"/>
        </w:rPr>
        <w:t xml:space="preserve"> </w:t>
      </w:r>
      <w:r>
        <w:t>standardizasyonu</w:t>
      </w:r>
      <w:r>
        <w:rPr>
          <w:spacing w:val="-5"/>
        </w:rPr>
        <w:t xml:space="preserve"> </w:t>
      </w:r>
      <w:r>
        <w:t>sağlanabilir.</w:t>
      </w:r>
    </w:p>
    <w:p w14:paraId="659F493F" w14:textId="77777777" w:rsidR="00431DEE" w:rsidRDefault="00000000">
      <w:pPr>
        <w:pStyle w:val="GvdeMetni"/>
        <w:spacing w:before="149" w:line="249" w:lineRule="auto"/>
        <w:ind w:left="120" w:right="116" w:firstLine="283"/>
        <w:jc w:val="both"/>
      </w:pPr>
      <w:r>
        <w:t>Sonuç olarak geliştirilen ölçeğin; araştırmacı, öğretmen, yöneticiler tarafından kullanımının; okulöncesi dönemde çocuğu olan ebeveynlerin, günlük yaşam koşulları içinde oyunsu süreç de çocukları ile yaptıkları etkinliklerde onların bu</w:t>
      </w:r>
      <w:r>
        <w:rPr>
          <w:spacing w:val="-8"/>
        </w:rPr>
        <w:t xml:space="preserve"> </w:t>
      </w:r>
      <w:r>
        <w:t>becerileri</w:t>
      </w:r>
      <w:r>
        <w:rPr>
          <w:spacing w:val="-8"/>
        </w:rPr>
        <w:t xml:space="preserve"> </w:t>
      </w:r>
      <w:r>
        <w:t>kullanmalarına</w:t>
      </w:r>
      <w:r>
        <w:rPr>
          <w:spacing w:val="-7"/>
        </w:rPr>
        <w:t xml:space="preserve"> </w:t>
      </w:r>
      <w:r>
        <w:t>fırsat</w:t>
      </w:r>
      <w:r>
        <w:rPr>
          <w:spacing w:val="-8"/>
        </w:rPr>
        <w:t xml:space="preserve"> </w:t>
      </w:r>
      <w:r>
        <w:t>yaratma</w:t>
      </w:r>
      <w:r>
        <w:rPr>
          <w:spacing w:val="-7"/>
        </w:rPr>
        <w:t xml:space="preserve"> </w:t>
      </w:r>
      <w:r>
        <w:t>durumlarını</w:t>
      </w:r>
      <w:r>
        <w:rPr>
          <w:spacing w:val="-8"/>
        </w:rPr>
        <w:t xml:space="preserve"> </w:t>
      </w:r>
      <w:r>
        <w:t>belirlemede</w:t>
      </w:r>
      <w:r>
        <w:rPr>
          <w:spacing w:val="-7"/>
        </w:rPr>
        <w:t xml:space="preserve"> </w:t>
      </w:r>
      <w:r>
        <w:t>ve</w:t>
      </w:r>
      <w:r>
        <w:rPr>
          <w:spacing w:val="-8"/>
        </w:rPr>
        <w:t xml:space="preserve"> </w:t>
      </w:r>
      <w:r>
        <w:t>bu</w:t>
      </w:r>
      <w:r>
        <w:rPr>
          <w:spacing w:val="-7"/>
        </w:rPr>
        <w:t xml:space="preserve"> </w:t>
      </w:r>
      <w:r>
        <w:t>sayede</w:t>
      </w:r>
      <w:r>
        <w:rPr>
          <w:spacing w:val="-8"/>
        </w:rPr>
        <w:t xml:space="preserve"> </w:t>
      </w:r>
      <w:r>
        <w:t>eksiklerin</w:t>
      </w:r>
      <w:r>
        <w:rPr>
          <w:spacing w:val="-7"/>
        </w:rPr>
        <w:t xml:space="preserve"> </w:t>
      </w:r>
      <w:r>
        <w:t>giderilmesine</w:t>
      </w:r>
      <w:r>
        <w:rPr>
          <w:spacing w:val="-8"/>
        </w:rPr>
        <w:t xml:space="preserve"> </w:t>
      </w:r>
      <w:r>
        <w:t>yönelik</w:t>
      </w:r>
      <w:r>
        <w:rPr>
          <w:spacing w:val="-7"/>
        </w:rPr>
        <w:t xml:space="preserve"> </w:t>
      </w:r>
      <w:r>
        <w:t xml:space="preserve">çalış- </w:t>
      </w:r>
      <w:proofErr w:type="spellStart"/>
      <w:r>
        <w:t>maların</w:t>
      </w:r>
      <w:proofErr w:type="spellEnd"/>
      <w:r>
        <w:t xml:space="preserve"> yapılmasında etkin bir veri toplama aracı olacağı</w:t>
      </w:r>
      <w:r>
        <w:rPr>
          <w:spacing w:val="-2"/>
        </w:rPr>
        <w:t xml:space="preserve"> </w:t>
      </w:r>
      <w:r>
        <w:t>düşünülmektedir.</w:t>
      </w:r>
    </w:p>
    <w:p w14:paraId="2AC9DAD1" w14:textId="77777777" w:rsidR="00431DEE" w:rsidRDefault="00431DEE">
      <w:pPr>
        <w:pStyle w:val="GvdeMetni"/>
        <w:spacing w:before="8"/>
        <w:rPr>
          <w:sz w:val="21"/>
        </w:rPr>
      </w:pPr>
    </w:p>
    <w:p w14:paraId="1CDC511B" w14:textId="77777777" w:rsidR="00431DEE" w:rsidRDefault="00000000">
      <w:pPr>
        <w:pStyle w:val="ListeParagraf"/>
        <w:numPr>
          <w:ilvl w:val="0"/>
          <w:numId w:val="1"/>
        </w:numPr>
        <w:tabs>
          <w:tab w:val="left" w:pos="404"/>
        </w:tabs>
        <w:spacing w:before="1"/>
      </w:pPr>
      <w:r>
        <w:t>Kaynakça</w:t>
      </w:r>
    </w:p>
    <w:p w14:paraId="4B202FBB" w14:textId="77777777" w:rsidR="00431DEE" w:rsidRDefault="00000000">
      <w:pPr>
        <w:spacing w:before="117"/>
        <w:ind w:left="516" w:right="118" w:hanging="284"/>
        <w:jc w:val="both"/>
        <w:rPr>
          <w:sz w:val="20"/>
        </w:rPr>
      </w:pPr>
      <w:r>
        <w:rPr>
          <w:spacing w:val="-4"/>
          <w:sz w:val="20"/>
        </w:rPr>
        <w:t>AU,</w:t>
      </w:r>
      <w:r>
        <w:rPr>
          <w:spacing w:val="-10"/>
          <w:sz w:val="20"/>
        </w:rPr>
        <w:t xml:space="preserve"> </w:t>
      </w:r>
      <w:r>
        <w:rPr>
          <w:spacing w:val="-4"/>
          <w:sz w:val="20"/>
        </w:rPr>
        <w:t>(2015),</w:t>
      </w:r>
      <w:r>
        <w:rPr>
          <w:spacing w:val="-9"/>
          <w:sz w:val="20"/>
        </w:rPr>
        <w:t xml:space="preserve"> </w:t>
      </w:r>
      <w:proofErr w:type="spellStart"/>
      <w:r>
        <w:rPr>
          <w:i/>
          <w:spacing w:val="-4"/>
          <w:sz w:val="20"/>
        </w:rPr>
        <w:t>Thıs</w:t>
      </w:r>
      <w:proofErr w:type="spellEnd"/>
      <w:r>
        <w:rPr>
          <w:i/>
          <w:spacing w:val="-9"/>
          <w:sz w:val="20"/>
        </w:rPr>
        <w:t xml:space="preserve"> </w:t>
      </w:r>
      <w:r>
        <w:rPr>
          <w:i/>
          <w:sz w:val="20"/>
        </w:rPr>
        <w:t>ıs</w:t>
      </w:r>
      <w:r>
        <w:rPr>
          <w:i/>
          <w:spacing w:val="-9"/>
          <w:sz w:val="20"/>
        </w:rPr>
        <w:t xml:space="preserve"> </w:t>
      </w:r>
      <w:proofErr w:type="spellStart"/>
      <w:r>
        <w:rPr>
          <w:i/>
          <w:spacing w:val="-4"/>
          <w:sz w:val="20"/>
        </w:rPr>
        <w:t>human</w:t>
      </w:r>
      <w:proofErr w:type="spellEnd"/>
      <w:r>
        <w:rPr>
          <w:i/>
          <w:spacing w:val="-10"/>
          <w:sz w:val="20"/>
        </w:rPr>
        <w:t xml:space="preserve"> </w:t>
      </w:r>
      <w:proofErr w:type="spellStart"/>
      <w:r>
        <w:rPr>
          <w:i/>
          <w:spacing w:val="-4"/>
          <w:sz w:val="20"/>
        </w:rPr>
        <w:t>development</w:t>
      </w:r>
      <w:proofErr w:type="spellEnd"/>
      <w:r>
        <w:rPr>
          <w:i/>
          <w:spacing w:val="-9"/>
          <w:sz w:val="20"/>
        </w:rPr>
        <w:t xml:space="preserve"> </w:t>
      </w:r>
      <w:proofErr w:type="spellStart"/>
      <w:r>
        <w:rPr>
          <w:i/>
          <w:spacing w:val="-3"/>
          <w:sz w:val="20"/>
        </w:rPr>
        <w:t>and</w:t>
      </w:r>
      <w:proofErr w:type="spellEnd"/>
      <w:r>
        <w:rPr>
          <w:i/>
          <w:spacing w:val="-9"/>
          <w:sz w:val="20"/>
        </w:rPr>
        <w:t xml:space="preserve"> </w:t>
      </w:r>
      <w:proofErr w:type="spellStart"/>
      <w:r>
        <w:rPr>
          <w:i/>
          <w:spacing w:val="-4"/>
          <w:sz w:val="20"/>
        </w:rPr>
        <w:t>famıly</w:t>
      </w:r>
      <w:proofErr w:type="spellEnd"/>
      <w:r>
        <w:rPr>
          <w:i/>
          <w:spacing w:val="-9"/>
          <w:sz w:val="20"/>
        </w:rPr>
        <w:t xml:space="preserve"> </w:t>
      </w:r>
      <w:proofErr w:type="spellStart"/>
      <w:r>
        <w:rPr>
          <w:i/>
          <w:spacing w:val="-5"/>
          <w:sz w:val="20"/>
        </w:rPr>
        <w:t>studıes</w:t>
      </w:r>
      <w:proofErr w:type="spellEnd"/>
      <w:r>
        <w:rPr>
          <w:i/>
          <w:spacing w:val="-9"/>
          <w:sz w:val="20"/>
        </w:rPr>
        <w:t xml:space="preserve"> </w:t>
      </w:r>
      <w:proofErr w:type="spellStart"/>
      <w:r>
        <w:rPr>
          <w:i/>
          <w:spacing w:val="-5"/>
          <w:sz w:val="20"/>
        </w:rPr>
        <w:t>degree</w:t>
      </w:r>
      <w:proofErr w:type="spellEnd"/>
      <w:r>
        <w:rPr>
          <w:i/>
          <w:spacing w:val="-10"/>
          <w:sz w:val="20"/>
        </w:rPr>
        <w:t xml:space="preserve"> </w:t>
      </w:r>
      <w:proofErr w:type="spellStart"/>
      <w:r>
        <w:rPr>
          <w:i/>
          <w:spacing w:val="-4"/>
          <w:sz w:val="20"/>
        </w:rPr>
        <w:t>handbook</w:t>
      </w:r>
      <w:proofErr w:type="spellEnd"/>
      <w:r>
        <w:rPr>
          <w:i/>
          <w:spacing w:val="-4"/>
          <w:sz w:val="20"/>
        </w:rPr>
        <w:t>,</w:t>
      </w:r>
      <w:r>
        <w:rPr>
          <w:i/>
          <w:spacing w:val="-9"/>
          <w:sz w:val="20"/>
        </w:rPr>
        <w:t xml:space="preserve"> </w:t>
      </w:r>
      <w:proofErr w:type="spellStart"/>
      <w:r>
        <w:rPr>
          <w:i/>
          <w:spacing w:val="-5"/>
          <w:sz w:val="20"/>
        </w:rPr>
        <w:t>science</w:t>
      </w:r>
      <w:proofErr w:type="spellEnd"/>
      <w:r>
        <w:rPr>
          <w:i/>
          <w:spacing w:val="-9"/>
          <w:sz w:val="20"/>
        </w:rPr>
        <w:t xml:space="preserve"> </w:t>
      </w:r>
      <w:proofErr w:type="spellStart"/>
      <w:r>
        <w:rPr>
          <w:i/>
          <w:spacing w:val="-3"/>
          <w:sz w:val="20"/>
        </w:rPr>
        <w:t>for</w:t>
      </w:r>
      <w:proofErr w:type="spellEnd"/>
      <w:r>
        <w:rPr>
          <w:i/>
          <w:spacing w:val="-9"/>
          <w:sz w:val="20"/>
        </w:rPr>
        <w:t xml:space="preserve"> </w:t>
      </w:r>
      <w:r>
        <w:rPr>
          <w:i/>
          <w:sz w:val="20"/>
        </w:rPr>
        <w:t>a</w:t>
      </w:r>
      <w:r>
        <w:rPr>
          <w:i/>
          <w:spacing w:val="-10"/>
          <w:sz w:val="20"/>
        </w:rPr>
        <w:t xml:space="preserve"> </w:t>
      </w:r>
      <w:proofErr w:type="spellStart"/>
      <w:r>
        <w:rPr>
          <w:i/>
          <w:spacing w:val="-4"/>
          <w:sz w:val="20"/>
        </w:rPr>
        <w:t>quality</w:t>
      </w:r>
      <w:proofErr w:type="spellEnd"/>
      <w:r>
        <w:rPr>
          <w:i/>
          <w:spacing w:val="-9"/>
          <w:sz w:val="20"/>
        </w:rPr>
        <w:t xml:space="preserve"> </w:t>
      </w:r>
      <w:r>
        <w:rPr>
          <w:i/>
          <w:spacing w:val="-4"/>
          <w:sz w:val="20"/>
        </w:rPr>
        <w:t>life,</w:t>
      </w:r>
      <w:r>
        <w:rPr>
          <w:i/>
          <w:spacing w:val="-9"/>
          <w:sz w:val="20"/>
        </w:rPr>
        <w:t xml:space="preserve"> </w:t>
      </w:r>
      <w:proofErr w:type="spellStart"/>
      <w:r>
        <w:rPr>
          <w:spacing w:val="-4"/>
          <w:sz w:val="20"/>
        </w:rPr>
        <w:t>College</w:t>
      </w:r>
      <w:proofErr w:type="spellEnd"/>
      <w:r>
        <w:rPr>
          <w:spacing w:val="-9"/>
          <w:sz w:val="20"/>
        </w:rPr>
        <w:t xml:space="preserve"> </w:t>
      </w:r>
      <w:r>
        <w:rPr>
          <w:sz w:val="20"/>
        </w:rPr>
        <w:t>of</w:t>
      </w:r>
      <w:r>
        <w:rPr>
          <w:spacing w:val="-9"/>
          <w:sz w:val="20"/>
        </w:rPr>
        <w:t xml:space="preserve"> </w:t>
      </w:r>
      <w:r>
        <w:rPr>
          <w:spacing w:val="-4"/>
          <w:sz w:val="20"/>
        </w:rPr>
        <w:t>Human</w:t>
      </w:r>
      <w:r>
        <w:rPr>
          <w:spacing w:val="-10"/>
          <w:sz w:val="20"/>
        </w:rPr>
        <w:t xml:space="preserve"> </w:t>
      </w:r>
      <w:proofErr w:type="spellStart"/>
      <w:r>
        <w:rPr>
          <w:spacing w:val="-5"/>
          <w:sz w:val="20"/>
        </w:rPr>
        <w:t>Sciences</w:t>
      </w:r>
      <w:proofErr w:type="spellEnd"/>
      <w:r>
        <w:rPr>
          <w:spacing w:val="-9"/>
          <w:sz w:val="20"/>
        </w:rPr>
        <w:t xml:space="preserve"> </w:t>
      </w:r>
      <w:proofErr w:type="spellStart"/>
      <w:r>
        <w:rPr>
          <w:spacing w:val="-4"/>
          <w:sz w:val="20"/>
        </w:rPr>
        <w:t>Offi</w:t>
      </w:r>
      <w:proofErr w:type="spellEnd"/>
      <w:r>
        <w:rPr>
          <w:spacing w:val="-4"/>
          <w:sz w:val="20"/>
        </w:rPr>
        <w:t xml:space="preserve">- </w:t>
      </w:r>
      <w:r>
        <w:rPr>
          <w:sz w:val="20"/>
        </w:rPr>
        <w:t xml:space="preserve">ce of </w:t>
      </w:r>
      <w:proofErr w:type="spellStart"/>
      <w:r>
        <w:rPr>
          <w:spacing w:val="-5"/>
          <w:sz w:val="20"/>
        </w:rPr>
        <w:t>Academic</w:t>
      </w:r>
      <w:proofErr w:type="spellEnd"/>
      <w:r>
        <w:rPr>
          <w:spacing w:val="-5"/>
          <w:sz w:val="20"/>
        </w:rPr>
        <w:t xml:space="preserve"> </w:t>
      </w:r>
      <w:r>
        <w:rPr>
          <w:spacing w:val="-3"/>
          <w:sz w:val="20"/>
        </w:rPr>
        <w:t xml:space="preserve">266 </w:t>
      </w:r>
      <w:proofErr w:type="spellStart"/>
      <w:r>
        <w:rPr>
          <w:spacing w:val="-5"/>
          <w:sz w:val="20"/>
        </w:rPr>
        <w:t>Spidle</w:t>
      </w:r>
      <w:proofErr w:type="spellEnd"/>
      <w:r>
        <w:rPr>
          <w:spacing w:val="-5"/>
          <w:sz w:val="20"/>
        </w:rPr>
        <w:t xml:space="preserve"> </w:t>
      </w:r>
      <w:proofErr w:type="spellStart"/>
      <w:r>
        <w:rPr>
          <w:spacing w:val="-4"/>
          <w:sz w:val="20"/>
        </w:rPr>
        <w:t>Hall</w:t>
      </w:r>
      <w:proofErr w:type="spellEnd"/>
      <w:r>
        <w:rPr>
          <w:spacing w:val="-4"/>
          <w:sz w:val="20"/>
        </w:rPr>
        <w:t xml:space="preserve">. </w:t>
      </w:r>
      <w:proofErr w:type="spellStart"/>
      <w:r>
        <w:rPr>
          <w:spacing w:val="-5"/>
          <w:sz w:val="20"/>
        </w:rPr>
        <w:t>Auburn</w:t>
      </w:r>
      <w:proofErr w:type="spellEnd"/>
      <w:r>
        <w:rPr>
          <w:spacing w:val="-5"/>
          <w:sz w:val="20"/>
        </w:rPr>
        <w:t xml:space="preserve"> </w:t>
      </w:r>
      <w:proofErr w:type="spellStart"/>
      <w:r>
        <w:rPr>
          <w:spacing w:val="-6"/>
          <w:sz w:val="20"/>
        </w:rPr>
        <w:t>Universtiy</w:t>
      </w:r>
      <w:proofErr w:type="spellEnd"/>
      <w:r>
        <w:rPr>
          <w:spacing w:val="-6"/>
          <w:sz w:val="20"/>
        </w:rPr>
        <w:t xml:space="preserve">, </w:t>
      </w:r>
      <w:r>
        <w:rPr>
          <w:spacing w:val="-3"/>
          <w:sz w:val="20"/>
        </w:rPr>
        <w:t xml:space="preserve">AL </w:t>
      </w:r>
      <w:r>
        <w:rPr>
          <w:spacing w:val="-4"/>
          <w:sz w:val="20"/>
        </w:rPr>
        <w:t>36849,</w:t>
      </w:r>
      <w:hyperlink r:id="rId14">
        <w:r>
          <w:rPr>
            <w:spacing w:val="-4"/>
            <w:sz w:val="20"/>
          </w:rPr>
          <w:t xml:space="preserve"> </w:t>
        </w:r>
        <w:r>
          <w:rPr>
            <w:spacing w:val="-5"/>
            <w:sz w:val="20"/>
          </w:rPr>
          <w:t xml:space="preserve">www.humsci.auburn.edu </w:t>
        </w:r>
      </w:hyperlink>
      <w:hyperlink r:id="rId15">
        <w:r>
          <w:rPr>
            <w:spacing w:val="-5"/>
            <w:sz w:val="20"/>
          </w:rPr>
          <w:t>http://www.humsci.auburn.edu/acad/files/</w:t>
        </w:r>
      </w:hyperlink>
      <w:r>
        <w:rPr>
          <w:spacing w:val="-5"/>
          <w:sz w:val="20"/>
        </w:rPr>
        <w:t xml:space="preserve"> HDFS_handbook_2015.pdf. </w:t>
      </w:r>
      <w:proofErr w:type="spellStart"/>
      <w:r>
        <w:rPr>
          <w:spacing w:val="-4"/>
          <w:sz w:val="20"/>
        </w:rPr>
        <w:t>Retrieved</w:t>
      </w:r>
      <w:proofErr w:type="spellEnd"/>
      <w:r>
        <w:rPr>
          <w:spacing w:val="-4"/>
          <w:sz w:val="20"/>
        </w:rPr>
        <w:t xml:space="preserve"> </w:t>
      </w:r>
      <w:proofErr w:type="spellStart"/>
      <w:r>
        <w:rPr>
          <w:spacing w:val="-5"/>
          <w:sz w:val="20"/>
        </w:rPr>
        <w:t>December</w:t>
      </w:r>
      <w:proofErr w:type="spellEnd"/>
      <w:r>
        <w:rPr>
          <w:spacing w:val="-5"/>
          <w:sz w:val="20"/>
        </w:rPr>
        <w:t xml:space="preserve"> </w:t>
      </w:r>
      <w:r>
        <w:rPr>
          <w:spacing w:val="-3"/>
          <w:sz w:val="20"/>
        </w:rPr>
        <w:t xml:space="preserve">12, </w:t>
      </w:r>
      <w:r>
        <w:rPr>
          <w:spacing w:val="-4"/>
          <w:sz w:val="20"/>
        </w:rPr>
        <w:t xml:space="preserve">2015, </w:t>
      </w:r>
      <w:proofErr w:type="spellStart"/>
      <w:r>
        <w:rPr>
          <w:spacing w:val="-3"/>
          <w:sz w:val="20"/>
        </w:rPr>
        <w:t>from</w:t>
      </w:r>
      <w:proofErr w:type="spellEnd"/>
      <w:r>
        <w:rPr>
          <w:spacing w:val="-3"/>
          <w:sz w:val="20"/>
        </w:rPr>
        <w:t xml:space="preserve"> </w:t>
      </w:r>
      <w:proofErr w:type="spellStart"/>
      <w:r>
        <w:rPr>
          <w:spacing w:val="-6"/>
          <w:sz w:val="20"/>
        </w:rPr>
        <w:t>PsycARTICLES</w:t>
      </w:r>
      <w:proofErr w:type="spellEnd"/>
      <w:r>
        <w:rPr>
          <w:spacing w:val="-32"/>
          <w:sz w:val="20"/>
        </w:rPr>
        <w:t xml:space="preserve"> </w:t>
      </w:r>
      <w:proofErr w:type="spellStart"/>
      <w:r>
        <w:rPr>
          <w:spacing w:val="-4"/>
          <w:sz w:val="20"/>
        </w:rPr>
        <w:t>database</w:t>
      </w:r>
      <w:proofErr w:type="spellEnd"/>
      <w:r>
        <w:rPr>
          <w:spacing w:val="-4"/>
          <w:sz w:val="20"/>
        </w:rPr>
        <w:t>.</w:t>
      </w:r>
    </w:p>
    <w:p w14:paraId="2CD3F83E" w14:textId="77777777" w:rsidR="00431DEE" w:rsidRDefault="00000000">
      <w:pPr>
        <w:spacing w:before="57" w:line="300" w:lineRule="auto"/>
        <w:ind w:left="233" w:right="606"/>
        <w:jc w:val="both"/>
        <w:rPr>
          <w:sz w:val="20"/>
        </w:rPr>
      </w:pPr>
      <w:r>
        <w:rPr>
          <w:spacing w:val="-4"/>
          <w:sz w:val="20"/>
        </w:rPr>
        <w:t>Aral,</w:t>
      </w:r>
      <w:r>
        <w:rPr>
          <w:spacing w:val="-7"/>
          <w:sz w:val="20"/>
        </w:rPr>
        <w:t xml:space="preserve"> </w:t>
      </w:r>
      <w:r>
        <w:rPr>
          <w:spacing w:val="-4"/>
          <w:sz w:val="20"/>
        </w:rPr>
        <w:t>N.,</w:t>
      </w:r>
      <w:r>
        <w:rPr>
          <w:spacing w:val="-7"/>
          <w:sz w:val="20"/>
        </w:rPr>
        <w:t xml:space="preserve"> </w:t>
      </w:r>
      <w:r>
        <w:rPr>
          <w:spacing w:val="-6"/>
          <w:sz w:val="20"/>
        </w:rPr>
        <w:t>Kandır,</w:t>
      </w:r>
      <w:r>
        <w:rPr>
          <w:spacing w:val="-18"/>
          <w:sz w:val="20"/>
        </w:rPr>
        <w:t xml:space="preserve"> </w:t>
      </w:r>
      <w:r>
        <w:rPr>
          <w:spacing w:val="-3"/>
          <w:sz w:val="20"/>
        </w:rPr>
        <w:t>A.</w:t>
      </w:r>
      <w:r>
        <w:rPr>
          <w:spacing w:val="-6"/>
          <w:sz w:val="20"/>
        </w:rPr>
        <w:t xml:space="preserve"> </w:t>
      </w:r>
      <w:r>
        <w:rPr>
          <w:sz w:val="20"/>
        </w:rPr>
        <w:t>ve</w:t>
      </w:r>
      <w:r>
        <w:rPr>
          <w:spacing w:val="-6"/>
          <w:sz w:val="20"/>
        </w:rPr>
        <w:t xml:space="preserve"> </w:t>
      </w:r>
      <w:r>
        <w:rPr>
          <w:spacing w:val="-3"/>
          <w:sz w:val="20"/>
        </w:rPr>
        <w:t>Can</w:t>
      </w:r>
      <w:r>
        <w:rPr>
          <w:spacing w:val="-14"/>
          <w:sz w:val="20"/>
        </w:rPr>
        <w:t xml:space="preserve"> </w:t>
      </w:r>
      <w:r>
        <w:rPr>
          <w:spacing w:val="-10"/>
          <w:sz w:val="20"/>
        </w:rPr>
        <w:t>Y.M.</w:t>
      </w:r>
      <w:r>
        <w:rPr>
          <w:spacing w:val="-6"/>
          <w:sz w:val="20"/>
        </w:rPr>
        <w:t xml:space="preserve"> </w:t>
      </w:r>
      <w:r>
        <w:rPr>
          <w:spacing w:val="-4"/>
          <w:sz w:val="20"/>
        </w:rPr>
        <w:t>(2002).</w:t>
      </w:r>
      <w:r>
        <w:rPr>
          <w:spacing w:val="-5"/>
          <w:sz w:val="20"/>
        </w:rPr>
        <w:t xml:space="preserve"> </w:t>
      </w:r>
      <w:r>
        <w:rPr>
          <w:i/>
          <w:spacing w:val="-4"/>
          <w:sz w:val="20"/>
        </w:rPr>
        <w:t>Okul</w:t>
      </w:r>
      <w:r>
        <w:rPr>
          <w:i/>
          <w:spacing w:val="-7"/>
          <w:sz w:val="20"/>
        </w:rPr>
        <w:t xml:space="preserve"> </w:t>
      </w:r>
      <w:r>
        <w:rPr>
          <w:i/>
          <w:spacing w:val="-4"/>
          <w:sz w:val="20"/>
        </w:rPr>
        <w:t>öncesi</w:t>
      </w:r>
      <w:r>
        <w:rPr>
          <w:i/>
          <w:spacing w:val="-5"/>
          <w:sz w:val="20"/>
        </w:rPr>
        <w:t xml:space="preserve"> </w:t>
      </w:r>
      <w:r>
        <w:rPr>
          <w:i/>
          <w:spacing w:val="-4"/>
          <w:sz w:val="20"/>
        </w:rPr>
        <w:t>eğitim</w:t>
      </w:r>
      <w:r>
        <w:rPr>
          <w:i/>
          <w:spacing w:val="-6"/>
          <w:sz w:val="20"/>
        </w:rPr>
        <w:t xml:space="preserve"> </w:t>
      </w:r>
      <w:r>
        <w:rPr>
          <w:i/>
          <w:sz w:val="20"/>
        </w:rPr>
        <w:t>ve</w:t>
      </w:r>
      <w:r>
        <w:rPr>
          <w:i/>
          <w:spacing w:val="-5"/>
          <w:sz w:val="20"/>
        </w:rPr>
        <w:t xml:space="preserve"> </w:t>
      </w:r>
      <w:r>
        <w:rPr>
          <w:i/>
          <w:spacing w:val="-3"/>
          <w:sz w:val="20"/>
        </w:rPr>
        <w:t>okul</w:t>
      </w:r>
      <w:r>
        <w:rPr>
          <w:i/>
          <w:spacing w:val="-6"/>
          <w:sz w:val="20"/>
        </w:rPr>
        <w:t xml:space="preserve"> </w:t>
      </w:r>
      <w:r>
        <w:rPr>
          <w:i/>
          <w:spacing w:val="-4"/>
          <w:sz w:val="20"/>
        </w:rPr>
        <w:t>öncesi</w:t>
      </w:r>
      <w:r>
        <w:rPr>
          <w:i/>
          <w:spacing w:val="-5"/>
          <w:sz w:val="20"/>
        </w:rPr>
        <w:t xml:space="preserve"> </w:t>
      </w:r>
      <w:r>
        <w:rPr>
          <w:i/>
          <w:spacing w:val="-4"/>
          <w:sz w:val="20"/>
        </w:rPr>
        <w:t>eğitim</w:t>
      </w:r>
      <w:r>
        <w:rPr>
          <w:i/>
          <w:spacing w:val="-6"/>
          <w:sz w:val="20"/>
        </w:rPr>
        <w:t xml:space="preserve"> </w:t>
      </w:r>
      <w:r>
        <w:rPr>
          <w:i/>
          <w:spacing w:val="-5"/>
          <w:sz w:val="20"/>
        </w:rPr>
        <w:t>programı</w:t>
      </w:r>
      <w:r>
        <w:rPr>
          <w:spacing w:val="-5"/>
          <w:sz w:val="20"/>
        </w:rPr>
        <w:t xml:space="preserve">. </w:t>
      </w:r>
      <w:r>
        <w:rPr>
          <w:spacing w:val="-3"/>
          <w:sz w:val="20"/>
        </w:rPr>
        <w:t>(2.</w:t>
      </w:r>
      <w:r>
        <w:rPr>
          <w:spacing w:val="-6"/>
          <w:sz w:val="20"/>
        </w:rPr>
        <w:t xml:space="preserve"> </w:t>
      </w:r>
      <w:r>
        <w:rPr>
          <w:spacing w:val="-4"/>
          <w:sz w:val="20"/>
        </w:rPr>
        <w:t>Baskı),</w:t>
      </w:r>
      <w:r>
        <w:rPr>
          <w:spacing w:val="-5"/>
          <w:sz w:val="20"/>
        </w:rPr>
        <w:t xml:space="preserve"> </w:t>
      </w:r>
      <w:r>
        <w:rPr>
          <w:spacing w:val="-4"/>
          <w:sz w:val="20"/>
        </w:rPr>
        <w:t>İstanbul:</w:t>
      </w:r>
      <w:r>
        <w:rPr>
          <w:spacing w:val="-14"/>
          <w:sz w:val="20"/>
        </w:rPr>
        <w:t xml:space="preserve"> </w:t>
      </w:r>
      <w:r>
        <w:rPr>
          <w:spacing w:val="-8"/>
          <w:sz w:val="20"/>
        </w:rPr>
        <w:t>Ya-</w:t>
      </w:r>
      <w:proofErr w:type="spellStart"/>
      <w:r>
        <w:rPr>
          <w:spacing w:val="-8"/>
          <w:sz w:val="20"/>
        </w:rPr>
        <w:t>Pa</w:t>
      </w:r>
      <w:proofErr w:type="spellEnd"/>
      <w:r>
        <w:rPr>
          <w:spacing w:val="-14"/>
          <w:sz w:val="20"/>
        </w:rPr>
        <w:t xml:space="preserve"> </w:t>
      </w:r>
      <w:r>
        <w:rPr>
          <w:spacing w:val="-7"/>
          <w:sz w:val="20"/>
        </w:rPr>
        <w:t xml:space="preserve">Yayınları. </w:t>
      </w:r>
      <w:r>
        <w:rPr>
          <w:spacing w:val="-5"/>
          <w:sz w:val="20"/>
        </w:rPr>
        <w:t>Akman,</w:t>
      </w:r>
      <w:r>
        <w:rPr>
          <w:spacing w:val="-9"/>
          <w:sz w:val="20"/>
        </w:rPr>
        <w:t xml:space="preserve"> </w:t>
      </w:r>
      <w:r>
        <w:rPr>
          <w:sz w:val="20"/>
        </w:rPr>
        <w:t>B.</w:t>
      </w:r>
      <w:r>
        <w:rPr>
          <w:spacing w:val="-8"/>
          <w:sz w:val="20"/>
        </w:rPr>
        <w:t xml:space="preserve"> </w:t>
      </w:r>
      <w:r>
        <w:rPr>
          <w:spacing w:val="-4"/>
          <w:sz w:val="20"/>
        </w:rPr>
        <w:t>(2003)</w:t>
      </w:r>
      <w:r>
        <w:rPr>
          <w:spacing w:val="-8"/>
          <w:sz w:val="20"/>
        </w:rPr>
        <w:t xml:space="preserve"> </w:t>
      </w:r>
      <w:r>
        <w:rPr>
          <w:i/>
          <w:spacing w:val="-4"/>
          <w:sz w:val="20"/>
        </w:rPr>
        <w:t>Bilim</w:t>
      </w:r>
      <w:r>
        <w:rPr>
          <w:i/>
          <w:spacing w:val="-7"/>
          <w:sz w:val="20"/>
        </w:rPr>
        <w:t xml:space="preserve"> </w:t>
      </w:r>
      <w:r>
        <w:rPr>
          <w:i/>
          <w:sz w:val="20"/>
        </w:rPr>
        <w:t>ve</w:t>
      </w:r>
      <w:r>
        <w:rPr>
          <w:i/>
          <w:spacing w:val="-8"/>
          <w:sz w:val="20"/>
        </w:rPr>
        <w:t xml:space="preserve"> </w:t>
      </w:r>
      <w:r>
        <w:rPr>
          <w:i/>
          <w:spacing w:val="-4"/>
          <w:sz w:val="20"/>
        </w:rPr>
        <w:t>çocuk,</w:t>
      </w:r>
      <w:r>
        <w:rPr>
          <w:i/>
          <w:spacing w:val="-8"/>
          <w:sz w:val="20"/>
        </w:rPr>
        <w:t xml:space="preserve"> </w:t>
      </w:r>
      <w:r>
        <w:rPr>
          <w:spacing w:val="-4"/>
          <w:sz w:val="20"/>
        </w:rPr>
        <w:t>çoluk</w:t>
      </w:r>
      <w:r>
        <w:rPr>
          <w:spacing w:val="-7"/>
          <w:sz w:val="20"/>
        </w:rPr>
        <w:t xml:space="preserve"> </w:t>
      </w:r>
      <w:r>
        <w:rPr>
          <w:spacing w:val="-4"/>
          <w:sz w:val="20"/>
        </w:rPr>
        <w:t>çocuk</w:t>
      </w:r>
      <w:r>
        <w:rPr>
          <w:spacing w:val="-8"/>
          <w:sz w:val="20"/>
        </w:rPr>
        <w:t xml:space="preserve"> </w:t>
      </w:r>
      <w:r>
        <w:rPr>
          <w:spacing w:val="-4"/>
          <w:sz w:val="20"/>
        </w:rPr>
        <w:t>dergisi,</w:t>
      </w:r>
      <w:r>
        <w:rPr>
          <w:spacing w:val="-8"/>
          <w:sz w:val="20"/>
        </w:rPr>
        <w:t xml:space="preserve"> </w:t>
      </w:r>
      <w:r>
        <w:rPr>
          <w:spacing w:val="-4"/>
          <w:sz w:val="20"/>
        </w:rPr>
        <w:t>Kök</w:t>
      </w:r>
      <w:r>
        <w:rPr>
          <w:spacing w:val="-16"/>
          <w:sz w:val="20"/>
        </w:rPr>
        <w:t xml:space="preserve"> </w:t>
      </w:r>
      <w:r>
        <w:rPr>
          <w:spacing w:val="-6"/>
          <w:sz w:val="20"/>
        </w:rPr>
        <w:t>Yayıncılık,</w:t>
      </w:r>
      <w:r>
        <w:rPr>
          <w:spacing w:val="-7"/>
          <w:sz w:val="20"/>
        </w:rPr>
        <w:t xml:space="preserve"> </w:t>
      </w:r>
      <w:r>
        <w:rPr>
          <w:spacing w:val="-4"/>
          <w:sz w:val="20"/>
        </w:rPr>
        <w:t>sayı</w:t>
      </w:r>
      <w:r>
        <w:rPr>
          <w:spacing w:val="-9"/>
          <w:sz w:val="20"/>
        </w:rPr>
        <w:t xml:space="preserve"> </w:t>
      </w:r>
      <w:r>
        <w:rPr>
          <w:spacing w:val="-3"/>
          <w:sz w:val="20"/>
        </w:rPr>
        <w:t>22,</w:t>
      </w:r>
      <w:r>
        <w:rPr>
          <w:spacing w:val="-8"/>
          <w:sz w:val="20"/>
        </w:rPr>
        <w:t xml:space="preserve"> </w:t>
      </w:r>
      <w:r>
        <w:rPr>
          <w:spacing w:val="-3"/>
          <w:sz w:val="20"/>
        </w:rPr>
        <w:t>s.</w:t>
      </w:r>
      <w:r>
        <w:rPr>
          <w:spacing w:val="-9"/>
          <w:sz w:val="20"/>
        </w:rPr>
        <w:t xml:space="preserve"> </w:t>
      </w:r>
      <w:r>
        <w:rPr>
          <w:spacing w:val="-4"/>
          <w:sz w:val="20"/>
        </w:rPr>
        <w:t>23.</w:t>
      </w:r>
    </w:p>
    <w:p w14:paraId="5AE73E29" w14:textId="77777777" w:rsidR="00431DEE" w:rsidRDefault="00000000">
      <w:pPr>
        <w:spacing w:line="228" w:lineRule="exact"/>
        <w:ind w:left="233"/>
        <w:jc w:val="both"/>
        <w:rPr>
          <w:sz w:val="20"/>
        </w:rPr>
      </w:pPr>
      <w:r>
        <w:rPr>
          <w:sz w:val="20"/>
        </w:rPr>
        <w:t>Aktaş-</w:t>
      </w:r>
      <w:proofErr w:type="spellStart"/>
      <w:r>
        <w:rPr>
          <w:sz w:val="20"/>
        </w:rPr>
        <w:t>Arnas</w:t>
      </w:r>
      <w:proofErr w:type="spellEnd"/>
      <w:r>
        <w:rPr>
          <w:sz w:val="20"/>
        </w:rPr>
        <w:t>, Y. (2002), “</w:t>
      </w:r>
      <w:r>
        <w:rPr>
          <w:i/>
          <w:sz w:val="20"/>
        </w:rPr>
        <w:t>Okulöncesi dönemde fen eğitiminin amaçları</w:t>
      </w:r>
      <w:r>
        <w:rPr>
          <w:sz w:val="20"/>
        </w:rPr>
        <w:t>”, Çocuk Gelişimi ve Eğitimi Dergisi: 6-</w:t>
      </w:r>
      <w:proofErr w:type="gramStart"/>
      <w:r>
        <w:rPr>
          <w:sz w:val="20"/>
        </w:rPr>
        <w:t>7,s.</w:t>
      </w:r>
      <w:proofErr w:type="gramEnd"/>
      <w:r>
        <w:rPr>
          <w:sz w:val="20"/>
        </w:rPr>
        <w:t>1-6.</w:t>
      </w:r>
    </w:p>
    <w:p w14:paraId="74488A5A" w14:textId="77777777" w:rsidR="00431DEE" w:rsidRDefault="00000000">
      <w:pPr>
        <w:spacing w:before="56"/>
        <w:ind w:left="517" w:right="121" w:hanging="284"/>
        <w:jc w:val="both"/>
        <w:rPr>
          <w:sz w:val="20"/>
        </w:rPr>
      </w:pPr>
      <w:r>
        <w:rPr>
          <w:spacing w:val="-5"/>
          <w:sz w:val="20"/>
        </w:rPr>
        <w:t>Altınok</w:t>
      </w:r>
      <w:r>
        <w:rPr>
          <w:spacing w:val="-12"/>
          <w:sz w:val="20"/>
        </w:rPr>
        <w:t xml:space="preserve"> </w:t>
      </w:r>
      <w:r>
        <w:rPr>
          <w:spacing w:val="-3"/>
          <w:sz w:val="20"/>
        </w:rPr>
        <w:t>M.</w:t>
      </w:r>
      <w:r>
        <w:rPr>
          <w:spacing w:val="-23"/>
          <w:sz w:val="20"/>
        </w:rPr>
        <w:t xml:space="preserve"> </w:t>
      </w:r>
      <w:r>
        <w:rPr>
          <w:spacing w:val="-3"/>
          <w:sz w:val="20"/>
        </w:rPr>
        <w:t>A.</w:t>
      </w:r>
      <w:r>
        <w:rPr>
          <w:spacing w:val="-11"/>
          <w:sz w:val="20"/>
        </w:rPr>
        <w:t xml:space="preserve"> </w:t>
      </w:r>
      <w:r>
        <w:rPr>
          <w:sz w:val="20"/>
        </w:rPr>
        <w:t>ve</w:t>
      </w:r>
      <w:r>
        <w:rPr>
          <w:spacing w:val="-16"/>
          <w:sz w:val="20"/>
        </w:rPr>
        <w:t xml:space="preserve"> </w:t>
      </w:r>
      <w:r>
        <w:rPr>
          <w:spacing w:val="-5"/>
          <w:sz w:val="20"/>
        </w:rPr>
        <w:t>Tunç</w:t>
      </w:r>
      <w:r>
        <w:rPr>
          <w:spacing w:val="-15"/>
          <w:sz w:val="20"/>
        </w:rPr>
        <w:t xml:space="preserve"> </w:t>
      </w:r>
      <w:r>
        <w:rPr>
          <w:spacing w:val="-8"/>
          <w:sz w:val="20"/>
        </w:rPr>
        <w:t>T.,</w:t>
      </w:r>
      <w:r>
        <w:rPr>
          <w:spacing w:val="-12"/>
          <w:sz w:val="20"/>
        </w:rPr>
        <w:t xml:space="preserve"> </w:t>
      </w:r>
      <w:r>
        <w:rPr>
          <w:spacing w:val="-4"/>
          <w:sz w:val="20"/>
        </w:rPr>
        <w:t>(2013),</w:t>
      </w:r>
      <w:r>
        <w:rPr>
          <w:spacing w:val="-10"/>
          <w:sz w:val="20"/>
        </w:rPr>
        <w:t xml:space="preserve"> </w:t>
      </w:r>
      <w:r>
        <w:rPr>
          <w:i/>
          <w:spacing w:val="-4"/>
          <w:sz w:val="20"/>
        </w:rPr>
        <w:t>Bilimsel</w:t>
      </w:r>
      <w:r>
        <w:rPr>
          <w:i/>
          <w:spacing w:val="-11"/>
          <w:sz w:val="20"/>
        </w:rPr>
        <w:t xml:space="preserve"> </w:t>
      </w:r>
      <w:r>
        <w:rPr>
          <w:i/>
          <w:spacing w:val="-6"/>
          <w:sz w:val="20"/>
        </w:rPr>
        <w:t>süreç</w:t>
      </w:r>
      <w:r>
        <w:rPr>
          <w:i/>
          <w:spacing w:val="-11"/>
          <w:sz w:val="20"/>
        </w:rPr>
        <w:t xml:space="preserve"> </w:t>
      </w:r>
      <w:r>
        <w:rPr>
          <w:i/>
          <w:spacing w:val="-4"/>
          <w:sz w:val="20"/>
        </w:rPr>
        <w:t>becerileri</w:t>
      </w:r>
      <w:r>
        <w:rPr>
          <w:i/>
          <w:spacing w:val="-12"/>
          <w:sz w:val="20"/>
        </w:rPr>
        <w:t xml:space="preserve"> </w:t>
      </w:r>
      <w:r>
        <w:rPr>
          <w:i/>
          <w:spacing w:val="-4"/>
          <w:sz w:val="20"/>
        </w:rPr>
        <w:t>bağlamında</w:t>
      </w:r>
      <w:r>
        <w:rPr>
          <w:i/>
          <w:spacing w:val="-11"/>
          <w:sz w:val="20"/>
        </w:rPr>
        <w:t xml:space="preserve"> </w:t>
      </w:r>
      <w:r>
        <w:rPr>
          <w:i/>
          <w:spacing w:val="-4"/>
          <w:sz w:val="20"/>
        </w:rPr>
        <w:t>geçmiş</w:t>
      </w:r>
      <w:r>
        <w:rPr>
          <w:i/>
          <w:spacing w:val="-11"/>
          <w:sz w:val="20"/>
        </w:rPr>
        <w:t xml:space="preserve"> </w:t>
      </w:r>
      <w:proofErr w:type="spellStart"/>
      <w:r>
        <w:rPr>
          <w:i/>
          <w:spacing w:val="-3"/>
          <w:sz w:val="20"/>
        </w:rPr>
        <w:t>türk</w:t>
      </w:r>
      <w:proofErr w:type="spellEnd"/>
      <w:r>
        <w:rPr>
          <w:i/>
          <w:spacing w:val="-11"/>
          <w:sz w:val="20"/>
        </w:rPr>
        <w:t xml:space="preserve"> </w:t>
      </w:r>
      <w:r>
        <w:rPr>
          <w:i/>
          <w:spacing w:val="-3"/>
          <w:sz w:val="20"/>
        </w:rPr>
        <w:t>fen</w:t>
      </w:r>
      <w:r>
        <w:rPr>
          <w:i/>
          <w:spacing w:val="-12"/>
          <w:sz w:val="20"/>
        </w:rPr>
        <w:t xml:space="preserve"> </w:t>
      </w:r>
      <w:r>
        <w:rPr>
          <w:i/>
          <w:spacing w:val="-5"/>
          <w:sz w:val="20"/>
        </w:rPr>
        <w:t>programlarının</w:t>
      </w:r>
      <w:r>
        <w:rPr>
          <w:i/>
          <w:spacing w:val="-11"/>
          <w:sz w:val="20"/>
        </w:rPr>
        <w:t xml:space="preserve"> </w:t>
      </w:r>
      <w:r>
        <w:rPr>
          <w:i/>
          <w:spacing w:val="-4"/>
          <w:sz w:val="20"/>
        </w:rPr>
        <w:t>karşılaştırmalı</w:t>
      </w:r>
      <w:r>
        <w:rPr>
          <w:i/>
          <w:spacing w:val="-11"/>
          <w:sz w:val="20"/>
        </w:rPr>
        <w:t xml:space="preserve"> </w:t>
      </w:r>
      <w:r>
        <w:rPr>
          <w:i/>
          <w:spacing w:val="-4"/>
          <w:sz w:val="20"/>
        </w:rPr>
        <w:t>incelenmesi,</w:t>
      </w:r>
      <w:r>
        <w:rPr>
          <w:i/>
          <w:spacing w:val="-15"/>
          <w:sz w:val="20"/>
        </w:rPr>
        <w:t xml:space="preserve"> </w:t>
      </w:r>
      <w:r>
        <w:rPr>
          <w:spacing w:val="-4"/>
          <w:sz w:val="20"/>
        </w:rPr>
        <w:t>Türk Fen</w:t>
      </w:r>
      <w:r>
        <w:rPr>
          <w:spacing w:val="-9"/>
          <w:sz w:val="20"/>
        </w:rPr>
        <w:t xml:space="preserve"> </w:t>
      </w:r>
      <w:r>
        <w:rPr>
          <w:spacing w:val="-4"/>
          <w:sz w:val="20"/>
        </w:rPr>
        <w:t>Eğitimi</w:t>
      </w:r>
      <w:r>
        <w:rPr>
          <w:spacing w:val="-7"/>
          <w:sz w:val="20"/>
        </w:rPr>
        <w:t xml:space="preserve"> </w:t>
      </w:r>
      <w:r>
        <w:rPr>
          <w:spacing w:val="-5"/>
          <w:sz w:val="20"/>
        </w:rPr>
        <w:t>Dergisi,</w:t>
      </w:r>
      <w:r>
        <w:rPr>
          <w:spacing w:val="-16"/>
          <w:sz w:val="20"/>
        </w:rPr>
        <w:t xml:space="preserve"> </w:t>
      </w:r>
      <w:r>
        <w:rPr>
          <w:spacing w:val="-4"/>
          <w:sz w:val="20"/>
        </w:rPr>
        <w:t>Yıl</w:t>
      </w:r>
      <w:r>
        <w:rPr>
          <w:spacing w:val="-8"/>
          <w:sz w:val="20"/>
        </w:rPr>
        <w:t xml:space="preserve"> </w:t>
      </w:r>
      <w:r>
        <w:rPr>
          <w:spacing w:val="-3"/>
          <w:sz w:val="20"/>
        </w:rPr>
        <w:t>10,</w:t>
      </w:r>
      <w:r>
        <w:rPr>
          <w:spacing w:val="-7"/>
          <w:sz w:val="20"/>
        </w:rPr>
        <w:t xml:space="preserve"> </w:t>
      </w:r>
      <w:r>
        <w:rPr>
          <w:spacing w:val="-4"/>
          <w:sz w:val="20"/>
        </w:rPr>
        <w:t>Sayı</w:t>
      </w:r>
      <w:r>
        <w:rPr>
          <w:spacing w:val="-9"/>
          <w:sz w:val="20"/>
        </w:rPr>
        <w:t xml:space="preserve"> </w:t>
      </w:r>
      <w:r>
        <w:rPr>
          <w:sz w:val="20"/>
        </w:rPr>
        <w:t>4,</w:t>
      </w:r>
      <w:r>
        <w:rPr>
          <w:spacing w:val="-19"/>
          <w:sz w:val="20"/>
        </w:rPr>
        <w:t xml:space="preserve"> </w:t>
      </w:r>
      <w:r>
        <w:rPr>
          <w:spacing w:val="-5"/>
          <w:sz w:val="20"/>
        </w:rPr>
        <w:t>Aralık</w:t>
      </w:r>
      <w:r>
        <w:rPr>
          <w:spacing w:val="-9"/>
          <w:sz w:val="20"/>
        </w:rPr>
        <w:t xml:space="preserve"> </w:t>
      </w:r>
      <w:r>
        <w:rPr>
          <w:spacing w:val="-4"/>
          <w:sz w:val="20"/>
        </w:rPr>
        <w:t>2013,</w:t>
      </w:r>
      <w:r>
        <w:rPr>
          <w:spacing w:val="-7"/>
          <w:sz w:val="20"/>
        </w:rPr>
        <w:t xml:space="preserve"> </w:t>
      </w:r>
      <w:hyperlink r:id="rId16">
        <w:r>
          <w:rPr>
            <w:spacing w:val="-5"/>
            <w:sz w:val="20"/>
          </w:rPr>
          <w:t>http://www.tused.org.erişim,</w:t>
        </w:r>
        <w:r>
          <w:rPr>
            <w:spacing w:val="-7"/>
            <w:sz w:val="20"/>
          </w:rPr>
          <w:t xml:space="preserve"> </w:t>
        </w:r>
      </w:hyperlink>
      <w:r>
        <w:rPr>
          <w:spacing w:val="-4"/>
          <w:sz w:val="20"/>
        </w:rPr>
        <w:t>erişim</w:t>
      </w:r>
      <w:r>
        <w:rPr>
          <w:spacing w:val="-8"/>
          <w:sz w:val="20"/>
        </w:rPr>
        <w:t xml:space="preserve"> </w:t>
      </w:r>
      <w:r>
        <w:rPr>
          <w:spacing w:val="-4"/>
          <w:sz w:val="20"/>
        </w:rPr>
        <w:t>tarihi:</w:t>
      </w:r>
      <w:r>
        <w:rPr>
          <w:spacing w:val="-7"/>
          <w:sz w:val="20"/>
        </w:rPr>
        <w:t xml:space="preserve"> </w:t>
      </w:r>
      <w:r>
        <w:rPr>
          <w:sz w:val="20"/>
        </w:rPr>
        <w:t>22</w:t>
      </w:r>
      <w:r>
        <w:rPr>
          <w:spacing w:val="-7"/>
          <w:sz w:val="20"/>
        </w:rPr>
        <w:t xml:space="preserve"> </w:t>
      </w:r>
      <w:proofErr w:type="gramStart"/>
      <w:r>
        <w:rPr>
          <w:spacing w:val="-3"/>
          <w:sz w:val="20"/>
        </w:rPr>
        <w:t>ekim</w:t>
      </w:r>
      <w:proofErr w:type="gramEnd"/>
      <w:r>
        <w:rPr>
          <w:spacing w:val="-8"/>
          <w:sz w:val="20"/>
        </w:rPr>
        <w:t xml:space="preserve"> </w:t>
      </w:r>
      <w:r>
        <w:rPr>
          <w:spacing w:val="-4"/>
          <w:sz w:val="20"/>
        </w:rPr>
        <w:t>2014.</w:t>
      </w:r>
    </w:p>
    <w:p w14:paraId="1DF08846" w14:textId="77777777" w:rsidR="00431DEE" w:rsidRDefault="00000000">
      <w:pPr>
        <w:spacing w:before="57"/>
        <w:ind w:left="517" w:right="125" w:hanging="284"/>
        <w:jc w:val="both"/>
        <w:rPr>
          <w:sz w:val="20"/>
        </w:rPr>
      </w:pPr>
      <w:r>
        <w:rPr>
          <w:spacing w:val="-8"/>
          <w:sz w:val="20"/>
        </w:rPr>
        <w:t>Aslan</w:t>
      </w:r>
      <w:r>
        <w:rPr>
          <w:spacing w:val="-19"/>
          <w:sz w:val="20"/>
        </w:rPr>
        <w:t xml:space="preserve"> </w:t>
      </w:r>
      <w:r>
        <w:rPr>
          <w:spacing w:val="-6"/>
          <w:sz w:val="20"/>
        </w:rPr>
        <w:t>O.,</w:t>
      </w:r>
      <w:r>
        <w:rPr>
          <w:spacing w:val="-19"/>
          <w:sz w:val="20"/>
        </w:rPr>
        <w:t xml:space="preserve"> </w:t>
      </w:r>
      <w:r>
        <w:rPr>
          <w:spacing w:val="-7"/>
          <w:sz w:val="20"/>
        </w:rPr>
        <w:t>(2015),</w:t>
      </w:r>
      <w:r>
        <w:rPr>
          <w:spacing w:val="-19"/>
          <w:sz w:val="20"/>
        </w:rPr>
        <w:t xml:space="preserve"> </w:t>
      </w:r>
      <w:r>
        <w:rPr>
          <w:spacing w:val="-6"/>
          <w:sz w:val="20"/>
        </w:rPr>
        <w:t>How</w:t>
      </w:r>
      <w:r>
        <w:rPr>
          <w:spacing w:val="-19"/>
          <w:sz w:val="20"/>
        </w:rPr>
        <w:t xml:space="preserve"> </w:t>
      </w:r>
      <w:r>
        <w:rPr>
          <w:spacing w:val="-4"/>
          <w:sz w:val="20"/>
        </w:rPr>
        <w:t>do</w:t>
      </w:r>
      <w:r>
        <w:rPr>
          <w:spacing w:val="-19"/>
          <w:sz w:val="20"/>
        </w:rPr>
        <w:t xml:space="preserve"> </w:t>
      </w:r>
      <w:proofErr w:type="spellStart"/>
      <w:r>
        <w:rPr>
          <w:spacing w:val="-7"/>
          <w:sz w:val="20"/>
        </w:rPr>
        <w:t>turkish</w:t>
      </w:r>
      <w:proofErr w:type="spellEnd"/>
      <w:r>
        <w:rPr>
          <w:spacing w:val="-19"/>
          <w:sz w:val="20"/>
        </w:rPr>
        <w:t xml:space="preserve"> </w:t>
      </w:r>
      <w:proofErr w:type="spellStart"/>
      <w:r>
        <w:rPr>
          <w:spacing w:val="-7"/>
          <w:sz w:val="20"/>
        </w:rPr>
        <w:t>middle</w:t>
      </w:r>
      <w:proofErr w:type="spellEnd"/>
      <w:r>
        <w:rPr>
          <w:spacing w:val="-19"/>
          <w:sz w:val="20"/>
        </w:rPr>
        <w:t xml:space="preserve"> </w:t>
      </w:r>
      <w:proofErr w:type="spellStart"/>
      <w:r>
        <w:rPr>
          <w:spacing w:val="-8"/>
          <w:sz w:val="20"/>
        </w:rPr>
        <w:t>school</w:t>
      </w:r>
      <w:proofErr w:type="spellEnd"/>
      <w:r>
        <w:rPr>
          <w:spacing w:val="-19"/>
          <w:sz w:val="20"/>
        </w:rPr>
        <w:t xml:space="preserve"> </w:t>
      </w:r>
      <w:proofErr w:type="spellStart"/>
      <w:r>
        <w:rPr>
          <w:spacing w:val="-8"/>
          <w:sz w:val="20"/>
        </w:rPr>
        <w:t>science</w:t>
      </w:r>
      <w:proofErr w:type="spellEnd"/>
      <w:r>
        <w:rPr>
          <w:spacing w:val="-18"/>
          <w:sz w:val="20"/>
        </w:rPr>
        <w:t xml:space="preserve"> </w:t>
      </w:r>
      <w:proofErr w:type="spellStart"/>
      <w:r>
        <w:rPr>
          <w:spacing w:val="-8"/>
          <w:sz w:val="20"/>
        </w:rPr>
        <w:t>coursebooks</w:t>
      </w:r>
      <w:proofErr w:type="spellEnd"/>
      <w:r>
        <w:rPr>
          <w:spacing w:val="-19"/>
          <w:sz w:val="20"/>
        </w:rPr>
        <w:t xml:space="preserve"> </w:t>
      </w:r>
      <w:proofErr w:type="spellStart"/>
      <w:r>
        <w:rPr>
          <w:spacing w:val="-7"/>
          <w:sz w:val="20"/>
        </w:rPr>
        <w:t>present</w:t>
      </w:r>
      <w:proofErr w:type="spellEnd"/>
      <w:r>
        <w:rPr>
          <w:spacing w:val="-19"/>
          <w:sz w:val="20"/>
        </w:rPr>
        <w:t xml:space="preserve"> </w:t>
      </w:r>
      <w:proofErr w:type="spellStart"/>
      <w:r>
        <w:rPr>
          <w:spacing w:val="-6"/>
          <w:sz w:val="20"/>
        </w:rPr>
        <w:t>the</w:t>
      </w:r>
      <w:proofErr w:type="spellEnd"/>
      <w:r>
        <w:rPr>
          <w:spacing w:val="-19"/>
          <w:sz w:val="20"/>
        </w:rPr>
        <w:t xml:space="preserve"> </w:t>
      </w:r>
      <w:proofErr w:type="spellStart"/>
      <w:r>
        <w:rPr>
          <w:spacing w:val="-8"/>
          <w:sz w:val="20"/>
        </w:rPr>
        <w:t>science</w:t>
      </w:r>
      <w:proofErr w:type="spellEnd"/>
      <w:r>
        <w:rPr>
          <w:spacing w:val="-19"/>
          <w:sz w:val="20"/>
        </w:rPr>
        <w:t xml:space="preserve"> </w:t>
      </w:r>
      <w:proofErr w:type="spellStart"/>
      <w:r>
        <w:rPr>
          <w:spacing w:val="-7"/>
          <w:sz w:val="20"/>
        </w:rPr>
        <w:t>process</w:t>
      </w:r>
      <w:proofErr w:type="spellEnd"/>
      <w:r>
        <w:rPr>
          <w:spacing w:val="-19"/>
          <w:sz w:val="20"/>
        </w:rPr>
        <w:t xml:space="preserve"> </w:t>
      </w:r>
      <w:proofErr w:type="spellStart"/>
      <w:proofErr w:type="gramStart"/>
      <w:r>
        <w:rPr>
          <w:spacing w:val="-8"/>
          <w:sz w:val="20"/>
        </w:rPr>
        <w:t>skills</w:t>
      </w:r>
      <w:proofErr w:type="spellEnd"/>
      <w:r>
        <w:rPr>
          <w:spacing w:val="-8"/>
          <w:sz w:val="20"/>
        </w:rPr>
        <w:t>?,</w:t>
      </w:r>
      <w:proofErr w:type="gramEnd"/>
      <w:r>
        <w:rPr>
          <w:spacing w:val="-19"/>
          <w:sz w:val="20"/>
        </w:rPr>
        <w:t xml:space="preserve"> </w:t>
      </w:r>
      <w:r>
        <w:rPr>
          <w:spacing w:val="-8"/>
          <w:sz w:val="20"/>
        </w:rPr>
        <w:t>International</w:t>
      </w:r>
      <w:r>
        <w:rPr>
          <w:spacing w:val="-18"/>
          <w:sz w:val="20"/>
        </w:rPr>
        <w:t xml:space="preserve"> </w:t>
      </w:r>
      <w:proofErr w:type="spellStart"/>
      <w:r>
        <w:rPr>
          <w:i/>
          <w:spacing w:val="-7"/>
          <w:sz w:val="20"/>
        </w:rPr>
        <w:t>Journal</w:t>
      </w:r>
      <w:proofErr w:type="spellEnd"/>
      <w:r>
        <w:rPr>
          <w:i/>
          <w:spacing w:val="-18"/>
          <w:sz w:val="20"/>
        </w:rPr>
        <w:t xml:space="preserve"> </w:t>
      </w:r>
      <w:r>
        <w:rPr>
          <w:i/>
          <w:spacing w:val="-4"/>
          <w:sz w:val="20"/>
        </w:rPr>
        <w:t>of</w:t>
      </w:r>
      <w:r>
        <w:rPr>
          <w:i/>
          <w:spacing w:val="-19"/>
          <w:sz w:val="20"/>
        </w:rPr>
        <w:t xml:space="preserve"> </w:t>
      </w:r>
      <w:proofErr w:type="spellStart"/>
      <w:r>
        <w:rPr>
          <w:i/>
          <w:spacing w:val="-9"/>
          <w:sz w:val="20"/>
        </w:rPr>
        <w:t>Environmental</w:t>
      </w:r>
      <w:proofErr w:type="spellEnd"/>
      <w:r>
        <w:rPr>
          <w:i/>
          <w:spacing w:val="-9"/>
          <w:sz w:val="20"/>
        </w:rPr>
        <w:t xml:space="preserve"> </w:t>
      </w:r>
      <w:proofErr w:type="spellStart"/>
      <w:r>
        <w:rPr>
          <w:i/>
          <w:spacing w:val="-6"/>
          <w:sz w:val="20"/>
        </w:rPr>
        <w:t>and</w:t>
      </w:r>
      <w:proofErr w:type="spellEnd"/>
      <w:r>
        <w:rPr>
          <w:i/>
          <w:spacing w:val="-15"/>
          <w:sz w:val="20"/>
        </w:rPr>
        <w:t xml:space="preserve"> </w:t>
      </w:r>
      <w:proofErr w:type="spellStart"/>
      <w:r>
        <w:rPr>
          <w:i/>
          <w:spacing w:val="-7"/>
          <w:sz w:val="20"/>
        </w:rPr>
        <w:t>Science</w:t>
      </w:r>
      <w:proofErr w:type="spellEnd"/>
      <w:r>
        <w:rPr>
          <w:i/>
          <w:spacing w:val="-14"/>
          <w:sz w:val="20"/>
        </w:rPr>
        <w:t xml:space="preserve"> </w:t>
      </w:r>
      <w:proofErr w:type="spellStart"/>
      <w:r>
        <w:rPr>
          <w:i/>
          <w:spacing w:val="-8"/>
          <w:sz w:val="20"/>
        </w:rPr>
        <w:t>Education</w:t>
      </w:r>
      <w:proofErr w:type="spellEnd"/>
      <w:r>
        <w:rPr>
          <w:spacing w:val="-8"/>
          <w:sz w:val="20"/>
        </w:rPr>
        <w:t>,</w:t>
      </w:r>
      <w:r>
        <w:rPr>
          <w:spacing w:val="-18"/>
          <w:sz w:val="20"/>
        </w:rPr>
        <w:t xml:space="preserve"> </w:t>
      </w:r>
      <w:r>
        <w:rPr>
          <w:spacing w:val="-11"/>
          <w:sz w:val="20"/>
        </w:rPr>
        <w:t>Volume</w:t>
      </w:r>
      <w:r>
        <w:rPr>
          <w:spacing w:val="-14"/>
          <w:sz w:val="20"/>
        </w:rPr>
        <w:t xml:space="preserve"> </w:t>
      </w:r>
      <w:r>
        <w:rPr>
          <w:spacing w:val="-6"/>
          <w:sz w:val="20"/>
        </w:rPr>
        <w:t>10,</w:t>
      </w:r>
      <w:r>
        <w:rPr>
          <w:spacing w:val="-14"/>
          <w:sz w:val="20"/>
        </w:rPr>
        <w:t xml:space="preserve"> </w:t>
      </w:r>
      <w:proofErr w:type="spellStart"/>
      <w:r>
        <w:rPr>
          <w:spacing w:val="-7"/>
          <w:sz w:val="20"/>
        </w:rPr>
        <w:t>Issue</w:t>
      </w:r>
      <w:proofErr w:type="spellEnd"/>
      <w:r>
        <w:rPr>
          <w:spacing w:val="-14"/>
          <w:sz w:val="20"/>
        </w:rPr>
        <w:t xml:space="preserve"> </w:t>
      </w:r>
      <w:r>
        <w:rPr>
          <w:sz w:val="20"/>
        </w:rPr>
        <w:t>6</w:t>
      </w:r>
      <w:r>
        <w:rPr>
          <w:spacing w:val="-15"/>
          <w:sz w:val="20"/>
        </w:rPr>
        <w:t xml:space="preserve"> </w:t>
      </w:r>
      <w:r>
        <w:rPr>
          <w:spacing w:val="-8"/>
          <w:sz w:val="20"/>
        </w:rPr>
        <w:t>(</w:t>
      </w:r>
      <w:proofErr w:type="spellStart"/>
      <w:r>
        <w:rPr>
          <w:spacing w:val="-8"/>
          <w:sz w:val="20"/>
        </w:rPr>
        <w:t>December</w:t>
      </w:r>
      <w:proofErr w:type="spellEnd"/>
      <w:r>
        <w:rPr>
          <w:spacing w:val="-14"/>
          <w:sz w:val="20"/>
        </w:rPr>
        <w:t xml:space="preserve"> </w:t>
      </w:r>
      <w:r>
        <w:rPr>
          <w:spacing w:val="-7"/>
          <w:sz w:val="20"/>
        </w:rPr>
        <w:t>2015),</w:t>
      </w:r>
      <w:r>
        <w:rPr>
          <w:spacing w:val="-14"/>
          <w:sz w:val="20"/>
        </w:rPr>
        <w:t xml:space="preserve"> </w:t>
      </w:r>
      <w:proofErr w:type="spellStart"/>
      <w:r>
        <w:rPr>
          <w:spacing w:val="-6"/>
          <w:sz w:val="20"/>
        </w:rPr>
        <w:t>pp</w:t>
      </w:r>
      <w:proofErr w:type="spellEnd"/>
      <w:r>
        <w:rPr>
          <w:spacing w:val="-6"/>
          <w:sz w:val="20"/>
        </w:rPr>
        <w:t>.</w:t>
      </w:r>
      <w:r>
        <w:rPr>
          <w:spacing w:val="-14"/>
          <w:sz w:val="20"/>
        </w:rPr>
        <w:t xml:space="preserve"> </w:t>
      </w:r>
      <w:r>
        <w:rPr>
          <w:spacing w:val="-7"/>
          <w:sz w:val="20"/>
        </w:rPr>
        <w:t>829-843,</w:t>
      </w:r>
      <w:r>
        <w:rPr>
          <w:spacing w:val="-14"/>
          <w:sz w:val="20"/>
        </w:rPr>
        <w:t xml:space="preserve"> </w:t>
      </w:r>
      <w:r>
        <w:rPr>
          <w:spacing w:val="-7"/>
          <w:sz w:val="20"/>
        </w:rPr>
        <w:t>(ERIC</w:t>
      </w:r>
      <w:r>
        <w:rPr>
          <w:spacing w:val="-14"/>
          <w:sz w:val="20"/>
        </w:rPr>
        <w:t xml:space="preserve"> </w:t>
      </w:r>
      <w:proofErr w:type="spellStart"/>
      <w:r>
        <w:rPr>
          <w:spacing w:val="-8"/>
          <w:sz w:val="20"/>
        </w:rPr>
        <w:t>Document</w:t>
      </w:r>
      <w:proofErr w:type="spellEnd"/>
      <w:r>
        <w:rPr>
          <w:spacing w:val="-15"/>
          <w:sz w:val="20"/>
        </w:rPr>
        <w:t xml:space="preserve"> </w:t>
      </w:r>
      <w:proofErr w:type="spellStart"/>
      <w:r>
        <w:rPr>
          <w:spacing w:val="-8"/>
          <w:sz w:val="20"/>
        </w:rPr>
        <w:t>Reproduction</w:t>
      </w:r>
      <w:proofErr w:type="spellEnd"/>
      <w:r>
        <w:rPr>
          <w:spacing w:val="-14"/>
          <w:sz w:val="20"/>
        </w:rPr>
        <w:t xml:space="preserve"> </w:t>
      </w:r>
      <w:r>
        <w:rPr>
          <w:spacing w:val="-8"/>
          <w:sz w:val="20"/>
        </w:rPr>
        <w:t>Service</w:t>
      </w:r>
      <w:r>
        <w:rPr>
          <w:spacing w:val="-16"/>
          <w:sz w:val="20"/>
        </w:rPr>
        <w:t xml:space="preserve"> </w:t>
      </w:r>
      <w:r>
        <w:rPr>
          <w:spacing w:val="-9"/>
          <w:sz w:val="20"/>
        </w:rPr>
        <w:t>No.id=EJ1082094.</w:t>
      </w:r>
    </w:p>
    <w:p w14:paraId="2FA8965C" w14:textId="77777777" w:rsidR="00431DEE" w:rsidRDefault="00431DEE">
      <w:pPr>
        <w:jc w:val="both"/>
        <w:rPr>
          <w:sz w:val="20"/>
        </w:rPr>
        <w:sectPr w:rsidR="00431DEE">
          <w:pgSz w:w="11910" w:h="16840"/>
          <w:pgMar w:top="940" w:right="600" w:bottom="880" w:left="600" w:header="677" w:footer="684" w:gutter="0"/>
          <w:cols w:space="708"/>
        </w:sectPr>
      </w:pPr>
    </w:p>
    <w:p w14:paraId="719D1259" w14:textId="77777777" w:rsidR="00431DEE" w:rsidRDefault="00000000">
      <w:pPr>
        <w:spacing w:before="187"/>
        <w:ind w:left="516" w:right="115" w:hanging="284"/>
        <w:jc w:val="both"/>
        <w:rPr>
          <w:sz w:val="20"/>
        </w:rPr>
      </w:pPr>
      <w:proofErr w:type="spellStart"/>
      <w:r>
        <w:rPr>
          <w:spacing w:val="-5"/>
          <w:sz w:val="20"/>
        </w:rPr>
        <w:lastRenderedPageBreak/>
        <w:t>Ashbrook</w:t>
      </w:r>
      <w:proofErr w:type="spellEnd"/>
      <w:r>
        <w:rPr>
          <w:spacing w:val="-5"/>
          <w:sz w:val="20"/>
        </w:rPr>
        <w:t xml:space="preserve">, </w:t>
      </w:r>
      <w:r>
        <w:rPr>
          <w:spacing w:val="-11"/>
          <w:sz w:val="20"/>
        </w:rPr>
        <w:t xml:space="preserve">P., </w:t>
      </w:r>
      <w:r>
        <w:rPr>
          <w:spacing w:val="-4"/>
          <w:sz w:val="20"/>
        </w:rPr>
        <w:t xml:space="preserve">(2015), </w:t>
      </w:r>
      <w:proofErr w:type="spellStart"/>
      <w:r>
        <w:rPr>
          <w:spacing w:val="-7"/>
          <w:sz w:val="20"/>
        </w:rPr>
        <w:t>Toys</w:t>
      </w:r>
      <w:proofErr w:type="spellEnd"/>
      <w:r>
        <w:rPr>
          <w:spacing w:val="-7"/>
          <w:sz w:val="20"/>
        </w:rPr>
        <w:t xml:space="preserve"> </w:t>
      </w:r>
      <w:r>
        <w:rPr>
          <w:sz w:val="20"/>
        </w:rPr>
        <w:t xml:space="preserve">as </w:t>
      </w:r>
      <w:r>
        <w:rPr>
          <w:spacing w:val="-6"/>
          <w:sz w:val="20"/>
        </w:rPr>
        <w:t xml:space="preserve">Tools: </w:t>
      </w:r>
      <w:proofErr w:type="spellStart"/>
      <w:r>
        <w:rPr>
          <w:spacing w:val="-4"/>
          <w:sz w:val="20"/>
        </w:rPr>
        <w:t>Everyday</w:t>
      </w:r>
      <w:proofErr w:type="spellEnd"/>
      <w:r>
        <w:rPr>
          <w:spacing w:val="-4"/>
          <w:sz w:val="20"/>
        </w:rPr>
        <w:t xml:space="preserve"> </w:t>
      </w:r>
      <w:proofErr w:type="spellStart"/>
      <w:r>
        <w:rPr>
          <w:spacing w:val="-5"/>
          <w:sz w:val="20"/>
        </w:rPr>
        <w:t>Science</w:t>
      </w:r>
      <w:proofErr w:type="spellEnd"/>
      <w:r>
        <w:rPr>
          <w:spacing w:val="-5"/>
          <w:sz w:val="20"/>
        </w:rPr>
        <w:t xml:space="preserve"> </w:t>
      </w:r>
      <w:proofErr w:type="spellStart"/>
      <w:r>
        <w:rPr>
          <w:spacing w:val="-4"/>
          <w:sz w:val="20"/>
        </w:rPr>
        <w:t>Experiences</w:t>
      </w:r>
      <w:proofErr w:type="spellEnd"/>
      <w:r>
        <w:rPr>
          <w:spacing w:val="-4"/>
          <w:sz w:val="20"/>
        </w:rPr>
        <w:t xml:space="preserve">, </w:t>
      </w:r>
      <w:proofErr w:type="spellStart"/>
      <w:r>
        <w:rPr>
          <w:spacing w:val="-5"/>
          <w:sz w:val="20"/>
        </w:rPr>
        <w:t>National</w:t>
      </w:r>
      <w:proofErr w:type="spellEnd"/>
      <w:r>
        <w:rPr>
          <w:spacing w:val="-5"/>
          <w:sz w:val="20"/>
        </w:rPr>
        <w:t xml:space="preserve"> </w:t>
      </w:r>
      <w:proofErr w:type="spellStart"/>
      <w:r>
        <w:rPr>
          <w:spacing w:val="-5"/>
          <w:sz w:val="20"/>
        </w:rPr>
        <w:t>Association</w:t>
      </w:r>
      <w:proofErr w:type="spellEnd"/>
      <w:r>
        <w:rPr>
          <w:spacing w:val="-5"/>
          <w:sz w:val="20"/>
        </w:rPr>
        <w:t xml:space="preserve"> </w:t>
      </w:r>
      <w:proofErr w:type="spellStart"/>
      <w:r>
        <w:rPr>
          <w:spacing w:val="-3"/>
          <w:sz w:val="20"/>
        </w:rPr>
        <w:t>for</w:t>
      </w:r>
      <w:proofErr w:type="spellEnd"/>
      <w:r>
        <w:rPr>
          <w:spacing w:val="-3"/>
          <w:sz w:val="20"/>
        </w:rPr>
        <w:t xml:space="preserve"> </w:t>
      </w:r>
      <w:proofErr w:type="spellStart"/>
      <w:r>
        <w:rPr>
          <w:spacing w:val="-3"/>
          <w:sz w:val="20"/>
        </w:rPr>
        <w:t>the</w:t>
      </w:r>
      <w:proofErr w:type="spellEnd"/>
      <w:r>
        <w:rPr>
          <w:spacing w:val="-3"/>
          <w:sz w:val="20"/>
        </w:rPr>
        <w:t xml:space="preserve"> </w:t>
      </w:r>
      <w:proofErr w:type="spellStart"/>
      <w:r>
        <w:rPr>
          <w:spacing w:val="-4"/>
          <w:sz w:val="20"/>
        </w:rPr>
        <w:t>Education</w:t>
      </w:r>
      <w:proofErr w:type="spellEnd"/>
      <w:r>
        <w:rPr>
          <w:spacing w:val="-4"/>
          <w:sz w:val="20"/>
        </w:rPr>
        <w:t xml:space="preserve"> </w:t>
      </w:r>
      <w:r>
        <w:rPr>
          <w:sz w:val="20"/>
        </w:rPr>
        <w:t xml:space="preserve">of </w:t>
      </w:r>
      <w:r>
        <w:rPr>
          <w:spacing w:val="-8"/>
          <w:sz w:val="20"/>
        </w:rPr>
        <w:t xml:space="preserve">Young </w:t>
      </w:r>
      <w:proofErr w:type="spellStart"/>
      <w:r>
        <w:rPr>
          <w:spacing w:val="-4"/>
          <w:sz w:val="20"/>
        </w:rPr>
        <w:t>Children</w:t>
      </w:r>
      <w:proofErr w:type="spellEnd"/>
      <w:r>
        <w:rPr>
          <w:spacing w:val="-4"/>
          <w:sz w:val="20"/>
        </w:rPr>
        <w:t xml:space="preserve"> </w:t>
      </w:r>
      <w:r>
        <w:rPr>
          <w:sz w:val="20"/>
        </w:rPr>
        <w:t xml:space="preserve">— </w:t>
      </w:r>
      <w:r>
        <w:rPr>
          <w:spacing w:val="-4"/>
          <w:sz w:val="20"/>
        </w:rPr>
        <w:t xml:space="preserve">Pro- </w:t>
      </w:r>
      <w:proofErr w:type="spellStart"/>
      <w:r>
        <w:rPr>
          <w:spacing w:val="-4"/>
          <w:sz w:val="20"/>
        </w:rPr>
        <w:t>moting</w:t>
      </w:r>
      <w:proofErr w:type="spellEnd"/>
      <w:r>
        <w:rPr>
          <w:spacing w:val="-9"/>
          <w:sz w:val="20"/>
        </w:rPr>
        <w:t xml:space="preserve"> </w:t>
      </w:r>
      <w:proofErr w:type="spellStart"/>
      <w:r>
        <w:rPr>
          <w:spacing w:val="-4"/>
          <w:sz w:val="20"/>
        </w:rPr>
        <w:t>excellence</w:t>
      </w:r>
      <w:proofErr w:type="spellEnd"/>
      <w:r>
        <w:rPr>
          <w:spacing w:val="-8"/>
          <w:sz w:val="20"/>
        </w:rPr>
        <w:t xml:space="preserve"> </w:t>
      </w:r>
      <w:r>
        <w:rPr>
          <w:sz w:val="20"/>
        </w:rPr>
        <w:t>in</w:t>
      </w:r>
      <w:r>
        <w:rPr>
          <w:spacing w:val="-8"/>
          <w:sz w:val="20"/>
        </w:rPr>
        <w:t xml:space="preserve"> </w:t>
      </w:r>
      <w:proofErr w:type="spellStart"/>
      <w:r>
        <w:rPr>
          <w:spacing w:val="-4"/>
          <w:sz w:val="20"/>
        </w:rPr>
        <w:t>early</w:t>
      </w:r>
      <w:proofErr w:type="spellEnd"/>
      <w:r>
        <w:rPr>
          <w:spacing w:val="-8"/>
          <w:sz w:val="20"/>
        </w:rPr>
        <w:t xml:space="preserve"> </w:t>
      </w:r>
      <w:proofErr w:type="spellStart"/>
      <w:r>
        <w:rPr>
          <w:spacing w:val="-4"/>
          <w:sz w:val="20"/>
        </w:rPr>
        <w:t>childhood</w:t>
      </w:r>
      <w:proofErr w:type="spellEnd"/>
      <w:r>
        <w:rPr>
          <w:spacing w:val="-8"/>
          <w:sz w:val="20"/>
        </w:rPr>
        <w:t xml:space="preserve"> </w:t>
      </w:r>
      <w:proofErr w:type="spellStart"/>
      <w:proofErr w:type="gramStart"/>
      <w:r>
        <w:rPr>
          <w:spacing w:val="-4"/>
          <w:sz w:val="20"/>
        </w:rPr>
        <w:t>education</w:t>
      </w:r>
      <w:proofErr w:type="spellEnd"/>
      <w:r>
        <w:rPr>
          <w:spacing w:val="-9"/>
          <w:sz w:val="20"/>
        </w:rPr>
        <w:t xml:space="preserve"> </w:t>
      </w:r>
      <w:r>
        <w:rPr>
          <w:sz w:val="20"/>
        </w:rPr>
        <w:t>-</w:t>
      </w:r>
      <w:proofErr w:type="gramEnd"/>
      <w:r>
        <w:rPr>
          <w:spacing w:val="-8"/>
          <w:sz w:val="20"/>
        </w:rPr>
        <w:t xml:space="preserve"> </w:t>
      </w:r>
      <w:proofErr w:type="spellStart"/>
      <w:r>
        <w:rPr>
          <w:spacing w:val="-4"/>
          <w:sz w:val="20"/>
        </w:rPr>
        <w:t>See</w:t>
      </w:r>
      <w:proofErr w:type="spellEnd"/>
      <w:r>
        <w:rPr>
          <w:spacing w:val="-8"/>
          <w:sz w:val="20"/>
        </w:rPr>
        <w:t xml:space="preserve"> </w:t>
      </w:r>
      <w:proofErr w:type="spellStart"/>
      <w:r>
        <w:rPr>
          <w:spacing w:val="-3"/>
          <w:sz w:val="20"/>
        </w:rPr>
        <w:t>more</w:t>
      </w:r>
      <w:proofErr w:type="spellEnd"/>
      <w:r>
        <w:rPr>
          <w:spacing w:val="-8"/>
          <w:sz w:val="20"/>
        </w:rPr>
        <w:t xml:space="preserve"> </w:t>
      </w:r>
      <w:r>
        <w:rPr>
          <w:spacing w:val="-3"/>
          <w:sz w:val="20"/>
        </w:rPr>
        <w:t>at:</w:t>
      </w:r>
      <w:r>
        <w:rPr>
          <w:spacing w:val="-8"/>
          <w:sz w:val="20"/>
        </w:rPr>
        <w:t xml:space="preserve"> </w:t>
      </w:r>
      <w:r>
        <w:rPr>
          <w:spacing w:val="-4"/>
          <w:sz w:val="20"/>
        </w:rPr>
        <w:t>https://families.naeyc.org/learning-and-development/music-math-mo- re/</w:t>
      </w:r>
      <w:proofErr w:type="spellStart"/>
      <w:r>
        <w:rPr>
          <w:spacing w:val="-4"/>
          <w:sz w:val="20"/>
        </w:rPr>
        <w:t>toys-tools-everyday-science-experiences</w:t>
      </w:r>
      <w:proofErr w:type="spellEnd"/>
      <w:r>
        <w:rPr>
          <w:spacing w:val="-4"/>
          <w:sz w:val="20"/>
        </w:rPr>
        <w:t xml:space="preserve">, </w:t>
      </w:r>
      <w:proofErr w:type="spellStart"/>
      <w:r>
        <w:rPr>
          <w:spacing w:val="-4"/>
          <w:sz w:val="20"/>
        </w:rPr>
        <w:t>Retrieved</w:t>
      </w:r>
      <w:proofErr w:type="spellEnd"/>
      <w:r>
        <w:rPr>
          <w:spacing w:val="-4"/>
          <w:sz w:val="20"/>
        </w:rPr>
        <w:t xml:space="preserve"> </w:t>
      </w:r>
      <w:r>
        <w:rPr>
          <w:spacing w:val="-3"/>
          <w:sz w:val="20"/>
        </w:rPr>
        <w:t>10,</w:t>
      </w:r>
      <w:r>
        <w:rPr>
          <w:spacing w:val="-16"/>
          <w:sz w:val="20"/>
        </w:rPr>
        <w:t xml:space="preserve"> </w:t>
      </w:r>
      <w:r>
        <w:rPr>
          <w:spacing w:val="-4"/>
          <w:sz w:val="20"/>
        </w:rPr>
        <w:t>2015.</w:t>
      </w:r>
    </w:p>
    <w:p w14:paraId="31D5D2C0" w14:textId="77777777" w:rsidR="00431DEE" w:rsidRDefault="00000000">
      <w:pPr>
        <w:spacing w:before="56"/>
        <w:ind w:left="516" w:right="126" w:hanging="284"/>
        <w:jc w:val="both"/>
        <w:rPr>
          <w:sz w:val="20"/>
        </w:rPr>
      </w:pPr>
      <w:proofErr w:type="spellStart"/>
      <w:r>
        <w:rPr>
          <w:spacing w:val="-7"/>
          <w:sz w:val="20"/>
        </w:rPr>
        <w:t>Ango</w:t>
      </w:r>
      <w:proofErr w:type="spellEnd"/>
      <w:r>
        <w:rPr>
          <w:spacing w:val="-16"/>
          <w:sz w:val="20"/>
        </w:rPr>
        <w:t xml:space="preserve"> </w:t>
      </w:r>
      <w:r>
        <w:rPr>
          <w:spacing w:val="-5"/>
          <w:sz w:val="20"/>
        </w:rPr>
        <w:t>M.</w:t>
      </w:r>
      <w:r>
        <w:rPr>
          <w:spacing w:val="-16"/>
          <w:sz w:val="20"/>
        </w:rPr>
        <w:t xml:space="preserve"> </w:t>
      </w:r>
      <w:r>
        <w:rPr>
          <w:spacing w:val="-4"/>
          <w:sz w:val="20"/>
        </w:rPr>
        <w:t>L.</w:t>
      </w:r>
      <w:r>
        <w:rPr>
          <w:spacing w:val="-16"/>
          <w:sz w:val="20"/>
        </w:rPr>
        <w:t xml:space="preserve"> </w:t>
      </w:r>
      <w:r>
        <w:rPr>
          <w:spacing w:val="-7"/>
          <w:sz w:val="20"/>
        </w:rPr>
        <w:t>(2002),</w:t>
      </w:r>
      <w:r>
        <w:rPr>
          <w:spacing w:val="-16"/>
          <w:sz w:val="20"/>
        </w:rPr>
        <w:t xml:space="preserve"> </w:t>
      </w:r>
      <w:proofErr w:type="spellStart"/>
      <w:r>
        <w:rPr>
          <w:spacing w:val="-8"/>
          <w:sz w:val="20"/>
        </w:rPr>
        <w:t>Mastery</w:t>
      </w:r>
      <w:proofErr w:type="spellEnd"/>
      <w:r>
        <w:rPr>
          <w:spacing w:val="-16"/>
          <w:sz w:val="20"/>
        </w:rPr>
        <w:t xml:space="preserve"> </w:t>
      </w:r>
      <w:r>
        <w:rPr>
          <w:spacing w:val="-4"/>
          <w:sz w:val="20"/>
        </w:rPr>
        <w:t>of</w:t>
      </w:r>
      <w:r>
        <w:rPr>
          <w:spacing w:val="-15"/>
          <w:sz w:val="20"/>
        </w:rPr>
        <w:t xml:space="preserve"> </w:t>
      </w:r>
      <w:proofErr w:type="spellStart"/>
      <w:r>
        <w:rPr>
          <w:spacing w:val="-8"/>
          <w:sz w:val="20"/>
        </w:rPr>
        <w:t>Science</w:t>
      </w:r>
      <w:proofErr w:type="spellEnd"/>
      <w:r>
        <w:rPr>
          <w:spacing w:val="-16"/>
          <w:sz w:val="20"/>
        </w:rPr>
        <w:t xml:space="preserve"> </w:t>
      </w:r>
      <w:proofErr w:type="spellStart"/>
      <w:r>
        <w:rPr>
          <w:spacing w:val="-8"/>
          <w:sz w:val="20"/>
        </w:rPr>
        <w:t>Process</w:t>
      </w:r>
      <w:proofErr w:type="spellEnd"/>
      <w:r>
        <w:rPr>
          <w:spacing w:val="-16"/>
          <w:sz w:val="20"/>
        </w:rPr>
        <w:t xml:space="preserve"> </w:t>
      </w:r>
      <w:proofErr w:type="spellStart"/>
      <w:r>
        <w:rPr>
          <w:spacing w:val="-8"/>
          <w:sz w:val="20"/>
        </w:rPr>
        <w:t>Skills</w:t>
      </w:r>
      <w:proofErr w:type="spellEnd"/>
      <w:r>
        <w:rPr>
          <w:spacing w:val="-16"/>
          <w:sz w:val="20"/>
        </w:rPr>
        <w:t xml:space="preserve"> </w:t>
      </w:r>
      <w:proofErr w:type="spellStart"/>
      <w:r>
        <w:rPr>
          <w:spacing w:val="-6"/>
          <w:sz w:val="20"/>
        </w:rPr>
        <w:t>and</w:t>
      </w:r>
      <w:proofErr w:type="spellEnd"/>
      <w:r>
        <w:rPr>
          <w:spacing w:val="-20"/>
          <w:sz w:val="20"/>
        </w:rPr>
        <w:t xml:space="preserve"> </w:t>
      </w:r>
      <w:proofErr w:type="spellStart"/>
      <w:r>
        <w:rPr>
          <w:spacing w:val="-7"/>
          <w:sz w:val="20"/>
        </w:rPr>
        <w:t>Their</w:t>
      </w:r>
      <w:proofErr w:type="spellEnd"/>
      <w:r>
        <w:rPr>
          <w:spacing w:val="-16"/>
          <w:sz w:val="20"/>
        </w:rPr>
        <w:t xml:space="preserve"> </w:t>
      </w:r>
      <w:proofErr w:type="spellStart"/>
      <w:r>
        <w:rPr>
          <w:spacing w:val="-7"/>
          <w:sz w:val="20"/>
        </w:rPr>
        <w:t>Effective</w:t>
      </w:r>
      <w:proofErr w:type="spellEnd"/>
      <w:r>
        <w:rPr>
          <w:spacing w:val="-15"/>
          <w:sz w:val="20"/>
        </w:rPr>
        <w:t xml:space="preserve"> </w:t>
      </w:r>
      <w:proofErr w:type="spellStart"/>
      <w:r>
        <w:rPr>
          <w:spacing w:val="-6"/>
          <w:sz w:val="20"/>
        </w:rPr>
        <w:t>Use</w:t>
      </w:r>
      <w:proofErr w:type="spellEnd"/>
      <w:r>
        <w:rPr>
          <w:spacing w:val="-16"/>
          <w:sz w:val="20"/>
        </w:rPr>
        <w:t xml:space="preserve"> </w:t>
      </w:r>
      <w:r>
        <w:rPr>
          <w:spacing w:val="-4"/>
          <w:sz w:val="20"/>
        </w:rPr>
        <w:t>in</w:t>
      </w:r>
      <w:r>
        <w:rPr>
          <w:spacing w:val="-16"/>
          <w:sz w:val="20"/>
        </w:rPr>
        <w:t xml:space="preserve"> </w:t>
      </w:r>
      <w:proofErr w:type="spellStart"/>
      <w:r>
        <w:rPr>
          <w:spacing w:val="-6"/>
          <w:sz w:val="20"/>
        </w:rPr>
        <w:t>the</w:t>
      </w:r>
      <w:proofErr w:type="spellEnd"/>
      <w:r>
        <w:rPr>
          <w:spacing w:val="-20"/>
          <w:sz w:val="20"/>
        </w:rPr>
        <w:t xml:space="preserve"> </w:t>
      </w:r>
      <w:proofErr w:type="spellStart"/>
      <w:r>
        <w:rPr>
          <w:spacing w:val="-9"/>
          <w:sz w:val="20"/>
        </w:rPr>
        <w:t>Teaching</w:t>
      </w:r>
      <w:proofErr w:type="spellEnd"/>
      <w:r>
        <w:rPr>
          <w:spacing w:val="-16"/>
          <w:sz w:val="20"/>
        </w:rPr>
        <w:t xml:space="preserve"> </w:t>
      </w:r>
      <w:r>
        <w:rPr>
          <w:spacing w:val="-4"/>
          <w:sz w:val="20"/>
        </w:rPr>
        <w:t>of</w:t>
      </w:r>
      <w:r>
        <w:rPr>
          <w:spacing w:val="-15"/>
          <w:sz w:val="20"/>
        </w:rPr>
        <w:t xml:space="preserve"> </w:t>
      </w:r>
      <w:proofErr w:type="spellStart"/>
      <w:r>
        <w:rPr>
          <w:spacing w:val="-8"/>
          <w:sz w:val="20"/>
        </w:rPr>
        <w:t>Science</w:t>
      </w:r>
      <w:proofErr w:type="spellEnd"/>
      <w:r>
        <w:rPr>
          <w:spacing w:val="-8"/>
          <w:sz w:val="20"/>
        </w:rPr>
        <w:t>:</w:t>
      </w:r>
      <w:r>
        <w:rPr>
          <w:spacing w:val="-28"/>
          <w:sz w:val="20"/>
        </w:rPr>
        <w:t xml:space="preserve"> </w:t>
      </w:r>
      <w:r>
        <w:rPr>
          <w:spacing w:val="-5"/>
          <w:sz w:val="20"/>
        </w:rPr>
        <w:t>An</w:t>
      </w:r>
      <w:r>
        <w:rPr>
          <w:spacing w:val="-16"/>
          <w:sz w:val="20"/>
        </w:rPr>
        <w:t xml:space="preserve"> </w:t>
      </w:r>
      <w:proofErr w:type="spellStart"/>
      <w:r>
        <w:rPr>
          <w:spacing w:val="-8"/>
          <w:sz w:val="20"/>
        </w:rPr>
        <w:t>Educology</w:t>
      </w:r>
      <w:proofErr w:type="spellEnd"/>
      <w:r>
        <w:rPr>
          <w:spacing w:val="-15"/>
          <w:sz w:val="20"/>
        </w:rPr>
        <w:t xml:space="preserve"> </w:t>
      </w:r>
      <w:r>
        <w:rPr>
          <w:spacing w:val="-4"/>
          <w:sz w:val="20"/>
        </w:rPr>
        <w:t>of</w:t>
      </w:r>
      <w:r>
        <w:rPr>
          <w:spacing w:val="-16"/>
          <w:sz w:val="20"/>
        </w:rPr>
        <w:t xml:space="preserve"> </w:t>
      </w:r>
      <w:proofErr w:type="spellStart"/>
      <w:r>
        <w:rPr>
          <w:spacing w:val="-8"/>
          <w:sz w:val="20"/>
        </w:rPr>
        <w:t>Science</w:t>
      </w:r>
      <w:proofErr w:type="spellEnd"/>
      <w:r>
        <w:rPr>
          <w:spacing w:val="-16"/>
          <w:sz w:val="20"/>
        </w:rPr>
        <w:t xml:space="preserve"> </w:t>
      </w:r>
      <w:proofErr w:type="spellStart"/>
      <w:r>
        <w:rPr>
          <w:spacing w:val="-8"/>
          <w:sz w:val="20"/>
        </w:rPr>
        <w:t>Education</w:t>
      </w:r>
      <w:proofErr w:type="spellEnd"/>
      <w:r>
        <w:rPr>
          <w:spacing w:val="-8"/>
          <w:sz w:val="20"/>
        </w:rPr>
        <w:t xml:space="preserve"> </w:t>
      </w:r>
      <w:r>
        <w:rPr>
          <w:spacing w:val="-4"/>
          <w:sz w:val="20"/>
        </w:rPr>
        <w:t>in</w:t>
      </w:r>
      <w:r>
        <w:rPr>
          <w:spacing w:val="-15"/>
          <w:sz w:val="20"/>
        </w:rPr>
        <w:t xml:space="preserve"> </w:t>
      </w:r>
      <w:proofErr w:type="spellStart"/>
      <w:r>
        <w:rPr>
          <w:spacing w:val="-6"/>
          <w:sz w:val="20"/>
        </w:rPr>
        <w:t>the</w:t>
      </w:r>
      <w:proofErr w:type="spellEnd"/>
      <w:r>
        <w:rPr>
          <w:spacing w:val="-14"/>
          <w:sz w:val="20"/>
        </w:rPr>
        <w:t xml:space="preserve"> </w:t>
      </w:r>
      <w:proofErr w:type="spellStart"/>
      <w:r>
        <w:rPr>
          <w:spacing w:val="-8"/>
          <w:sz w:val="20"/>
        </w:rPr>
        <w:t>Nigerian</w:t>
      </w:r>
      <w:proofErr w:type="spellEnd"/>
      <w:r>
        <w:rPr>
          <w:spacing w:val="-16"/>
          <w:sz w:val="20"/>
        </w:rPr>
        <w:t xml:space="preserve"> </w:t>
      </w:r>
      <w:proofErr w:type="spellStart"/>
      <w:r>
        <w:rPr>
          <w:spacing w:val="-7"/>
          <w:sz w:val="20"/>
        </w:rPr>
        <w:t>Context</w:t>
      </w:r>
      <w:proofErr w:type="spellEnd"/>
      <w:r>
        <w:rPr>
          <w:spacing w:val="-7"/>
          <w:sz w:val="20"/>
        </w:rPr>
        <w:t>,</w:t>
      </w:r>
      <w:r>
        <w:rPr>
          <w:spacing w:val="-14"/>
          <w:sz w:val="20"/>
        </w:rPr>
        <w:t xml:space="preserve"> </w:t>
      </w:r>
      <w:r>
        <w:rPr>
          <w:spacing w:val="-8"/>
          <w:sz w:val="20"/>
        </w:rPr>
        <w:t>International</w:t>
      </w:r>
      <w:r>
        <w:rPr>
          <w:spacing w:val="-15"/>
          <w:sz w:val="20"/>
        </w:rPr>
        <w:t xml:space="preserve"> </w:t>
      </w:r>
      <w:proofErr w:type="spellStart"/>
      <w:r>
        <w:rPr>
          <w:spacing w:val="-8"/>
          <w:sz w:val="20"/>
        </w:rPr>
        <w:t>Journal</w:t>
      </w:r>
      <w:proofErr w:type="spellEnd"/>
      <w:r>
        <w:rPr>
          <w:spacing w:val="-15"/>
          <w:sz w:val="20"/>
        </w:rPr>
        <w:t xml:space="preserve"> </w:t>
      </w:r>
      <w:r>
        <w:rPr>
          <w:spacing w:val="-4"/>
          <w:sz w:val="20"/>
        </w:rPr>
        <w:t>of</w:t>
      </w:r>
      <w:r>
        <w:rPr>
          <w:spacing w:val="-15"/>
          <w:sz w:val="20"/>
        </w:rPr>
        <w:t xml:space="preserve"> </w:t>
      </w:r>
      <w:proofErr w:type="spellStart"/>
      <w:r>
        <w:rPr>
          <w:spacing w:val="-9"/>
          <w:sz w:val="20"/>
        </w:rPr>
        <w:t>Educology</w:t>
      </w:r>
      <w:proofErr w:type="spellEnd"/>
      <w:r>
        <w:rPr>
          <w:spacing w:val="-9"/>
          <w:sz w:val="20"/>
        </w:rPr>
        <w:t>,</w:t>
      </w:r>
      <w:r>
        <w:rPr>
          <w:spacing w:val="-14"/>
          <w:sz w:val="20"/>
        </w:rPr>
        <w:t xml:space="preserve"> </w:t>
      </w:r>
      <w:r>
        <w:rPr>
          <w:spacing w:val="-7"/>
          <w:sz w:val="20"/>
        </w:rPr>
        <w:t>2002,</w:t>
      </w:r>
      <w:r>
        <w:rPr>
          <w:spacing w:val="-19"/>
          <w:sz w:val="20"/>
        </w:rPr>
        <w:t xml:space="preserve"> </w:t>
      </w:r>
      <w:proofErr w:type="spellStart"/>
      <w:r>
        <w:rPr>
          <w:spacing w:val="-14"/>
          <w:sz w:val="20"/>
        </w:rPr>
        <w:t>Vol</w:t>
      </w:r>
      <w:proofErr w:type="spellEnd"/>
      <w:r>
        <w:rPr>
          <w:spacing w:val="-15"/>
          <w:sz w:val="20"/>
        </w:rPr>
        <w:t xml:space="preserve"> </w:t>
      </w:r>
      <w:r>
        <w:rPr>
          <w:spacing w:val="-6"/>
          <w:sz w:val="20"/>
        </w:rPr>
        <w:t>16,</w:t>
      </w:r>
      <w:r>
        <w:rPr>
          <w:spacing w:val="-14"/>
          <w:sz w:val="20"/>
        </w:rPr>
        <w:t xml:space="preserve"> </w:t>
      </w:r>
      <w:r>
        <w:rPr>
          <w:spacing w:val="-7"/>
          <w:sz w:val="20"/>
        </w:rPr>
        <w:t>(ERIC</w:t>
      </w:r>
      <w:r>
        <w:rPr>
          <w:spacing w:val="-14"/>
          <w:sz w:val="20"/>
        </w:rPr>
        <w:t xml:space="preserve"> </w:t>
      </w:r>
      <w:proofErr w:type="spellStart"/>
      <w:r>
        <w:rPr>
          <w:spacing w:val="-8"/>
          <w:sz w:val="20"/>
        </w:rPr>
        <w:t>Document</w:t>
      </w:r>
      <w:proofErr w:type="spellEnd"/>
      <w:r>
        <w:rPr>
          <w:spacing w:val="-16"/>
          <w:sz w:val="20"/>
        </w:rPr>
        <w:t xml:space="preserve"> </w:t>
      </w:r>
      <w:proofErr w:type="spellStart"/>
      <w:r>
        <w:rPr>
          <w:spacing w:val="-8"/>
          <w:sz w:val="20"/>
        </w:rPr>
        <w:t>Reproduction</w:t>
      </w:r>
      <w:proofErr w:type="spellEnd"/>
      <w:r>
        <w:rPr>
          <w:spacing w:val="-14"/>
          <w:sz w:val="20"/>
        </w:rPr>
        <w:t xml:space="preserve"> </w:t>
      </w:r>
      <w:r>
        <w:rPr>
          <w:spacing w:val="-8"/>
          <w:sz w:val="20"/>
        </w:rPr>
        <w:t>Service</w:t>
      </w:r>
      <w:r>
        <w:rPr>
          <w:spacing w:val="-16"/>
          <w:sz w:val="20"/>
        </w:rPr>
        <w:t xml:space="preserve"> </w:t>
      </w:r>
      <w:r>
        <w:rPr>
          <w:spacing w:val="-5"/>
          <w:sz w:val="20"/>
        </w:rPr>
        <w:t>No</w:t>
      </w:r>
      <w:r>
        <w:rPr>
          <w:spacing w:val="-16"/>
          <w:sz w:val="20"/>
        </w:rPr>
        <w:t xml:space="preserve"> </w:t>
      </w:r>
      <w:r>
        <w:rPr>
          <w:spacing w:val="-8"/>
          <w:sz w:val="20"/>
        </w:rPr>
        <w:t>/ED494901.pdf.</w:t>
      </w:r>
    </w:p>
    <w:p w14:paraId="7302D14F" w14:textId="77777777" w:rsidR="00431DEE" w:rsidRDefault="00000000">
      <w:pPr>
        <w:spacing w:before="7" w:line="280" w:lineRule="atLeast"/>
        <w:ind w:left="233" w:right="121"/>
        <w:jc w:val="both"/>
        <w:rPr>
          <w:i/>
          <w:sz w:val="20"/>
        </w:rPr>
      </w:pPr>
      <w:proofErr w:type="spellStart"/>
      <w:r>
        <w:rPr>
          <w:spacing w:val="-5"/>
          <w:sz w:val="20"/>
        </w:rPr>
        <w:t>Aktamış</w:t>
      </w:r>
      <w:proofErr w:type="spellEnd"/>
      <w:r>
        <w:rPr>
          <w:spacing w:val="-5"/>
          <w:sz w:val="20"/>
        </w:rPr>
        <w:t xml:space="preserve"> </w:t>
      </w:r>
      <w:r>
        <w:rPr>
          <w:spacing w:val="-4"/>
          <w:sz w:val="20"/>
        </w:rPr>
        <w:t xml:space="preserve">H., Ünal </w:t>
      </w:r>
      <w:r>
        <w:rPr>
          <w:spacing w:val="-3"/>
          <w:sz w:val="20"/>
        </w:rPr>
        <w:t xml:space="preserve">G. </w:t>
      </w:r>
      <w:r>
        <w:rPr>
          <w:sz w:val="20"/>
        </w:rPr>
        <w:t xml:space="preserve">ve </w:t>
      </w:r>
      <w:r>
        <w:rPr>
          <w:spacing w:val="-4"/>
          <w:sz w:val="20"/>
        </w:rPr>
        <w:t xml:space="preserve">Ergin </w:t>
      </w:r>
      <w:r>
        <w:rPr>
          <w:spacing w:val="-3"/>
          <w:sz w:val="20"/>
        </w:rPr>
        <w:t xml:space="preserve">Ö. </w:t>
      </w:r>
      <w:r>
        <w:rPr>
          <w:spacing w:val="-4"/>
          <w:sz w:val="20"/>
        </w:rPr>
        <w:t xml:space="preserve">(2008). </w:t>
      </w:r>
      <w:r>
        <w:rPr>
          <w:spacing w:val="-5"/>
          <w:sz w:val="20"/>
        </w:rPr>
        <w:t xml:space="preserve">Öğrencilerin </w:t>
      </w:r>
      <w:r>
        <w:rPr>
          <w:spacing w:val="-4"/>
          <w:sz w:val="20"/>
        </w:rPr>
        <w:t xml:space="preserve">Fen’e </w:t>
      </w:r>
      <w:r>
        <w:rPr>
          <w:spacing w:val="-5"/>
          <w:sz w:val="20"/>
        </w:rPr>
        <w:t xml:space="preserve">Yönelik Tutumlarına Ailelerinin </w:t>
      </w:r>
      <w:r>
        <w:rPr>
          <w:spacing w:val="-4"/>
          <w:sz w:val="20"/>
        </w:rPr>
        <w:t xml:space="preserve">Etkisi, </w:t>
      </w:r>
      <w:r>
        <w:rPr>
          <w:i/>
          <w:spacing w:val="-3"/>
          <w:sz w:val="20"/>
        </w:rPr>
        <w:t xml:space="preserve">Aile </w:t>
      </w:r>
      <w:r>
        <w:rPr>
          <w:i/>
          <w:sz w:val="20"/>
        </w:rPr>
        <w:t xml:space="preserve">ve </w:t>
      </w:r>
      <w:r>
        <w:rPr>
          <w:i/>
          <w:spacing w:val="-7"/>
          <w:sz w:val="20"/>
        </w:rPr>
        <w:t>Toplum</w:t>
      </w:r>
      <w:r>
        <w:rPr>
          <w:spacing w:val="-7"/>
          <w:sz w:val="20"/>
        </w:rPr>
        <w:t xml:space="preserve">, </w:t>
      </w:r>
      <w:r>
        <w:rPr>
          <w:spacing w:val="-3"/>
          <w:sz w:val="20"/>
        </w:rPr>
        <w:t xml:space="preserve">(4) 14, </w:t>
      </w:r>
      <w:r>
        <w:rPr>
          <w:spacing w:val="-4"/>
          <w:sz w:val="20"/>
        </w:rPr>
        <w:t xml:space="preserve">39-48. </w:t>
      </w:r>
      <w:proofErr w:type="spellStart"/>
      <w:r>
        <w:rPr>
          <w:spacing w:val="-5"/>
          <w:sz w:val="20"/>
        </w:rPr>
        <w:t>Aktamış</w:t>
      </w:r>
      <w:proofErr w:type="spellEnd"/>
      <w:r>
        <w:rPr>
          <w:spacing w:val="-10"/>
          <w:sz w:val="20"/>
        </w:rPr>
        <w:t xml:space="preserve"> </w:t>
      </w:r>
      <w:r>
        <w:rPr>
          <w:spacing w:val="-3"/>
          <w:sz w:val="20"/>
        </w:rPr>
        <w:t>H.</w:t>
      </w:r>
      <w:r>
        <w:rPr>
          <w:spacing w:val="-9"/>
          <w:sz w:val="20"/>
        </w:rPr>
        <w:t xml:space="preserve"> </w:t>
      </w:r>
      <w:r>
        <w:rPr>
          <w:sz w:val="20"/>
        </w:rPr>
        <w:t>ve</w:t>
      </w:r>
      <w:r>
        <w:rPr>
          <w:spacing w:val="-9"/>
          <w:sz w:val="20"/>
        </w:rPr>
        <w:t xml:space="preserve"> </w:t>
      </w:r>
      <w:r>
        <w:rPr>
          <w:spacing w:val="-5"/>
          <w:sz w:val="20"/>
        </w:rPr>
        <w:t>Şahin-Pekmez,</w:t>
      </w:r>
      <w:r>
        <w:rPr>
          <w:spacing w:val="-10"/>
          <w:sz w:val="20"/>
        </w:rPr>
        <w:t xml:space="preserve"> </w:t>
      </w:r>
      <w:r>
        <w:rPr>
          <w:sz w:val="20"/>
        </w:rPr>
        <w:t>E.</w:t>
      </w:r>
      <w:r>
        <w:rPr>
          <w:spacing w:val="-9"/>
          <w:sz w:val="20"/>
        </w:rPr>
        <w:t xml:space="preserve"> </w:t>
      </w:r>
      <w:r>
        <w:rPr>
          <w:spacing w:val="-5"/>
          <w:sz w:val="20"/>
        </w:rPr>
        <w:t>(2011).</w:t>
      </w:r>
      <w:r>
        <w:rPr>
          <w:spacing w:val="-9"/>
          <w:sz w:val="20"/>
        </w:rPr>
        <w:t xml:space="preserve"> </w:t>
      </w:r>
      <w:r>
        <w:rPr>
          <w:spacing w:val="-4"/>
          <w:sz w:val="20"/>
        </w:rPr>
        <w:t>Fen</w:t>
      </w:r>
      <w:r>
        <w:rPr>
          <w:spacing w:val="-14"/>
          <w:sz w:val="20"/>
        </w:rPr>
        <w:t xml:space="preserve"> </w:t>
      </w:r>
      <w:proofErr w:type="gramStart"/>
      <w:r>
        <w:rPr>
          <w:spacing w:val="-14"/>
          <w:sz w:val="20"/>
        </w:rPr>
        <w:t>Ve</w:t>
      </w:r>
      <w:proofErr w:type="gramEnd"/>
      <w:r>
        <w:rPr>
          <w:spacing w:val="-14"/>
          <w:sz w:val="20"/>
        </w:rPr>
        <w:t xml:space="preserve"> </w:t>
      </w:r>
      <w:r>
        <w:rPr>
          <w:spacing w:val="-6"/>
          <w:sz w:val="20"/>
        </w:rPr>
        <w:t>Teknoloji</w:t>
      </w:r>
      <w:r>
        <w:rPr>
          <w:spacing w:val="-9"/>
          <w:sz w:val="20"/>
        </w:rPr>
        <w:t xml:space="preserve"> </w:t>
      </w:r>
      <w:r>
        <w:rPr>
          <w:spacing w:val="-5"/>
          <w:sz w:val="20"/>
        </w:rPr>
        <w:t>Dersine</w:t>
      </w:r>
      <w:r>
        <w:rPr>
          <w:spacing w:val="-18"/>
          <w:sz w:val="20"/>
        </w:rPr>
        <w:t xml:space="preserve"> </w:t>
      </w:r>
      <w:r>
        <w:rPr>
          <w:spacing w:val="-5"/>
          <w:sz w:val="20"/>
        </w:rPr>
        <w:t>Yönelik</w:t>
      </w:r>
      <w:r>
        <w:rPr>
          <w:spacing w:val="-9"/>
          <w:sz w:val="20"/>
        </w:rPr>
        <w:t xml:space="preserve"> </w:t>
      </w:r>
      <w:r>
        <w:rPr>
          <w:spacing w:val="-4"/>
          <w:sz w:val="20"/>
        </w:rPr>
        <w:t>Bilimsel</w:t>
      </w:r>
      <w:r>
        <w:rPr>
          <w:spacing w:val="-9"/>
          <w:sz w:val="20"/>
        </w:rPr>
        <w:t xml:space="preserve"> </w:t>
      </w:r>
      <w:r>
        <w:rPr>
          <w:spacing w:val="-4"/>
          <w:sz w:val="20"/>
        </w:rPr>
        <w:t>Süreç</w:t>
      </w:r>
      <w:r>
        <w:rPr>
          <w:spacing w:val="-11"/>
          <w:sz w:val="20"/>
        </w:rPr>
        <w:t xml:space="preserve"> </w:t>
      </w:r>
      <w:r>
        <w:rPr>
          <w:spacing w:val="-4"/>
          <w:sz w:val="20"/>
        </w:rPr>
        <w:t>Becerileri</w:t>
      </w:r>
      <w:r>
        <w:rPr>
          <w:spacing w:val="-9"/>
          <w:sz w:val="20"/>
        </w:rPr>
        <w:t xml:space="preserve"> </w:t>
      </w:r>
      <w:r>
        <w:rPr>
          <w:spacing w:val="-5"/>
          <w:sz w:val="20"/>
        </w:rPr>
        <w:t>Ölçeği</w:t>
      </w:r>
      <w:r>
        <w:rPr>
          <w:spacing w:val="-9"/>
          <w:sz w:val="20"/>
        </w:rPr>
        <w:t xml:space="preserve"> </w:t>
      </w:r>
      <w:r>
        <w:rPr>
          <w:spacing w:val="-5"/>
          <w:sz w:val="20"/>
        </w:rPr>
        <w:t>Geliştirme</w:t>
      </w:r>
      <w:r>
        <w:rPr>
          <w:spacing w:val="-11"/>
          <w:sz w:val="20"/>
        </w:rPr>
        <w:t xml:space="preserve"> </w:t>
      </w:r>
      <w:r>
        <w:rPr>
          <w:spacing w:val="-4"/>
          <w:sz w:val="20"/>
        </w:rPr>
        <w:t>Çalışması,</w:t>
      </w:r>
      <w:r>
        <w:rPr>
          <w:spacing w:val="-6"/>
          <w:sz w:val="20"/>
        </w:rPr>
        <w:t xml:space="preserve"> </w:t>
      </w:r>
      <w:r>
        <w:rPr>
          <w:i/>
          <w:spacing w:val="-4"/>
          <w:sz w:val="20"/>
        </w:rPr>
        <w:t>Buca</w:t>
      </w:r>
    </w:p>
    <w:p w14:paraId="4E24C16E" w14:textId="77777777" w:rsidR="00431DEE" w:rsidRDefault="00000000">
      <w:pPr>
        <w:spacing w:before="7"/>
        <w:ind w:left="516"/>
        <w:jc w:val="both"/>
        <w:rPr>
          <w:sz w:val="20"/>
        </w:rPr>
      </w:pPr>
      <w:r>
        <w:rPr>
          <w:i/>
          <w:sz w:val="20"/>
        </w:rPr>
        <w:t>Eğitim Fakültesi Dergisi</w:t>
      </w:r>
      <w:r>
        <w:rPr>
          <w:sz w:val="20"/>
        </w:rPr>
        <w:t>, sayı 30.</w:t>
      </w:r>
    </w:p>
    <w:p w14:paraId="731D6B01" w14:textId="77777777" w:rsidR="00431DEE" w:rsidRDefault="00000000">
      <w:pPr>
        <w:spacing w:before="56"/>
        <w:ind w:left="516" w:right="118" w:hanging="284"/>
        <w:jc w:val="both"/>
        <w:rPr>
          <w:sz w:val="20"/>
        </w:rPr>
      </w:pPr>
      <w:proofErr w:type="spellStart"/>
      <w:r>
        <w:rPr>
          <w:spacing w:val="-5"/>
          <w:sz w:val="20"/>
        </w:rPr>
        <w:t>Ardaç</w:t>
      </w:r>
      <w:proofErr w:type="spellEnd"/>
      <w:r>
        <w:rPr>
          <w:spacing w:val="-5"/>
          <w:sz w:val="20"/>
        </w:rPr>
        <w:t xml:space="preserve">, </w:t>
      </w:r>
      <w:r>
        <w:rPr>
          <w:spacing w:val="-3"/>
          <w:sz w:val="20"/>
        </w:rPr>
        <w:t xml:space="preserve">D. </w:t>
      </w:r>
      <w:r>
        <w:rPr>
          <w:sz w:val="20"/>
        </w:rPr>
        <w:t xml:space="preserve">ve </w:t>
      </w:r>
      <w:proofErr w:type="spellStart"/>
      <w:r>
        <w:rPr>
          <w:spacing w:val="-5"/>
          <w:sz w:val="20"/>
        </w:rPr>
        <w:t>Muğaloglu</w:t>
      </w:r>
      <w:proofErr w:type="spellEnd"/>
      <w:r>
        <w:rPr>
          <w:spacing w:val="-5"/>
          <w:sz w:val="20"/>
        </w:rPr>
        <w:t xml:space="preserve">, </w:t>
      </w:r>
      <w:r>
        <w:rPr>
          <w:sz w:val="20"/>
        </w:rPr>
        <w:t xml:space="preserve">E. </w:t>
      </w:r>
      <w:r>
        <w:rPr>
          <w:spacing w:val="-4"/>
          <w:sz w:val="20"/>
        </w:rPr>
        <w:t xml:space="preserve">(2002). Bilimsel </w:t>
      </w:r>
      <w:r>
        <w:rPr>
          <w:spacing w:val="-5"/>
          <w:sz w:val="20"/>
        </w:rPr>
        <w:t xml:space="preserve">Süreçlerin Kazanımına Yönelik </w:t>
      </w:r>
      <w:r>
        <w:rPr>
          <w:spacing w:val="-3"/>
          <w:sz w:val="20"/>
        </w:rPr>
        <w:t xml:space="preserve">Bir </w:t>
      </w:r>
      <w:r>
        <w:rPr>
          <w:spacing w:val="-5"/>
          <w:sz w:val="20"/>
        </w:rPr>
        <w:t xml:space="preserve">Program </w:t>
      </w:r>
      <w:r>
        <w:rPr>
          <w:spacing w:val="-4"/>
          <w:sz w:val="20"/>
        </w:rPr>
        <w:t xml:space="preserve">Çalışması. </w:t>
      </w:r>
      <w:r>
        <w:rPr>
          <w:i/>
          <w:spacing w:val="-15"/>
          <w:sz w:val="20"/>
        </w:rPr>
        <w:t xml:space="preserve">V. </w:t>
      </w:r>
      <w:r>
        <w:rPr>
          <w:i/>
          <w:spacing w:val="-5"/>
          <w:sz w:val="20"/>
        </w:rPr>
        <w:t xml:space="preserve">Ulusal </w:t>
      </w:r>
      <w:r>
        <w:rPr>
          <w:i/>
          <w:spacing w:val="-3"/>
          <w:sz w:val="20"/>
        </w:rPr>
        <w:t xml:space="preserve">Fen </w:t>
      </w:r>
      <w:proofErr w:type="gramStart"/>
      <w:r>
        <w:rPr>
          <w:i/>
          <w:spacing w:val="-14"/>
          <w:sz w:val="20"/>
        </w:rPr>
        <w:t>Ve</w:t>
      </w:r>
      <w:proofErr w:type="gramEnd"/>
      <w:r>
        <w:rPr>
          <w:i/>
          <w:spacing w:val="-14"/>
          <w:sz w:val="20"/>
        </w:rPr>
        <w:t xml:space="preserve"> </w:t>
      </w:r>
      <w:r>
        <w:rPr>
          <w:i/>
          <w:spacing w:val="-4"/>
          <w:sz w:val="20"/>
        </w:rPr>
        <w:t xml:space="preserve">Matematik </w:t>
      </w:r>
      <w:proofErr w:type="spellStart"/>
      <w:r>
        <w:rPr>
          <w:i/>
          <w:spacing w:val="-3"/>
          <w:sz w:val="20"/>
        </w:rPr>
        <w:t>Eği</w:t>
      </w:r>
      <w:proofErr w:type="spellEnd"/>
      <w:r>
        <w:rPr>
          <w:i/>
          <w:spacing w:val="-3"/>
          <w:sz w:val="20"/>
        </w:rPr>
        <w:t xml:space="preserve">- timi </w:t>
      </w:r>
      <w:r>
        <w:rPr>
          <w:i/>
          <w:spacing w:val="-5"/>
          <w:sz w:val="20"/>
        </w:rPr>
        <w:t xml:space="preserve">Kongresi. </w:t>
      </w:r>
      <w:r>
        <w:rPr>
          <w:i/>
          <w:spacing w:val="-4"/>
          <w:sz w:val="20"/>
        </w:rPr>
        <w:t>ODTÜ</w:t>
      </w:r>
      <w:r>
        <w:rPr>
          <w:spacing w:val="-4"/>
          <w:sz w:val="20"/>
        </w:rPr>
        <w:t xml:space="preserve">, </w:t>
      </w:r>
      <w:hyperlink r:id="rId17">
        <w:r>
          <w:rPr>
            <w:spacing w:val="-4"/>
            <w:sz w:val="20"/>
          </w:rPr>
          <w:t>http://old.fedu.metu.edu.tr/ufbmek-5/b_kitabi/PDF/Fen/Bildiri/t56d.pdf.</w:t>
        </w:r>
      </w:hyperlink>
    </w:p>
    <w:p w14:paraId="4A9F0198" w14:textId="77777777" w:rsidR="00431DEE" w:rsidRDefault="00000000">
      <w:pPr>
        <w:spacing w:before="57"/>
        <w:ind w:left="516" w:right="124" w:hanging="284"/>
        <w:jc w:val="both"/>
        <w:rPr>
          <w:sz w:val="20"/>
        </w:rPr>
      </w:pPr>
      <w:r>
        <w:rPr>
          <w:spacing w:val="-7"/>
          <w:sz w:val="20"/>
        </w:rPr>
        <w:t>Ayvacı,</w:t>
      </w:r>
      <w:r>
        <w:rPr>
          <w:spacing w:val="-13"/>
          <w:sz w:val="20"/>
        </w:rPr>
        <w:t xml:space="preserve"> </w:t>
      </w:r>
      <w:r>
        <w:rPr>
          <w:spacing w:val="-3"/>
          <w:sz w:val="20"/>
        </w:rPr>
        <w:t>H.</w:t>
      </w:r>
      <w:r>
        <w:rPr>
          <w:spacing w:val="-13"/>
          <w:sz w:val="20"/>
        </w:rPr>
        <w:t xml:space="preserve"> </w:t>
      </w:r>
      <w:r>
        <w:rPr>
          <w:spacing w:val="-3"/>
          <w:sz w:val="20"/>
        </w:rPr>
        <w:t>Ş.</w:t>
      </w:r>
      <w:r>
        <w:rPr>
          <w:spacing w:val="-12"/>
          <w:sz w:val="20"/>
        </w:rPr>
        <w:t xml:space="preserve"> </w:t>
      </w:r>
      <w:r>
        <w:rPr>
          <w:spacing w:val="-4"/>
          <w:sz w:val="20"/>
        </w:rPr>
        <w:t>(2010).</w:t>
      </w:r>
      <w:r>
        <w:rPr>
          <w:spacing w:val="-13"/>
          <w:sz w:val="20"/>
        </w:rPr>
        <w:t xml:space="preserve"> </w:t>
      </w:r>
      <w:r>
        <w:rPr>
          <w:spacing w:val="-4"/>
          <w:sz w:val="20"/>
        </w:rPr>
        <w:t>Okul</w:t>
      </w:r>
      <w:r>
        <w:rPr>
          <w:spacing w:val="-12"/>
          <w:sz w:val="20"/>
        </w:rPr>
        <w:t xml:space="preserve"> </w:t>
      </w:r>
      <w:r>
        <w:rPr>
          <w:spacing w:val="-5"/>
          <w:sz w:val="20"/>
        </w:rPr>
        <w:t>Öncesi</w:t>
      </w:r>
      <w:r>
        <w:rPr>
          <w:spacing w:val="-13"/>
          <w:sz w:val="20"/>
        </w:rPr>
        <w:t xml:space="preserve"> </w:t>
      </w:r>
      <w:r>
        <w:rPr>
          <w:spacing w:val="-4"/>
          <w:sz w:val="20"/>
        </w:rPr>
        <w:t>Dönem</w:t>
      </w:r>
      <w:r>
        <w:rPr>
          <w:spacing w:val="-12"/>
          <w:sz w:val="20"/>
        </w:rPr>
        <w:t xml:space="preserve"> </w:t>
      </w:r>
      <w:r>
        <w:rPr>
          <w:spacing w:val="-4"/>
          <w:sz w:val="20"/>
        </w:rPr>
        <w:t>Çocuklarının</w:t>
      </w:r>
      <w:r>
        <w:rPr>
          <w:spacing w:val="-13"/>
          <w:sz w:val="20"/>
        </w:rPr>
        <w:t xml:space="preserve"> </w:t>
      </w:r>
      <w:r>
        <w:rPr>
          <w:spacing w:val="-4"/>
          <w:sz w:val="20"/>
        </w:rPr>
        <w:t>Bilimsel</w:t>
      </w:r>
      <w:r>
        <w:rPr>
          <w:spacing w:val="-12"/>
          <w:sz w:val="20"/>
        </w:rPr>
        <w:t xml:space="preserve"> </w:t>
      </w:r>
      <w:r>
        <w:rPr>
          <w:spacing w:val="-4"/>
          <w:sz w:val="20"/>
        </w:rPr>
        <w:t>Süreç</w:t>
      </w:r>
      <w:r>
        <w:rPr>
          <w:spacing w:val="-13"/>
          <w:sz w:val="20"/>
        </w:rPr>
        <w:t xml:space="preserve"> </w:t>
      </w:r>
      <w:r>
        <w:rPr>
          <w:spacing w:val="-4"/>
          <w:sz w:val="20"/>
        </w:rPr>
        <w:t>Becerilerini</w:t>
      </w:r>
      <w:r>
        <w:rPr>
          <w:spacing w:val="-12"/>
          <w:sz w:val="20"/>
        </w:rPr>
        <w:t xml:space="preserve"> </w:t>
      </w:r>
      <w:r>
        <w:rPr>
          <w:spacing w:val="-5"/>
          <w:sz w:val="20"/>
        </w:rPr>
        <w:t>Kullanma</w:t>
      </w:r>
      <w:r>
        <w:rPr>
          <w:spacing w:val="-22"/>
          <w:sz w:val="20"/>
        </w:rPr>
        <w:t xml:space="preserve"> </w:t>
      </w:r>
      <w:r>
        <w:rPr>
          <w:spacing w:val="-6"/>
          <w:sz w:val="20"/>
        </w:rPr>
        <w:t>Yeterliliklerini</w:t>
      </w:r>
      <w:r>
        <w:rPr>
          <w:spacing w:val="-12"/>
          <w:sz w:val="20"/>
        </w:rPr>
        <w:t xml:space="preserve"> </w:t>
      </w:r>
      <w:r>
        <w:rPr>
          <w:spacing w:val="-5"/>
          <w:sz w:val="20"/>
        </w:rPr>
        <w:t>Geliştirmeye</w:t>
      </w:r>
      <w:r>
        <w:rPr>
          <w:spacing w:val="-22"/>
          <w:sz w:val="20"/>
        </w:rPr>
        <w:t xml:space="preserve"> </w:t>
      </w:r>
      <w:r>
        <w:rPr>
          <w:spacing w:val="-5"/>
          <w:sz w:val="20"/>
        </w:rPr>
        <w:t>Yönelik</w:t>
      </w:r>
      <w:r>
        <w:rPr>
          <w:spacing w:val="30"/>
          <w:sz w:val="20"/>
        </w:rPr>
        <w:t xml:space="preserve"> </w:t>
      </w:r>
      <w:r>
        <w:rPr>
          <w:spacing w:val="-5"/>
          <w:sz w:val="20"/>
        </w:rPr>
        <w:t xml:space="preserve">Pilot </w:t>
      </w:r>
      <w:r>
        <w:rPr>
          <w:spacing w:val="-3"/>
          <w:sz w:val="20"/>
        </w:rPr>
        <w:t>Bir</w:t>
      </w:r>
      <w:r>
        <w:rPr>
          <w:spacing w:val="-8"/>
          <w:sz w:val="20"/>
        </w:rPr>
        <w:t xml:space="preserve"> </w:t>
      </w:r>
      <w:r>
        <w:rPr>
          <w:spacing w:val="-4"/>
          <w:sz w:val="20"/>
        </w:rPr>
        <w:t>Çalışma,</w:t>
      </w:r>
      <w:r>
        <w:rPr>
          <w:spacing w:val="-7"/>
          <w:sz w:val="20"/>
        </w:rPr>
        <w:t xml:space="preserve"> </w:t>
      </w:r>
      <w:r>
        <w:rPr>
          <w:i/>
          <w:spacing w:val="-4"/>
          <w:sz w:val="20"/>
        </w:rPr>
        <w:t>Necatibey</w:t>
      </w:r>
      <w:r>
        <w:rPr>
          <w:i/>
          <w:spacing w:val="-7"/>
          <w:sz w:val="20"/>
        </w:rPr>
        <w:t xml:space="preserve"> </w:t>
      </w:r>
      <w:r>
        <w:rPr>
          <w:i/>
          <w:spacing w:val="-4"/>
          <w:sz w:val="20"/>
        </w:rPr>
        <w:t>Eğitim</w:t>
      </w:r>
      <w:r>
        <w:rPr>
          <w:i/>
          <w:spacing w:val="-7"/>
          <w:sz w:val="20"/>
        </w:rPr>
        <w:t xml:space="preserve"> </w:t>
      </w:r>
      <w:r>
        <w:rPr>
          <w:i/>
          <w:spacing w:val="-4"/>
          <w:sz w:val="20"/>
        </w:rPr>
        <w:t>Fakültesi</w:t>
      </w:r>
      <w:r>
        <w:rPr>
          <w:i/>
          <w:spacing w:val="-8"/>
          <w:sz w:val="20"/>
        </w:rPr>
        <w:t xml:space="preserve"> </w:t>
      </w:r>
      <w:r>
        <w:rPr>
          <w:i/>
          <w:spacing w:val="-5"/>
          <w:sz w:val="20"/>
        </w:rPr>
        <w:t>Elektronik</w:t>
      </w:r>
      <w:r>
        <w:rPr>
          <w:i/>
          <w:spacing w:val="-7"/>
          <w:sz w:val="20"/>
        </w:rPr>
        <w:t xml:space="preserve"> </w:t>
      </w:r>
      <w:r>
        <w:rPr>
          <w:i/>
          <w:spacing w:val="-3"/>
          <w:sz w:val="20"/>
        </w:rPr>
        <w:t>Fen</w:t>
      </w:r>
      <w:r>
        <w:rPr>
          <w:i/>
          <w:spacing w:val="-7"/>
          <w:sz w:val="20"/>
        </w:rPr>
        <w:t xml:space="preserve"> </w:t>
      </w:r>
      <w:r>
        <w:rPr>
          <w:i/>
          <w:sz w:val="20"/>
        </w:rPr>
        <w:t>ve</w:t>
      </w:r>
      <w:r>
        <w:rPr>
          <w:i/>
          <w:spacing w:val="-7"/>
          <w:sz w:val="20"/>
        </w:rPr>
        <w:t xml:space="preserve"> </w:t>
      </w:r>
      <w:r>
        <w:rPr>
          <w:i/>
          <w:spacing w:val="-4"/>
          <w:sz w:val="20"/>
        </w:rPr>
        <w:t>Matematik</w:t>
      </w:r>
      <w:r>
        <w:rPr>
          <w:i/>
          <w:spacing w:val="-8"/>
          <w:sz w:val="20"/>
        </w:rPr>
        <w:t xml:space="preserve"> </w:t>
      </w:r>
      <w:r>
        <w:rPr>
          <w:i/>
          <w:spacing w:val="-4"/>
          <w:sz w:val="20"/>
        </w:rPr>
        <w:t>Eğitimi</w:t>
      </w:r>
      <w:r>
        <w:rPr>
          <w:i/>
          <w:spacing w:val="-7"/>
          <w:sz w:val="20"/>
        </w:rPr>
        <w:t xml:space="preserve"> </w:t>
      </w:r>
      <w:r>
        <w:rPr>
          <w:i/>
          <w:spacing w:val="-5"/>
          <w:sz w:val="20"/>
        </w:rPr>
        <w:t>Dergisi</w:t>
      </w:r>
      <w:r>
        <w:rPr>
          <w:spacing w:val="-5"/>
          <w:sz w:val="20"/>
        </w:rPr>
        <w:t>,</w:t>
      </w:r>
      <w:r>
        <w:rPr>
          <w:spacing w:val="-7"/>
          <w:sz w:val="20"/>
        </w:rPr>
        <w:t xml:space="preserve"> </w:t>
      </w:r>
      <w:r>
        <w:rPr>
          <w:spacing w:val="-4"/>
          <w:sz w:val="20"/>
        </w:rPr>
        <w:t>(EFMED)</w:t>
      </w:r>
      <w:r>
        <w:rPr>
          <w:spacing w:val="-7"/>
          <w:sz w:val="20"/>
        </w:rPr>
        <w:t xml:space="preserve"> </w:t>
      </w:r>
      <w:r>
        <w:rPr>
          <w:spacing w:val="-3"/>
          <w:sz w:val="20"/>
        </w:rPr>
        <w:t>Cilt</w:t>
      </w:r>
      <w:r>
        <w:rPr>
          <w:spacing w:val="-8"/>
          <w:sz w:val="20"/>
        </w:rPr>
        <w:t xml:space="preserve"> </w:t>
      </w:r>
      <w:r>
        <w:rPr>
          <w:sz w:val="20"/>
        </w:rPr>
        <w:t>4,</w:t>
      </w:r>
      <w:r>
        <w:rPr>
          <w:spacing w:val="-7"/>
          <w:sz w:val="20"/>
        </w:rPr>
        <w:t xml:space="preserve"> </w:t>
      </w:r>
      <w:r>
        <w:rPr>
          <w:spacing w:val="-4"/>
          <w:sz w:val="20"/>
        </w:rPr>
        <w:t>Sayı</w:t>
      </w:r>
      <w:r>
        <w:rPr>
          <w:spacing w:val="-8"/>
          <w:sz w:val="20"/>
        </w:rPr>
        <w:t xml:space="preserve"> </w:t>
      </w:r>
      <w:r>
        <w:rPr>
          <w:sz w:val="20"/>
        </w:rPr>
        <w:t>2,</w:t>
      </w:r>
      <w:r>
        <w:rPr>
          <w:spacing w:val="-7"/>
          <w:sz w:val="20"/>
        </w:rPr>
        <w:t xml:space="preserve"> </w:t>
      </w:r>
      <w:proofErr w:type="spellStart"/>
      <w:r>
        <w:rPr>
          <w:spacing w:val="-4"/>
          <w:sz w:val="20"/>
        </w:rPr>
        <w:t>ss</w:t>
      </w:r>
      <w:proofErr w:type="spellEnd"/>
      <w:r>
        <w:rPr>
          <w:spacing w:val="-4"/>
          <w:sz w:val="20"/>
        </w:rPr>
        <w:t>.</w:t>
      </w:r>
      <w:r>
        <w:rPr>
          <w:spacing w:val="-8"/>
          <w:sz w:val="20"/>
        </w:rPr>
        <w:t xml:space="preserve"> </w:t>
      </w:r>
      <w:r>
        <w:rPr>
          <w:spacing w:val="-4"/>
          <w:sz w:val="20"/>
        </w:rPr>
        <w:t>1-24.</w:t>
      </w:r>
    </w:p>
    <w:p w14:paraId="510D045A" w14:textId="77777777" w:rsidR="00431DEE" w:rsidRDefault="00000000">
      <w:pPr>
        <w:spacing w:before="57"/>
        <w:ind w:left="516" w:right="121" w:hanging="284"/>
        <w:jc w:val="both"/>
        <w:rPr>
          <w:sz w:val="20"/>
        </w:rPr>
      </w:pPr>
      <w:proofErr w:type="spellStart"/>
      <w:r>
        <w:rPr>
          <w:spacing w:val="-5"/>
          <w:sz w:val="20"/>
        </w:rPr>
        <w:t>Alisinanoglu</w:t>
      </w:r>
      <w:proofErr w:type="spellEnd"/>
      <w:r>
        <w:rPr>
          <w:spacing w:val="-5"/>
          <w:sz w:val="20"/>
        </w:rPr>
        <w:t>,</w:t>
      </w:r>
      <w:r>
        <w:rPr>
          <w:spacing w:val="-12"/>
          <w:sz w:val="20"/>
        </w:rPr>
        <w:t xml:space="preserve"> </w:t>
      </w:r>
      <w:r>
        <w:rPr>
          <w:spacing w:val="-9"/>
          <w:sz w:val="20"/>
        </w:rPr>
        <w:t>F.,</w:t>
      </w:r>
      <w:r>
        <w:rPr>
          <w:spacing w:val="-12"/>
          <w:sz w:val="20"/>
        </w:rPr>
        <w:t xml:space="preserve"> </w:t>
      </w:r>
      <w:proofErr w:type="spellStart"/>
      <w:r>
        <w:rPr>
          <w:spacing w:val="-4"/>
          <w:sz w:val="20"/>
        </w:rPr>
        <w:t>Inan</w:t>
      </w:r>
      <w:proofErr w:type="spellEnd"/>
      <w:r>
        <w:rPr>
          <w:spacing w:val="-4"/>
          <w:sz w:val="20"/>
        </w:rPr>
        <w:t>,</w:t>
      </w:r>
      <w:r>
        <w:rPr>
          <w:spacing w:val="-12"/>
          <w:sz w:val="20"/>
        </w:rPr>
        <w:t xml:space="preserve"> </w:t>
      </w:r>
      <w:r>
        <w:rPr>
          <w:spacing w:val="-4"/>
          <w:sz w:val="20"/>
        </w:rPr>
        <w:t>H.Z.,</w:t>
      </w:r>
      <w:r>
        <w:rPr>
          <w:spacing w:val="-12"/>
          <w:sz w:val="20"/>
        </w:rPr>
        <w:t xml:space="preserve"> </w:t>
      </w:r>
      <w:r>
        <w:rPr>
          <w:spacing w:val="-7"/>
          <w:sz w:val="20"/>
        </w:rPr>
        <w:t>Özbey,</w:t>
      </w:r>
      <w:r>
        <w:rPr>
          <w:spacing w:val="-11"/>
          <w:sz w:val="20"/>
        </w:rPr>
        <w:t xml:space="preserve"> </w:t>
      </w:r>
      <w:r>
        <w:rPr>
          <w:spacing w:val="-3"/>
          <w:sz w:val="20"/>
        </w:rPr>
        <w:t>S.</w:t>
      </w:r>
      <w:r>
        <w:rPr>
          <w:spacing w:val="-12"/>
          <w:sz w:val="20"/>
        </w:rPr>
        <w:t xml:space="preserve"> </w:t>
      </w:r>
      <w:r>
        <w:rPr>
          <w:sz w:val="20"/>
        </w:rPr>
        <w:t>ve</w:t>
      </w:r>
      <w:r>
        <w:rPr>
          <w:spacing w:val="-12"/>
          <w:sz w:val="20"/>
        </w:rPr>
        <w:t xml:space="preserve"> </w:t>
      </w:r>
      <w:proofErr w:type="spellStart"/>
      <w:r>
        <w:rPr>
          <w:spacing w:val="-4"/>
          <w:sz w:val="20"/>
        </w:rPr>
        <w:t>Usak</w:t>
      </w:r>
      <w:proofErr w:type="spellEnd"/>
      <w:r>
        <w:rPr>
          <w:spacing w:val="-4"/>
          <w:sz w:val="20"/>
        </w:rPr>
        <w:t>,</w:t>
      </w:r>
      <w:r>
        <w:rPr>
          <w:spacing w:val="-12"/>
          <w:sz w:val="20"/>
        </w:rPr>
        <w:t xml:space="preserve"> </w:t>
      </w:r>
      <w:r>
        <w:rPr>
          <w:spacing w:val="-3"/>
          <w:sz w:val="20"/>
        </w:rPr>
        <w:t>M.</w:t>
      </w:r>
      <w:r>
        <w:rPr>
          <w:spacing w:val="-11"/>
          <w:sz w:val="20"/>
        </w:rPr>
        <w:t xml:space="preserve"> </w:t>
      </w:r>
      <w:r>
        <w:rPr>
          <w:spacing w:val="-4"/>
          <w:sz w:val="20"/>
        </w:rPr>
        <w:t>(2012).</w:t>
      </w:r>
      <w:r>
        <w:rPr>
          <w:spacing w:val="-12"/>
          <w:sz w:val="20"/>
        </w:rPr>
        <w:t xml:space="preserve"> </w:t>
      </w:r>
      <w:proofErr w:type="spellStart"/>
      <w:r>
        <w:rPr>
          <w:spacing w:val="-4"/>
          <w:sz w:val="20"/>
        </w:rPr>
        <w:t>Early</w:t>
      </w:r>
      <w:proofErr w:type="spellEnd"/>
      <w:r>
        <w:rPr>
          <w:spacing w:val="-11"/>
          <w:sz w:val="20"/>
        </w:rPr>
        <w:t xml:space="preserve"> </w:t>
      </w:r>
      <w:proofErr w:type="spellStart"/>
      <w:r>
        <w:rPr>
          <w:spacing w:val="-4"/>
          <w:sz w:val="20"/>
        </w:rPr>
        <w:t>childhood</w:t>
      </w:r>
      <w:proofErr w:type="spellEnd"/>
      <w:r>
        <w:rPr>
          <w:spacing w:val="-11"/>
          <w:sz w:val="20"/>
        </w:rPr>
        <w:t xml:space="preserve"> </w:t>
      </w:r>
      <w:proofErr w:type="spellStart"/>
      <w:r>
        <w:rPr>
          <w:spacing w:val="-4"/>
          <w:sz w:val="20"/>
        </w:rPr>
        <w:t>teacher</w:t>
      </w:r>
      <w:proofErr w:type="spellEnd"/>
      <w:r>
        <w:rPr>
          <w:spacing w:val="-10"/>
          <w:sz w:val="20"/>
        </w:rPr>
        <w:t xml:space="preserve"> </w:t>
      </w:r>
      <w:proofErr w:type="spellStart"/>
      <w:r>
        <w:rPr>
          <w:spacing w:val="-4"/>
          <w:sz w:val="20"/>
        </w:rPr>
        <w:t>candidates</w:t>
      </w:r>
      <w:proofErr w:type="spellEnd"/>
      <w:r>
        <w:rPr>
          <w:spacing w:val="-4"/>
          <w:sz w:val="20"/>
        </w:rPr>
        <w:t>`</w:t>
      </w:r>
      <w:r>
        <w:rPr>
          <w:spacing w:val="-11"/>
          <w:sz w:val="20"/>
        </w:rPr>
        <w:t xml:space="preserve"> </w:t>
      </w:r>
      <w:proofErr w:type="spellStart"/>
      <w:r>
        <w:rPr>
          <w:spacing w:val="-4"/>
          <w:sz w:val="20"/>
        </w:rPr>
        <w:t>qualifications</w:t>
      </w:r>
      <w:proofErr w:type="spellEnd"/>
      <w:r>
        <w:rPr>
          <w:spacing w:val="-12"/>
          <w:sz w:val="20"/>
        </w:rPr>
        <w:t xml:space="preserve"> </w:t>
      </w:r>
      <w:r>
        <w:rPr>
          <w:sz w:val="20"/>
        </w:rPr>
        <w:t>in</w:t>
      </w:r>
      <w:r>
        <w:rPr>
          <w:spacing w:val="-10"/>
          <w:sz w:val="20"/>
        </w:rPr>
        <w:t xml:space="preserve"> </w:t>
      </w:r>
      <w:proofErr w:type="spellStart"/>
      <w:r>
        <w:rPr>
          <w:spacing w:val="-5"/>
          <w:sz w:val="20"/>
        </w:rPr>
        <w:t>science</w:t>
      </w:r>
      <w:proofErr w:type="spellEnd"/>
      <w:r>
        <w:rPr>
          <w:spacing w:val="-12"/>
          <w:sz w:val="20"/>
        </w:rPr>
        <w:t xml:space="preserve"> </w:t>
      </w:r>
      <w:proofErr w:type="spellStart"/>
      <w:r>
        <w:rPr>
          <w:spacing w:val="-4"/>
          <w:sz w:val="20"/>
        </w:rPr>
        <w:t>teaching</w:t>
      </w:r>
      <w:proofErr w:type="spellEnd"/>
      <w:r>
        <w:rPr>
          <w:spacing w:val="-11"/>
          <w:sz w:val="20"/>
        </w:rPr>
        <w:t xml:space="preserve"> </w:t>
      </w:r>
      <w:proofErr w:type="spellStart"/>
      <w:r>
        <w:rPr>
          <w:spacing w:val="-5"/>
          <w:sz w:val="20"/>
        </w:rPr>
        <w:t>Energy</w:t>
      </w:r>
      <w:proofErr w:type="spellEnd"/>
      <w:r>
        <w:rPr>
          <w:spacing w:val="-5"/>
          <w:sz w:val="20"/>
        </w:rPr>
        <w:t xml:space="preserve"> </w:t>
      </w:r>
      <w:proofErr w:type="spellStart"/>
      <w:r>
        <w:rPr>
          <w:spacing w:val="-4"/>
          <w:sz w:val="20"/>
        </w:rPr>
        <w:t>Education</w:t>
      </w:r>
      <w:proofErr w:type="spellEnd"/>
      <w:r>
        <w:rPr>
          <w:spacing w:val="-14"/>
          <w:sz w:val="20"/>
        </w:rPr>
        <w:t xml:space="preserve"> </w:t>
      </w:r>
      <w:proofErr w:type="spellStart"/>
      <w:r>
        <w:rPr>
          <w:spacing w:val="-5"/>
          <w:sz w:val="20"/>
        </w:rPr>
        <w:t>Science</w:t>
      </w:r>
      <w:proofErr w:type="spellEnd"/>
      <w:r>
        <w:rPr>
          <w:spacing w:val="-15"/>
          <w:sz w:val="20"/>
        </w:rPr>
        <w:t xml:space="preserve"> </w:t>
      </w:r>
      <w:proofErr w:type="spellStart"/>
      <w:r>
        <w:rPr>
          <w:spacing w:val="-3"/>
          <w:sz w:val="20"/>
        </w:rPr>
        <w:t>and</w:t>
      </w:r>
      <w:proofErr w:type="spellEnd"/>
      <w:r>
        <w:rPr>
          <w:spacing w:val="-18"/>
          <w:sz w:val="20"/>
        </w:rPr>
        <w:t xml:space="preserve"> </w:t>
      </w:r>
      <w:proofErr w:type="spellStart"/>
      <w:r>
        <w:rPr>
          <w:spacing w:val="-5"/>
          <w:sz w:val="20"/>
        </w:rPr>
        <w:t>Technology</w:t>
      </w:r>
      <w:proofErr w:type="spellEnd"/>
      <w:r>
        <w:rPr>
          <w:spacing w:val="-13"/>
          <w:sz w:val="20"/>
        </w:rPr>
        <w:t xml:space="preserve"> </w:t>
      </w:r>
      <w:proofErr w:type="spellStart"/>
      <w:r>
        <w:rPr>
          <w:spacing w:val="-4"/>
          <w:sz w:val="20"/>
        </w:rPr>
        <w:t>Part</w:t>
      </w:r>
      <w:proofErr w:type="spellEnd"/>
      <w:r>
        <w:rPr>
          <w:spacing w:val="-15"/>
          <w:sz w:val="20"/>
        </w:rPr>
        <w:t xml:space="preserve"> </w:t>
      </w:r>
      <w:r>
        <w:rPr>
          <w:sz w:val="20"/>
        </w:rPr>
        <w:t>B:</w:t>
      </w:r>
      <w:r>
        <w:rPr>
          <w:spacing w:val="-15"/>
          <w:sz w:val="20"/>
        </w:rPr>
        <w:t xml:space="preserve"> </w:t>
      </w:r>
      <w:proofErr w:type="spellStart"/>
      <w:r>
        <w:rPr>
          <w:i/>
          <w:spacing w:val="-4"/>
          <w:sz w:val="20"/>
        </w:rPr>
        <w:t>Social</w:t>
      </w:r>
      <w:proofErr w:type="spellEnd"/>
      <w:r>
        <w:rPr>
          <w:i/>
          <w:spacing w:val="-13"/>
          <w:sz w:val="20"/>
        </w:rPr>
        <w:t xml:space="preserve"> </w:t>
      </w:r>
      <w:proofErr w:type="spellStart"/>
      <w:r>
        <w:rPr>
          <w:i/>
          <w:spacing w:val="-3"/>
          <w:sz w:val="20"/>
        </w:rPr>
        <w:t>and</w:t>
      </w:r>
      <w:proofErr w:type="spellEnd"/>
      <w:r>
        <w:rPr>
          <w:i/>
          <w:spacing w:val="-14"/>
          <w:sz w:val="20"/>
        </w:rPr>
        <w:t xml:space="preserve"> </w:t>
      </w:r>
      <w:proofErr w:type="spellStart"/>
      <w:r>
        <w:rPr>
          <w:i/>
          <w:spacing w:val="-4"/>
          <w:sz w:val="20"/>
        </w:rPr>
        <w:t>Educational</w:t>
      </w:r>
      <w:proofErr w:type="spellEnd"/>
      <w:r>
        <w:rPr>
          <w:i/>
          <w:spacing w:val="-13"/>
          <w:sz w:val="20"/>
        </w:rPr>
        <w:t xml:space="preserve"> </w:t>
      </w:r>
      <w:proofErr w:type="spellStart"/>
      <w:r>
        <w:rPr>
          <w:i/>
          <w:spacing w:val="-4"/>
          <w:sz w:val="20"/>
        </w:rPr>
        <w:t>Studies</w:t>
      </w:r>
      <w:proofErr w:type="spellEnd"/>
      <w:r>
        <w:rPr>
          <w:i/>
          <w:spacing w:val="-18"/>
          <w:sz w:val="20"/>
        </w:rPr>
        <w:t xml:space="preserve"> </w:t>
      </w:r>
      <w:r>
        <w:rPr>
          <w:spacing w:val="-6"/>
          <w:sz w:val="20"/>
        </w:rPr>
        <w:t>Volume(</w:t>
      </w:r>
      <w:proofErr w:type="spellStart"/>
      <w:r>
        <w:rPr>
          <w:spacing w:val="-6"/>
          <w:sz w:val="20"/>
        </w:rPr>
        <w:t>issue</w:t>
      </w:r>
      <w:proofErr w:type="spellEnd"/>
      <w:r>
        <w:rPr>
          <w:spacing w:val="-6"/>
          <w:sz w:val="20"/>
        </w:rPr>
        <w:t>)</w:t>
      </w:r>
      <w:r>
        <w:rPr>
          <w:spacing w:val="-14"/>
          <w:sz w:val="20"/>
        </w:rPr>
        <w:t xml:space="preserve"> </w:t>
      </w:r>
      <w:r>
        <w:rPr>
          <w:spacing w:val="-4"/>
          <w:sz w:val="20"/>
        </w:rPr>
        <w:t>4(1):</w:t>
      </w:r>
      <w:r>
        <w:rPr>
          <w:spacing w:val="-13"/>
          <w:sz w:val="20"/>
        </w:rPr>
        <w:t xml:space="preserve"> </w:t>
      </w:r>
      <w:r>
        <w:rPr>
          <w:spacing w:val="-4"/>
          <w:sz w:val="20"/>
        </w:rPr>
        <w:t>373-390.</w:t>
      </w:r>
      <w:r>
        <w:rPr>
          <w:spacing w:val="-15"/>
          <w:sz w:val="20"/>
        </w:rPr>
        <w:t xml:space="preserve"> </w:t>
      </w:r>
      <w:hyperlink r:id="rId18">
        <w:r>
          <w:rPr>
            <w:spacing w:val="-5"/>
            <w:sz w:val="20"/>
          </w:rPr>
          <w:t>http://www.silascience.com/</w:t>
        </w:r>
      </w:hyperlink>
      <w:r>
        <w:rPr>
          <w:spacing w:val="-5"/>
          <w:sz w:val="20"/>
        </w:rPr>
        <w:t xml:space="preserve"> </w:t>
      </w:r>
      <w:proofErr w:type="spellStart"/>
      <w:r>
        <w:rPr>
          <w:spacing w:val="-5"/>
          <w:sz w:val="20"/>
        </w:rPr>
        <w:t>articles</w:t>
      </w:r>
      <w:proofErr w:type="spellEnd"/>
      <w:r>
        <w:rPr>
          <w:spacing w:val="-5"/>
          <w:sz w:val="20"/>
        </w:rPr>
        <w:t xml:space="preserve">/12042012114745.pdf, </w:t>
      </w:r>
      <w:r>
        <w:rPr>
          <w:spacing w:val="-4"/>
          <w:sz w:val="20"/>
        </w:rPr>
        <w:t xml:space="preserve">erişim tarihi: </w:t>
      </w:r>
      <w:r>
        <w:rPr>
          <w:sz w:val="20"/>
        </w:rPr>
        <w:t xml:space="preserve">12 </w:t>
      </w:r>
      <w:proofErr w:type="gramStart"/>
      <w:r>
        <w:rPr>
          <w:spacing w:val="-4"/>
          <w:sz w:val="20"/>
        </w:rPr>
        <w:t>aralık</w:t>
      </w:r>
      <w:proofErr w:type="gramEnd"/>
      <w:r>
        <w:rPr>
          <w:spacing w:val="-26"/>
          <w:sz w:val="20"/>
        </w:rPr>
        <w:t xml:space="preserve"> </w:t>
      </w:r>
      <w:r>
        <w:rPr>
          <w:spacing w:val="-4"/>
          <w:sz w:val="20"/>
        </w:rPr>
        <w:t>2012.</w:t>
      </w:r>
    </w:p>
    <w:p w14:paraId="7B6CCC41" w14:textId="77777777" w:rsidR="00431DEE" w:rsidRDefault="00000000">
      <w:pPr>
        <w:spacing w:before="56"/>
        <w:ind w:left="233"/>
        <w:jc w:val="both"/>
        <w:rPr>
          <w:sz w:val="20"/>
        </w:rPr>
      </w:pPr>
      <w:proofErr w:type="spellStart"/>
      <w:r>
        <w:rPr>
          <w:spacing w:val="-5"/>
          <w:sz w:val="20"/>
        </w:rPr>
        <w:t>Alisinanoğlu</w:t>
      </w:r>
      <w:proofErr w:type="spellEnd"/>
      <w:r>
        <w:rPr>
          <w:spacing w:val="-5"/>
          <w:sz w:val="20"/>
        </w:rPr>
        <w:t xml:space="preserve">, </w:t>
      </w:r>
      <w:r>
        <w:rPr>
          <w:spacing w:val="-9"/>
          <w:sz w:val="20"/>
        </w:rPr>
        <w:t>F.,</w:t>
      </w:r>
      <w:r>
        <w:rPr>
          <w:spacing w:val="-7"/>
          <w:sz w:val="20"/>
        </w:rPr>
        <w:t xml:space="preserve"> Bay, </w:t>
      </w:r>
      <w:r>
        <w:rPr>
          <w:spacing w:val="-4"/>
          <w:sz w:val="20"/>
        </w:rPr>
        <w:t xml:space="preserve">D.N. </w:t>
      </w:r>
      <w:r>
        <w:rPr>
          <w:sz w:val="20"/>
        </w:rPr>
        <w:t xml:space="preserve">ve </w:t>
      </w:r>
      <w:r>
        <w:rPr>
          <w:spacing w:val="-5"/>
          <w:sz w:val="20"/>
        </w:rPr>
        <w:t xml:space="preserve">Şimşek, </w:t>
      </w:r>
      <w:r>
        <w:rPr>
          <w:spacing w:val="-3"/>
          <w:sz w:val="20"/>
        </w:rPr>
        <w:t xml:space="preserve">Ö. </w:t>
      </w:r>
      <w:r>
        <w:rPr>
          <w:spacing w:val="-4"/>
          <w:sz w:val="20"/>
        </w:rPr>
        <w:t xml:space="preserve">(2014). </w:t>
      </w:r>
      <w:r>
        <w:rPr>
          <w:spacing w:val="-5"/>
          <w:sz w:val="20"/>
        </w:rPr>
        <w:t xml:space="preserve">Okulöncesi </w:t>
      </w:r>
      <w:r>
        <w:rPr>
          <w:spacing w:val="-4"/>
          <w:sz w:val="20"/>
        </w:rPr>
        <w:t xml:space="preserve">Eğitimde Okul Aile </w:t>
      </w:r>
      <w:proofErr w:type="gramStart"/>
      <w:r>
        <w:rPr>
          <w:spacing w:val="-4"/>
          <w:sz w:val="20"/>
        </w:rPr>
        <w:t>İşbirliği</w:t>
      </w:r>
      <w:proofErr w:type="gramEnd"/>
      <w:r>
        <w:rPr>
          <w:spacing w:val="-4"/>
          <w:sz w:val="20"/>
        </w:rPr>
        <w:t xml:space="preserve"> </w:t>
      </w:r>
      <w:r>
        <w:rPr>
          <w:spacing w:val="-5"/>
          <w:sz w:val="20"/>
        </w:rPr>
        <w:t xml:space="preserve">Ölçeğinin Geçerlik </w:t>
      </w:r>
      <w:r>
        <w:rPr>
          <w:spacing w:val="-14"/>
          <w:sz w:val="20"/>
        </w:rPr>
        <w:t xml:space="preserve">Ve </w:t>
      </w:r>
      <w:r>
        <w:rPr>
          <w:spacing w:val="-5"/>
          <w:sz w:val="20"/>
        </w:rPr>
        <w:t xml:space="preserve">Güvenirlik </w:t>
      </w:r>
      <w:r>
        <w:rPr>
          <w:spacing w:val="-4"/>
          <w:sz w:val="20"/>
        </w:rPr>
        <w:t>Çalışması,</w:t>
      </w:r>
    </w:p>
    <w:p w14:paraId="17E4D878" w14:textId="77777777" w:rsidR="00431DEE" w:rsidRDefault="00000000">
      <w:pPr>
        <w:ind w:left="516"/>
        <w:jc w:val="both"/>
        <w:rPr>
          <w:sz w:val="20"/>
        </w:rPr>
      </w:pPr>
      <w:r>
        <w:rPr>
          <w:i/>
          <w:sz w:val="20"/>
        </w:rPr>
        <w:t>Ahi Evran Üniversitesi Kırşehir Eğitim Fakültesi Dergisi</w:t>
      </w:r>
      <w:r>
        <w:rPr>
          <w:sz w:val="20"/>
        </w:rPr>
        <w:t>, 15(1), 1-13.</w:t>
      </w:r>
    </w:p>
    <w:p w14:paraId="41513B00" w14:textId="77777777" w:rsidR="00431DEE" w:rsidRDefault="00000000">
      <w:pPr>
        <w:spacing w:before="57"/>
        <w:ind w:left="233"/>
        <w:jc w:val="both"/>
        <w:rPr>
          <w:i/>
          <w:sz w:val="20"/>
        </w:rPr>
      </w:pPr>
      <w:r>
        <w:rPr>
          <w:spacing w:val="-7"/>
          <w:sz w:val="20"/>
        </w:rPr>
        <w:t xml:space="preserve">Atabey, </w:t>
      </w:r>
      <w:r>
        <w:rPr>
          <w:spacing w:val="-3"/>
          <w:sz w:val="20"/>
        </w:rPr>
        <w:t xml:space="preserve">D. </w:t>
      </w:r>
      <w:r>
        <w:rPr>
          <w:sz w:val="20"/>
        </w:rPr>
        <w:t xml:space="preserve">ve </w:t>
      </w:r>
      <w:r>
        <w:rPr>
          <w:spacing w:val="-5"/>
          <w:sz w:val="20"/>
        </w:rPr>
        <w:t xml:space="preserve">Tezel-Şahin </w:t>
      </w:r>
      <w:r>
        <w:rPr>
          <w:spacing w:val="-9"/>
          <w:sz w:val="20"/>
        </w:rPr>
        <w:t xml:space="preserve">F., </w:t>
      </w:r>
      <w:r>
        <w:rPr>
          <w:spacing w:val="-5"/>
          <w:sz w:val="20"/>
        </w:rPr>
        <w:t xml:space="preserve">(2011), </w:t>
      </w:r>
      <w:r>
        <w:rPr>
          <w:spacing w:val="-4"/>
          <w:sz w:val="20"/>
        </w:rPr>
        <w:t xml:space="preserve">Aile </w:t>
      </w:r>
      <w:r>
        <w:rPr>
          <w:spacing w:val="-5"/>
          <w:sz w:val="20"/>
        </w:rPr>
        <w:t xml:space="preserve">Öğretmen </w:t>
      </w:r>
      <w:r>
        <w:rPr>
          <w:spacing w:val="-4"/>
          <w:sz w:val="20"/>
        </w:rPr>
        <w:t xml:space="preserve">İletişim </w:t>
      </w:r>
      <w:proofErr w:type="gramStart"/>
      <w:r>
        <w:rPr>
          <w:spacing w:val="-14"/>
          <w:sz w:val="20"/>
        </w:rPr>
        <w:t>Ve</w:t>
      </w:r>
      <w:proofErr w:type="gramEnd"/>
      <w:r>
        <w:rPr>
          <w:spacing w:val="-14"/>
          <w:sz w:val="20"/>
        </w:rPr>
        <w:t xml:space="preserve"> </w:t>
      </w:r>
      <w:r>
        <w:rPr>
          <w:spacing w:val="-4"/>
          <w:sz w:val="20"/>
        </w:rPr>
        <w:t xml:space="preserve">İşbirliği </w:t>
      </w:r>
      <w:r>
        <w:rPr>
          <w:spacing w:val="-5"/>
          <w:sz w:val="20"/>
        </w:rPr>
        <w:t xml:space="preserve">Ölçeği, </w:t>
      </w:r>
      <w:r>
        <w:rPr>
          <w:spacing w:val="-4"/>
          <w:sz w:val="20"/>
        </w:rPr>
        <w:t xml:space="preserve">Eylül Cilt:19 No:3 </w:t>
      </w:r>
      <w:r>
        <w:rPr>
          <w:i/>
          <w:spacing w:val="-4"/>
          <w:sz w:val="20"/>
        </w:rPr>
        <w:t xml:space="preserve">Kastamonu </w:t>
      </w:r>
      <w:proofErr w:type="spellStart"/>
      <w:r>
        <w:rPr>
          <w:i/>
          <w:spacing w:val="-4"/>
          <w:sz w:val="20"/>
        </w:rPr>
        <w:t>Education</w:t>
      </w:r>
      <w:proofErr w:type="spellEnd"/>
      <w:r>
        <w:rPr>
          <w:i/>
          <w:spacing w:val="-4"/>
          <w:sz w:val="20"/>
        </w:rPr>
        <w:t xml:space="preserve"> </w:t>
      </w:r>
      <w:proofErr w:type="spellStart"/>
      <w:r>
        <w:rPr>
          <w:i/>
          <w:spacing w:val="-4"/>
          <w:sz w:val="20"/>
        </w:rPr>
        <w:t>Journal</w:t>
      </w:r>
      <w:proofErr w:type="spellEnd"/>
    </w:p>
    <w:p w14:paraId="64514CCF" w14:textId="77777777" w:rsidR="00431DEE" w:rsidRDefault="00000000">
      <w:pPr>
        <w:ind w:left="516"/>
        <w:rPr>
          <w:sz w:val="20"/>
        </w:rPr>
      </w:pPr>
      <w:r>
        <w:rPr>
          <w:sz w:val="20"/>
        </w:rPr>
        <w:t>793-804.</w:t>
      </w:r>
    </w:p>
    <w:p w14:paraId="1DFC8AED" w14:textId="77777777" w:rsidR="00431DEE" w:rsidRDefault="00000000">
      <w:pPr>
        <w:spacing w:before="56"/>
        <w:ind w:left="516" w:hanging="284"/>
        <w:rPr>
          <w:sz w:val="20"/>
        </w:rPr>
      </w:pPr>
      <w:r>
        <w:rPr>
          <w:spacing w:val="-6"/>
          <w:sz w:val="20"/>
        </w:rPr>
        <w:t xml:space="preserve">Aydoğdu, </w:t>
      </w:r>
      <w:r>
        <w:rPr>
          <w:sz w:val="20"/>
        </w:rPr>
        <w:t xml:space="preserve">B. ve </w:t>
      </w:r>
      <w:r>
        <w:rPr>
          <w:spacing w:val="-4"/>
          <w:sz w:val="20"/>
        </w:rPr>
        <w:t xml:space="preserve">Ergin, </w:t>
      </w:r>
      <w:r>
        <w:rPr>
          <w:spacing w:val="-3"/>
          <w:sz w:val="20"/>
        </w:rPr>
        <w:t xml:space="preserve">Ö. </w:t>
      </w:r>
      <w:r>
        <w:rPr>
          <w:spacing w:val="-4"/>
          <w:sz w:val="20"/>
        </w:rPr>
        <w:t xml:space="preserve">(2007). İlköğretim öğrencilerinin bilimsel süreç becerileri kazanımında öğretmenin rolü. </w:t>
      </w:r>
      <w:r>
        <w:rPr>
          <w:i/>
          <w:spacing w:val="-3"/>
          <w:sz w:val="20"/>
        </w:rPr>
        <w:t xml:space="preserve">XVI. </w:t>
      </w:r>
      <w:r>
        <w:rPr>
          <w:i/>
          <w:spacing w:val="-5"/>
          <w:sz w:val="20"/>
        </w:rPr>
        <w:t xml:space="preserve">Ulusal </w:t>
      </w:r>
      <w:r>
        <w:rPr>
          <w:i/>
          <w:spacing w:val="-4"/>
          <w:sz w:val="20"/>
        </w:rPr>
        <w:t xml:space="preserve">Eğitim Bilimleri </w:t>
      </w:r>
      <w:r>
        <w:rPr>
          <w:i/>
          <w:spacing w:val="-5"/>
          <w:sz w:val="20"/>
        </w:rPr>
        <w:t>Kongresi</w:t>
      </w:r>
      <w:r>
        <w:rPr>
          <w:spacing w:val="-5"/>
          <w:sz w:val="20"/>
        </w:rPr>
        <w:t xml:space="preserve">. </w:t>
      </w:r>
      <w:r>
        <w:rPr>
          <w:i/>
          <w:spacing w:val="-5"/>
          <w:sz w:val="20"/>
        </w:rPr>
        <w:t xml:space="preserve">Gaziosmanpaşa Üniversitesi, </w:t>
      </w:r>
      <w:r>
        <w:rPr>
          <w:spacing w:val="-4"/>
          <w:sz w:val="20"/>
        </w:rPr>
        <w:t>709-</w:t>
      </w:r>
      <w:proofErr w:type="gramStart"/>
      <w:r>
        <w:rPr>
          <w:spacing w:val="-4"/>
          <w:sz w:val="20"/>
        </w:rPr>
        <w:t>718,ISBN</w:t>
      </w:r>
      <w:proofErr w:type="gramEnd"/>
      <w:r>
        <w:rPr>
          <w:spacing w:val="-4"/>
          <w:sz w:val="20"/>
        </w:rPr>
        <w:t>:978-975-7328—44-5,(2c).</w:t>
      </w:r>
    </w:p>
    <w:p w14:paraId="7C6A64E2" w14:textId="77777777" w:rsidR="00431DEE" w:rsidRDefault="00000000">
      <w:pPr>
        <w:spacing w:before="57"/>
        <w:ind w:left="516" w:right="31" w:hanging="284"/>
        <w:rPr>
          <w:sz w:val="20"/>
        </w:rPr>
      </w:pPr>
      <w:r>
        <w:rPr>
          <w:spacing w:val="-6"/>
          <w:sz w:val="20"/>
        </w:rPr>
        <w:t xml:space="preserve">Aydoğdu, </w:t>
      </w:r>
      <w:r>
        <w:rPr>
          <w:sz w:val="20"/>
        </w:rPr>
        <w:t xml:space="preserve">B. ve </w:t>
      </w:r>
      <w:r>
        <w:rPr>
          <w:spacing w:val="-4"/>
          <w:sz w:val="20"/>
        </w:rPr>
        <w:t xml:space="preserve">Ergin. </w:t>
      </w:r>
      <w:r>
        <w:rPr>
          <w:spacing w:val="-3"/>
          <w:sz w:val="20"/>
        </w:rPr>
        <w:t xml:space="preserve">Ö. </w:t>
      </w:r>
      <w:r>
        <w:rPr>
          <w:spacing w:val="-4"/>
          <w:sz w:val="20"/>
        </w:rPr>
        <w:t xml:space="preserve">(2009). Fen </w:t>
      </w:r>
      <w:r>
        <w:rPr>
          <w:sz w:val="20"/>
        </w:rPr>
        <w:t xml:space="preserve">ve </w:t>
      </w:r>
      <w:r>
        <w:rPr>
          <w:spacing w:val="-6"/>
          <w:sz w:val="20"/>
        </w:rPr>
        <w:t xml:space="preserve">Teknoloji </w:t>
      </w:r>
      <w:r>
        <w:rPr>
          <w:spacing w:val="-4"/>
          <w:sz w:val="20"/>
        </w:rPr>
        <w:t xml:space="preserve">Dersi </w:t>
      </w:r>
      <w:r>
        <w:rPr>
          <w:spacing w:val="-6"/>
          <w:sz w:val="20"/>
        </w:rPr>
        <w:t xml:space="preserve">Yaşamımızdaki </w:t>
      </w:r>
      <w:r>
        <w:rPr>
          <w:spacing w:val="-4"/>
          <w:sz w:val="20"/>
        </w:rPr>
        <w:t xml:space="preserve">Elektrik </w:t>
      </w:r>
      <w:r>
        <w:rPr>
          <w:spacing w:val="-5"/>
          <w:sz w:val="20"/>
        </w:rPr>
        <w:t xml:space="preserve">Ünitesine Yönelik </w:t>
      </w:r>
      <w:r>
        <w:rPr>
          <w:spacing w:val="-4"/>
          <w:sz w:val="20"/>
        </w:rPr>
        <w:t xml:space="preserve">Bilimsel Süreç Becerileri </w:t>
      </w:r>
      <w:r>
        <w:rPr>
          <w:spacing w:val="-5"/>
          <w:sz w:val="20"/>
        </w:rPr>
        <w:t xml:space="preserve">Ölçeğinin Geliştirilmesi. </w:t>
      </w:r>
      <w:r>
        <w:rPr>
          <w:i/>
          <w:spacing w:val="-4"/>
          <w:sz w:val="20"/>
        </w:rPr>
        <w:t>NEWWSA</w:t>
      </w:r>
      <w:r>
        <w:rPr>
          <w:spacing w:val="-4"/>
          <w:sz w:val="20"/>
        </w:rPr>
        <w:t xml:space="preserve">, </w:t>
      </w:r>
      <w:r>
        <w:rPr>
          <w:sz w:val="20"/>
        </w:rPr>
        <w:t xml:space="preserve">4 </w:t>
      </w:r>
      <w:r>
        <w:rPr>
          <w:spacing w:val="-3"/>
          <w:sz w:val="20"/>
        </w:rPr>
        <w:t xml:space="preserve">(2), </w:t>
      </w:r>
      <w:r>
        <w:rPr>
          <w:spacing w:val="-4"/>
          <w:sz w:val="20"/>
        </w:rPr>
        <w:t>296-316.</w:t>
      </w:r>
    </w:p>
    <w:p w14:paraId="18AD3A8C" w14:textId="77777777" w:rsidR="00431DEE" w:rsidRDefault="00000000">
      <w:pPr>
        <w:spacing w:before="57"/>
        <w:ind w:left="233"/>
        <w:rPr>
          <w:sz w:val="20"/>
        </w:rPr>
      </w:pPr>
      <w:r>
        <w:rPr>
          <w:spacing w:val="-6"/>
          <w:sz w:val="20"/>
        </w:rPr>
        <w:t xml:space="preserve">Aydoğdu, </w:t>
      </w:r>
      <w:r>
        <w:rPr>
          <w:spacing w:val="-3"/>
          <w:sz w:val="20"/>
        </w:rPr>
        <w:t xml:space="preserve">B., </w:t>
      </w:r>
      <w:r>
        <w:rPr>
          <w:spacing w:val="-7"/>
          <w:sz w:val="20"/>
        </w:rPr>
        <w:t xml:space="preserve">Tatar, </w:t>
      </w:r>
      <w:r>
        <w:rPr>
          <w:spacing w:val="-4"/>
          <w:sz w:val="20"/>
        </w:rPr>
        <w:t xml:space="preserve">N., </w:t>
      </w:r>
      <w:r>
        <w:rPr>
          <w:spacing w:val="-5"/>
          <w:sz w:val="20"/>
        </w:rPr>
        <w:t xml:space="preserve">Yıldız, </w:t>
      </w:r>
      <w:r>
        <w:rPr>
          <w:sz w:val="20"/>
        </w:rPr>
        <w:t xml:space="preserve">E. ve </w:t>
      </w:r>
      <w:r>
        <w:rPr>
          <w:spacing w:val="-5"/>
          <w:sz w:val="20"/>
        </w:rPr>
        <w:t xml:space="preserve">Buldur, </w:t>
      </w:r>
      <w:r>
        <w:rPr>
          <w:spacing w:val="-3"/>
          <w:sz w:val="20"/>
        </w:rPr>
        <w:t xml:space="preserve">S. </w:t>
      </w:r>
      <w:r>
        <w:rPr>
          <w:spacing w:val="-4"/>
          <w:sz w:val="20"/>
        </w:rPr>
        <w:t>(2012). İlköğretim öğrencilerine yönelik bilimsel süreç becerileri ölçeğinin geliştirilmesi.</w:t>
      </w:r>
    </w:p>
    <w:p w14:paraId="48ABDDDB" w14:textId="77777777" w:rsidR="00431DEE" w:rsidRDefault="00000000">
      <w:pPr>
        <w:ind w:left="516"/>
        <w:rPr>
          <w:sz w:val="20"/>
        </w:rPr>
      </w:pPr>
      <w:r>
        <w:rPr>
          <w:i/>
          <w:sz w:val="20"/>
        </w:rPr>
        <w:t xml:space="preserve">Kuramsal eğitim bilim dergisi, </w:t>
      </w:r>
      <w:r>
        <w:rPr>
          <w:sz w:val="20"/>
        </w:rPr>
        <w:t xml:space="preserve">5(3). 292-311. (http://www.keg.aku.edu.tr.), erişim tarihi: 14 </w:t>
      </w:r>
      <w:proofErr w:type="gramStart"/>
      <w:r>
        <w:rPr>
          <w:sz w:val="20"/>
        </w:rPr>
        <w:t>nisan</w:t>
      </w:r>
      <w:proofErr w:type="gramEnd"/>
      <w:r>
        <w:rPr>
          <w:sz w:val="20"/>
        </w:rPr>
        <w:t xml:space="preserve"> 2014.</w:t>
      </w:r>
    </w:p>
    <w:p w14:paraId="046B01F7" w14:textId="77777777" w:rsidR="00431DEE" w:rsidRDefault="00000000">
      <w:pPr>
        <w:spacing w:before="56"/>
        <w:ind w:left="516" w:right="114" w:hanging="284"/>
        <w:jc w:val="both"/>
        <w:rPr>
          <w:sz w:val="20"/>
        </w:rPr>
      </w:pPr>
      <w:r>
        <w:rPr>
          <w:spacing w:val="-7"/>
          <w:sz w:val="20"/>
        </w:rPr>
        <w:t xml:space="preserve">Aydoğdu </w:t>
      </w:r>
      <w:r>
        <w:rPr>
          <w:spacing w:val="-3"/>
          <w:sz w:val="20"/>
        </w:rPr>
        <w:t xml:space="preserve">B., </w:t>
      </w:r>
      <w:r>
        <w:rPr>
          <w:spacing w:val="-4"/>
          <w:sz w:val="20"/>
        </w:rPr>
        <w:t xml:space="preserve">Buldur </w:t>
      </w:r>
      <w:r>
        <w:rPr>
          <w:spacing w:val="-3"/>
          <w:sz w:val="20"/>
        </w:rPr>
        <w:t xml:space="preserve">S. </w:t>
      </w:r>
      <w:r>
        <w:rPr>
          <w:sz w:val="20"/>
        </w:rPr>
        <w:t xml:space="preserve">ve </w:t>
      </w:r>
      <w:r>
        <w:rPr>
          <w:spacing w:val="-5"/>
          <w:sz w:val="20"/>
        </w:rPr>
        <w:t xml:space="preserve">Kartal </w:t>
      </w:r>
      <w:r>
        <w:rPr>
          <w:spacing w:val="-4"/>
          <w:sz w:val="20"/>
        </w:rPr>
        <w:t xml:space="preserve">S., (2013), </w:t>
      </w:r>
      <w:proofErr w:type="spellStart"/>
      <w:r>
        <w:rPr>
          <w:spacing w:val="-3"/>
          <w:sz w:val="20"/>
        </w:rPr>
        <w:t>The</w:t>
      </w:r>
      <w:proofErr w:type="spellEnd"/>
      <w:r>
        <w:rPr>
          <w:spacing w:val="-3"/>
          <w:sz w:val="20"/>
        </w:rPr>
        <w:t xml:space="preserve"> </w:t>
      </w:r>
      <w:proofErr w:type="spellStart"/>
      <w:r>
        <w:rPr>
          <w:spacing w:val="-3"/>
          <w:sz w:val="20"/>
        </w:rPr>
        <w:t>effect</w:t>
      </w:r>
      <w:proofErr w:type="spellEnd"/>
      <w:r>
        <w:rPr>
          <w:spacing w:val="-3"/>
          <w:sz w:val="20"/>
        </w:rPr>
        <w:t xml:space="preserve"> </w:t>
      </w:r>
      <w:r>
        <w:rPr>
          <w:sz w:val="20"/>
        </w:rPr>
        <w:t xml:space="preserve">of </w:t>
      </w:r>
      <w:proofErr w:type="spellStart"/>
      <w:r>
        <w:rPr>
          <w:spacing w:val="-4"/>
          <w:sz w:val="20"/>
        </w:rPr>
        <w:t>open-ended</w:t>
      </w:r>
      <w:proofErr w:type="spellEnd"/>
      <w:r>
        <w:rPr>
          <w:spacing w:val="-4"/>
          <w:sz w:val="20"/>
        </w:rPr>
        <w:t xml:space="preserve"> </w:t>
      </w:r>
      <w:proofErr w:type="spellStart"/>
      <w:r>
        <w:rPr>
          <w:spacing w:val="-5"/>
          <w:sz w:val="20"/>
        </w:rPr>
        <w:t>science</w:t>
      </w:r>
      <w:proofErr w:type="spellEnd"/>
      <w:r>
        <w:rPr>
          <w:spacing w:val="-5"/>
          <w:sz w:val="20"/>
        </w:rPr>
        <w:t xml:space="preserve"> </w:t>
      </w:r>
      <w:proofErr w:type="spellStart"/>
      <w:r>
        <w:rPr>
          <w:spacing w:val="-4"/>
          <w:sz w:val="20"/>
        </w:rPr>
        <w:t>experiments</w:t>
      </w:r>
      <w:proofErr w:type="spellEnd"/>
      <w:r>
        <w:rPr>
          <w:spacing w:val="-4"/>
          <w:sz w:val="20"/>
        </w:rPr>
        <w:t xml:space="preserve"> </w:t>
      </w:r>
      <w:proofErr w:type="spellStart"/>
      <w:r>
        <w:rPr>
          <w:spacing w:val="-4"/>
          <w:sz w:val="20"/>
        </w:rPr>
        <w:t>based</w:t>
      </w:r>
      <w:proofErr w:type="spellEnd"/>
      <w:r>
        <w:rPr>
          <w:spacing w:val="-4"/>
          <w:sz w:val="20"/>
        </w:rPr>
        <w:t xml:space="preserve"> </w:t>
      </w:r>
      <w:r>
        <w:rPr>
          <w:sz w:val="20"/>
        </w:rPr>
        <w:t xml:space="preserve">on </w:t>
      </w:r>
      <w:proofErr w:type="spellStart"/>
      <w:r>
        <w:rPr>
          <w:spacing w:val="-5"/>
          <w:sz w:val="20"/>
        </w:rPr>
        <w:t>scenarios</w:t>
      </w:r>
      <w:proofErr w:type="spellEnd"/>
      <w:r>
        <w:rPr>
          <w:spacing w:val="-5"/>
          <w:sz w:val="20"/>
        </w:rPr>
        <w:t xml:space="preserve"> </w:t>
      </w:r>
      <w:r>
        <w:rPr>
          <w:sz w:val="20"/>
        </w:rPr>
        <w:t xml:space="preserve">on </w:t>
      </w:r>
      <w:proofErr w:type="spellStart"/>
      <w:r>
        <w:rPr>
          <w:spacing w:val="-3"/>
          <w:sz w:val="20"/>
        </w:rPr>
        <w:t>the</w:t>
      </w:r>
      <w:proofErr w:type="spellEnd"/>
      <w:r>
        <w:rPr>
          <w:spacing w:val="-3"/>
          <w:sz w:val="20"/>
        </w:rPr>
        <w:t xml:space="preserve"> </w:t>
      </w:r>
      <w:proofErr w:type="spellStart"/>
      <w:r>
        <w:rPr>
          <w:spacing w:val="-5"/>
          <w:sz w:val="20"/>
        </w:rPr>
        <w:t>science</w:t>
      </w:r>
      <w:proofErr w:type="spellEnd"/>
      <w:r>
        <w:rPr>
          <w:spacing w:val="-5"/>
          <w:sz w:val="20"/>
        </w:rPr>
        <w:t xml:space="preserve"> </w:t>
      </w:r>
      <w:proofErr w:type="spellStart"/>
      <w:r>
        <w:rPr>
          <w:spacing w:val="-4"/>
          <w:sz w:val="20"/>
        </w:rPr>
        <w:t>process</w:t>
      </w:r>
      <w:proofErr w:type="spellEnd"/>
      <w:r>
        <w:rPr>
          <w:spacing w:val="-4"/>
          <w:sz w:val="20"/>
        </w:rPr>
        <w:t xml:space="preserve"> </w:t>
      </w:r>
      <w:proofErr w:type="spellStart"/>
      <w:r>
        <w:rPr>
          <w:spacing w:val="-5"/>
          <w:sz w:val="20"/>
        </w:rPr>
        <w:t>skills</w:t>
      </w:r>
      <w:proofErr w:type="spellEnd"/>
      <w:r>
        <w:rPr>
          <w:spacing w:val="-9"/>
          <w:sz w:val="20"/>
        </w:rPr>
        <w:t xml:space="preserve"> </w:t>
      </w:r>
      <w:r>
        <w:rPr>
          <w:sz w:val="20"/>
        </w:rPr>
        <w:t>of</w:t>
      </w:r>
      <w:r>
        <w:rPr>
          <w:spacing w:val="-8"/>
          <w:sz w:val="20"/>
        </w:rPr>
        <w:t xml:space="preserve"> </w:t>
      </w:r>
      <w:proofErr w:type="spellStart"/>
      <w:r>
        <w:rPr>
          <w:spacing w:val="-3"/>
          <w:sz w:val="20"/>
        </w:rPr>
        <w:t>the</w:t>
      </w:r>
      <w:proofErr w:type="spellEnd"/>
      <w:r>
        <w:rPr>
          <w:spacing w:val="-8"/>
          <w:sz w:val="20"/>
        </w:rPr>
        <w:t xml:space="preserve"> </w:t>
      </w:r>
      <w:proofErr w:type="spellStart"/>
      <w:r>
        <w:rPr>
          <w:spacing w:val="-4"/>
          <w:sz w:val="20"/>
        </w:rPr>
        <w:t>pre</w:t>
      </w:r>
      <w:proofErr w:type="spellEnd"/>
      <w:r>
        <w:rPr>
          <w:spacing w:val="-4"/>
          <w:sz w:val="20"/>
        </w:rPr>
        <w:t>-service</w:t>
      </w:r>
      <w:r>
        <w:rPr>
          <w:spacing w:val="-8"/>
          <w:sz w:val="20"/>
        </w:rPr>
        <w:t xml:space="preserve"> </w:t>
      </w:r>
      <w:proofErr w:type="spellStart"/>
      <w:r>
        <w:rPr>
          <w:spacing w:val="-4"/>
          <w:sz w:val="20"/>
        </w:rPr>
        <w:t>teachers</w:t>
      </w:r>
      <w:proofErr w:type="spellEnd"/>
      <w:r>
        <w:rPr>
          <w:spacing w:val="-4"/>
          <w:sz w:val="20"/>
        </w:rPr>
        <w:t>,</w:t>
      </w:r>
      <w:r>
        <w:rPr>
          <w:spacing w:val="-8"/>
          <w:sz w:val="20"/>
        </w:rPr>
        <w:t xml:space="preserve"> </w:t>
      </w:r>
      <w:r>
        <w:rPr>
          <w:spacing w:val="-3"/>
          <w:sz w:val="20"/>
        </w:rPr>
        <w:t>3rd</w:t>
      </w:r>
      <w:r>
        <w:rPr>
          <w:spacing w:val="-12"/>
          <w:sz w:val="20"/>
        </w:rPr>
        <w:t xml:space="preserve"> </w:t>
      </w:r>
      <w:r>
        <w:rPr>
          <w:spacing w:val="-7"/>
          <w:sz w:val="20"/>
        </w:rPr>
        <w:t>World</w:t>
      </w:r>
      <w:r>
        <w:rPr>
          <w:spacing w:val="-8"/>
          <w:sz w:val="20"/>
        </w:rPr>
        <w:t xml:space="preserve"> </w:t>
      </w:r>
      <w:proofErr w:type="spellStart"/>
      <w:r>
        <w:rPr>
          <w:spacing w:val="-4"/>
          <w:sz w:val="20"/>
        </w:rPr>
        <w:t>conference</w:t>
      </w:r>
      <w:proofErr w:type="spellEnd"/>
      <w:r>
        <w:rPr>
          <w:spacing w:val="-8"/>
          <w:sz w:val="20"/>
        </w:rPr>
        <w:t xml:space="preserve"> </w:t>
      </w:r>
      <w:r>
        <w:rPr>
          <w:sz w:val="20"/>
        </w:rPr>
        <w:t>on</w:t>
      </w:r>
      <w:r>
        <w:rPr>
          <w:spacing w:val="-8"/>
          <w:sz w:val="20"/>
        </w:rPr>
        <w:t xml:space="preserve"> </w:t>
      </w:r>
      <w:proofErr w:type="spellStart"/>
      <w:r>
        <w:rPr>
          <w:spacing w:val="-4"/>
          <w:sz w:val="20"/>
        </w:rPr>
        <w:t>learning</w:t>
      </w:r>
      <w:proofErr w:type="spellEnd"/>
      <w:r>
        <w:rPr>
          <w:spacing w:val="-4"/>
          <w:sz w:val="20"/>
        </w:rPr>
        <w:t>.</w:t>
      </w:r>
      <w:r>
        <w:rPr>
          <w:spacing w:val="-12"/>
          <w:sz w:val="20"/>
        </w:rPr>
        <w:t xml:space="preserve"> </w:t>
      </w:r>
      <w:proofErr w:type="spellStart"/>
      <w:r>
        <w:rPr>
          <w:spacing w:val="-6"/>
          <w:sz w:val="20"/>
        </w:rPr>
        <w:t>Teaching</w:t>
      </w:r>
      <w:proofErr w:type="spellEnd"/>
      <w:r>
        <w:rPr>
          <w:spacing w:val="-8"/>
          <w:sz w:val="20"/>
        </w:rPr>
        <w:t xml:space="preserve"> </w:t>
      </w:r>
      <w:proofErr w:type="spellStart"/>
      <w:r>
        <w:rPr>
          <w:spacing w:val="-3"/>
          <w:sz w:val="20"/>
        </w:rPr>
        <w:t>and</w:t>
      </w:r>
      <w:proofErr w:type="spellEnd"/>
      <w:r>
        <w:rPr>
          <w:spacing w:val="-8"/>
          <w:sz w:val="20"/>
        </w:rPr>
        <w:t xml:space="preserve"> </w:t>
      </w:r>
      <w:proofErr w:type="spellStart"/>
      <w:r>
        <w:rPr>
          <w:spacing w:val="-4"/>
          <w:sz w:val="20"/>
        </w:rPr>
        <w:t>educational</w:t>
      </w:r>
      <w:proofErr w:type="spellEnd"/>
      <w:r>
        <w:rPr>
          <w:spacing w:val="-8"/>
          <w:sz w:val="20"/>
        </w:rPr>
        <w:t xml:space="preserve"> </w:t>
      </w:r>
      <w:proofErr w:type="spellStart"/>
      <w:r>
        <w:rPr>
          <w:spacing w:val="-4"/>
          <w:sz w:val="20"/>
        </w:rPr>
        <w:t>leadership</w:t>
      </w:r>
      <w:proofErr w:type="spellEnd"/>
      <w:r>
        <w:rPr>
          <w:spacing w:val="-4"/>
          <w:sz w:val="20"/>
        </w:rPr>
        <w:t>.</w:t>
      </w:r>
      <w:r>
        <w:rPr>
          <w:spacing w:val="-8"/>
          <w:sz w:val="20"/>
        </w:rPr>
        <w:t xml:space="preserve"> </w:t>
      </w:r>
      <w:r>
        <w:rPr>
          <w:spacing w:val="-4"/>
          <w:sz w:val="20"/>
        </w:rPr>
        <w:t>25-28</w:t>
      </w:r>
      <w:r>
        <w:rPr>
          <w:spacing w:val="-9"/>
          <w:sz w:val="20"/>
        </w:rPr>
        <w:t xml:space="preserve"> </w:t>
      </w:r>
      <w:proofErr w:type="spellStart"/>
      <w:r>
        <w:rPr>
          <w:spacing w:val="-5"/>
          <w:sz w:val="20"/>
        </w:rPr>
        <w:t>October</w:t>
      </w:r>
      <w:proofErr w:type="spellEnd"/>
      <w:r>
        <w:rPr>
          <w:spacing w:val="-8"/>
          <w:sz w:val="20"/>
        </w:rPr>
        <w:t xml:space="preserve"> </w:t>
      </w:r>
      <w:r>
        <w:rPr>
          <w:spacing w:val="-4"/>
          <w:sz w:val="20"/>
        </w:rPr>
        <w:t>2012,</w:t>
      </w:r>
      <w:r>
        <w:rPr>
          <w:spacing w:val="-8"/>
          <w:sz w:val="20"/>
        </w:rPr>
        <w:t xml:space="preserve"> </w:t>
      </w:r>
      <w:proofErr w:type="spellStart"/>
      <w:r>
        <w:rPr>
          <w:spacing w:val="-4"/>
          <w:sz w:val="20"/>
        </w:rPr>
        <w:t>Brus</w:t>
      </w:r>
      <w:proofErr w:type="spellEnd"/>
      <w:r>
        <w:rPr>
          <w:spacing w:val="-4"/>
          <w:sz w:val="20"/>
        </w:rPr>
        <w:t xml:space="preserve">- </w:t>
      </w:r>
      <w:proofErr w:type="spellStart"/>
      <w:r>
        <w:rPr>
          <w:spacing w:val="-4"/>
          <w:sz w:val="20"/>
        </w:rPr>
        <w:t>sels</w:t>
      </w:r>
      <w:proofErr w:type="spellEnd"/>
      <w:r>
        <w:rPr>
          <w:spacing w:val="-4"/>
          <w:sz w:val="20"/>
        </w:rPr>
        <w:t xml:space="preserve">- BELGIUM. </w:t>
      </w:r>
      <w:proofErr w:type="spellStart"/>
      <w:proofErr w:type="gramStart"/>
      <w:r>
        <w:rPr>
          <w:i/>
          <w:spacing w:val="-5"/>
          <w:sz w:val="20"/>
        </w:rPr>
        <w:t>Procedia</w:t>
      </w:r>
      <w:proofErr w:type="spellEnd"/>
      <w:r>
        <w:rPr>
          <w:i/>
          <w:spacing w:val="-5"/>
          <w:sz w:val="20"/>
        </w:rPr>
        <w:t xml:space="preserve"> </w:t>
      </w:r>
      <w:r>
        <w:rPr>
          <w:i/>
          <w:sz w:val="20"/>
        </w:rPr>
        <w:t>-</w:t>
      </w:r>
      <w:proofErr w:type="gramEnd"/>
      <w:r>
        <w:rPr>
          <w:i/>
          <w:sz w:val="20"/>
        </w:rPr>
        <w:t xml:space="preserve"> </w:t>
      </w:r>
      <w:proofErr w:type="spellStart"/>
      <w:r>
        <w:rPr>
          <w:i/>
          <w:spacing w:val="-4"/>
          <w:sz w:val="20"/>
        </w:rPr>
        <w:t>Social</w:t>
      </w:r>
      <w:proofErr w:type="spellEnd"/>
      <w:r>
        <w:rPr>
          <w:i/>
          <w:spacing w:val="-4"/>
          <w:sz w:val="20"/>
        </w:rPr>
        <w:t xml:space="preserve"> </w:t>
      </w:r>
      <w:proofErr w:type="spellStart"/>
      <w:r>
        <w:rPr>
          <w:i/>
          <w:spacing w:val="-3"/>
          <w:sz w:val="20"/>
        </w:rPr>
        <w:t>and</w:t>
      </w:r>
      <w:proofErr w:type="spellEnd"/>
      <w:r>
        <w:rPr>
          <w:i/>
          <w:spacing w:val="-3"/>
          <w:sz w:val="20"/>
        </w:rPr>
        <w:t xml:space="preserve"> </w:t>
      </w:r>
      <w:proofErr w:type="spellStart"/>
      <w:r>
        <w:rPr>
          <w:i/>
          <w:spacing w:val="-4"/>
          <w:sz w:val="20"/>
        </w:rPr>
        <w:t>Behavioral</w:t>
      </w:r>
      <w:proofErr w:type="spellEnd"/>
      <w:r>
        <w:rPr>
          <w:i/>
          <w:spacing w:val="-4"/>
          <w:sz w:val="20"/>
        </w:rPr>
        <w:t xml:space="preserve"> </w:t>
      </w:r>
      <w:proofErr w:type="spellStart"/>
      <w:r>
        <w:rPr>
          <w:i/>
          <w:spacing w:val="-4"/>
          <w:sz w:val="20"/>
        </w:rPr>
        <w:t>Sciences</w:t>
      </w:r>
      <w:proofErr w:type="spellEnd"/>
      <w:r>
        <w:rPr>
          <w:i/>
          <w:spacing w:val="-4"/>
          <w:sz w:val="20"/>
        </w:rPr>
        <w:t xml:space="preserve"> </w:t>
      </w:r>
      <w:r>
        <w:rPr>
          <w:sz w:val="20"/>
        </w:rPr>
        <w:t xml:space="preserve">93 </w:t>
      </w:r>
      <w:r>
        <w:rPr>
          <w:spacing w:val="-4"/>
          <w:sz w:val="20"/>
        </w:rPr>
        <w:t xml:space="preserve">(2013) </w:t>
      </w:r>
      <w:r>
        <w:rPr>
          <w:spacing w:val="-5"/>
          <w:sz w:val="20"/>
        </w:rPr>
        <w:t xml:space="preserve">1162 </w:t>
      </w:r>
      <w:r>
        <w:rPr>
          <w:sz w:val="20"/>
        </w:rPr>
        <w:t xml:space="preserve">– </w:t>
      </w:r>
      <w:r>
        <w:rPr>
          <w:spacing w:val="-5"/>
          <w:sz w:val="20"/>
        </w:rPr>
        <w:t xml:space="preserve">1168, </w:t>
      </w:r>
      <w:r>
        <w:rPr>
          <w:spacing w:val="-4"/>
          <w:sz w:val="20"/>
        </w:rPr>
        <w:t xml:space="preserve">(doı:10.1016/j.sbspro.2013.20.008)) </w:t>
      </w:r>
      <w:r>
        <w:rPr>
          <w:spacing w:val="-3"/>
          <w:sz w:val="20"/>
        </w:rPr>
        <w:t xml:space="preserve">(ISI </w:t>
      </w:r>
      <w:r>
        <w:rPr>
          <w:spacing w:val="-10"/>
          <w:sz w:val="20"/>
        </w:rPr>
        <w:t xml:space="preserve">Web </w:t>
      </w:r>
      <w:r>
        <w:rPr>
          <w:sz w:val="20"/>
        </w:rPr>
        <w:t xml:space="preserve">of </w:t>
      </w:r>
      <w:proofErr w:type="spellStart"/>
      <w:r>
        <w:rPr>
          <w:spacing w:val="-5"/>
          <w:sz w:val="20"/>
        </w:rPr>
        <w:t>Science,ScienceDrect</w:t>
      </w:r>
      <w:proofErr w:type="spellEnd"/>
      <w:r>
        <w:rPr>
          <w:spacing w:val="-5"/>
          <w:sz w:val="20"/>
        </w:rPr>
        <w:t xml:space="preserve">, </w:t>
      </w:r>
      <w:proofErr w:type="spellStart"/>
      <w:r>
        <w:rPr>
          <w:spacing w:val="-5"/>
          <w:sz w:val="20"/>
        </w:rPr>
        <w:t>Scopus</w:t>
      </w:r>
      <w:proofErr w:type="spellEnd"/>
      <w:r>
        <w:rPr>
          <w:spacing w:val="-5"/>
          <w:sz w:val="20"/>
        </w:rPr>
        <w:t xml:space="preserve">). </w:t>
      </w:r>
      <w:proofErr w:type="gramStart"/>
      <w:r>
        <w:rPr>
          <w:spacing w:val="-4"/>
          <w:sz w:val="20"/>
        </w:rPr>
        <w:t>erişim</w:t>
      </w:r>
      <w:proofErr w:type="gramEnd"/>
      <w:r>
        <w:rPr>
          <w:spacing w:val="-4"/>
          <w:sz w:val="20"/>
        </w:rPr>
        <w:t xml:space="preserve"> tarihi: </w:t>
      </w:r>
      <w:r>
        <w:rPr>
          <w:sz w:val="20"/>
        </w:rPr>
        <w:t xml:space="preserve">15 </w:t>
      </w:r>
      <w:r>
        <w:rPr>
          <w:spacing w:val="-4"/>
          <w:sz w:val="20"/>
        </w:rPr>
        <w:t>mayıs</w:t>
      </w:r>
      <w:r>
        <w:rPr>
          <w:spacing w:val="7"/>
          <w:sz w:val="20"/>
        </w:rPr>
        <w:t xml:space="preserve"> </w:t>
      </w:r>
      <w:r>
        <w:rPr>
          <w:spacing w:val="-4"/>
          <w:sz w:val="20"/>
        </w:rPr>
        <w:t>2014.</w:t>
      </w:r>
    </w:p>
    <w:p w14:paraId="18370752" w14:textId="77777777" w:rsidR="00431DEE" w:rsidRDefault="00000000">
      <w:pPr>
        <w:spacing w:before="57"/>
        <w:ind w:left="516" w:right="121" w:hanging="284"/>
        <w:jc w:val="both"/>
        <w:rPr>
          <w:sz w:val="20"/>
        </w:rPr>
      </w:pPr>
      <w:proofErr w:type="spellStart"/>
      <w:r>
        <w:rPr>
          <w:spacing w:val="-4"/>
          <w:sz w:val="20"/>
        </w:rPr>
        <w:t>Büyüktaşkapu</w:t>
      </w:r>
      <w:proofErr w:type="spellEnd"/>
      <w:r>
        <w:rPr>
          <w:spacing w:val="-4"/>
          <w:sz w:val="20"/>
        </w:rPr>
        <w:t xml:space="preserve">, </w:t>
      </w:r>
      <w:r>
        <w:rPr>
          <w:spacing w:val="-3"/>
          <w:sz w:val="20"/>
        </w:rPr>
        <w:t xml:space="preserve">S. </w:t>
      </w:r>
      <w:r>
        <w:rPr>
          <w:sz w:val="20"/>
        </w:rPr>
        <w:t xml:space="preserve">ve </w:t>
      </w:r>
      <w:r>
        <w:rPr>
          <w:spacing w:val="-4"/>
          <w:sz w:val="20"/>
        </w:rPr>
        <w:t xml:space="preserve">Çeliköz, </w:t>
      </w:r>
      <w:r>
        <w:rPr>
          <w:spacing w:val="-3"/>
          <w:sz w:val="20"/>
        </w:rPr>
        <w:t xml:space="preserve">N. </w:t>
      </w:r>
      <w:r>
        <w:rPr>
          <w:spacing w:val="-4"/>
          <w:sz w:val="20"/>
        </w:rPr>
        <w:t xml:space="preserve">(2009). Okul </w:t>
      </w:r>
      <w:r>
        <w:rPr>
          <w:spacing w:val="-5"/>
          <w:sz w:val="20"/>
        </w:rPr>
        <w:t xml:space="preserve">Öncesi </w:t>
      </w:r>
      <w:r>
        <w:rPr>
          <w:spacing w:val="-4"/>
          <w:sz w:val="20"/>
        </w:rPr>
        <w:t xml:space="preserve">Bilimsel Süreç Becerileri </w:t>
      </w:r>
      <w:r>
        <w:rPr>
          <w:spacing w:val="-5"/>
          <w:sz w:val="20"/>
        </w:rPr>
        <w:t xml:space="preserve">Ölçeği Geçerlik Güvenirlik </w:t>
      </w:r>
      <w:r>
        <w:rPr>
          <w:spacing w:val="-4"/>
          <w:sz w:val="20"/>
        </w:rPr>
        <w:t xml:space="preserve">Çalışması. </w:t>
      </w:r>
      <w:r>
        <w:rPr>
          <w:spacing w:val="-5"/>
          <w:sz w:val="20"/>
        </w:rPr>
        <w:t xml:space="preserve">Uluslararası </w:t>
      </w:r>
      <w:r>
        <w:rPr>
          <w:spacing w:val="-4"/>
          <w:sz w:val="20"/>
        </w:rPr>
        <w:t xml:space="preserve">Ka- </w:t>
      </w:r>
      <w:proofErr w:type="spellStart"/>
      <w:r>
        <w:rPr>
          <w:spacing w:val="-4"/>
          <w:sz w:val="20"/>
        </w:rPr>
        <w:t>tılımlı</w:t>
      </w:r>
      <w:proofErr w:type="spellEnd"/>
      <w:r>
        <w:rPr>
          <w:spacing w:val="-4"/>
          <w:sz w:val="20"/>
        </w:rPr>
        <w:t xml:space="preserve"> </w:t>
      </w:r>
      <w:r>
        <w:rPr>
          <w:spacing w:val="-3"/>
          <w:sz w:val="20"/>
        </w:rPr>
        <w:t xml:space="preserve">II. </w:t>
      </w:r>
      <w:r>
        <w:rPr>
          <w:spacing w:val="-4"/>
          <w:sz w:val="20"/>
        </w:rPr>
        <w:t xml:space="preserve">Çocuk </w:t>
      </w:r>
      <w:r>
        <w:rPr>
          <w:spacing w:val="-5"/>
          <w:sz w:val="20"/>
        </w:rPr>
        <w:t xml:space="preserve">Gelişimi </w:t>
      </w:r>
      <w:r>
        <w:rPr>
          <w:sz w:val="20"/>
        </w:rPr>
        <w:t xml:space="preserve">ve </w:t>
      </w:r>
      <w:r>
        <w:rPr>
          <w:spacing w:val="-4"/>
          <w:sz w:val="20"/>
        </w:rPr>
        <w:t xml:space="preserve">Eğitimi </w:t>
      </w:r>
      <w:r>
        <w:rPr>
          <w:spacing w:val="-5"/>
          <w:sz w:val="20"/>
        </w:rPr>
        <w:t>Kongresi Hacettepe Üniversitesi. Ankara.</w:t>
      </w:r>
    </w:p>
    <w:p w14:paraId="12209D2C" w14:textId="77777777" w:rsidR="00431DEE" w:rsidRDefault="00000000">
      <w:pPr>
        <w:spacing w:before="57"/>
        <w:ind w:left="516" w:right="122" w:hanging="284"/>
        <w:jc w:val="both"/>
        <w:rPr>
          <w:sz w:val="20"/>
        </w:rPr>
      </w:pPr>
      <w:proofErr w:type="spellStart"/>
      <w:r>
        <w:rPr>
          <w:spacing w:val="-4"/>
          <w:sz w:val="20"/>
        </w:rPr>
        <w:t>Büyüktaşkapu</w:t>
      </w:r>
      <w:proofErr w:type="spellEnd"/>
      <w:r>
        <w:rPr>
          <w:spacing w:val="-4"/>
          <w:sz w:val="20"/>
        </w:rPr>
        <w:t xml:space="preserve">, </w:t>
      </w:r>
      <w:r>
        <w:rPr>
          <w:spacing w:val="-3"/>
          <w:sz w:val="20"/>
        </w:rPr>
        <w:t xml:space="preserve">S. </w:t>
      </w:r>
      <w:r>
        <w:rPr>
          <w:spacing w:val="-4"/>
          <w:sz w:val="20"/>
        </w:rPr>
        <w:t xml:space="preserve">(2010). </w:t>
      </w:r>
      <w:r>
        <w:rPr>
          <w:sz w:val="20"/>
        </w:rPr>
        <w:t xml:space="preserve">6 </w:t>
      </w:r>
      <w:r>
        <w:rPr>
          <w:spacing w:val="-10"/>
          <w:sz w:val="20"/>
        </w:rPr>
        <w:t xml:space="preserve">Yaş </w:t>
      </w:r>
      <w:r>
        <w:rPr>
          <w:spacing w:val="-4"/>
          <w:sz w:val="20"/>
        </w:rPr>
        <w:t xml:space="preserve">Çocuklarının Bilimsel Süreç Becerilerini </w:t>
      </w:r>
      <w:r>
        <w:rPr>
          <w:spacing w:val="-5"/>
          <w:sz w:val="20"/>
        </w:rPr>
        <w:t xml:space="preserve">Geliştirmeye Yönelik </w:t>
      </w:r>
      <w:r>
        <w:rPr>
          <w:spacing w:val="-6"/>
          <w:sz w:val="20"/>
        </w:rPr>
        <w:t xml:space="preserve">Yapılandırmacı Yaklaşıma </w:t>
      </w:r>
      <w:r>
        <w:rPr>
          <w:spacing w:val="-5"/>
          <w:sz w:val="20"/>
        </w:rPr>
        <w:t xml:space="preserve">Dayalı </w:t>
      </w:r>
      <w:r>
        <w:rPr>
          <w:spacing w:val="-4"/>
          <w:sz w:val="20"/>
        </w:rPr>
        <w:t xml:space="preserve">Bir Bilim </w:t>
      </w:r>
      <w:r>
        <w:rPr>
          <w:spacing w:val="-5"/>
          <w:sz w:val="20"/>
        </w:rPr>
        <w:t xml:space="preserve">Öğretim Programı Önerisi, Selçuk </w:t>
      </w:r>
      <w:r>
        <w:rPr>
          <w:spacing w:val="-3"/>
          <w:sz w:val="20"/>
        </w:rPr>
        <w:t xml:space="preserve">Ü. </w:t>
      </w:r>
      <w:r>
        <w:rPr>
          <w:spacing w:val="-5"/>
          <w:sz w:val="20"/>
        </w:rPr>
        <w:t xml:space="preserve">Sosyal </w:t>
      </w:r>
      <w:r>
        <w:rPr>
          <w:spacing w:val="-4"/>
          <w:sz w:val="20"/>
        </w:rPr>
        <w:t xml:space="preserve">Bilimler </w:t>
      </w:r>
      <w:r>
        <w:rPr>
          <w:sz w:val="20"/>
        </w:rPr>
        <w:t xml:space="preserve">E. </w:t>
      </w:r>
      <w:r>
        <w:rPr>
          <w:spacing w:val="-4"/>
          <w:sz w:val="20"/>
        </w:rPr>
        <w:t xml:space="preserve">Doktora </w:t>
      </w:r>
      <w:r>
        <w:rPr>
          <w:spacing w:val="-6"/>
          <w:sz w:val="20"/>
        </w:rPr>
        <w:t xml:space="preserve">Tezi, </w:t>
      </w:r>
      <w:r>
        <w:rPr>
          <w:spacing w:val="-5"/>
          <w:sz w:val="20"/>
        </w:rPr>
        <w:t>Konya.</w:t>
      </w:r>
    </w:p>
    <w:p w14:paraId="083A664C" w14:textId="77777777" w:rsidR="00431DEE" w:rsidRDefault="00000000">
      <w:pPr>
        <w:spacing w:before="56"/>
        <w:ind w:left="516" w:right="121" w:hanging="284"/>
        <w:jc w:val="both"/>
        <w:rPr>
          <w:sz w:val="20"/>
        </w:rPr>
      </w:pPr>
      <w:proofErr w:type="spellStart"/>
      <w:r>
        <w:rPr>
          <w:spacing w:val="-4"/>
          <w:sz w:val="20"/>
        </w:rPr>
        <w:t>Böyük</w:t>
      </w:r>
      <w:proofErr w:type="spellEnd"/>
      <w:r>
        <w:rPr>
          <w:spacing w:val="-4"/>
          <w:sz w:val="20"/>
        </w:rPr>
        <w:t xml:space="preserve"> </w:t>
      </w:r>
      <w:proofErr w:type="spellStart"/>
      <w:proofErr w:type="gramStart"/>
      <w:r>
        <w:rPr>
          <w:spacing w:val="-6"/>
          <w:sz w:val="20"/>
        </w:rPr>
        <w:t>U.,Tanık</w:t>
      </w:r>
      <w:proofErr w:type="spellEnd"/>
      <w:proofErr w:type="gramEnd"/>
      <w:r>
        <w:rPr>
          <w:spacing w:val="-6"/>
          <w:sz w:val="20"/>
        </w:rPr>
        <w:t xml:space="preserve">, </w:t>
      </w:r>
      <w:r>
        <w:rPr>
          <w:spacing w:val="-3"/>
          <w:sz w:val="20"/>
        </w:rPr>
        <w:t xml:space="preserve">N. </w:t>
      </w:r>
      <w:r>
        <w:rPr>
          <w:sz w:val="20"/>
        </w:rPr>
        <w:t xml:space="preserve">ve </w:t>
      </w:r>
      <w:proofErr w:type="spellStart"/>
      <w:r>
        <w:rPr>
          <w:spacing w:val="-5"/>
          <w:sz w:val="20"/>
        </w:rPr>
        <w:t>Saraçoğlu,S</w:t>
      </w:r>
      <w:proofErr w:type="spellEnd"/>
      <w:r>
        <w:rPr>
          <w:spacing w:val="-5"/>
          <w:sz w:val="20"/>
        </w:rPr>
        <w:t xml:space="preserve">. (2011). </w:t>
      </w:r>
      <w:r>
        <w:rPr>
          <w:spacing w:val="-4"/>
          <w:sz w:val="20"/>
        </w:rPr>
        <w:t xml:space="preserve">İlköğretim İkinci </w:t>
      </w:r>
      <w:r>
        <w:rPr>
          <w:spacing w:val="-5"/>
          <w:sz w:val="20"/>
        </w:rPr>
        <w:t xml:space="preserve">Kademe Öğrencilerinin </w:t>
      </w:r>
      <w:r>
        <w:rPr>
          <w:spacing w:val="-4"/>
          <w:sz w:val="20"/>
        </w:rPr>
        <w:t xml:space="preserve">Bilimsel Süreç Beceri </w:t>
      </w:r>
      <w:r>
        <w:rPr>
          <w:spacing w:val="-5"/>
          <w:sz w:val="20"/>
        </w:rPr>
        <w:t xml:space="preserve">Düzeylerinin </w:t>
      </w:r>
      <w:r>
        <w:rPr>
          <w:spacing w:val="-4"/>
          <w:sz w:val="20"/>
        </w:rPr>
        <w:t xml:space="preserve">Çeşitli </w:t>
      </w:r>
      <w:r>
        <w:rPr>
          <w:spacing w:val="-5"/>
          <w:sz w:val="20"/>
        </w:rPr>
        <w:t xml:space="preserve">Değiş- </w:t>
      </w:r>
      <w:proofErr w:type="spellStart"/>
      <w:r>
        <w:rPr>
          <w:spacing w:val="-4"/>
          <w:sz w:val="20"/>
        </w:rPr>
        <w:t>kenler</w:t>
      </w:r>
      <w:proofErr w:type="spellEnd"/>
      <w:r>
        <w:rPr>
          <w:spacing w:val="-4"/>
          <w:sz w:val="20"/>
        </w:rPr>
        <w:t xml:space="preserve"> </w:t>
      </w:r>
      <w:r>
        <w:rPr>
          <w:spacing w:val="-5"/>
          <w:sz w:val="20"/>
        </w:rPr>
        <w:t xml:space="preserve">Açısından </w:t>
      </w:r>
      <w:r>
        <w:rPr>
          <w:spacing w:val="-4"/>
          <w:sz w:val="20"/>
        </w:rPr>
        <w:t xml:space="preserve">İncelenmesi, </w:t>
      </w:r>
      <w:proofErr w:type="spellStart"/>
      <w:r>
        <w:rPr>
          <w:i/>
          <w:spacing w:val="-4"/>
          <w:sz w:val="20"/>
        </w:rPr>
        <w:t>Tübav</w:t>
      </w:r>
      <w:proofErr w:type="spellEnd"/>
      <w:r>
        <w:rPr>
          <w:i/>
          <w:spacing w:val="-4"/>
          <w:sz w:val="20"/>
        </w:rPr>
        <w:t xml:space="preserve"> Bilim </w:t>
      </w:r>
      <w:r>
        <w:rPr>
          <w:i/>
          <w:spacing w:val="-5"/>
          <w:sz w:val="20"/>
        </w:rPr>
        <w:t>Dergisi</w:t>
      </w:r>
      <w:r>
        <w:rPr>
          <w:spacing w:val="-5"/>
          <w:sz w:val="20"/>
        </w:rPr>
        <w:t xml:space="preserve">, </w:t>
      </w:r>
      <w:r>
        <w:rPr>
          <w:spacing w:val="-4"/>
          <w:sz w:val="20"/>
        </w:rPr>
        <w:t xml:space="preserve">Cilt:4, </w:t>
      </w:r>
      <w:r>
        <w:rPr>
          <w:spacing w:val="-5"/>
          <w:sz w:val="20"/>
        </w:rPr>
        <w:t>Sayı:1, Sayfa:20-30.</w:t>
      </w:r>
    </w:p>
    <w:p w14:paraId="437325C2" w14:textId="77777777" w:rsidR="00431DEE" w:rsidRDefault="00000000">
      <w:pPr>
        <w:spacing w:before="57"/>
        <w:ind w:left="516" w:right="121" w:hanging="284"/>
        <w:jc w:val="both"/>
        <w:rPr>
          <w:sz w:val="20"/>
        </w:rPr>
      </w:pPr>
      <w:proofErr w:type="spellStart"/>
      <w:r>
        <w:rPr>
          <w:spacing w:val="-4"/>
          <w:sz w:val="20"/>
        </w:rPr>
        <w:t>Bosse</w:t>
      </w:r>
      <w:proofErr w:type="spellEnd"/>
      <w:r>
        <w:rPr>
          <w:spacing w:val="-4"/>
          <w:sz w:val="20"/>
        </w:rPr>
        <w:t>,</w:t>
      </w:r>
      <w:r>
        <w:rPr>
          <w:spacing w:val="-12"/>
          <w:sz w:val="20"/>
        </w:rPr>
        <w:t xml:space="preserve"> </w:t>
      </w:r>
      <w:r>
        <w:rPr>
          <w:spacing w:val="-4"/>
          <w:sz w:val="20"/>
        </w:rPr>
        <w:t>S.,</w:t>
      </w:r>
      <w:r>
        <w:rPr>
          <w:spacing w:val="-12"/>
          <w:sz w:val="20"/>
        </w:rPr>
        <w:t xml:space="preserve"> </w:t>
      </w:r>
      <w:r>
        <w:rPr>
          <w:spacing w:val="-5"/>
          <w:sz w:val="20"/>
        </w:rPr>
        <w:t>Jacobs</w:t>
      </w:r>
      <w:r>
        <w:rPr>
          <w:spacing w:val="-12"/>
          <w:sz w:val="20"/>
        </w:rPr>
        <w:t xml:space="preserve"> </w:t>
      </w:r>
      <w:r>
        <w:rPr>
          <w:spacing w:val="-4"/>
          <w:sz w:val="20"/>
        </w:rPr>
        <w:t>G.,</w:t>
      </w:r>
      <w:r>
        <w:rPr>
          <w:spacing w:val="-12"/>
          <w:sz w:val="20"/>
        </w:rPr>
        <w:t xml:space="preserve"> </w:t>
      </w:r>
      <w:proofErr w:type="spellStart"/>
      <w:r>
        <w:rPr>
          <w:spacing w:val="-3"/>
          <w:sz w:val="20"/>
        </w:rPr>
        <w:t>and</w:t>
      </w:r>
      <w:proofErr w:type="spellEnd"/>
      <w:r>
        <w:rPr>
          <w:spacing w:val="-24"/>
          <w:sz w:val="20"/>
        </w:rPr>
        <w:t xml:space="preserve"> </w:t>
      </w:r>
      <w:r>
        <w:rPr>
          <w:spacing w:val="-5"/>
          <w:sz w:val="20"/>
        </w:rPr>
        <w:t>Anderson</w:t>
      </w:r>
      <w:r>
        <w:rPr>
          <w:spacing w:val="-16"/>
          <w:sz w:val="20"/>
        </w:rPr>
        <w:t xml:space="preserve"> </w:t>
      </w:r>
      <w:r>
        <w:rPr>
          <w:spacing w:val="-10"/>
          <w:sz w:val="20"/>
        </w:rPr>
        <w:t>T.</w:t>
      </w:r>
      <w:r>
        <w:rPr>
          <w:spacing w:val="-12"/>
          <w:sz w:val="20"/>
        </w:rPr>
        <w:t xml:space="preserve"> </w:t>
      </w:r>
      <w:proofErr w:type="gramStart"/>
      <w:r>
        <w:rPr>
          <w:spacing w:val="-4"/>
          <w:sz w:val="20"/>
        </w:rPr>
        <w:t>L.(</w:t>
      </w:r>
      <w:proofErr w:type="gramEnd"/>
      <w:r>
        <w:rPr>
          <w:spacing w:val="-4"/>
          <w:sz w:val="20"/>
        </w:rPr>
        <w:t>2009).</w:t>
      </w:r>
      <w:r>
        <w:rPr>
          <w:spacing w:val="-12"/>
          <w:sz w:val="20"/>
        </w:rPr>
        <w:t xml:space="preserve"> </w:t>
      </w:r>
      <w:proofErr w:type="spellStart"/>
      <w:r>
        <w:rPr>
          <w:i/>
          <w:spacing w:val="-4"/>
          <w:sz w:val="20"/>
        </w:rPr>
        <w:t>Science</w:t>
      </w:r>
      <w:proofErr w:type="spellEnd"/>
      <w:r>
        <w:rPr>
          <w:i/>
          <w:spacing w:val="-12"/>
          <w:sz w:val="20"/>
        </w:rPr>
        <w:t xml:space="preserve"> </w:t>
      </w:r>
      <w:r>
        <w:rPr>
          <w:i/>
          <w:sz w:val="20"/>
        </w:rPr>
        <w:t>in</w:t>
      </w:r>
      <w:r>
        <w:rPr>
          <w:i/>
          <w:spacing w:val="-12"/>
          <w:sz w:val="20"/>
        </w:rPr>
        <w:t xml:space="preserve"> </w:t>
      </w:r>
      <w:proofErr w:type="spellStart"/>
      <w:r>
        <w:rPr>
          <w:i/>
          <w:spacing w:val="-3"/>
          <w:sz w:val="20"/>
        </w:rPr>
        <w:t>the</w:t>
      </w:r>
      <w:proofErr w:type="spellEnd"/>
      <w:r>
        <w:rPr>
          <w:i/>
          <w:spacing w:val="-12"/>
          <w:sz w:val="20"/>
        </w:rPr>
        <w:t xml:space="preserve"> </w:t>
      </w:r>
      <w:proofErr w:type="spellStart"/>
      <w:r>
        <w:rPr>
          <w:i/>
          <w:spacing w:val="-9"/>
          <w:sz w:val="20"/>
        </w:rPr>
        <w:t>air</w:t>
      </w:r>
      <w:proofErr w:type="spellEnd"/>
      <w:r>
        <w:rPr>
          <w:i/>
          <w:spacing w:val="-9"/>
          <w:sz w:val="20"/>
        </w:rPr>
        <w:t>.</w:t>
      </w:r>
      <w:r>
        <w:rPr>
          <w:i/>
          <w:spacing w:val="-20"/>
          <w:sz w:val="20"/>
        </w:rPr>
        <w:t xml:space="preserve"> </w:t>
      </w:r>
      <w:r>
        <w:rPr>
          <w:spacing w:val="-8"/>
          <w:sz w:val="20"/>
        </w:rPr>
        <w:t>Young</w:t>
      </w:r>
      <w:r>
        <w:rPr>
          <w:spacing w:val="-12"/>
          <w:sz w:val="20"/>
        </w:rPr>
        <w:t xml:space="preserve"> </w:t>
      </w:r>
      <w:proofErr w:type="spellStart"/>
      <w:r>
        <w:rPr>
          <w:spacing w:val="-4"/>
          <w:sz w:val="20"/>
        </w:rPr>
        <w:t>Children</w:t>
      </w:r>
      <w:proofErr w:type="spellEnd"/>
      <w:r>
        <w:rPr>
          <w:spacing w:val="-4"/>
          <w:sz w:val="20"/>
        </w:rPr>
        <w:t>,</w:t>
      </w:r>
      <w:r>
        <w:rPr>
          <w:spacing w:val="-12"/>
          <w:sz w:val="20"/>
        </w:rPr>
        <w:t xml:space="preserve"> </w:t>
      </w:r>
      <w:r>
        <w:rPr>
          <w:sz w:val="20"/>
        </w:rPr>
        <w:t>p.</w:t>
      </w:r>
      <w:r>
        <w:rPr>
          <w:spacing w:val="-12"/>
          <w:sz w:val="20"/>
        </w:rPr>
        <w:t xml:space="preserve"> </w:t>
      </w:r>
      <w:r>
        <w:rPr>
          <w:spacing w:val="-4"/>
          <w:sz w:val="20"/>
        </w:rPr>
        <w:t>10-15,</w:t>
      </w:r>
      <w:r>
        <w:rPr>
          <w:spacing w:val="-12"/>
          <w:sz w:val="20"/>
        </w:rPr>
        <w:t xml:space="preserve"> </w:t>
      </w:r>
      <w:proofErr w:type="spellStart"/>
      <w:r>
        <w:rPr>
          <w:spacing w:val="-4"/>
          <w:sz w:val="20"/>
        </w:rPr>
        <w:t>reprinted</w:t>
      </w:r>
      <w:proofErr w:type="spellEnd"/>
      <w:r>
        <w:rPr>
          <w:spacing w:val="-12"/>
          <w:sz w:val="20"/>
        </w:rPr>
        <w:t xml:space="preserve"> </w:t>
      </w:r>
      <w:proofErr w:type="spellStart"/>
      <w:r>
        <w:rPr>
          <w:spacing w:val="-3"/>
          <w:sz w:val="20"/>
        </w:rPr>
        <w:t>and</w:t>
      </w:r>
      <w:proofErr w:type="spellEnd"/>
      <w:r>
        <w:rPr>
          <w:spacing w:val="-11"/>
          <w:sz w:val="20"/>
        </w:rPr>
        <w:t xml:space="preserve"> </w:t>
      </w:r>
      <w:proofErr w:type="spellStart"/>
      <w:r>
        <w:rPr>
          <w:spacing w:val="-4"/>
          <w:sz w:val="20"/>
        </w:rPr>
        <w:t>retrieved</w:t>
      </w:r>
      <w:proofErr w:type="spellEnd"/>
      <w:r>
        <w:rPr>
          <w:spacing w:val="-12"/>
          <w:sz w:val="20"/>
        </w:rPr>
        <w:t xml:space="preserve"> </w:t>
      </w:r>
      <w:r>
        <w:rPr>
          <w:sz w:val="20"/>
        </w:rPr>
        <w:t>at</w:t>
      </w:r>
      <w:r>
        <w:rPr>
          <w:spacing w:val="-12"/>
          <w:sz w:val="20"/>
        </w:rPr>
        <w:t xml:space="preserve"> </w:t>
      </w:r>
      <w:r>
        <w:rPr>
          <w:spacing w:val="-5"/>
          <w:sz w:val="20"/>
        </w:rPr>
        <w:t>http://www.naeyc. org/</w:t>
      </w:r>
      <w:proofErr w:type="spellStart"/>
      <w:r>
        <w:rPr>
          <w:spacing w:val="-5"/>
          <w:sz w:val="20"/>
        </w:rPr>
        <w:t>files</w:t>
      </w:r>
      <w:proofErr w:type="spellEnd"/>
      <w:r>
        <w:rPr>
          <w:spacing w:val="-5"/>
          <w:sz w:val="20"/>
        </w:rPr>
        <w:t>/</w:t>
      </w:r>
      <w:proofErr w:type="spellStart"/>
      <w:r>
        <w:rPr>
          <w:spacing w:val="-5"/>
          <w:sz w:val="20"/>
        </w:rPr>
        <w:t>yc</w:t>
      </w:r>
      <w:proofErr w:type="spellEnd"/>
      <w:r>
        <w:rPr>
          <w:spacing w:val="-5"/>
          <w:sz w:val="20"/>
        </w:rPr>
        <w:t xml:space="preserve">/file/200911/BosseWeb1109.pdf. </w:t>
      </w:r>
      <w:proofErr w:type="gramStart"/>
      <w:r>
        <w:rPr>
          <w:spacing w:val="-4"/>
          <w:sz w:val="20"/>
        </w:rPr>
        <w:t>erişim</w:t>
      </w:r>
      <w:proofErr w:type="gramEnd"/>
      <w:r>
        <w:rPr>
          <w:spacing w:val="-4"/>
          <w:sz w:val="20"/>
        </w:rPr>
        <w:t xml:space="preserve"> tarihi: </w:t>
      </w:r>
      <w:r>
        <w:rPr>
          <w:sz w:val="20"/>
        </w:rPr>
        <w:t>10</w:t>
      </w:r>
      <w:r>
        <w:rPr>
          <w:spacing w:val="-36"/>
          <w:sz w:val="20"/>
        </w:rPr>
        <w:t xml:space="preserve"> </w:t>
      </w:r>
      <w:r>
        <w:rPr>
          <w:spacing w:val="-4"/>
          <w:sz w:val="20"/>
        </w:rPr>
        <w:t>April 2014</w:t>
      </w:r>
    </w:p>
    <w:p w14:paraId="337C6D80" w14:textId="77777777" w:rsidR="00431DEE" w:rsidRDefault="00000000">
      <w:pPr>
        <w:spacing w:before="57"/>
        <w:ind w:left="516" w:right="121" w:hanging="284"/>
        <w:jc w:val="both"/>
        <w:rPr>
          <w:sz w:val="20"/>
        </w:rPr>
      </w:pPr>
      <w:proofErr w:type="spellStart"/>
      <w:r>
        <w:rPr>
          <w:spacing w:val="-4"/>
          <w:sz w:val="20"/>
        </w:rPr>
        <w:t>Byrne</w:t>
      </w:r>
      <w:proofErr w:type="spellEnd"/>
      <w:r>
        <w:rPr>
          <w:spacing w:val="-4"/>
          <w:sz w:val="20"/>
        </w:rPr>
        <w:t xml:space="preserve">, </w:t>
      </w:r>
      <w:r>
        <w:rPr>
          <w:sz w:val="20"/>
        </w:rPr>
        <w:t xml:space="preserve">B. </w:t>
      </w:r>
      <w:r>
        <w:rPr>
          <w:spacing w:val="-3"/>
          <w:sz w:val="20"/>
        </w:rPr>
        <w:t xml:space="preserve">M. </w:t>
      </w:r>
      <w:r>
        <w:rPr>
          <w:sz w:val="20"/>
        </w:rPr>
        <w:t xml:space="preserve">&amp; </w:t>
      </w:r>
      <w:proofErr w:type="spellStart"/>
      <w:r>
        <w:rPr>
          <w:spacing w:val="-5"/>
          <w:sz w:val="20"/>
        </w:rPr>
        <w:t>Stewart</w:t>
      </w:r>
      <w:proofErr w:type="spellEnd"/>
      <w:r>
        <w:rPr>
          <w:spacing w:val="-5"/>
          <w:sz w:val="20"/>
        </w:rPr>
        <w:t xml:space="preserve">, </w:t>
      </w:r>
      <w:r>
        <w:rPr>
          <w:spacing w:val="-3"/>
          <w:sz w:val="20"/>
        </w:rPr>
        <w:t xml:space="preserve">S. M. </w:t>
      </w:r>
      <w:r>
        <w:rPr>
          <w:spacing w:val="-4"/>
          <w:sz w:val="20"/>
        </w:rPr>
        <w:t xml:space="preserve">(2006). </w:t>
      </w:r>
      <w:proofErr w:type="spellStart"/>
      <w:r>
        <w:rPr>
          <w:spacing w:val="-3"/>
          <w:sz w:val="20"/>
        </w:rPr>
        <w:t>The</w:t>
      </w:r>
      <w:proofErr w:type="spellEnd"/>
      <w:r>
        <w:rPr>
          <w:spacing w:val="-3"/>
          <w:sz w:val="20"/>
        </w:rPr>
        <w:t xml:space="preserve"> </w:t>
      </w:r>
      <w:r>
        <w:rPr>
          <w:spacing w:val="-4"/>
          <w:sz w:val="20"/>
        </w:rPr>
        <w:t xml:space="preserve">MACS </w:t>
      </w:r>
      <w:proofErr w:type="spellStart"/>
      <w:r>
        <w:rPr>
          <w:spacing w:val="-4"/>
          <w:sz w:val="20"/>
        </w:rPr>
        <w:t>approach</w:t>
      </w:r>
      <w:proofErr w:type="spellEnd"/>
      <w:r>
        <w:rPr>
          <w:spacing w:val="-4"/>
          <w:sz w:val="20"/>
        </w:rPr>
        <w:t xml:space="preserve"> </w:t>
      </w:r>
      <w:proofErr w:type="spellStart"/>
      <w:r>
        <w:rPr>
          <w:sz w:val="20"/>
        </w:rPr>
        <w:t>to</w:t>
      </w:r>
      <w:proofErr w:type="spellEnd"/>
      <w:r>
        <w:rPr>
          <w:sz w:val="20"/>
        </w:rPr>
        <w:t xml:space="preserve"> </w:t>
      </w:r>
      <w:proofErr w:type="spellStart"/>
      <w:r>
        <w:rPr>
          <w:spacing w:val="-4"/>
          <w:sz w:val="20"/>
        </w:rPr>
        <w:t>testing</w:t>
      </w:r>
      <w:proofErr w:type="spellEnd"/>
      <w:r>
        <w:rPr>
          <w:spacing w:val="-4"/>
          <w:sz w:val="20"/>
        </w:rPr>
        <w:t xml:space="preserve"> </w:t>
      </w:r>
      <w:proofErr w:type="spellStart"/>
      <w:r>
        <w:rPr>
          <w:spacing w:val="-3"/>
          <w:sz w:val="20"/>
        </w:rPr>
        <w:t>for</w:t>
      </w:r>
      <w:proofErr w:type="spellEnd"/>
      <w:r>
        <w:rPr>
          <w:spacing w:val="-3"/>
          <w:sz w:val="20"/>
        </w:rPr>
        <w:t xml:space="preserve"> </w:t>
      </w:r>
      <w:proofErr w:type="spellStart"/>
      <w:r>
        <w:rPr>
          <w:spacing w:val="-4"/>
          <w:sz w:val="20"/>
        </w:rPr>
        <w:t>multigroup</w:t>
      </w:r>
      <w:proofErr w:type="spellEnd"/>
      <w:r>
        <w:rPr>
          <w:spacing w:val="-4"/>
          <w:sz w:val="20"/>
        </w:rPr>
        <w:t xml:space="preserve"> </w:t>
      </w:r>
      <w:proofErr w:type="spellStart"/>
      <w:r>
        <w:rPr>
          <w:spacing w:val="-4"/>
          <w:sz w:val="20"/>
        </w:rPr>
        <w:t>invariance</w:t>
      </w:r>
      <w:proofErr w:type="spellEnd"/>
      <w:r>
        <w:rPr>
          <w:spacing w:val="-4"/>
          <w:sz w:val="20"/>
        </w:rPr>
        <w:t xml:space="preserve"> </w:t>
      </w:r>
      <w:r>
        <w:rPr>
          <w:sz w:val="20"/>
        </w:rPr>
        <w:t xml:space="preserve">of a </w:t>
      </w:r>
      <w:proofErr w:type="spellStart"/>
      <w:r>
        <w:rPr>
          <w:spacing w:val="-5"/>
          <w:sz w:val="20"/>
        </w:rPr>
        <w:t>second</w:t>
      </w:r>
      <w:proofErr w:type="spellEnd"/>
      <w:r>
        <w:rPr>
          <w:spacing w:val="-5"/>
          <w:sz w:val="20"/>
        </w:rPr>
        <w:t xml:space="preserve"> </w:t>
      </w:r>
      <w:r>
        <w:rPr>
          <w:spacing w:val="-4"/>
          <w:sz w:val="20"/>
        </w:rPr>
        <w:t>–</w:t>
      </w:r>
      <w:proofErr w:type="spellStart"/>
      <w:r>
        <w:rPr>
          <w:spacing w:val="-4"/>
          <w:sz w:val="20"/>
        </w:rPr>
        <w:t>order</w:t>
      </w:r>
      <w:proofErr w:type="spellEnd"/>
      <w:r>
        <w:rPr>
          <w:spacing w:val="-4"/>
          <w:sz w:val="20"/>
        </w:rPr>
        <w:t xml:space="preserve"> </w:t>
      </w:r>
      <w:proofErr w:type="spellStart"/>
      <w:r>
        <w:rPr>
          <w:spacing w:val="-5"/>
          <w:sz w:val="20"/>
        </w:rPr>
        <w:t>structure</w:t>
      </w:r>
      <w:proofErr w:type="spellEnd"/>
      <w:r>
        <w:rPr>
          <w:spacing w:val="-5"/>
          <w:sz w:val="20"/>
        </w:rPr>
        <w:t xml:space="preserve">: </w:t>
      </w:r>
      <w:r>
        <w:rPr>
          <w:sz w:val="20"/>
        </w:rPr>
        <w:t xml:space="preserve">A </w:t>
      </w:r>
      <w:proofErr w:type="spellStart"/>
      <w:r>
        <w:rPr>
          <w:spacing w:val="-5"/>
          <w:sz w:val="20"/>
        </w:rPr>
        <w:t>walk</w:t>
      </w:r>
      <w:proofErr w:type="spellEnd"/>
      <w:r>
        <w:rPr>
          <w:spacing w:val="-5"/>
          <w:sz w:val="20"/>
        </w:rPr>
        <w:t xml:space="preserve"> </w:t>
      </w:r>
      <w:proofErr w:type="spellStart"/>
      <w:r>
        <w:rPr>
          <w:spacing w:val="-4"/>
          <w:sz w:val="20"/>
        </w:rPr>
        <w:t>through</w:t>
      </w:r>
      <w:proofErr w:type="spellEnd"/>
      <w:r>
        <w:rPr>
          <w:spacing w:val="-4"/>
          <w:sz w:val="20"/>
        </w:rPr>
        <w:t xml:space="preserve"> </w:t>
      </w:r>
      <w:proofErr w:type="spellStart"/>
      <w:r>
        <w:rPr>
          <w:spacing w:val="-3"/>
          <w:sz w:val="20"/>
        </w:rPr>
        <w:t>the</w:t>
      </w:r>
      <w:proofErr w:type="spellEnd"/>
      <w:r>
        <w:rPr>
          <w:spacing w:val="-3"/>
          <w:sz w:val="20"/>
        </w:rPr>
        <w:t xml:space="preserve"> </w:t>
      </w:r>
      <w:proofErr w:type="spellStart"/>
      <w:r>
        <w:rPr>
          <w:spacing w:val="-4"/>
          <w:sz w:val="20"/>
        </w:rPr>
        <w:t>process</w:t>
      </w:r>
      <w:proofErr w:type="spellEnd"/>
      <w:r>
        <w:rPr>
          <w:spacing w:val="-4"/>
          <w:sz w:val="20"/>
        </w:rPr>
        <w:t xml:space="preserve">. </w:t>
      </w:r>
      <w:proofErr w:type="spellStart"/>
      <w:r>
        <w:rPr>
          <w:i/>
          <w:spacing w:val="-4"/>
          <w:sz w:val="20"/>
        </w:rPr>
        <w:t>Structural</w:t>
      </w:r>
      <w:proofErr w:type="spellEnd"/>
      <w:r>
        <w:rPr>
          <w:i/>
          <w:spacing w:val="-4"/>
          <w:sz w:val="20"/>
        </w:rPr>
        <w:t xml:space="preserve"> </w:t>
      </w:r>
      <w:proofErr w:type="spellStart"/>
      <w:r>
        <w:rPr>
          <w:i/>
          <w:spacing w:val="-4"/>
          <w:sz w:val="20"/>
        </w:rPr>
        <w:t>Equating</w:t>
      </w:r>
      <w:proofErr w:type="spellEnd"/>
      <w:r>
        <w:rPr>
          <w:i/>
          <w:spacing w:val="-4"/>
          <w:sz w:val="20"/>
        </w:rPr>
        <w:t xml:space="preserve"> </w:t>
      </w:r>
      <w:proofErr w:type="spellStart"/>
      <w:r>
        <w:rPr>
          <w:i/>
          <w:spacing w:val="-4"/>
          <w:sz w:val="20"/>
        </w:rPr>
        <w:t>Modeling</w:t>
      </w:r>
      <w:proofErr w:type="spellEnd"/>
      <w:r>
        <w:rPr>
          <w:i/>
          <w:spacing w:val="-4"/>
          <w:sz w:val="20"/>
        </w:rPr>
        <w:t xml:space="preserve">, </w:t>
      </w:r>
      <w:r>
        <w:rPr>
          <w:i/>
          <w:sz w:val="20"/>
        </w:rPr>
        <w:t xml:space="preserve">13 </w:t>
      </w:r>
      <w:r>
        <w:rPr>
          <w:i/>
          <w:spacing w:val="-3"/>
          <w:sz w:val="20"/>
        </w:rPr>
        <w:t xml:space="preserve">(2), </w:t>
      </w:r>
      <w:r>
        <w:rPr>
          <w:spacing w:val="-4"/>
          <w:sz w:val="20"/>
        </w:rPr>
        <w:t>287-321.</w:t>
      </w:r>
    </w:p>
    <w:p w14:paraId="4781A22A" w14:textId="77777777" w:rsidR="00431DEE" w:rsidRDefault="00000000">
      <w:pPr>
        <w:spacing w:before="56"/>
        <w:ind w:left="516" w:right="121" w:hanging="284"/>
        <w:jc w:val="both"/>
        <w:rPr>
          <w:sz w:val="20"/>
        </w:rPr>
      </w:pPr>
      <w:proofErr w:type="spellStart"/>
      <w:r>
        <w:rPr>
          <w:spacing w:val="-4"/>
          <w:sz w:val="20"/>
        </w:rPr>
        <w:t>Brazelton</w:t>
      </w:r>
      <w:proofErr w:type="spellEnd"/>
      <w:r>
        <w:rPr>
          <w:spacing w:val="-4"/>
          <w:sz w:val="20"/>
        </w:rPr>
        <w:t xml:space="preserve"> </w:t>
      </w:r>
      <w:r>
        <w:rPr>
          <w:spacing w:val="-10"/>
          <w:sz w:val="20"/>
        </w:rPr>
        <w:t xml:space="preserve">T. </w:t>
      </w:r>
      <w:r>
        <w:rPr>
          <w:sz w:val="20"/>
        </w:rPr>
        <w:t xml:space="preserve">B. &amp; </w:t>
      </w:r>
      <w:proofErr w:type="spellStart"/>
      <w:r>
        <w:rPr>
          <w:spacing w:val="-5"/>
          <w:sz w:val="20"/>
        </w:rPr>
        <w:t>Sparrow</w:t>
      </w:r>
      <w:proofErr w:type="spellEnd"/>
      <w:r>
        <w:rPr>
          <w:spacing w:val="-5"/>
          <w:sz w:val="20"/>
        </w:rPr>
        <w:t xml:space="preserve"> </w:t>
      </w:r>
      <w:proofErr w:type="gramStart"/>
      <w:r>
        <w:rPr>
          <w:spacing w:val="-5"/>
          <w:sz w:val="20"/>
        </w:rPr>
        <w:t>J.,(</w:t>
      </w:r>
      <w:proofErr w:type="gramEnd"/>
      <w:r>
        <w:rPr>
          <w:spacing w:val="-5"/>
          <w:sz w:val="20"/>
        </w:rPr>
        <w:t>2015),</w:t>
      </w:r>
      <w:proofErr w:type="spellStart"/>
      <w:r>
        <w:rPr>
          <w:spacing w:val="-5"/>
          <w:sz w:val="20"/>
        </w:rPr>
        <w:t>The</w:t>
      </w:r>
      <w:proofErr w:type="spellEnd"/>
      <w:r>
        <w:rPr>
          <w:spacing w:val="-5"/>
          <w:sz w:val="20"/>
        </w:rPr>
        <w:t xml:space="preserve"> </w:t>
      </w:r>
      <w:proofErr w:type="spellStart"/>
      <w:r>
        <w:rPr>
          <w:spacing w:val="-4"/>
          <w:sz w:val="20"/>
        </w:rPr>
        <w:t>Power</w:t>
      </w:r>
      <w:proofErr w:type="spellEnd"/>
      <w:r>
        <w:rPr>
          <w:spacing w:val="-4"/>
          <w:sz w:val="20"/>
        </w:rPr>
        <w:t xml:space="preserve"> </w:t>
      </w:r>
      <w:r>
        <w:rPr>
          <w:sz w:val="20"/>
        </w:rPr>
        <w:t xml:space="preserve">of </w:t>
      </w:r>
      <w:r>
        <w:rPr>
          <w:spacing w:val="-7"/>
          <w:sz w:val="20"/>
        </w:rPr>
        <w:t xml:space="preserve">Play, </w:t>
      </w:r>
      <w:proofErr w:type="spellStart"/>
      <w:r>
        <w:rPr>
          <w:spacing w:val="-4"/>
          <w:sz w:val="20"/>
        </w:rPr>
        <w:t>For</w:t>
      </w:r>
      <w:proofErr w:type="spellEnd"/>
      <w:r>
        <w:rPr>
          <w:spacing w:val="-4"/>
          <w:sz w:val="20"/>
        </w:rPr>
        <w:t xml:space="preserve"> </w:t>
      </w:r>
      <w:proofErr w:type="spellStart"/>
      <w:r>
        <w:rPr>
          <w:spacing w:val="-5"/>
          <w:sz w:val="20"/>
        </w:rPr>
        <w:t>Familyes</w:t>
      </w:r>
      <w:proofErr w:type="spellEnd"/>
      <w:r>
        <w:rPr>
          <w:spacing w:val="-5"/>
          <w:sz w:val="20"/>
        </w:rPr>
        <w:t xml:space="preserve">, </w:t>
      </w:r>
      <w:proofErr w:type="spellStart"/>
      <w:r>
        <w:rPr>
          <w:spacing w:val="-5"/>
          <w:sz w:val="20"/>
        </w:rPr>
        <w:t>National</w:t>
      </w:r>
      <w:proofErr w:type="spellEnd"/>
      <w:r>
        <w:rPr>
          <w:spacing w:val="-5"/>
          <w:sz w:val="20"/>
        </w:rPr>
        <w:t xml:space="preserve"> </w:t>
      </w:r>
      <w:proofErr w:type="spellStart"/>
      <w:r>
        <w:rPr>
          <w:spacing w:val="-5"/>
          <w:sz w:val="20"/>
        </w:rPr>
        <w:t>Association</w:t>
      </w:r>
      <w:proofErr w:type="spellEnd"/>
      <w:r>
        <w:rPr>
          <w:spacing w:val="-5"/>
          <w:sz w:val="20"/>
        </w:rPr>
        <w:t xml:space="preserve"> </w:t>
      </w:r>
      <w:proofErr w:type="spellStart"/>
      <w:r>
        <w:rPr>
          <w:spacing w:val="-3"/>
          <w:sz w:val="20"/>
        </w:rPr>
        <w:t>for</w:t>
      </w:r>
      <w:proofErr w:type="spellEnd"/>
      <w:r>
        <w:rPr>
          <w:spacing w:val="-3"/>
          <w:sz w:val="20"/>
        </w:rPr>
        <w:t xml:space="preserve"> </w:t>
      </w:r>
      <w:proofErr w:type="spellStart"/>
      <w:r>
        <w:rPr>
          <w:spacing w:val="-3"/>
          <w:sz w:val="20"/>
        </w:rPr>
        <w:t>the</w:t>
      </w:r>
      <w:proofErr w:type="spellEnd"/>
      <w:r>
        <w:rPr>
          <w:spacing w:val="-3"/>
          <w:sz w:val="20"/>
        </w:rPr>
        <w:t xml:space="preserve"> </w:t>
      </w:r>
      <w:proofErr w:type="spellStart"/>
      <w:r>
        <w:rPr>
          <w:spacing w:val="-4"/>
          <w:sz w:val="20"/>
        </w:rPr>
        <w:t>Education</w:t>
      </w:r>
      <w:proofErr w:type="spellEnd"/>
      <w:r>
        <w:rPr>
          <w:spacing w:val="-4"/>
          <w:sz w:val="20"/>
        </w:rPr>
        <w:t xml:space="preserve"> </w:t>
      </w:r>
      <w:r>
        <w:rPr>
          <w:sz w:val="20"/>
        </w:rPr>
        <w:t xml:space="preserve">of </w:t>
      </w:r>
      <w:r>
        <w:rPr>
          <w:spacing w:val="-8"/>
          <w:sz w:val="20"/>
        </w:rPr>
        <w:t xml:space="preserve">Young </w:t>
      </w:r>
      <w:proofErr w:type="spellStart"/>
      <w:r>
        <w:rPr>
          <w:spacing w:val="-4"/>
          <w:sz w:val="20"/>
        </w:rPr>
        <w:t>Children</w:t>
      </w:r>
      <w:proofErr w:type="spellEnd"/>
      <w:r>
        <w:rPr>
          <w:spacing w:val="-4"/>
          <w:sz w:val="20"/>
        </w:rPr>
        <w:t xml:space="preserve">, </w:t>
      </w:r>
      <w:proofErr w:type="spellStart"/>
      <w:r>
        <w:rPr>
          <w:spacing w:val="-5"/>
          <w:sz w:val="20"/>
        </w:rPr>
        <w:t>Promoting</w:t>
      </w:r>
      <w:proofErr w:type="spellEnd"/>
      <w:r>
        <w:rPr>
          <w:spacing w:val="-5"/>
          <w:sz w:val="20"/>
        </w:rPr>
        <w:t xml:space="preserve"> </w:t>
      </w:r>
      <w:proofErr w:type="spellStart"/>
      <w:r>
        <w:rPr>
          <w:spacing w:val="-4"/>
          <w:sz w:val="20"/>
        </w:rPr>
        <w:t>Exellence</w:t>
      </w:r>
      <w:proofErr w:type="spellEnd"/>
      <w:r>
        <w:rPr>
          <w:spacing w:val="-4"/>
          <w:sz w:val="20"/>
        </w:rPr>
        <w:t xml:space="preserve"> </w:t>
      </w:r>
      <w:r>
        <w:rPr>
          <w:sz w:val="20"/>
        </w:rPr>
        <w:t xml:space="preserve">in </w:t>
      </w:r>
      <w:proofErr w:type="spellStart"/>
      <w:r>
        <w:rPr>
          <w:spacing w:val="-4"/>
          <w:sz w:val="20"/>
        </w:rPr>
        <w:t>Early</w:t>
      </w:r>
      <w:proofErr w:type="spellEnd"/>
      <w:r>
        <w:rPr>
          <w:spacing w:val="-4"/>
          <w:sz w:val="20"/>
        </w:rPr>
        <w:t xml:space="preserve"> </w:t>
      </w:r>
      <w:proofErr w:type="spellStart"/>
      <w:r>
        <w:rPr>
          <w:spacing w:val="-4"/>
          <w:sz w:val="20"/>
        </w:rPr>
        <w:t>Childhood</w:t>
      </w:r>
      <w:proofErr w:type="spellEnd"/>
      <w:r>
        <w:rPr>
          <w:spacing w:val="-4"/>
          <w:sz w:val="20"/>
        </w:rPr>
        <w:t xml:space="preserve"> </w:t>
      </w:r>
      <w:proofErr w:type="spellStart"/>
      <w:r>
        <w:rPr>
          <w:spacing w:val="-4"/>
          <w:sz w:val="20"/>
        </w:rPr>
        <w:t>Education</w:t>
      </w:r>
      <w:proofErr w:type="spellEnd"/>
      <w:r>
        <w:rPr>
          <w:spacing w:val="-4"/>
          <w:sz w:val="20"/>
        </w:rPr>
        <w:t xml:space="preserve">, </w:t>
      </w:r>
      <w:hyperlink r:id="rId19">
        <w:r>
          <w:rPr>
            <w:spacing w:val="-5"/>
            <w:sz w:val="20"/>
          </w:rPr>
          <w:t xml:space="preserve">http://families.naeyc.org/families-today/power-play. </w:t>
        </w:r>
      </w:hyperlink>
      <w:proofErr w:type="spellStart"/>
      <w:r>
        <w:rPr>
          <w:spacing w:val="-4"/>
          <w:sz w:val="20"/>
        </w:rPr>
        <w:t>Retrieved</w:t>
      </w:r>
      <w:proofErr w:type="spellEnd"/>
      <w:r>
        <w:rPr>
          <w:spacing w:val="-4"/>
          <w:sz w:val="20"/>
        </w:rPr>
        <w:t xml:space="preserve"> </w:t>
      </w:r>
      <w:r>
        <w:rPr>
          <w:sz w:val="20"/>
        </w:rPr>
        <w:t xml:space="preserve">23 </w:t>
      </w:r>
      <w:proofErr w:type="spellStart"/>
      <w:r>
        <w:rPr>
          <w:spacing w:val="-4"/>
          <w:sz w:val="20"/>
        </w:rPr>
        <w:t>March</w:t>
      </w:r>
      <w:proofErr w:type="spellEnd"/>
      <w:r>
        <w:rPr>
          <w:spacing w:val="-4"/>
          <w:sz w:val="20"/>
        </w:rPr>
        <w:t xml:space="preserve"> 2014.</w:t>
      </w:r>
    </w:p>
    <w:p w14:paraId="5336F6DB" w14:textId="77777777" w:rsidR="00431DEE" w:rsidRDefault="00000000">
      <w:pPr>
        <w:spacing w:before="57"/>
        <w:ind w:left="516" w:right="117" w:hanging="284"/>
        <w:jc w:val="both"/>
        <w:rPr>
          <w:sz w:val="20"/>
        </w:rPr>
      </w:pPr>
      <w:proofErr w:type="spellStart"/>
      <w:r>
        <w:rPr>
          <w:spacing w:val="-4"/>
          <w:sz w:val="20"/>
        </w:rPr>
        <w:t>Bongiorno</w:t>
      </w:r>
      <w:proofErr w:type="spellEnd"/>
      <w:r>
        <w:rPr>
          <w:spacing w:val="-4"/>
          <w:sz w:val="20"/>
        </w:rPr>
        <w:t xml:space="preserve">, </w:t>
      </w:r>
      <w:proofErr w:type="gramStart"/>
      <w:r>
        <w:rPr>
          <w:spacing w:val="-4"/>
          <w:sz w:val="20"/>
        </w:rPr>
        <w:t>L.,(</w:t>
      </w:r>
      <w:proofErr w:type="gramEnd"/>
      <w:r>
        <w:rPr>
          <w:spacing w:val="-4"/>
          <w:sz w:val="20"/>
        </w:rPr>
        <w:t xml:space="preserve">2015) </w:t>
      </w:r>
      <w:r>
        <w:rPr>
          <w:sz w:val="20"/>
        </w:rPr>
        <w:t xml:space="preserve">10 </w:t>
      </w:r>
      <w:proofErr w:type="spellStart"/>
      <w:r>
        <w:rPr>
          <w:spacing w:val="-4"/>
          <w:sz w:val="20"/>
        </w:rPr>
        <w:t>Things</w:t>
      </w:r>
      <w:proofErr w:type="spellEnd"/>
      <w:r>
        <w:rPr>
          <w:spacing w:val="-4"/>
          <w:sz w:val="20"/>
        </w:rPr>
        <w:t xml:space="preserve"> </w:t>
      </w:r>
      <w:proofErr w:type="spellStart"/>
      <w:r>
        <w:rPr>
          <w:spacing w:val="-4"/>
          <w:sz w:val="20"/>
        </w:rPr>
        <w:t>Every</w:t>
      </w:r>
      <w:proofErr w:type="spellEnd"/>
      <w:r>
        <w:rPr>
          <w:spacing w:val="-4"/>
          <w:sz w:val="20"/>
        </w:rPr>
        <w:t xml:space="preserve"> </w:t>
      </w:r>
      <w:proofErr w:type="spellStart"/>
      <w:r>
        <w:rPr>
          <w:spacing w:val="-5"/>
          <w:sz w:val="20"/>
        </w:rPr>
        <w:t>Parent</w:t>
      </w:r>
      <w:proofErr w:type="spellEnd"/>
      <w:r>
        <w:rPr>
          <w:spacing w:val="-5"/>
          <w:sz w:val="20"/>
        </w:rPr>
        <w:t xml:space="preserve"> </w:t>
      </w:r>
      <w:proofErr w:type="spellStart"/>
      <w:r>
        <w:rPr>
          <w:spacing w:val="-5"/>
          <w:sz w:val="20"/>
        </w:rPr>
        <w:t>Should</w:t>
      </w:r>
      <w:proofErr w:type="spellEnd"/>
      <w:r>
        <w:rPr>
          <w:spacing w:val="-5"/>
          <w:sz w:val="20"/>
        </w:rPr>
        <w:t xml:space="preserve"> </w:t>
      </w:r>
      <w:proofErr w:type="spellStart"/>
      <w:r>
        <w:rPr>
          <w:spacing w:val="-4"/>
          <w:sz w:val="20"/>
        </w:rPr>
        <w:t>Know</w:t>
      </w:r>
      <w:proofErr w:type="spellEnd"/>
      <w:r>
        <w:rPr>
          <w:spacing w:val="-4"/>
          <w:sz w:val="20"/>
        </w:rPr>
        <w:t xml:space="preserve"> </w:t>
      </w:r>
      <w:proofErr w:type="spellStart"/>
      <w:r>
        <w:rPr>
          <w:spacing w:val="-4"/>
          <w:sz w:val="20"/>
        </w:rPr>
        <w:t>about</w:t>
      </w:r>
      <w:proofErr w:type="spellEnd"/>
      <w:r>
        <w:rPr>
          <w:spacing w:val="-4"/>
          <w:sz w:val="20"/>
        </w:rPr>
        <w:t xml:space="preserve"> </w:t>
      </w:r>
      <w:r>
        <w:rPr>
          <w:spacing w:val="-7"/>
          <w:sz w:val="20"/>
        </w:rPr>
        <w:t xml:space="preserve">Play, </w:t>
      </w:r>
      <w:hyperlink r:id="rId20">
        <w:r>
          <w:rPr>
            <w:spacing w:val="-4"/>
            <w:sz w:val="20"/>
          </w:rPr>
          <w:t>http://families.naeyc.org/learning-and-development/child-deve-</w:t>
        </w:r>
      </w:hyperlink>
      <w:r>
        <w:rPr>
          <w:spacing w:val="-4"/>
          <w:sz w:val="20"/>
        </w:rPr>
        <w:t xml:space="preserve"> </w:t>
      </w:r>
      <w:proofErr w:type="spellStart"/>
      <w:r>
        <w:rPr>
          <w:spacing w:val="-5"/>
          <w:sz w:val="20"/>
        </w:rPr>
        <w:t>lopment</w:t>
      </w:r>
      <w:proofErr w:type="spellEnd"/>
      <w:r>
        <w:rPr>
          <w:spacing w:val="-5"/>
          <w:sz w:val="20"/>
        </w:rPr>
        <w:t xml:space="preserve">/10-things-every-parent-should-know-about-play, </w:t>
      </w:r>
      <w:proofErr w:type="spellStart"/>
      <w:r>
        <w:rPr>
          <w:spacing w:val="-4"/>
          <w:sz w:val="20"/>
        </w:rPr>
        <w:t>Retrieved</w:t>
      </w:r>
      <w:proofErr w:type="spellEnd"/>
      <w:r>
        <w:rPr>
          <w:spacing w:val="-4"/>
          <w:sz w:val="20"/>
        </w:rPr>
        <w:t xml:space="preserve"> </w:t>
      </w:r>
      <w:proofErr w:type="spellStart"/>
      <w:r>
        <w:rPr>
          <w:spacing w:val="-6"/>
          <w:sz w:val="20"/>
        </w:rPr>
        <w:t>November</w:t>
      </w:r>
      <w:proofErr w:type="spellEnd"/>
      <w:r>
        <w:rPr>
          <w:spacing w:val="-6"/>
          <w:sz w:val="20"/>
        </w:rPr>
        <w:t xml:space="preserve">, </w:t>
      </w:r>
      <w:r>
        <w:rPr>
          <w:spacing w:val="-3"/>
          <w:sz w:val="20"/>
        </w:rPr>
        <w:t xml:space="preserve">12, </w:t>
      </w:r>
      <w:r>
        <w:rPr>
          <w:spacing w:val="-4"/>
          <w:sz w:val="20"/>
        </w:rPr>
        <w:t>2015.</w:t>
      </w:r>
    </w:p>
    <w:p w14:paraId="7EA901FA" w14:textId="77777777" w:rsidR="00431DEE" w:rsidRDefault="00000000">
      <w:pPr>
        <w:spacing w:before="57"/>
        <w:ind w:left="233"/>
        <w:jc w:val="both"/>
        <w:rPr>
          <w:sz w:val="20"/>
        </w:rPr>
      </w:pPr>
      <w:proofErr w:type="spellStart"/>
      <w:r>
        <w:rPr>
          <w:sz w:val="20"/>
        </w:rPr>
        <w:t>Bronfenbrenner</w:t>
      </w:r>
      <w:proofErr w:type="spellEnd"/>
      <w:r>
        <w:rPr>
          <w:sz w:val="20"/>
        </w:rPr>
        <w:t xml:space="preserve">, U. (1979), </w:t>
      </w:r>
      <w:proofErr w:type="spellStart"/>
      <w:r>
        <w:rPr>
          <w:sz w:val="20"/>
        </w:rPr>
        <w:t>The</w:t>
      </w:r>
      <w:proofErr w:type="spellEnd"/>
      <w:r>
        <w:rPr>
          <w:sz w:val="20"/>
        </w:rPr>
        <w:t xml:space="preserve"> </w:t>
      </w:r>
      <w:proofErr w:type="spellStart"/>
      <w:r>
        <w:rPr>
          <w:sz w:val="20"/>
        </w:rPr>
        <w:t>Ecology</w:t>
      </w:r>
      <w:proofErr w:type="spellEnd"/>
      <w:r>
        <w:rPr>
          <w:sz w:val="20"/>
        </w:rPr>
        <w:t xml:space="preserve"> of Human Development, Cambridge, Ma: </w:t>
      </w:r>
      <w:proofErr w:type="spellStart"/>
      <w:r>
        <w:rPr>
          <w:sz w:val="20"/>
        </w:rPr>
        <w:t>Harverd</w:t>
      </w:r>
      <w:proofErr w:type="spellEnd"/>
      <w:r>
        <w:rPr>
          <w:sz w:val="20"/>
        </w:rPr>
        <w:t xml:space="preserve"> </w:t>
      </w:r>
      <w:proofErr w:type="spellStart"/>
      <w:r>
        <w:rPr>
          <w:sz w:val="20"/>
        </w:rPr>
        <w:t>University</w:t>
      </w:r>
      <w:proofErr w:type="spellEnd"/>
      <w:r>
        <w:rPr>
          <w:sz w:val="20"/>
        </w:rPr>
        <w:t xml:space="preserve"> </w:t>
      </w:r>
      <w:proofErr w:type="spellStart"/>
      <w:r>
        <w:rPr>
          <w:sz w:val="20"/>
        </w:rPr>
        <w:t>Press</w:t>
      </w:r>
      <w:proofErr w:type="spellEnd"/>
      <w:r>
        <w:rPr>
          <w:sz w:val="20"/>
        </w:rPr>
        <w:t>.</w:t>
      </w:r>
    </w:p>
    <w:p w14:paraId="34BDCC88" w14:textId="77777777" w:rsidR="00431DEE" w:rsidRDefault="00000000">
      <w:pPr>
        <w:spacing w:before="56"/>
        <w:ind w:left="516" w:right="57" w:hanging="284"/>
        <w:rPr>
          <w:sz w:val="20"/>
        </w:rPr>
      </w:pPr>
      <w:proofErr w:type="spellStart"/>
      <w:r>
        <w:rPr>
          <w:spacing w:val="-4"/>
          <w:sz w:val="20"/>
        </w:rPr>
        <w:t>Curran</w:t>
      </w:r>
      <w:proofErr w:type="spellEnd"/>
      <w:r>
        <w:rPr>
          <w:spacing w:val="-4"/>
          <w:sz w:val="20"/>
        </w:rPr>
        <w:t xml:space="preserve">, </w:t>
      </w:r>
      <w:r>
        <w:rPr>
          <w:spacing w:val="-11"/>
          <w:sz w:val="20"/>
        </w:rPr>
        <w:t xml:space="preserve">P.T., </w:t>
      </w:r>
      <w:r>
        <w:rPr>
          <w:spacing w:val="-7"/>
          <w:sz w:val="20"/>
        </w:rPr>
        <w:t xml:space="preserve">West, </w:t>
      </w:r>
      <w:r>
        <w:rPr>
          <w:spacing w:val="-4"/>
          <w:sz w:val="20"/>
        </w:rPr>
        <w:t xml:space="preserve">S.G. </w:t>
      </w:r>
      <w:r>
        <w:rPr>
          <w:sz w:val="20"/>
        </w:rPr>
        <w:t xml:space="preserve">ve </w:t>
      </w:r>
      <w:proofErr w:type="spellStart"/>
      <w:r>
        <w:rPr>
          <w:spacing w:val="-5"/>
          <w:sz w:val="20"/>
        </w:rPr>
        <w:t>Finch</w:t>
      </w:r>
      <w:proofErr w:type="spellEnd"/>
      <w:r>
        <w:rPr>
          <w:spacing w:val="-5"/>
          <w:sz w:val="20"/>
        </w:rPr>
        <w:t xml:space="preserve">, </w:t>
      </w:r>
      <w:proofErr w:type="gramStart"/>
      <w:r>
        <w:rPr>
          <w:spacing w:val="-6"/>
          <w:sz w:val="20"/>
        </w:rPr>
        <w:t>J.F.(</w:t>
      </w:r>
      <w:proofErr w:type="gramEnd"/>
      <w:r>
        <w:rPr>
          <w:spacing w:val="-6"/>
          <w:sz w:val="20"/>
        </w:rPr>
        <w:t xml:space="preserve">1996). </w:t>
      </w:r>
      <w:proofErr w:type="spellStart"/>
      <w:r>
        <w:rPr>
          <w:i/>
          <w:spacing w:val="-4"/>
          <w:sz w:val="20"/>
        </w:rPr>
        <w:t>The</w:t>
      </w:r>
      <w:proofErr w:type="spellEnd"/>
      <w:r>
        <w:rPr>
          <w:i/>
          <w:spacing w:val="-4"/>
          <w:sz w:val="20"/>
        </w:rPr>
        <w:t xml:space="preserve"> </w:t>
      </w:r>
      <w:proofErr w:type="spellStart"/>
      <w:r>
        <w:rPr>
          <w:i/>
          <w:spacing w:val="-5"/>
          <w:sz w:val="20"/>
        </w:rPr>
        <w:t>robustness</w:t>
      </w:r>
      <w:proofErr w:type="spellEnd"/>
      <w:r>
        <w:rPr>
          <w:i/>
          <w:spacing w:val="-5"/>
          <w:sz w:val="20"/>
        </w:rPr>
        <w:t xml:space="preserve"> </w:t>
      </w:r>
      <w:r>
        <w:rPr>
          <w:i/>
          <w:sz w:val="20"/>
        </w:rPr>
        <w:t xml:space="preserve">of </w:t>
      </w:r>
      <w:proofErr w:type="spellStart"/>
      <w:r>
        <w:rPr>
          <w:i/>
          <w:spacing w:val="-3"/>
          <w:sz w:val="20"/>
        </w:rPr>
        <w:t>the</w:t>
      </w:r>
      <w:proofErr w:type="spellEnd"/>
      <w:r>
        <w:rPr>
          <w:i/>
          <w:spacing w:val="-3"/>
          <w:sz w:val="20"/>
        </w:rPr>
        <w:t xml:space="preserve"> test </w:t>
      </w:r>
      <w:proofErr w:type="spellStart"/>
      <w:r>
        <w:rPr>
          <w:i/>
          <w:spacing w:val="-5"/>
          <w:sz w:val="20"/>
        </w:rPr>
        <w:t>statistics</w:t>
      </w:r>
      <w:proofErr w:type="spellEnd"/>
      <w:r>
        <w:rPr>
          <w:i/>
          <w:spacing w:val="-5"/>
          <w:sz w:val="20"/>
        </w:rPr>
        <w:t xml:space="preserve"> </w:t>
      </w:r>
      <w:proofErr w:type="spellStart"/>
      <w:r>
        <w:rPr>
          <w:i/>
          <w:sz w:val="20"/>
        </w:rPr>
        <w:t>to</w:t>
      </w:r>
      <w:proofErr w:type="spellEnd"/>
      <w:r>
        <w:rPr>
          <w:i/>
          <w:sz w:val="20"/>
        </w:rPr>
        <w:t xml:space="preserve"> </w:t>
      </w:r>
      <w:proofErr w:type="spellStart"/>
      <w:r>
        <w:rPr>
          <w:i/>
          <w:spacing w:val="-4"/>
          <w:sz w:val="20"/>
        </w:rPr>
        <w:t>nonnormality</w:t>
      </w:r>
      <w:proofErr w:type="spellEnd"/>
      <w:r>
        <w:rPr>
          <w:i/>
          <w:spacing w:val="-4"/>
          <w:sz w:val="20"/>
        </w:rPr>
        <w:t xml:space="preserve"> </w:t>
      </w:r>
      <w:proofErr w:type="spellStart"/>
      <w:r>
        <w:rPr>
          <w:i/>
          <w:spacing w:val="-3"/>
          <w:sz w:val="20"/>
        </w:rPr>
        <w:t>and</w:t>
      </w:r>
      <w:proofErr w:type="spellEnd"/>
      <w:r>
        <w:rPr>
          <w:i/>
          <w:spacing w:val="-3"/>
          <w:sz w:val="20"/>
        </w:rPr>
        <w:t xml:space="preserve"> </w:t>
      </w:r>
      <w:proofErr w:type="spellStart"/>
      <w:r>
        <w:rPr>
          <w:i/>
          <w:spacing w:val="-5"/>
          <w:sz w:val="20"/>
        </w:rPr>
        <w:t>specification</w:t>
      </w:r>
      <w:proofErr w:type="spellEnd"/>
      <w:r>
        <w:rPr>
          <w:i/>
          <w:spacing w:val="-5"/>
          <w:sz w:val="20"/>
        </w:rPr>
        <w:t xml:space="preserve"> </w:t>
      </w:r>
      <w:proofErr w:type="spellStart"/>
      <w:r>
        <w:rPr>
          <w:i/>
          <w:spacing w:val="-5"/>
          <w:sz w:val="20"/>
        </w:rPr>
        <w:t>error</w:t>
      </w:r>
      <w:proofErr w:type="spellEnd"/>
      <w:r>
        <w:rPr>
          <w:i/>
          <w:spacing w:val="-5"/>
          <w:sz w:val="20"/>
        </w:rPr>
        <w:t xml:space="preserve"> </w:t>
      </w:r>
      <w:r>
        <w:rPr>
          <w:i/>
          <w:sz w:val="20"/>
        </w:rPr>
        <w:t xml:space="preserve">in </w:t>
      </w:r>
      <w:proofErr w:type="spellStart"/>
      <w:r>
        <w:rPr>
          <w:i/>
          <w:spacing w:val="-4"/>
          <w:sz w:val="20"/>
        </w:rPr>
        <w:t>confirmatory</w:t>
      </w:r>
      <w:proofErr w:type="spellEnd"/>
      <w:r>
        <w:rPr>
          <w:i/>
          <w:spacing w:val="-4"/>
          <w:sz w:val="20"/>
        </w:rPr>
        <w:t xml:space="preserve"> </w:t>
      </w:r>
      <w:proofErr w:type="spellStart"/>
      <w:r>
        <w:rPr>
          <w:i/>
          <w:spacing w:val="-4"/>
          <w:sz w:val="20"/>
        </w:rPr>
        <w:t>factor</w:t>
      </w:r>
      <w:proofErr w:type="spellEnd"/>
      <w:r>
        <w:rPr>
          <w:i/>
          <w:spacing w:val="-4"/>
          <w:sz w:val="20"/>
        </w:rPr>
        <w:t xml:space="preserve"> </w:t>
      </w:r>
      <w:proofErr w:type="spellStart"/>
      <w:r>
        <w:rPr>
          <w:i/>
          <w:spacing w:val="-4"/>
          <w:sz w:val="20"/>
        </w:rPr>
        <w:t>analysis</w:t>
      </w:r>
      <w:proofErr w:type="spellEnd"/>
      <w:r>
        <w:rPr>
          <w:i/>
          <w:spacing w:val="-4"/>
          <w:sz w:val="20"/>
        </w:rPr>
        <w:t xml:space="preserve">. </w:t>
      </w:r>
      <w:proofErr w:type="spellStart"/>
      <w:r>
        <w:rPr>
          <w:i/>
          <w:spacing w:val="-4"/>
          <w:sz w:val="20"/>
        </w:rPr>
        <w:t>Psychological</w:t>
      </w:r>
      <w:proofErr w:type="spellEnd"/>
      <w:r>
        <w:rPr>
          <w:i/>
          <w:spacing w:val="-4"/>
          <w:sz w:val="20"/>
        </w:rPr>
        <w:t xml:space="preserve"> </w:t>
      </w:r>
      <w:proofErr w:type="spellStart"/>
      <w:r>
        <w:rPr>
          <w:i/>
          <w:spacing w:val="-5"/>
          <w:sz w:val="20"/>
        </w:rPr>
        <w:t>methods</w:t>
      </w:r>
      <w:proofErr w:type="spellEnd"/>
      <w:r>
        <w:rPr>
          <w:i/>
          <w:spacing w:val="-5"/>
          <w:sz w:val="20"/>
        </w:rPr>
        <w:t xml:space="preserve">, </w:t>
      </w:r>
      <w:r>
        <w:rPr>
          <w:spacing w:val="-4"/>
          <w:sz w:val="20"/>
        </w:rPr>
        <w:t>1(1), 16-29.</w:t>
      </w:r>
    </w:p>
    <w:p w14:paraId="705C48DB" w14:textId="77777777" w:rsidR="00431DEE" w:rsidRDefault="00000000">
      <w:pPr>
        <w:spacing w:before="57"/>
        <w:ind w:left="516" w:hanging="284"/>
        <w:rPr>
          <w:sz w:val="20"/>
        </w:rPr>
      </w:pPr>
      <w:proofErr w:type="spellStart"/>
      <w:r>
        <w:rPr>
          <w:spacing w:val="-5"/>
          <w:sz w:val="20"/>
        </w:rPr>
        <w:t>Chalufour</w:t>
      </w:r>
      <w:proofErr w:type="spellEnd"/>
      <w:r>
        <w:rPr>
          <w:spacing w:val="-5"/>
          <w:sz w:val="20"/>
        </w:rPr>
        <w:t xml:space="preserve">, </w:t>
      </w:r>
      <w:r>
        <w:rPr>
          <w:sz w:val="20"/>
        </w:rPr>
        <w:t xml:space="preserve">I. &amp; </w:t>
      </w:r>
      <w:proofErr w:type="spellStart"/>
      <w:r>
        <w:rPr>
          <w:spacing w:val="-6"/>
          <w:sz w:val="20"/>
        </w:rPr>
        <w:t>Worth</w:t>
      </w:r>
      <w:proofErr w:type="spellEnd"/>
      <w:r>
        <w:rPr>
          <w:spacing w:val="-6"/>
          <w:sz w:val="20"/>
        </w:rPr>
        <w:t xml:space="preserve">, </w:t>
      </w:r>
      <w:r>
        <w:rPr>
          <w:spacing w:val="-4"/>
          <w:sz w:val="20"/>
        </w:rPr>
        <w:t xml:space="preserve">K., (2003), </w:t>
      </w:r>
      <w:proofErr w:type="spellStart"/>
      <w:r>
        <w:rPr>
          <w:i/>
          <w:spacing w:val="-5"/>
          <w:sz w:val="20"/>
        </w:rPr>
        <w:t>Discovering</w:t>
      </w:r>
      <w:proofErr w:type="spellEnd"/>
      <w:r>
        <w:rPr>
          <w:i/>
          <w:spacing w:val="-5"/>
          <w:sz w:val="20"/>
        </w:rPr>
        <w:t xml:space="preserve"> Nature </w:t>
      </w:r>
      <w:proofErr w:type="spellStart"/>
      <w:r>
        <w:rPr>
          <w:i/>
          <w:spacing w:val="-3"/>
          <w:sz w:val="20"/>
        </w:rPr>
        <w:t>with</w:t>
      </w:r>
      <w:proofErr w:type="spellEnd"/>
      <w:r>
        <w:rPr>
          <w:i/>
          <w:spacing w:val="-3"/>
          <w:sz w:val="20"/>
        </w:rPr>
        <w:t xml:space="preserve"> </w:t>
      </w:r>
      <w:r>
        <w:rPr>
          <w:i/>
          <w:spacing w:val="-7"/>
          <w:sz w:val="20"/>
        </w:rPr>
        <w:t xml:space="preserve">Young </w:t>
      </w:r>
      <w:proofErr w:type="spellStart"/>
      <w:r>
        <w:rPr>
          <w:i/>
          <w:spacing w:val="-5"/>
          <w:sz w:val="20"/>
        </w:rPr>
        <w:t>Children</w:t>
      </w:r>
      <w:proofErr w:type="spellEnd"/>
      <w:r>
        <w:rPr>
          <w:spacing w:val="-5"/>
          <w:sz w:val="20"/>
        </w:rPr>
        <w:t xml:space="preserve">: </w:t>
      </w:r>
      <w:proofErr w:type="spellStart"/>
      <w:r>
        <w:rPr>
          <w:spacing w:val="-4"/>
          <w:sz w:val="20"/>
        </w:rPr>
        <w:t>Part</w:t>
      </w:r>
      <w:proofErr w:type="spellEnd"/>
      <w:r>
        <w:rPr>
          <w:spacing w:val="-4"/>
          <w:sz w:val="20"/>
        </w:rPr>
        <w:t xml:space="preserve"> </w:t>
      </w:r>
      <w:r>
        <w:rPr>
          <w:sz w:val="20"/>
        </w:rPr>
        <w:t xml:space="preserve">of </w:t>
      </w:r>
      <w:proofErr w:type="spellStart"/>
      <w:r>
        <w:rPr>
          <w:spacing w:val="-3"/>
          <w:sz w:val="20"/>
        </w:rPr>
        <w:t>the</w:t>
      </w:r>
      <w:proofErr w:type="spellEnd"/>
      <w:r>
        <w:rPr>
          <w:spacing w:val="-3"/>
          <w:sz w:val="20"/>
        </w:rPr>
        <w:t xml:space="preserve"> </w:t>
      </w:r>
      <w:r>
        <w:rPr>
          <w:spacing w:val="-8"/>
          <w:sz w:val="20"/>
        </w:rPr>
        <w:t xml:space="preserve">Young </w:t>
      </w:r>
      <w:proofErr w:type="spellStart"/>
      <w:r>
        <w:rPr>
          <w:spacing w:val="-5"/>
          <w:sz w:val="20"/>
        </w:rPr>
        <w:t>Scientist</w:t>
      </w:r>
      <w:proofErr w:type="spellEnd"/>
      <w:r>
        <w:rPr>
          <w:spacing w:val="-5"/>
          <w:sz w:val="20"/>
        </w:rPr>
        <w:t xml:space="preserve"> Series, </w:t>
      </w:r>
      <w:proofErr w:type="spellStart"/>
      <w:r>
        <w:rPr>
          <w:spacing w:val="-4"/>
          <w:sz w:val="20"/>
        </w:rPr>
        <w:t>Education</w:t>
      </w:r>
      <w:proofErr w:type="spellEnd"/>
      <w:r>
        <w:rPr>
          <w:spacing w:val="-4"/>
          <w:sz w:val="20"/>
        </w:rPr>
        <w:t xml:space="preserve"> </w:t>
      </w:r>
      <w:r>
        <w:rPr>
          <w:spacing w:val="-5"/>
          <w:sz w:val="20"/>
        </w:rPr>
        <w:t xml:space="preserve">Development </w:t>
      </w:r>
      <w:r>
        <w:rPr>
          <w:spacing w:val="-4"/>
          <w:sz w:val="20"/>
        </w:rPr>
        <w:t xml:space="preserve">Center </w:t>
      </w:r>
      <w:proofErr w:type="spellStart"/>
      <w:r>
        <w:rPr>
          <w:spacing w:val="-4"/>
          <w:sz w:val="20"/>
        </w:rPr>
        <w:t>inc</w:t>
      </w:r>
      <w:proofErr w:type="spellEnd"/>
      <w:r>
        <w:rPr>
          <w:spacing w:val="-4"/>
          <w:sz w:val="20"/>
        </w:rPr>
        <w:t xml:space="preserve">., </w:t>
      </w:r>
      <w:r>
        <w:rPr>
          <w:spacing w:val="-8"/>
          <w:sz w:val="20"/>
        </w:rPr>
        <w:t xml:space="preserve">NSTA </w:t>
      </w:r>
      <w:proofErr w:type="spellStart"/>
      <w:r>
        <w:rPr>
          <w:spacing w:val="-4"/>
          <w:sz w:val="20"/>
        </w:rPr>
        <w:t>Recommends</w:t>
      </w:r>
      <w:proofErr w:type="spellEnd"/>
      <w:r>
        <w:rPr>
          <w:spacing w:val="-4"/>
          <w:sz w:val="20"/>
        </w:rPr>
        <w:t xml:space="preserve">, </w:t>
      </w:r>
      <w:proofErr w:type="spellStart"/>
      <w:proofErr w:type="gramStart"/>
      <w:r>
        <w:rPr>
          <w:spacing w:val="-5"/>
          <w:sz w:val="20"/>
        </w:rPr>
        <w:t>Publisher:Redleaf</w:t>
      </w:r>
      <w:proofErr w:type="spellEnd"/>
      <w:proofErr w:type="gramEnd"/>
      <w:r>
        <w:rPr>
          <w:spacing w:val="-5"/>
          <w:sz w:val="20"/>
        </w:rPr>
        <w:t xml:space="preserve"> </w:t>
      </w:r>
      <w:proofErr w:type="spellStart"/>
      <w:r>
        <w:rPr>
          <w:spacing w:val="-4"/>
          <w:sz w:val="20"/>
        </w:rPr>
        <w:t>Press</w:t>
      </w:r>
      <w:proofErr w:type="spellEnd"/>
      <w:r>
        <w:rPr>
          <w:spacing w:val="-4"/>
          <w:sz w:val="20"/>
        </w:rPr>
        <w:t xml:space="preserve"> </w:t>
      </w:r>
      <w:proofErr w:type="spellStart"/>
      <w:r>
        <w:rPr>
          <w:spacing w:val="-4"/>
          <w:sz w:val="20"/>
        </w:rPr>
        <w:t>Canada</w:t>
      </w:r>
      <w:proofErr w:type="spellEnd"/>
      <w:r>
        <w:rPr>
          <w:spacing w:val="-4"/>
          <w:sz w:val="20"/>
        </w:rPr>
        <w:t>.</w:t>
      </w:r>
    </w:p>
    <w:p w14:paraId="1F63F664" w14:textId="77777777" w:rsidR="00431DEE" w:rsidRDefault="00000000">
      <w:pPr>
        <w:spacing w:before="56"/>
        <w:ind w:left="516" w:hanging="284"/>
        <w:rPr>
          <w:sz w:val="20"/>
        </w:rPr>
      </w:pPr>
      <w:proofErr w:type="spellStart"/>
      <w:r>
        <w:rPr>
          <w:spacing w:val="-3"/>
          <w:sz w:val="20"/>
        </w:rPr>
        <w:t>Cho</w:t>
      </w:r>
      <w:proofErr w:type="spellEnd"/>
      <w:r>
        <w:rPr>
          <w:spacing w:val="-3"/>
          <w:sz w:val="20"/>
        </w:rPr>
        <w:t xml:space="preserve">, H. </w:t>
      </w:r>
      <w:r>
        <w:rPr>
          <w:spacing w:val="-4"/>
          <w:sz w:val="20"/>
        </w:rPr>
        <w:t xml:space="preserve">S., Kim, </w:t>
      </w:r>
      <w:r>
        <w:rPr>
          <w:spacing w:val="-3"/>
          <w:sz w:val="20"/>
        </w:rPr>
        <w:t xml:space="preserve">J. </w:t>
      </w:r>
      <w:r>
        <w:rPr>
          <w:sz w:val="20"/>
        </w:rPr>
        <w:t xml:space="preserve">&amp; </w:t>
      </w:r>
      <w:proofErr w:type="spellStart"/>
      <w:r>
        <w:rPr>
          <w:spacing w:val="-4"/>
          <w:sz w:val="20"/>
        </w:rPr>
        <w:t>Choi</w:t>
      </w:r>
      <w:proofErr w:type="spellEnd"/>
      <w:r>
        <w:rPr>
          <w:spacing w:val="-4"/>
          <w:sz w:val="20"/>
        </w:rPr>
        <w:t xml:space="preserve">, </w:t>
      </w:r>
      <w:r>
        <w:rPr>
          <w:spacing w:val="-3"/>
          <w:sz w:val="20"/>
        </w:rPr>
        <w:t xml:space="preserve">D. H. </w:t>
      </w:r>
      <w:r>
        <w:rPr>
          <w:spacing w:val="-4"/>
          <w:sz w:val="20"/>
        </w:rPr>
        <w:t xml:space="preserve">(2003). </w:t>
      </w:r>
      <w:proofErr w:type="spellStart"/>
      <w:r>
        <w:rPr>
          <w:i/>
          <w:spacing w:val="-4"/>
          <w:sz w:val="20"/>
        </w:rPr>
        <w:t>Early</w:t>
      </w:r>
      <w:proofErr w:type="spellEnd"/>
      <w:r>
        <w:rPr>
          <w:i/>
          <w:spacing w:val="-4"/>
          <w:sz w:val="20"/>
        </w:rPr>
        <w:t xml:space="preserve"> </w:t>
      </w:r>
      <w:proofErr w:type="spellStart"/>
      <w:r>
        <w:rPr>
          <w:i/>
          <w:spacing w:val="-4"/>
          <w:sz w:val="20"/>
        </w:rPr>
        <w:t>Childhood</w:t>
      </w:r>
      <w:proofErr w:type="spellEnd"/>
      <w:r>
        <w:rPr>
          <w:i/>
          <w:spacing w:val="-4"/>
          <w:sz w:val="20"/>
        </w:rPr>
        <w:t xml:space="preserve"> </w:t>
      </w:r>
      <w:proofErr w:type="spellStart"/>
      <w:r>
        <w:rPr>
          <w:i/>
          <w:spacing w:val="-6"/>
          <w:sz w:val="20"/>
        </w:rPr>
        <w:t>Teachers</w:t>
      </w:r>
      <w:proofErr w:type="spellEnd"/>
      <w:r>
        <w:rPr>
          <w:i/>
          <w:spacing w:val="-6"/>
          <w:sz w:val="20"/>
        </w:rPr>
        <w:t xml:space="preserve">’ </w:t>
      </w:r>
      <w:proofErr w:type="spellStart"/>
      <w:r>
        <w:rPr>
          <w:i/>
          <w:spacing w:val="-4"/>
          <w:sz w:val="20"/>
        </w:rPr>
        <w:t>Attitudes</w:t>
      </w:r>
      <w:proofErr w:type="spellEnd"/>
      <w:r>
        <w:rPr>
          <w:i/>
          <w:spacing w:val="-4"/>
          <w:sz w:val="20"/>
        </w:rPr>
        <w:t xml:space="preserve"> </w:t>
      </w:r>
      <w:proofErr w:type="spellStart"/>
      <w:r>
        <w:rPr>
          <w:i/>
          <w:spacing w:val="-8"/>
          <w:sz w:val="20"/>
        </w:rPr>
        <w:t>Toward</w:t>
      </w:r>
      <w:proofErr w:type="spellEnd"/>
      <w:r>
        <w:rPr>
          <w:i/>
          <w:spacing w:val="-8"/>
          <w:sz w:val="20"/>
        </w:rPr>
        <w:t xml:space="preserve"> </w:t>
      </w:r>
      <w:proofErr w:type="spellStart"/>
      <w:r>
        <w:rPr>
          <w:i/>
          <w:spacing w:val="-4"/>
          <w:sz w:val="20"/>
        </w:rPr>
        <w:t>Science</w:t>
      </w:r>
      <w:proofErr w:type="spellEnd"/>
      <w:r>
        <w:rPr>
          <w:i/>
          <w:spacing w:val="-4"/>
          <w:sz w:val="20"/>
        </w:rPr>
        <w:t xml:space="preserve"> </w:t>
      </w:r>
      <w:proofErr w:type="spellStart"/>
      <w:r>
        <w:rPr>
          <w:i/>
          <w:spacing w:val="-6"/>
          <w:sz w:val="20"/>
        </w:rPr>
        <w:t>Teaching</w:t>
      </w:r>
      <w:proofErr w:type="spellEnd"/>
      <w:r>
        <w:rPr>
          <w:spacing w:val="-6"/>
          <w:sz w:val="20"/>
        </w:rPr>
        <w:t xml:space="preserve">: </w:t>
      </w:r>
      <w:r>
        <w:rPr>
          <w:sz w:val="20"/>
        </w:rPr>
        <w:t xml:space="preserve">A </w:t>
      </w:r>
      <w:proofErr w:type="spellStart"/>
      <w:r>
        <w:rPr>
          <w:spacing w:val="-4"/>
          <w:sz w:val="20"/>
        </w:rPr>
        <w:t>Scale</w:t>
      </w:r>
      <w:proofErr w:type="spellEnd"/>
      <w:r>
        <w:rPr>
          <w:spacing w:val="-4"/>
          <w:sz w:val="20"/>
        </w:rPr>
        <w:t xml:space="preserve"> </w:t>
      </w:r>
      <w:proofErr w:type="spellStart"/>
      <w:r>
        <w:rPr>
          <w:spacing w:val="-6"/>
          <w:sz w:val="20"/>
        </w:rPr>
        <w:t>Validation</w:t>
      </w:r>
      <w:proofErr w:type="spellEnd"/>
      <w:r>
        <w:rPr>
          <w:spacing w:val="-6"/>
          <w:sz w:val="20"/>
        </w:rPr>
        <w:t xml:space="preserve"> </w:t>
      </w:r>
      <w:proofErr w:type="spellStart"/>
      <w:r>
        <w:rPr>
          <w:spacing w:val="-5"/>
          <w:sz w:val="20"/>
        </w:rPr>
        <w:t>Study</w:t>
      </w:r>
      <w:proofErr w:type="spellEnd"/>
      <w:r>
        <w:rPr>
          <w:spacing w:val="-5"/>
          <w:sz w:val="20"/>
        </w:rPr>
        <w:t xml:space="preserve">”, </w:t>
      </w:r>
      <w:proofErr w:type="spellStart"/>
      <w:r>
        <w:rPr>
          <w:spacing w:val="-4"/>
          <w:sz w:val="20"/>
        </w:rPr>
        <w:t>Educational</w:t>
      </w:r>
      <w:proofErr w:type="spellEnd"/>
      <w:r>
        <w:rPr>
          <w:spacing w:val="-4"/>
          <w:sz w:val="20"/>
        </w:rPr>
        <w:t xml:space="preserve"> </w:t>
      </w:r>
      <w:proofErr w:type="spellStart"/>
      <w:r>
        <w:rPr>
          <w:spacing w:val="-4"/>
          <w:sz w:val="20"/>
        </w:rPr>
        <w:t>Reseach</w:t>
      </w:r>
      <w:proofErr w:type="spellEnd"/>
      <w:r>
        <w:rPr>
          <w:spacing w:val="-4"/>
          <w:sz w:val="20"/>
        </w:rPr>
        <w:t xml:space="preserve"> </w:t>
      </w:r>
      <w:proofErr w:type="spellStart"/>
      <w:r>
        <w:rPr>
          <w:spacing w:val="-6"/>
          <w:sz w:val="20"/>
        </w:rPr>
        <w:t>Quarterly</w:t>
      </w:r>
      <w:proofErr w:type="spellEnd"/>
      <w:r>
        <w:rPr>
          <w:spacing w:val="-6"/>
          <w:sz w:val="20"/>
        </w:rPr>
        <w:t xml:space="preserve">, </w:t>
      </w:r>
      <w:r>
        <w:rPr>
          <w:spacing w:val="-4"/>
          <w:sz w:val="20"/>
        </w:rPr>
        <w:t>27(2):33-42.</w:t>
      </w:r>
    </w:p>
    <w:p w14:paraId="58F0257B" w14:textId="77777777" w:rsidR="00431DEE" w:rsidRDefault="00000000">
      <w:pPr>
        <w:spacing w:before="57"/>
        <w:ind w:left="516" w:hanging="284"/>
        <w:rPr>
          <w:sz w:val="20"/>
        </w:rPr>
      </w:pPr>
      <w:r>
        <w:rPr>
          <w:spacing w:val="-3"/>
          <w:sz w:val="20"/>
        </w:rPr>
        <w:t>Can</w:t>
      </w:r>
      <w:r>
        <w:rPr>
          <w:spacing w:val="-14"/>
          <w:sz w:val="20"/>
        </w:rPr>
        <w:t xml:space="preserve"> </w:t>
      </w:r>
      <w:r>
        <w:rPr>
          <w:sz w:val="20"/>
        </w:rPr>
        <w:t>B.</w:t>
      </w:r>
      <w:r>
        <w:rPr>
          <w:spacing w:val="-13"/>
          <w:sz w:val="20"/>
        </w:rPr>
        <w:t xml:space="preserve"> </w:t>
      </w:r>
      <w:r>
        <w:rPr>
          <w:sz w:val="20"/>
        </w:rPr>
        <w:t>ve</w:t>
      </w:r>
      <w:r>
        <w:rPr>
          <w:spacing w:val="-13"/>
          <w:sz w:val="20"/>
        </w:rPr>
        <w:t xml:space="preserve"> </w:t>
      </w:r>
      <w:r>
        <w:rPr>
          <w:spacing w:val="-5"/>
          <w:sz w:val="20"/>
        </w:rPr>
        <w:t>Şahin-Pekmez.,</w:t>
      </w:r>
      <w:r>
        <w:rPr>
          <w:spacing w:val="-14"/>
          <w:sz w:val="20"/>
        </w:rPr>
        <w:t xml:space="preserve"> </w:t>
      </w:r>
      <w:r>
        <w:rPr>
          <w:sz w:val="20"/>
        </w:rPr>
        <w:t>E.</w:t>
      </w:r>
      <w:r>
        <w:rPr>
          <w:spacing w:val="-13"/>
          <w:sz w:val="20"/>
        </w:rPr>
        <w:t xml:space="preserve"> </w:t>
      </w:r>
      <w:r>
        <w:rPr>
          <w:spacing w:val="-4"/>
          <w:sz w:val="20"/>
        </w:rPr>
        <w:t>(2010).</w:t>
      </w:r>
      <w:r>
        <w:rPr>
          <w:spacing w:val="-13"/>
          <w:sz w:val="20"/>
        </w:rPr>
        <w:t xml:space="preserve"> </w:t>
      </w:r>
      <w:r>
        <w:rPr>
          <w:spacing w:val="-4"/>
          <w:sz w:val="20"/>
        </w:rPr>
        <w:t>Bilimin</w:t>
      </w:r>
      <w:r>
        <w:rPr>
          <w:spacing w:val="-14"/>
          <w:sz w:val="20"/>
        </w:rPr>
        <w:t xml:space="preserve"> </w:t>
      </w:r>
      <w:r>
        <w:rPr>
          <w:spacing w:val="-5"/>
          <w:sz w:val="20"/>
        </w:rPr>
        <w:t>Doğası</w:t>
      </w:r>
      <w:r>
        <w:rPr>
          <w:spacing w:val="-13"/>
          <w:sz w:val="20"/>
        </w:rPr>
        <w:t xml:space="preserve"> </w:t>
      </w:r>
      <w:r>
        <w:rPr>
          <w:spacing w:val="-4"/>
          <w:sz w:val="20"/>
        </w:rPr>
        <w:t>Etkinliklerinin</w:t>
      </w:r>
      <w:r>
        <w:rPr>
          <w:spacing w:val="-13"/>
          <w:sz w:val="20"/>
        </w:rPr>
        <w:t xml:space="preserve"> </w:t>
      </w:r>
      <w:r>
        <w:rPr>
          <w:spacing w:val="-4"/>
          <w:sz w:val="20"/>
        </w:rPr>
        <w:t>İlköğretim</w:t>
      </w:r>
      <w:r>
        <w:rPr>
          <w:spacing w:val="-21"/>
          <w:sz w:val="20"/>
        </w:rPr>
        <w:t xml:space="preserve"> </w:t>
      </w:r>
      <w:r>
        <w:rPr>
          <w:spacing w:val="-7"/>
          <w:sz w:val="20"/>
        </w:rPr>
        <w:t>Yedinci</w:t>
      </w:r>
      <w:r>
        <w:rPr>
          <w:spacing w:val="-13"/>
          <w:sz w:val="20"/>
        </w:rPr>
        <w:t xml:space="preserve"> </w:t>
      </w:r>
      <w:r>
        <w:rPr>
          <w:spacing w:val="-4"/>
          <w:sz w:val="20"/>
        </w:rPr>
        <w:t>Sınıf</w:t>
      </w:r>
      <w:r>
        <w:rPr>
          <w:spacing w:val="-13"/>
          <w:sz w:val="20"/>
        </w:rPr>
        <w:t xml:space="preserve"> </w:t>
      </w:r>
      <w:r>
        <w:rPr>
          <w:spacing w:val="-5"/>
          <w:sz w:val="20"/>
        </w:rPr>
        <w:t>Öğrencilerinin</w:t>
      </w:r>
      <w:r>
        <w:rPr>
          <w:spacing w:val="-14"/>
          <w:sz w:val="20"/>
        </w:rPr>
        <w:t xml:space="preserve"> </w:t>
      </w:r>
      <w:r>
        <w:rPr>
          <w:spacing w:val="-4"/>
          <w:sz w:val="20"/>
        </w:rPr>
        <w:t>Bilimsel</w:t>
      </w:r>
      <w:r>
        <w:rPr>
          <w:spacing w:val="-13"/>
          <w:sz w:val="20"/>
        </w:rPr>
        <w:t xml:space="preserve"> </w:t>
      </w:r>
      <w:r>
        <w:rPr>
          <w:spacing w:val="-4"/>
          <w:sz w:val="20"/>
        </w:rPr>
        <w:t>Süreç</w:t>
      </w:r>
      <w:r>
        <w:rPr>
          <w:spacing w:val="-13"/>
          <w:sz w:val="20"/>
        </w:rPr>
        <w:t xml:space="preserve"> </w:t>
      </w:r>
      <w:r>
        <w:rPr>
          <w:spacing w:val="-4"/>
          <w:sz w:val="20"/>
        </w:rPr>
        <w:t xml:space="preserve">Becerilerinin </w:t>
      </w:r>
      <w:r>
        <w:rPr>
          <w:spacing w:val="-5"/>
          <w:sz w:val="20"/>
        </w:rPr>
        <w:t xml:space="preserve">Geliştirilmesindeki </w:t>
      </w:r>
      <w:r>
        <w:rPr>
          <w:spacing w:val="-4"/>
          <w:sz w:val="20"/>
        </w:rPr>
        <w:t xml:space="preserve">Etkisi, </w:t>
      </w:r>
      <w:r>
        <w:rPr>
          <w:i/>
          <w:spacing w:val="-4"/>
          <w:sz w:val="20"/>
        </w:rPr>
        <w:t xml:space="preserve">Pamukkale </w:t>
      </w:r>
      <w:r>
        <w:rPr>
          <w:i/>
          <w:spacing w:val="-5"/>
          <w:sz w:val="20"/>
        </w:rPr>
        <w:t xml:space="preserve">Üniversitesi </w:t>
      </w:r>
      <w:r>
        <w:rPr>
          <w:i/>
          <w:spacing w:val="-4"/>
          <w:sz w:val="20"/>
        </w:rPr>
        <w:t xml:space="preserve">Eğitim Fakültesi </w:t>
      </w:r>
      <w:r>
        <w:rPr>
          <w:i/>
          <w:spacing w:val="-5"/>
          <w:sz w:val="20"/>
        </w:rPr>
        <w:t>Dergisi</w:t>
      </w:r>
      <w:r>
        <w:rPr>
          <w:spacing w:val="-5"/>
          <w:sz w:val="20"/>
        </w:rPr>
        <w:t xml:space="preserve">, </w:t>
      </w:r>
      <w:r>
        <w:rPr>
          <w:spacing w:val="-4"/>
          <w:sz w:val="20"/>
        </w:rPr>
        <w:t xml:space="preserve">Sayı </w:t>
      </w:r>
      <w:r>
        <w:rPr>
          <w:spacing w:val="-3"/>
          <w:sz w:val="20"/>
        </w:rPr>
        <w:t xml:space="preserve">27, </w:t>
      </w:r>
      <w:proofErr w:type="spellStart"/>
      <w:r>
        <w:rPr>
          <w:spacing w:val="-4"/>
          <w:sz w:val="20"/>
        </w:rPr>
        <w:t>ss</w:t>
      </w:r>
      <w:proofErr w:type="spellEnd"/>
      <w:r>
        <w:rPr>
          <w:spacing w:val="-4"/>
          <w:sz w:val="20"/>
        </w:rPr>
        <w:t>.</w:t>
      </w:r>
      <w:r>
        <w:rPr>
          <w:spacing w:val="4"/>
          <w:sz w:val="20"/>
        </w:rPr>
        <w:t xml:space="preserve"> </w:t>
      </w:r>
      <w:r>
        <w:rPr>
          <w:spacing w:val="-5"/>
          <w:sz w:val="20"/>
        </w:rPr>
        <w:t>113-123.</w:t>
      </w:r>
    </w:p>
    <w:p w14:paraId="0FDAC0A5" w14:textId="77777777" w:rsidR="00431DEE" w:rsidRDefault="00000000">
      <w:pPr>
        <w:spacing w:before="57"/>
        <w:ind w:left="516" w:right="124" w:hanging="284"/>
        <w:rPr>
          <w:sz w:val="20"/>
        </w:rPr>
      </w:pPr>
      <w:r>
        <w:rPr>
          <w:spacing w:val="-3"/>
          <w:sz w:val="20"/>
        </w:rPr>
        <w:t xml:space="preserve">Can, </w:t>
      </w:r>
      <w:proofErr w:type="spellStart"/>
      <w:proofErr w:type="gramStart"/>
      <w:r>
        <w:rPr>
          <w:spacing w:val="-6"/>
          <w:sz w:val="20"/>
        </w:rPr>
        <w:t>Taşkın,B</w:t>
      </w:r>
      <w:proofErr w:type="spellEnd"/>
      <w:r>
        <w:rPr>
          <w:spacing w:val="-6"/>
          <w:sz w:val="20"/>
        </w:rPr>
        <w:t>.</w:t>
      </w:r>
      <w:proofErr w:type="gramEnd"/>
      <w:r>
        <w:rPr>
          <w:spacing w:val="-6"/>
          <w:sz w:val="20"/>
        </w:rPr>
        <w:t xml:space="preserve"> </w:t>
      </w:r>
      <w:r>
        <w:rPr>
          <w:sz w:val="20"/>
        </w:rPr>
        <w:t xml:space="preserve">ve </w:t>
      </w:r>
      <w:r>
        <w:rPr>
          <w:spacing w:val="-5"/>
          <w:sz w:val="20"/>
        </w:rPr>
        <w:t xml:space="preserve">Pekmez-Şahin, </w:t>
      </w:r>
      <w:r>
        <w:rPr>
          <w:sz w:val="20"/>
        </w:rPr>
        <w:t xml:space="preserve">E. </w:t>
      </w:r>
      <w:r>
        <w:rPr>
          <w:spacing w:val="-4"/>
          <w:sz w:val="20"/>
        </w:rPr>
        <w:t xml:space="preserve">(2008). İlköğretim </w:t>
      </w:r>
      <w:r>
        <w:rPr>
          <w:spacing w:val="-7"/>
          <w:sz w:val="20"/>
        </w:rPr>
        <w:t xml:space="preserve">Yedinci </w:t>
      </w:r>
      <w:r>
        <w:rPr>
          <w:spacing w:val="-4"/>
          <w:sz w:val="20"/>
        </w:rPr>
        <w:t xml:space="preserve">Sınıf </w:t>
      </w:r>
      <w:r>
        <w:rPr>
          <w:spacing w:val="-5"/>
          <w:sz w:val="20"/>
        </w:rPr>
        <w:t xml:space="preserve">Öğrencilerine Yönelik </w:t>
      </w:r>
      <w:r>
        <w:rPr>
          <w:spacing w:val="-4"/>
          <w:sz w:val="20"/>
        </w:rPr>
        <w:t xml:space="preserve">Bilimin </w:t>
      </w:r>
      <w:r>
        <w:rPr>
          <w:spacing w:val="-5"/>
          <w:sz w:val="20"/>
        </w:rPr>
        <w:t xml:space="preserve">Doğası Ölçeğinin Geliştirilmesi, </w:t>
      </w:r>
      <w:r>
        <w:rPr>
          <w:spacing w:val="-4"/>
          <w:sz w:val="20"/>
        </w:rPr>
        <w:t>e</w:t>
      </w:r>
      <w:r>
        <w:rPr>
          <w:i/>
          <w:spacing w:val="-4"/>
          <w:sz w:val="20"/>
        </w:rPr>
        <w:t>-</w:t>
      </w:r>
      <w:proofErr w:type="spellStart"/>
      <w:r>
        <w:rPr>
          <w:i/>
          <w:spacing w:val="-4"/>
          <w:sz w:val="20"/>
        </w:rPr>
        <w:t>Journal</w:t>
      </w:r>
      <w:proofErr w:type="spellEnd"/>
      <w:r>
        <w:rPr>
          <w:i/>
          <w:spacing w:val="-8"/>
          <w:sz w:val="20"/>
        </w:rPr>
        <w:t xml:space="preserve"> </w:t>
      </w:r>
      <w:r>
        <w:rPr>
          <w:i/>
          <w:sz w:val="20"/>
        </w:rPr>
        <w:t>of</w:t>
      </w:r>
      <w:r>
        <w:rPr>
          <w:i/>
          <w:spacing w:val="-8"/>
          <w:sz w:val="20"/>
        </w:rPr>
        <w:t xml:space="preserve"> </w:t>
      </w:r>
      <w:r>
        <w:rPr>
          <w:i/>
          <w:spacing w:val="-3"/>
          <w:sz w:val="20"/>
        </w:rPr>
        <w:t>New</w:t>
      </w:r>
      <w:r>
        <w:rPr>
          <w:i/>
          <w:spacing w:val="-7"/>
          <w:sz w:val="20"/>
        </w:rPr>
        <w:t xml:space="preserve"> World</w:t>
      </w:r>
      <w:r>
        <w:rPr>
          <w:i/>
          <w:spacing w:val="-8"/>
          <w:sz w:val="20"/>
        </w:rPr>
        <w:t xml:space="preserve"> </w:t>
      </w:r>
      <w:proofErr w:type="spellStart"/>
      <w:r>
        <w:rPr>
          <w:i/>
          <w:spacing w:val="-4"/>
          <w:sz w:val="20"/>
        </w:rPr>
        <w:t>Sciences</w:t>
      </w:r>
      <w:proofErr w:type="spellEnd"/>
      <w:r>
        <w:rPr>
          <w:i/>
          <w:spacing w:val="-11"/>
          <w:sz w:val="20"/>
        </w:rPr>
        <w:t xml:space="preserve"> </w:t>
      </w:r>
      <w:r>
        <w:rPr>
          <w:i/>
          <w:spacing w:val="-4"/>
          <w:sz w:val="20"/>
        </w:rPr>
        <w:t>Academy</w:t>
      </w:r>
      <w:r>
        <w:rPr>
          <w:i/>
          <w:spacing w:val="-8"/>
          <w:sz w:val="20"/>
        </w:rPr>
        <w:t xml:space="preserve"> </w:t>
      </w:r>
      <w:r>
        <w:rPr>
          <w:spacing w:val="-5"/>
          <w:sz w:val="20"/>
        </w:rPr>
        <w:t>s.,192,</w:t>
      </w:r>
      <w:r>
        <w:rPr>
          <w:spacing w:val="-12"/>
          <w:sz w:val="20"/>
        </w:rPr>
        <w:t xml:space="preserve"> </w:t>
      </w:r>
      <w:r>
        <w:rPr>
          <w:spacing w:val="-8"/>
          <w:sz w:val="20"/>
        </w:rPr>
        <w:t>Volume:</w:t>
      </w:r>
      <w:r>
        <w:rPr>
          <w:spacing w:val="-7"/>
          <w:sz w:val="20"/>
        </w:rPr>
        <w:t xml:space="preserve"> </w:t>
      </w:r>
      <w:r>
        <w:rPr>
          <w:sz w:val="20"/>
        </w:rPr>
        <w:t>3,</w:t>
      </w:r>
      <w:r>
        <w:rPr>
          <w:spacing w:val="-8"/>
          <w:sz w:val="20"/>
        </w:rPr>
        <w:t xml:space="preserve"> </w:t>
      </w:r>
      <w:proofErr w:type="spellStart"/>
      <w:r>
        <w:rPr>
          <w:spacing w:val="-5"/>
          <w:sz w:val="20"/>
        </w:rPr>
        <w:t>Number</w:t>
      </w:r>
      <w:proofErr w:type="spellEnd"/>
      <w:r>
        <w:rPr>
          <w:spacing w:val="-5"/>
          <w:sz w:val="20"/>
        </w:rPr>
        <w:t>:</w:t>
      </w:r>
      <w:r>
        <w:rPr>
          <w:spacing w:val="-8"/>
          <w:sz w:val="20"/>
        </w:rPr>
        <w:t xml:space="preserve"> </w:t>
      </w:r>
      <w:r>
        <w:rPr>
          <w:sz w:val="20"/>
        </w:rPr>
        <w:t>2</w:t>
      </w:r>
      <w:r>
        <w:rPr>
          <w:spacing w:val="-20"/>
          <w:sz w:val="20"/>
        </w:rPr>
        <w:t xml:space="preserve"> </w:t>
      </w:r>
      <w:proofErr w:type="spellStart"/>
      <w:r>
        <w:rPr>
          <w:spacing w:val="-5"/>
          <w:sz w:val="20"/>
        </w:rPr>
        <w:t>Article</w:t>
      </w:r>
      <w:proofErr w:type="spellEnd"/>
      <w:r>
        <w:rPr>
          <w:spacing w:val="-9"/>
          <w:sz w:val="20"/>
        </w:rPr>
        <w:t xml:space="preserve"> </w:t>
      </w:r>
      <w:proofErr w:type="spellStart"/>
      <w:r>
        <w:rPr>
          <w:spacing w:val="-5"/>
          <w:sz w:val="20"/>
        </w:rPr>
        <w:t>Number</w:t>
      </w:r>
      <w:proofErr w:type="spellEnd"/>
      <w:r>
        <w:rPr>
          <w:spacing w:val="-5"/>
          <w:sz w:val="20"/>
        </w:rPr>
        <w:t>:</w:t>
      </w:r>
      <w:r>
        <w:rPr>
          <w:spacing w:val="-8"/>
          <w:sz w:val="20"/>
        </w:rPr>
        <w:t xml:space="preserve"> </w:t>
      </w:r>
      <w:r>
        <w:rPr>
          <w:spacing w:val="-4"/>
          <w:sz w:val="20"/>
        </w:rPr>
        <w:t>C0057.</w:t>
      </w:r>
    </w:p>
    <w:p w14:paraId="561D2F11" w14:textId="77777777" w:rsidR="00431DEE" w:rsidRDefault="00000000">
      <w:pPr>
        <w:spacing w:before="56"/>
        <w:ind w:left="233"/>
        <w:rPr>
          <w:sz w:val="20"/>
        </w:rPr>
      </w:pPr>
      <w:r>
        <w:rPr>
          <w:spacing w:val="-4"/>
          <w:sz w:val="20"/>
        </w:rPr>
        <w:t xml:space="preserve">Çepni, S., </w:t>
      </w:r>
      <w:r>
        <w:rPr>
          <w:sz w:val="20"/>
        </w:rPr>
        <w:t xml:space="preserve">ve </w:t>
      </w:r>
      <w:r>
        <w:rPr>
          <w:spacing w:val="-7"/>
          <w:sz w:val="20"/>
        </w:rPr>
        <w:t xml:space="preserve">Ayvacı </w:t>
      </w:r>
      <w:r>
        <w:rPr>
          <w:spacing w:val="-4"/>
          <w:sz w:val="20"/>
        </w:rPr>
        <w:t xml:space="preserve">H-Ş. (1996). Fizik </w:t>
      </w:r>
      <w:r>
        <w:rPr>
          <w:spacing w:val="-5"/>
          <w:sz w:val="20"/>
        </w:rPr>
        <w:t xml:space="preserve">Öğretmen Adaylarının Profillerinin </w:t>
      </w:r>
      <w:r>
        <w:rPr>
          <w:spacing w:val="-4"/>
          <w:sz w:val="20"/>
        </w:rPr>
        <w:t xml:space="preserve">Başarılarına Etkisi, </w:t>
      </w:r>
      <w:r>
        <w:rPr>
          <w:spacing w:val="-3"/>
          <w:sz w:val="20"/>
        </w:rPr>
        <w:t xml:space="preserve">II. </w:t>
      </w:r>
      <w:r>
        <w:rPr>
          <w:spacing w:val="-5"/>
          <w:sz w:val="20"/>
        </w:rPr>
        <w:t xml:space="preserve">Ulusal </w:t>
      </w:r>
      <w:r>
        <w:rPr>
          <w:spacing w:val="-4"/>
          <w:sz w:val="20"/>
        </w:rPr>
        <w:t xml:space="preserve">Eğitim Bilimleri </w:t>
      </w:r>
      <w:r>
        <w:rPr>
          <w:spacing w:val="-5"/>
          <w:sz w:val="20"/>
        </w:rPr>
        <w:t>Sempozyumu,</w:t>
      </w:r>
    </w:p>
    <w:p w14:paraId="38A370B3" w14:textId="77777777" w:rsidR="00431DEE" w:rsidRDefault="00000000">
      <w:pPr>
        <w:ind w:left="516"/>
        <w:rPr>
          <w:sz w:val="20"/>
        </w:rPr>
      </w:pPr>
      <w:proofErr w:type="spellStart"/>
      <w:r>
        <w:rPr>
          <w:i/>
          <w:sz w:val="20"/>
        </w:rPr>
        <w:t>HacettepeÜniversitesi</w:t>
      </w:r>
      <w:proofErr w:type="spellEnd"/>
      <w:r>
        <w:rPr>
          <w:sz w:val="20"/>
        </w:rPr>
        <w:t>, Ankara.</w:t>
      </w:r>
    </w:p>
    <w:p w14:paraId="71274E7A" w14:textId="77777777" w:rsidR="00431DEE" w:rsidRDefault="00431DEE">
      <w:pPr>
        <w:rPr>
          <w:sz w:val="20"/>
        </w:rPr>
        <w:sectPr w:rsidR="00431DEE">
          <w:pgSz w:w="11910" w:h="16840"/>
          <w:pgMar w:top="940" w:right="600" w:bottom="880" w:left="600" w:header="681" w:footer="684" w:gutter="0"/>
          <w:cols w:space="708"/>
        </w:sectPr>
      </w:pPr>
    </w:p>
    <w:p w14:paraId="0BFA9B28" w14:textId="77777777" w:rsidR="00431DEE" w:rsidRDefault="00431DEE">
      <w:pPr>
        <w:pStyle w:val="GvdeMetni"/>
        <w:rPr>
          <w:sz w:val="20"/>
        </w:rPr>
      </w:pPr>
    </w:p>
    <w:p w14:paraId="281EF253" w14:textId="77777777" w:rsidR="00431DEE" w:rsidRDefault="00431DEE">
      <w:pPr>
        <w:pStyle w:val="GvdeMetni"/>
        <w:spacing w:before="2"/>
        <w:rPr>
          <w:sz w:val="21"/>
        </w:rPr>
      </w:pPr>
    </w:p>
    <w:p w14:paraId="464314BF" w14:textId="77777777" w:rsidR="00431DEE" w:rsidRDefault="00000000">
      <w:pPr>
        <w:ind w:left="516" w:right="55" w:hanging="284"/>
        <w:rPr>
          <w:sz w:val="20"/>
        </w:rPr>
      </w:pPr>
      <w:proofErr w:type="spellStart"/>
      <w:r>
        <w:rPr>
          <w:spacing w:val="-5"/>
          <w:sz w:val="20"/>
        </w:rPr>
        <w:t>Downer</w:t>
      </w:r>
      <w:proofErr w:type="spellEnd"/>
      <w:r>
        <w:rPr>
          <w:spacing w:val="-5"/>
          <w:sz w:val="20"/>
        </w:rPr>
        <w:t xml:space="preserve"> </w:t>
      </w:r>
      <w:proofErr w:type="spellStart"/>
      <w:r>
        <w:rPr>
          <w:spacing w:val="-4"/>
          <w:sz w:val="20"/>
        </w:rPr>
        <w:t>Jason</w:t>
      </w:r>
      <w:proofErr w:type="spellEnd"/>
      <w:r>
        <w:rPr>
          <w:spacing w:val="-4"/>
          <w:sz w:val="20"/>
        </w:rPr>
        <w:t xml:space="preserve"> </w:t>
      </w:r>
      <w:r>
        <w:rPr>
          <w:spacing w:val="-10"/>
          <w:sz w:val="20"/>
        </w:rPr>
        <w:t xml:space="preserve">T. </w:t>
      </w:r>
      <w:r>
        <w:rPr>
          <w:sz w:val="20"/>
        </w:rPr>
        <w:t xml:space="preserve">&amp; </w:t>
      </w:r>
      <w:r>
        <w:rPr>
          <w:spacing w:val="-5"/>
          <w:sz w:val="20"/>
        </w:rPr>
        <w:t xml:space="preserve">Pianta </w:t>
      </w:r>
      <w:r>
        <w:rPr>
          <w:spacing w:val="-4"/>
          <w:sz w:val="20"/>
        </w:rPr>
        <w:t xml:space="preserve">Robert </w:t>
      </w:r>
      <w:r>
        <w:rPr>
          <w:sz w:val="20"/>
        </w:rPr>
        <w:t xml:space="preserve">C. </w:t>
      </w:r>
      <w:r>
        <w:rPr>
          <w:spacing w:val="-4"/>
          <w:sz w:val="20"/>
        </w:rPr>
        <w:t xml:space="preserve">(2006). </w:t>
      </w:r>
      <w:proofErr w:type="spellStart"/>
      <w:r>
        <w:rPr>
          <w:spacing w:val="-5"/>
          <w:sz w:val="20"/>
        </w:rPr>
        <w:t>Academic</w:t>
      </w:r>
      <w:proofErr w:type="spellEnd"/>
      <w:r>
        <w:rPr>
          <w:spacing w:val="-5"/>
          <w:sz w:val="20"/>
        </w:rPr>
        <w:t xml:space="preserve"> </w:t>
      </w:r>
      <w:proofErr w:type="spellStart"/>
      <w:r>
        <w:rPr>
          <w:spacing w:val="-4"/>
          <w:sz w:val="20"/>
        </w:rPr>
        <w:t>And</w:t>
      </w:r>
      <w:proofErr w:type="spellEnd"/>
      <w:r>
        <w:rPr>
          <w:spacing w:val="-4"/>
          <w:sz w:val="20"/>
        </w:rPr>
        <w:t xml:space="preserve"> </w:t>
      </w:r>
      <w:proofErr w:type="spellStart"/>
      <w:r>
        <w:rPr>
          <w:spacing w:val="-4"/>
          <w:sz w:val="20"/>
        </w:rPr>
        <w:t>Cognitive</w:t>
      </w:r>
      <w:proofErr w:type="spellEnd"/>
      <w:r>
        <w:rPr>
          <w:spacing w:val="-4"/>
          <w:sz w:val="20"/>
        </w:rPr>
        <w:t xml:space="preserve"> </w:t>
      </w:r>
      <w:proofErr w:type="spellStart"/>
      <w:r>
        <w:rPr>
          <w:spacing w:val="-5"/>
          <w:sz w:val="20"/>
        </w:rPr>
        <w:t>Functioning</w:t>
      </w:r>
      <w:proofErr w:type="spellEnd"/>
      <w:r>
        <w:rPr>
          <w:spacing w:val="-5"/>
          <w:sz w:val="20"/>
        </w:rPr>
        <w:t xml:space="preserve"> </w:t>
      </w:r>
      <w:r>
        <w:rPr>
          <w:sz w:val="20"/>
        </w:rPr>
        <w:t xml:space="preserve">in </w:t>
      </w:r>
      <w:r>
        <w:rPr>
          <w:spacing w:val="-4"/>
          <w:sz w:val="20"/>
        </w:rPr>
        <w:t xml:space="preserve">First </w:t>
      </w:r>
      <w:r>
        <w:rPr>
          <w:spacing w:val="-5"/>
          <w:sz w:val="20"/>
        </w:rPr>
        <w:t xml:space="preserve">Grade: </w:t>
      </w:r>
      <w:proofErr w:type="spellStart"/>
      <w:r>
        <w:rPr>
          <w:spacing w:val="-5"/>
          <w:sz w:val="20"/>
        </w:rPr>
        <w:t>Associations</w:t>
      </w:r>
      <w:proofErr w:type="spellEnd"/>
      <w:r>
        <w:rPr>
          <w:spacing w:val="-5"/>
          <w:sz w:val="20"/>
        </w:rPr>
        <w:t xml:space="preserve"> </w:t>
      </w:r>
      <w:proofErr w:type="spellStart"/>
      <w:r>
        <w:rPr>
          <w:spacing w:val="-3"/>
          <w:sz w:val="20"/>
        </w:rPr>
        <w:t>With</w:t>
      </w:r>
      <w:proofErr w:type="spellEnd"/>
      <w:r>
        <w:rPr>
          <w:spacing w:val="-3"/>
          <w:sz w:val="20"/>
        </w:rPr>
        <w:t xml:space="preserve"> </w:t>
      </w:r>
      <w:proofErr w:type="spellStart"/>
      <w:r>
        <w:rPr>
          <w:spacing w:val="-4"/>
          <w:sz w:val="20"/>
        </w:rPr>
        <w:t>Earlier</w:t>
      </w:r>
      <w:proofErr w:type="spellEnd"/>
      <w:r>
        <w:rPr>
          <w:spacing w:val="-4"/>
          <w:sz w:val="20"/>
        </w:rPr>
        <w:t xml:space="preserve"> Home </w:t>
      </w:r>
      <w:proofErr w:type="spellStart"/>
      <w:r>
        <w:rPr>
          <w:spacing w:val="-5"/>
          <w:sz w:val="20"/>
        </w:rPr>
        <w:t>And</w:t>
      </w:r>
      <w:proofErr w:type="spellEnd"/>
      <w:r>
        <w:rPr>
          <w:spacing w:val="-5"/>
          <w:sz w:val="20"/>
        </w:rPr>
        <w:t xml:space="preserve"> </w:t>
      </w:r>
      <w:r>
        <w:rPr>
          <w:spacing w:val="-4"/>
          <w:sz w:val="20"/>
        </w:rPr>
        <w:t xml:space="preserve">Child </w:t>
      </w:r>
      <w:proofErr w:type="spellStart"/>
      <w:r>
        <w:rPr>
          <w:spacing w:val="-3"/>
          <w:sz w:val="20"/>
        </w:rPr>
        <w:t>Care</w:t>
      </w:r>
      <w:proofErr w:type="spellEnd"/>
      <w:r>
        <w:rPr>
          <w:spacing w:val="-3"/>
          <w:sz w:val="20"/>
        </w:rPr>
        <w:t xml:space="preserve"> </w:t>
      </w:r>
      <w:proofErr w:type="spellStart"/>
      <w:r>
        <w:rPr>
          <w:spacing w:val="-5"/>
          <w:sz w:val="20"/>
        </w:rPr>
        <w:t>Predictors</w:t>
      </w:r>
      <w:proofErr w:type="spellEnd"/>
      <w:r>
        <w:rPr>
          <w:spacing w:val="-5"/>
          <w:sz w:val="20"/>
        </w:rPr>
        <w:t xml:space="preserve"> </w:t>
      </w:r>
      <w:proofErr w:type="spellStart"/>
      <w:r>
        <w:rPr>
          <w:spacing w:val="-4"/>
          <w:sz w:val="20"/>
        </w:rPr>
        <w:t>And</w:t>
      </w:r>
      <w:proofErr w:type="spellEnd"/>
      <w:r>
        <w:rPr>
          <w:spacing w:val="-4"/>
          <w:sz w:val="20"/>
        </w:rPr>
        <w:t xml:space="preserve"> </w:t>
      </w:r>
      <w:proofErr w:type="spellStart"/>
      <w:r>
        <w:rPr>
          <w:spacing w:val="-3"/>
          <w:sz w:val="20"/>
        </w:rPr>
        <w:t>With</w:t>
      </w:r>
      <w:proofErr w:type="spellEnd"/>
      <w:r>
        <w:rPr>
          <w:spacing w:val="-3"/>
          <w:sz w:val="20"/>
        </w:rPr>
        <w:t xml:space="preserve"> </w:t>
      </w:r>
      <w:proofErr w:type="spellStart"/>
      <w:r>
        <w:rPr>
          <w:spacing w:val="-4"/>
          <w:sz w:val="20"/>
        </w:rPr>
        <w:t>Concurrent</w:t>
      </w:r>
      <w:proofErr w:type="spellEnd"/>
      <w:r>
        <w:rPr>
          <w:spacing w:val="-4"/>
          <w:sz w:val="20"/>
        </w:rPr>
        <w:t xml:space="preserve"> Home </w:t>
      </w:r>
      <w:proofErr w:type="spellStart"/>
      <w:r>
        <w:rPr>
          <w:spacing w:val="-4"/>
          <w:sz w:val="20"/>
        </w:rPr>
        <w:t>And</w:t>
      </w:r>
      <w:proofErr w:type="spellEnd"/>
      <w:r>
        <w:rPr>
          <w:spacing w:val="-4"/>
          <w:sz w:val="20"/>
        </w:rPr>
        <w:t xml:space="preserve"> </w:t>
      </w:r>
      <w:proofErr w:type="spellStart"/>
      <w:r>
        <w:rPr>
          <w:spacing w:val="-4"/>
          <w:sz w:val="20"/>
        </w:rPr>
        <w:t>Classroom</w:t>
      </w:r>
      <w:proofErr w:type="spellEnd"/>
      <w:r>
        <w:rPr>
          <w:spacing w:val="-4"/>
          <w:sz w:val="20"/>
        </w:rPr>
        <w:t xml:space="preserve"> </w:t>
      </w:r>
      <w:proofErr w:type="spellStart"/>
      <w:r>
        <w:rPr>
          <w:spacing w:val="-4"/>
          <w:sz w:val="20"/>
        </w:rPr>
        <w:t>Experiences</w:t>
      </w:r>
      <w:proofErr w:type="spellEnd"/>
      <w:r>
        <w:rPr>
          <w:spacing w:val="-4"/>
          <w:sz w:val="20"/>
        </w:rPr>
        <w:t xml:space="preserve">. </w:t>
      </w:r>
      <w:proofErr w:type="spellStart"/>
      <w:r>
        <w:rPr>
          <w:i/>
          <w:spacing w:val="-4"/>
          <w:sz w:val="20"/>
        </w:rPr>
        <w:t>Social</w:t>
      </w:r>
      <w:proofErr w:type="spellEnd"/>
      <w:r>
        <w:rPr>
          <w:i/>
          <w:spacing w:val="-4"/>
          <w:sz w:val="20"/>
        </w:rPr>
        <w:t xml:space="preserve"> </w:t>
      </w:r>
      <w:proofErr w:type="spellStart"/>
      <w:r>
        <w:rPr>
          <w:i/>
          <w:spacing w:val="-4"/>
          <w:sz w:val="20"/>
        </w:rPr>
        <w:t>Psychology</w:t>
      </w:r>
      <w:proofErr w:type="spellEnd"/>
      <w:r>
        <w:rPr>
          <w:i/>
          <w:spacing w:val="-4"/>
          <w:sz w:val="20"/>
        </w:rPr>
        <w:t xml:space="preserve"> </w:t>
      </w:r>
      <w:proofErr w:type="spellStart"/>
      <w:r>
        <w:rPr>
          <w:i/>
          <w:spacing w:val="-4"/>
          <w:sz w:val="20"/>
        </w:rPr>
        <w:t>Review</w:t>
      </w:r>
      <w:proofErr w:type="spellEnd"/>
      <w:r>
        <w:rPr>
          <w:spacing w:val="-4"/>
          <w:sz w:val="20"/>
        </w:rPr>
        <w:t xml:space="preserve">, </w:t>
      </w:r>
      <w:r>
        <w:rPr>
          <w:sz w:val="20"/>
        </w:rPr>
        <w:t xml:space="preserve">35 </w:t>
      </w:r>
      <w:r>
        <w:rPr>
          <w:spacing w:val="-3"/>
          <w:sz w:val="20"/>
        </w:rPr>
        <w:t xml:space="preserve">(1), </w:t>
      </w:r>
      <w:r>
        <w:rPr>
          <w:spacing w:val="-6"/>
          <w:sz w:val="20"/>
        </w:rPr>
        <w:t>11-30.</w:t>
      </w:r>
    </w:p>
    <w:p w14:paraId="167FBEE1" w14:textId="77777777" w:rsidR="00431DEE" w:rsidRDefault="00000000">
      <w:pPr>
        <w:spacing w:before="57"/>
        <w:ind w:left="516" w:hanging="284"/>
        <w:rPr>
          <w:sz w:val="20"/>
        </w:rPr>
      </w:pPr>
      <w:proofErr w:type="spellStart"/>
      <w:r>
        <w:rPr>
          <w:spacing w:val="-6"/>
          <w:sz w:val="20"/>
        </w:rPr>
        <w:t>DePlanty</w:t>
      </w:r>
      <w:proofErr w:type="spellEnd"/>
      <w:r>
        <w:rPr>
          <w:spacing w:val="-6"/>
          <w:sz w:val="20"/>
        </w:rPr>
        <w:t xml:space="preserve">, </w:t>
      </w:r>
      <w:r>
        <w:rPr>
          <w:spacing w:val="-4"/>
          <w:sz w:val="20"/>
        </w:rPr>
        <w:t xml:space="preserve">J., </w:t>
      </w:r>
      <w:proofErr w:type="spellStart"/>
      <w:r>
        <w:rPr>
          <w:spacing w:val="-4"/>
          <w:sz w:val="20"/>
        </w:rPr>
        <w:t>Coulter-Kern</w:t>
      </w:r>
      <w:proofErr w:type="spellEnd"/>
      <w:r>
        <w:rPr>
          <w:spacing w:val="-4"/>
          <w:sz w:val="20"/>
        </w:rPr>
        <w:t xml:space="preserve">, </w:t>
      </w:r>
      <w:r>
        <w:rPr>
          <w:spacing w:val="-3"/>
          <w:sz w:val="20"/>
        </w:rPr>
        <w:t xml:space="preserve">R., </w:t>
      </w:r>
      <w:r>
        <w:rPr>
          <w:sz w:val="20"/>
        </w:rPr>
        <w:t xml:space="preserve">&amp; </w:t>
      </w:r>
      <w:proofErr w:type="spellStart"/>
      <w:r>
        <w:rPr>
          <w:spacing w:val="-5"/>
          <w:sz w:val="20"/>
        </w:rPr>
        <w:t>Duchane</w:t>
      </w:r>
      <w:proofErr w:type="spellEnd"/>
      <w:r>
        <w:rPr>
          <w:spacing w:val="-5"/>
          <w:sz w:val="20"/>
        </w:rPr>
        <w:t xml:space="preserve">, </w:t>
      </w:r>
      <w:r>
        <w:rPr>
          <w:spacing w:val="-3"/>
          <w:sz w:val="20"/>
        </w:rPr>
        <w:t xml:space="preserve">K. A. </w:t>
      </w:r>
      <w:r>
        <w:rPr>
          <w:spacing w:val="-4"/>
          <w:sz w:val="20"/>
        </w:rPr>
        <w:t xml:space="preserve">(2007). </w:t>
      </w:r>
      <w:proofErr w:type="spellStart"/>
      <w:r>
        <w:rPr>
          <w:spacing w:val="-5"/>
          <w:sz w:val="20"/>
        </w:rPr>
        <w:t>Perceptions</w:t>
      </w:r>
      <w:proofErr w:type="spellEnd"/>
      <w:r>
        <w:rPr>
          <w:spacing w:val="-5"/>
          <w:sz w:val="20"/>
        </w:rPr>
        <w:t xml:space="preserve"> </w:t>
      </w:r>
      <w:r>
        <w:rPr>
          <w:sz w:val="20"/>
        </w:rPr>
        <w:t xml:space="preserve">of </w:t>
      </w:r>
      <w:proofErr w:type="spellStart"/>
      <w:r>
        <w:rPr>
          <w:spacing w:val="-4"/>
          <w:sz w:val="20"/>
        </w:rPr>
        <w:t>parent</w:t>
      </w:r>
      <w:proofErr w:type="spellEnd"/>
      <w:r>
        <w:rPr>
          <w:spacing w:val="-4"/>
          <w:sz w:val="20"/>
        </w:rPr>
        <w:t xml:space="preserve"> </w:t>
      </w:r>
      <w:proofErr w:type="spellStart"/>
      <w:r>
        <w:rPr>
          <w:spacing w:val="-4"/>
          <w:sz w:val="20"/>
        </w:rPr>
        <w:t>involvement</w:t>
      </w:r>
      <w:proofErr w:type="spellEnd"/>
      <w:r>
        <w:rPr>
          <w:spacing w:val="-4"/>
          <w:sz w:val="20"/>
        </w:rPr>
        <w:t xml:space="preserve"> </w:t>
      </w:r>
      <w:r>
        <w:rPr>
          <w:sz w:val="20"/>
        </w:rPr>
        <w:t xml:space="preserve">in </w:t>
      </w:r>
      <w:proofErr w:type="spellStart"/>
      <w:r>
        <w:rPr>
          <w:spacing w:val="-4"/>
          <w:sz w:val="20"/>
        </w:rPr>
        <w:t>academic</w:t>
      </w:r>
      <w:proofErr w:type="spellEnd"/>
      <w:r>
        <w:rPr>
          <w:spacing w:val="-4"/>
          <w:sz w:val="20"/>
        </w:rPr>
        <w:t xml:space="preserve"> </w:t>
      </w:r>
      <w:proofErr w:type="spellStart"/>
      <w:r>
        <w:rPr>
          <w:spacing w:val="-4"/>
          <w:sz w:val="20"/>
        </w:rPr>
        <w:t>achie-vement</w:t>
      </w:r>
      <w:proofErr w:type="spellEnd"/>
      <w:r>
        <w:rPr>
          <w:spacing w:val="-4"/>
          <w:sz w:val="20"/>
        </w:rPr>
        <w:t xml:space="preserve">. </w:t>
      </w:r>
      <w:proofErr w:type="spellStart"/>
      <w:r>
        <w:rPr>
          <w:i/>
          <w:spacing w:val="-4"/>
          <w:sz w:val="20"/>
        </w:rPr>
        <w:t>The</w:t>
      </w:r>
      <w:proofErr w:type="spellEnd"/>
      <w:r>
        <w:rPr>
          <w:i/>
          <w:spacing w:val="-4"/>
          <w:sz w:val="20"/>
        </w:rPr>
        <w:t xml:space="preserve"> </w:t>
      </w:r>
      <w:proofErr w:type="spellStart"/>
      <w:r>
        <w:rPr>
          <w:i/>
          <w:spacing w:val="-4"/>
          <w:sz w:val="20"/>
        </w:rPr>
        <w:t>Journal</w:t>
      </w:r>
      <w:proofErr w:type="spellEnd"/>
      <w:r>
        <w:rPr>
          <w:i/>
          <w:spacing w:val="-4"/>
          <w:sz w:val="20"/>
        </w:rPr>
        <w:t xml:space="preserve"> of </w:t>
      </w:r>
      <w:proofErr w:type="spellStart"/>
      <w:r>
        <w:rPr>
          <w:i/>
          <w:spacing w:val="-4"/>
          <w:sz w:val="20"/>
        </w:rPr>
        <w:t>Educational</w:t>
      </w:r>
      <w:proofErr w:type="spellEnd"/>
      <w:r>
        <w:rPr>
          <w:i/>
          <w:spacing w:val="-4"/>
          <w:sz w:val="20"/>
        </w:rPr>
        <w:t xml:space="preserve"> </w:t>
      </w:r>
      <w:proofErr w:type="spellStart"/>
      <w:r>
        <w:rPr>
          <w:i/>
          <w:spacing w:val="-5"/>
          <w:sz w:val="20"/>
        </w:rPr>
        <w:t>Research</w:t>
      </w:r>
      <w:proofErr w:type="spellEnd"/>
      <w:r>
        <w:rPr>
          <w:spacing w:val="-5"/>
          <w:sz w:val="20"/>
        </w:rPr>
        <w:t xml:space="preserve">, </w:t>
      </w:r>
      <w:r>
        <w:rPr>
          <w:spacing w:val="-4"/>
          <w:sz w:val="20"/>
        </w:rPr>
        <w:t>100(6), 361–368.</w:t>
      </w:r>
    </w:p>
    <w:p w14:paraId="3DCA68E6" w14:textId="77777777" w:rsidR="00431DEE" w:rsidRDefault="00000000">
      <w:pPr>
        <w:spacing w:before="56" w:line="300" w:lineRule="auto"/>
        <w:ind w:left="233" w:right="655"/>
        <w:rPr>
          <w:sz w:val="20"/>
        </w:rPr>
      </w:pPr>
      <w:proofErr w:type="spellStart"/>
      <w:r>
        <w:rPr>
          <w:spacing w:val="-4"/>
          <w:sz w:val="20"/>
        </w:rPr>
        <w:t>Epstein</w:t>
      </w:r>
      <w:proofErr w:type="spellEnd"/>
      <w:r>
        <w:rPr>
          <w:spacing w:val="-4"/>
          <w:sz w:val="20"/>
        </w:rPr>
        <w:t xml:space="preserve">, J.L. (2008). </w:t>
      </w:r>
      <w:proofErr w:type="spellStart"/>
      <w:r>
        <w:rPr>
          <w:spacing w:val="-4"/>
          <w:sz w:val="20"/>
        </w:rPr>
        <w:t>Improving</w:t>
      </w:r>
      <w:proofErr w:type="spellEnd"/>
      <w:r>
        <w:rPr>
          <w:spacing w:val="-5"/>
          <w:sz w:val="20"/>
        </w:rPr>
        <w:t xml:space="preserve"> </w:t>
      </w:r>
      <w:proofErr w:type="spellStart"/>
      <w:r>
        <w:rPr>
          <w:spacing w:val="-5"/>
          <w:sz w:val="20"/>
        </w:rPr>
        <w:t>Family</w:t>
      </w:r>
      <w:proofErr w:type="spellEnd"/>
      <w:r>
        <w:rPr>
          <w:spacing w:val="-5"/>
          <w:sz w:val="20"/>
        </w:rPr>
        <w:t xml:space="preserve"> </w:t>
      </w:r>
      <w:proofErr w:type="spellStart"/>
      <w:r>
        <w:rPr>
          <w:spacing w:val="-3"/>
          <w:sz w:val="20"/>
        </w:rPr>
        <w:t>and</w:t>
      </w:r>
      <w:proofErr w:type="spellEnd"/>
      <w:r>
        <w:rPr>
          <w:spacing w:val="-3"/>
          <w:sz w:val="20"/>
        </w:rPr>
        <w:t xml:space="preserve"> </w:t>
      </w:r>
      <w:proofErr w:type="spellStart"/>
      <w:r>
        <w:rPr>
          <w:spacing w:val="-4"/>
          <w:sz w:val="20"/>
        </w:rPr>
        <w:t>Community</w:t>
      </w:r>
      <w:proofErr w:type="spellEnd"/>
      <w:r>
        <w:rPr>
          <w:spacing w:val="-4"/>
          <w:sz w:val="20"/>
        </w:rPr>
        <w:t xml:space="preserve"> </w:t>
      </w:r>
      <w:proofErr w:type="spellStart"/>
      <w:r>
        <w:rPr>
          <w:spacing w:val="-4"/>
          <w:sz w:val="20"/>
        </w:rPr>
        <w:t>Involvement</w:t>
      </w:r>
      <w:proofErr w:type="spellEnd"/>
      <w:r>
        <w:rPr>
          <w:spacing w:val="-4"/>
          <w:sz w:val="20"/>
        </w:rPr>
        <w:t xml:space="preserve"> </w:t>
      </w:r>
      <w:r>
        <w:rPr>
          <w:sz w:val="20"/>
        </w:rPr>
        <w:t xml:space="preserve">in </w:t>
      </w:r>
      <w:proofErr w:type="spellStart"/>
      <w:r>
        <w:rPr>
          <w:spacing w:val="-5"/>
          <w:sz w:val="20"/>
        </w:rPr>
        <w:t>Secondary</w:t>
      </w:r>
      <w:proofErr w:type="spellEnd"/>
      <w:r>
        <w:rPr>
          <w:spacing w:val="-5"/>
          <w:sz w:val="20"/>
        </w:rPr>
        <w:t xml:space="preserve"> Schools. </w:t>
      </w:r>
      <w:proofErr w:type="spellStart"/>
      <w:r>
        <w:rPr>
          <w:spacing w:val="-3"/>
          <w:sz w:val="20"/>
        </w:rPr>
        <w:t>The</w:t>
      </w:r>
      <w:proofErr w:type="spellEnd"/>
      <w:r>
        <w:rPr>
          <w:spacing w:val="-3"/>
          <w:sz w:val="20"/>
        </w:rPr>
        <w:t xml:space="preserve"> </w:t>
      </w:r>
      <w:proofErr w:type="spellStart"/>
      <w:r>
        <w:rPr>
          <w:i/>
          <w:spacing w:val="-4"/>
          <w:sz w:val="20"/>
        </w:rPr>
        <w:t>Education</w:t>
      </w:r>
      <w:proofErr w:type="spellEnd"/>
      <w:r>
        <w:rPr>
          <w:i/>
          <w:spacing w:val="-4"/>
          <w:sz w:val="20"/>
        </w:rPr>
        <w:t xml:space="preserve"> </w:t>
      </w:r>
      <w:r>
        <w:rPr>
          <w:i/>
          <w:spacing w:val="-5"/>
          <w:sz w:val="20"/>
        </w:rPr>
        <w:t>Digest</w:t>
      </w:r>
      <w:r>
        <w:rPr>
          <w:spacing w:val="-5"/>
          <w:sz w:val="20"/>
        </w:rPr>
        <w:t xml:space="preserve">, </w:t>
      </w:r>
      <w:r>
        <w:rPr>
          <w:sz w:val="20"/>
        </w:rPr>
        <w:t xml:space="preserve">73 </w:t>
      </w:r>
      <w:r>
        <w:rPr>
          <w:spacing w:val="-3"/>
          <w:sz w:val="20"/>
        </w:rPr>
        <w:t xml:space="preserve">(6), </w:t>
      </w:r>
      <w:r>
        <w:rPr>
          <w:spacing w:val="-4"/>
          <w:sz w:val="20"/>
        </w:rPr>
        <w:t xml:space="preserve">9-12. </w:t>
      </w:r>
      <w:r>
        <w:rPr>
          <w:spacing w:val="-6"/>
          <w:sz w:val="20"/>
        </w:rPr>
        <w:t xml:space="preserve">Ersoy, </w:t>
      </w:r>
      <w:r>
        <w:rPr>
          <w:spacing w:val="-3"/>
          <w:sz w:val="20"/>
        </w:rPr>
        <w:t xml:space="preserve">Ö. </w:t>
      </w:r>
      <w:r>
        <w:rPr>
          <w:sz w:val="20"/>
        </w:rPr>
        <w:t xml:space="preserve">ve </w:t>
      </w:r>
      <w:r>
        <w:rPr>
          <w:spacing w:val="-6"/>
          <w:sz w:val="20"/>
        </w:rPr>
        <w:t xml:space="preserve">Şahin-Tezel, </w:t>
      </w:r>
      <w:r>
        <w:rPr>
          <w:spacing w:val="-9"/>
          <w:sz w:val="20"/>
        </w:rPr>
        <w:t xml:space="preserve">F., </w:t>
      </w:r>
      <w:r>
        <w:rPr>
          <w:spacing w:val="-4"/>
          <w:sz w:val="20"/>
        </w:rPr>
        <w:t xml:space="preserve">(1999). </w:t>
      </w:r>
      <w:r>
        <w:rPr>
          <w:spacing w:val="-3"/>
          <w:sz w:val="20"/>
        </w:rPr>
        <w:t xml:space="preserve">0-6 </w:t>
      </w:r>
      <w:r>
        <w:rPr>
          <w:spacing w:val="-10"/>
          <w:sz w:val="20"/>
        </w:rPr>
        <w:t xml:space="preserve">Yaş </w:t>
      </w:r>
      <w:r>
        <w:rPr>
          <w:spacing w:val="-5"/>
          <w:sz w:val="20"/>
        </w:rPr>
        <w:t xml:space="preserve">Döneminde </w:t>
      </w:r>
      <w:r>
        <w:rPr>
          <w:spacing w:val="-4"/>
          <w:sz w:val="20"/>
        </w:rPr>
        <w:t xml:space="preserve">Aile Eğitiminin </w:t>
      </w:r>
      <w:r>
        <w:rPr>
          <w:spacing w:val="-5"/>
          <w:sz w:val="20"/>
        </w:rPr>
        <w:t xml:space="preserve">Önemi. </w:t>
      </w:r>
      <w:r>
        <w:rPr>
          <w:i/>
          <w:spacing w:val="-4"/>
          <w:sz w:val="20"/>
        </w:rPr>
        <w:t xml:space="preserve">Mesleki Eğitim </w:t>
      </w:r>
      <w:r>
        <w:rPr>
          <w:i/>
          <w:spacing w:val="-5"/>
          <w:sz w:val="20"/>
        </w:rPr>
        <w:t>Dergisi</w:t>
      </w:r>
      <w:r>
        <w:rPr>
          <w:spacing w:val="-5"/>
          <w:sz w:val="20"/>
        </w:rPr>
        <w:t xml:space="preserve">, </w:t>
      </w:r>
      <w:r>
        <w:rPr>
          <w:sz w:val="20"/>
        </w:rPr>
        <w:t xml:space="preserve">1 </w:t>
      </w:r>
      <w:r>
        <w:rPr>
          <w:spacing w:val="-3"/>
          <w:sz w:val="20"/>
        </w:rPr>
        <w:t xml:space="preserve">(1), </w:t>
      </w:r>
      <w:r>
        <w:rPr>
          <w:spacing w:val="-4"/>
          <w:sz w:val="20"/>
        </w:rPr>
        <w:t>58-62.</w:t>
      </w:r>
    </w:p>
    <w:p w14:paraId="19270B03" w14:textId="77777777" w:rsidR="00431DEE" w:rsidRDefault="00000000">
      <w:pPr>
        <w:spacing w:line="228" w:lineRule="exact"/>
        <w:ind w:left="233"/>
        <w:rPr>
          <w:sz w:val="20"/>
        </w:rPr>
      </w:pPr>
      <w:r>
        <w:rPr>
          <w:spacing w:val="-8"/>
          <w:sz w:val="20"/>
        </w:rPr>
        <w:t>Ergin,</w:t>
      </w:r>
      <w:r>
        <w:rPr>
          <w:spacing w:val="-23"/>
          <w:sz w:val="20"/>
        </w:rPr>
        <w:t xml:space="preserve"> </w:t>
      </w:r>
      <w:r>
        <w:rPr>
          <w:spacing w:val="-6"/>
          <w:sz w:val="20"/>
        </w:rPr>
        <w:t>Ö.,</w:t>
      </w:r>
      <w:r>
        <w:rPr>
          <w:spacing w:val="-23"/>
          <w:sz w:val="20"/>
        </w:rPr>
        <w:t xml:space="preserve"> </w:t>
      </w:r>
      <w:r>
        <w:rPr>
          <w:spacing w:val="-9"/>
          <w:sz w:val="20"/>
        </w:rPr>
        <w:t>Şahin-Pekmez,</w:t>
      </w:r>
      <w:r>
        <w:rPr>
          <w:spacing w:val="-23"/>
          <w:sz w:val="20"/>
        </w:rPr>
        <w:t xml:space="preserve"> </w:t>
      </w:r>
      <w:r>
        <w:rPr>
          <w:spacing w:val="-4"/>
          <w:sz w:val="20"/>
        </w:rPr>
        <w:t>E.</w:t>
      </w:r>
      <w:r>
        <w:rPr>
          <w:spacing w:val="-23"/>
          <w:sz w:val="20"/>
        </w:rPr>
        <w:t xml:space="preserve"> </w:t>
      </w:r>
      <w:r>
        <w:rPr>
          <w:spacing w:val="-4"/>
          <w:sz w:val="20"/>
        </w:rPr>
        <w:t>ve</w:t>
      </w:r>
      <w:r>
        <w:rPr>
          <w:spacing w:val="-23"/>
          <w:sz w:val="20"/>
        </w:rPr>
        <w:t xml:space="preserve"> </w:t>
      </w:r>
      <w:proofErr w:type="spellStart"/>
      <w:r>
        <w:rPr>
          <w:spacing w:val="-9"/>
          <w:sz w:val="20"/>
        </w:rPr>
        <w:t>Öngel</w:t>
      </w:r>
      <w:proofErr w:type="spellEnd"/>
      <w:r>
        <w:rPr>
          <w:spacing w:val="-9"/>
          <w:sz w:val="20"/>
        </w:rPr>
        <w:t>-Erdal,</w:t>
      </w:r>
      <w:r>
        <w:rPr>
          <w:spacing w:val="-22"/>
          <w:sz w:val="20"/>
        </w:rPr>
        <w:t xml:space="preserve"> </w:t>
      </w:r>
      <w:r>
        <w:rPr>
          <w:spacing w:val="-5"/>
          <w:sz w:val="20"/>
        </w:rPr>
        <w:t>S.</w:t>
      </w:r>
      <w:r>
        <w:rPr>
          <w:spacing w:val="-23"/>
          <w:sz w:val="20"/>
        </w:rPr>
        <w:t xml:space="preserve"> </w:t>
      </w:r>
      <w:r>
        <w:rPr>
          <w:spacing w:val="-7"/>
          <w:sz w:val="20"/>
        </w:rPr>
        <w:t>(2005).</w:t>
      </w:r>
      <w:r>
        <w:rPr>
          <w:spacing w:val="-22"/>
          <w:sz w:val="20"/>
        </w:rPr>
        <w:t xml:space="preserve"> </w:t>
      </w:r>
      <w:r>
        <w:rPr>
          <w:i/>
          <w:spacing w:val="-7"/>
          <w:sz w:val="20"/>
        </w:rPr>
        <w:t>Kuramdan</w:t>
      </w:r>
      <w:r>
        <w:rPr>
          <w:i/>
          <w:spacing w:val="-23"/>
          <w:sz w:val="20"/>
        </w:rPr>
        <w:t xml:space="preserve"> </w:t>
      </w:r>
      <w:r>
        <w:rPr>
          <w:i/>
          <w:spacing w:val="-9"/>
          <w:sz w:val="20"/>
        </w:rPr>
        <w:t>Uygulamaya</w:t>
      </w:r>
      <w:r>
        <w:rPr>
          <w:i/>
          <w:spacing w:val="-23"/>
          <w:sz w:val="20"/>
        </w:rPr>
        <w:t xml:space="preserve"> </w:t>
      </w:r>
      <w:r>
        <w:rPr>
          <w:i/>
          <w:spacing w:val="-8"/>
          <w:sz w:val="20"/>
        </w:rPr>
        <w:t>Deney</w:t>
      </w:r>
      <w:r>
        <w:rPr>
          <w:i/>
          <w:spacing w:val="-23"/>
          <w:sz w:val="20"/>
        </w:rPr>
        <w:t xml:space="preserve"> </w:t>
      </w:r>
      <w:r>
        <w:rPr>
          <w:i/>
          <w:spacing w:val="-10"/>
          <w:sz w:val="20"/>
        </w:rPr>
        <w:t>Yoluyla</w:t>
      </w:r>
      <w:r>
        <w:rPr>
          <w:i/>
          <w:spacing w:val="-22"/>
          <w:sz w:val="20"/>
        </w:rPr>
        <w:t xml:space="preserve"> </w:t>
      </w:r>
      <w:r>
        <w:rPr>
          <w:i/>
          <w:spacing w:val="-6"/>
          <w:sz w:val="20"/>
        </w:rPr>
        <w:t>Fen</w:t>
      </w:r>
      <w:r>
        <w:rPr>
          <w:i/>
          <w:spacing w:val="-23"/>
          <w:sz w:val="20"/>
        </w:rPr>
        <w:t xml:space="preserve"> </w:t>
      </w:r>
      <w:r>
        <w:rPr>
          <w:i/>
          <w:spacing w:val="-9"/>
          <w:sz w:val="20"/>
        </w:rPr>
        <w:t>Öğretimi</w:t>
      </w:r>
      <w:r>
        <w:rPr>
          <w:i/>
          <w:spacing w:val="-23"/>
          <w:sz w:val="20"/>
        </w:rPr>
        <w:t xml:space="preserve"> </w:t>
      </w:r>
      <w:r>
        <w:rPr>
          <w:spacing w:val="-6"/>
          <w:sz w:val="20"/>
        </w:rPr>
        <w:t>(1.</w:t>
      </w:r>
      <w:r>
        <w:rPr>
          <w:spacing w:val="-23"/>
          <w:sz w:val="20"/>
        </w:rPr>
        <w:t xml:space="preserve"> </w:t>
      </w:r>
      <w:r>
        <w:rPr>
          <w:spacing w:val="-7"/>
          <w:sz w:val="20"/>
        </w:rPr>
        <w:t>Baskı).</w:t>
      </w:r>
      <w:r>
        <w:rPr>
          <w:spacing w:val="-23"/>
          <w:sz w:val="20"/>
        </w:rPr>
        <w:t xml:space="preserve"> </w:t>
      </w:r>
      <w:r>
        <w:rPr>
          <w:spacing w:val="-7"/>
          <w:sz w:val="20"/>
        </w:rPr>
        <w:t>İzmir:</w:t>
      </w:r>
      <w:r>
        <w:rPr>
          <w:spacing w:val="-23"/>
          <w:sz w:val="20"/>
        </w:rPr>
        <w:t xml:space="preserve"> </w:t>
      </w:r>
      <w:proofErr w:type="spellStart"/>
      <w:r>
        <w:rPr>
          <w:spacing w:val="-8"/>
          <w:sz w:val="20"/>
        </w:rPr>
        <w:t>Dinazor</w:t>
      </w:r>
      <w:proofErr w:type="spellEnd"/>
      <w:r>
        <w:rPr>
          <w:spacing w:val="-22"/>
          <w:sz w:val="20"/>
        </w:rPr>
        <w:t xml:space="preserve"> </w:t>
      </w:r>
      <w:r>
        <w:rPr>
          <w:spacing w:val="-8"/>
          <w:sz w:val="20"/>
        </w:rPr>
        <w:t>kitapevi.</w:t>
      </w:r>
    </w:p>
    <w:p w14:paraId="09DE2233" w14:textId="77777777" w:rsidR="00431DEE" w:rsidRDefault="00000000">
      <w:pPr>
        <w:spacing w:before="57"/>
        <w:ind w:left="516" w:hanging="284"/>
        <w:rPr>
          <w:sz w:val="20"/>
        </w:rPr>
      </w:pPr>
      <w:r>
        <w:rPr>
          <w:spacing w:val="-5"/>
          <w:sz w:val="20"/>
        </w:rPr>
        <w:t xml:space="preserve">Feyzioğlu, </w:t>
      </w:r>
      <w:r>
        <w:rPr>
          <w:spacing w:val="-15"/>
          <w:sz w:val="20"/>
        </w:rPr>
        <w:t xml:space="preserve">Y. </w:t>
      </w:r>
      <w:r>
        <w:rPr>
          <w:spacing w:val="-3"/>
          <w:sz w:val="20"/>
        </w:rPr>
        <w:t xml:space="preserve">E.ve </w:t>
      </w:r>
      <w:r>
        <w:rPr>
          <w:spacing w:val="-7"/>
          <w:sz w:val="20"/>
        </w:rPr>
        <w:t xml:space="preserve">Tatar, </w:t>
      </w:r>
      <w:r>
        <w:rPr>
          <w:spacing w:val="-3"/>
          <w:sz w:val="20"/>
        </w:rPr>
        <w:t xml:space="preserve">N. </w:t>
      </w:r>
      <w:r>
        <w:rPr>
          <w:spacing w:val="-4"/>
          <w:sz w:val="20"/>
        </w:rPr>
        <w:t xml:space="preserve">(2012). Fen </w:t>
      </w:r>
      <w:r>
        <w:rPr>
          <w:sz w:val="20"/>
        </w:rPr>
        <w:t xml:space="preserve">ve </w:t>
      </w:r>
      <w:r>
        <w:rPr>
          <w:spacing w:val="-4"/>
          <w:sz w:val="20"/>
        </w:rPr>
        <w:t xml:space="preserve">teknoloji </w:t>
      </w:r>
      <w:r>
        <w:rPr>
          <w:spacing w:val="-3"/>
          <w:sz w:val="20"/>
        </w:rPr>
        <w:t xml:space="preserve">ders </w:t>
      </w:r>
      <w:r>
        <w:rPr>
          <w:spacing w:val="-4"/>
          <w:sz w:val="20"/>
        </w:rPr>
        <w:t xml:space="preserve">kitaplarındaki etkinliklerin bilimsel süreç becerilerine </w:t>
      </w:r>
      <w:r>
        <w:rPr>
          <w:sz w:val="20"/>
        </w:rPr>
        <w:t xml:space="preserve">ve </w:t>
      </w:r>
      <w:r>
        <w:rPr>
          <w:spacing w:val="-4"/>
          <w:sz w:val="20"/>
        </w:rPr>
        <w:t xml:space="preserve">yapısal özelliklerine </w:t>
      </w:r>
      <w:r>
        <w:rPr>
          <w:spacing w:val="-3"/>
          <w:sz w:val="20"/>
        </w:rPr>
        <w:t xml:space="preserve">göre </w:t>
      </w:r>
      <w:r>
        <w:rPr>
          <w:spacing w:val="-4"/>
          <w:sz w:val="20"/>
        </w:rPr>
        <w:t xml:space="preserve">incelenmesi. </w:t>
      </w:r>
      <w:r>
        <w:rPr>
          <w:i/>
          <w:spacing w:val="-4"/>
          <w:sz w:val="20"/>
        </w:rPr>
        <w:t xml:space="preserve">Eğitim </w:t>
      </w:r>
      <w:r>
        <w:rPr>
          <w:i/>
          <w:sz w:val="20"/>
        </w:rPr>
        <w:t xml:space="preserve">ve </w:t>
      </w:r>
      <w:r>
        <w:rPr>
          <w:i/>
          <w:spacing w:val="-4"/>
          <w:sz w:val="20"/>
        </w:rPr>
        <w:t>Bilim</w:t>
      </w:r>
      <w:r>
        <w:rPr>
          <w:spacing w:val="-4"/>
          <w:sz w:val="20"/>
        </w:rPr>
        <w:t>, 37(164), 108-125</w:t>
      </w:r>
    </w:p>
    <w:p w14:paraId="29D2A32B" w14:textId="77777777" w:rsidR="00431DEE" w:rsidRDefault="00000000">
      <w:pPr>
        <w:spacing w:before="57"/>
        <w:ind w:left="516" w:hanging="284"/>
        <w:rPr>
          <w:sz w:val="20"/>
        </w:rPr>
      </w:pPr>
      <w:proofErr w:type="spellStart"/>
      <w:r>
        <w:rPr>
          <w:spacing w:val="-5"/>
          <w:sz w:val="20"/>
        </w:rPr>
        <w:t>Fitzpatrick</w:t>
      </w:r>
      <w:proofErr w:type="spellEnd"/>
      <w:r>
        <w:rPr>
          <w:spacing w:val="-5"/>
          <w:sz w:val="20"/>
        </w:rPr>
        <w:t xml:space="preserve"> </w:t>
      </w:r>
      <w:r>
        <w:rPr>
          <w:spacing w:val="-4"/>
          <w:sz w:val="20"/>
        </w:rPr>
        <w:t xml:space="preserve">A., (2012) </w:t>
      </w:r>
      <w:proofErr w:type="spellStart"/>
      <w:r>
        <w:rPr>
          <w:spacing w:val="-6"/>
          <w:sz w:val="20"/>
        </w:rPr>
        <w:t>Working</w:t>
      </w:r>
      <w:proofErr w:type="spellEnd"/>
      <w:r>
        <w:rPr>
          <w:spacing w:val="-6"/>
          <w:sz w:val="20"/>
        </w:rPr>
        <w:t xml:space="preserve"> </w:t>
      </w:r>
      <w:proofErr w:type="spellStart"/>
      <w:r>
        <w:rPr>
          <w:spacing w:val="-3"/>
          <w:sz w:val="20"/>
        </w:rPr>
        <w:t>With</w:t>
      </w:r>
      <w:proofErr w:type="spellEnd"/>
      <w:r>
        <w:rPr>
          <w:spacing w:val="-3"/>
          <w:sz w:val="20"/>
        </w:rPr>
        <w:t xml:space="preserve"> </w:t>
      </w:r>
      <w:proofErr w:type="spellStart"/>
      <w:r>
        <w:rPr>
          <w:spacing w:val="-5"/>
          <w:sz w:val="20"/>
        </w:rPr>
        <w:t>Parents</w:t>
      </w:r>
      <w:proofErr w:type="spellEnd"/>
      <w:r>
        <w:rPr>
          <w:spacing w:val="-5"/>
          <w:sz w:val="20"/>
        </w:rPr>
        <w:t xml:space="preserve"> </w:t>
      </w:r>
      <w:r>
        <w:rPr>
          <w:sz w:val="20"/>
        </w:rPr>
        <w:t xml:space="preserve">in </w:t>
      </w:r>
      <w:proofErr w:type="spellStart"/>
      <w:r>
        <w:rPr>
          <w:spacing w:val="-4"/>
          <w:sz w:val="20"/>
        </w:rPr>
        <w:t>Early</w:t>
      </w:r>
      <w:proofErr w:type="spellEnd"/>
      <w:r>
        <w:rPr>
          <w:spacing w:val="-4"/>
          <w:sz w:val="20"/>
        </w:rPr>
        <w:t xml:space="preserve"> </w:t>
      </w:r>
      <w:proofErr w:type="spellStart"/>
      <w:r>
        <w:rPr>
          <w:spacing w:val="-8"/>
          <w:sz w:val="20"/>
        </w:rPr>
        <w:t>Years</w:t>
      </w:r>
      <w:proofErr w:type="spellEnd"/>
      <w:r>
        <w:rPr>
          <w:spacing w:val="-8"/>
          <w:sz w:val="20"/>
        </w:rPr>
        <w:t xml:space="preserve"> </w:t>
      </w:r>
      <w:r>
        <w:rPr>
          <w:spacing w:val="-5"/>
          <w:sz w:val="20"/>
        </w:rPr>
        <w:t xml:space="preserve">Services, Dublin </w:t>
      </w:r>
      <w:proofErr w:type="spellStart"/>
      <w:r>
        <w:rPr>
          <w:spacing w:val="-4"/>
          <w:sz w:val="20"/>
        </w:rPr>
        <w:t>Institute</w:t>
      </w:r>
      <w:proofErr w:type="spellEnd"/>
      <w:r>
        <w:rPr>
          <w:spacing w:val="-4"/>
          <w:sz w:val="20"/>
        </w:rPr>
        <w:t xml:space="preserve"> </w:t>
      </w:r>
      <w:r>
        <w:rPr>
          <w:sz w:val="20"/>
        </w:rPr>
        <w:t xml:space="preserve">of </w:t>
      </w:r>
      <w:proofErr w:type="spellStart"/>
      <w:r>
        <w:rPr>
          <w:spacing w:val="-7"/>
          <w:sz w:val="20"/>
        </w:rPr>
        <w:t>Technology</w:t>
      </w:r>
      <w:proofErr w:type="spellEnd"/>
      <w:r>
        <w:rPr>
          <w:spacing w:val="-7"/>
          <w:sz w:val="20"/>
        </w:rPr>
        <w:t xml:space="preserve">, </w:t>
      </w:r>
      <w:r>
        <w:rPr>
          <w:sz w:val="20"/>
        </w:rPr>
        <w:t xml:space="preserve">p: </w:t>
      </w:r>
      <w:r>
        <w:rPr>
          <w:spacing w:val="-3"/>
          <w:sz w:val="20"/>
        </w:rPr>
        <w:t xml:space="preserve">272, </w:t>
      </w:r>
      <w:hyperlink r:id="rId21">
        <w:r>
          <w:rPr>
            <w:spacing w:val="-5"/>
            <w:sz w:val="20"/>
          </w:rPr>
          <w:t>(http://arrow.dit.ie/cgi/</w:t>
        </w:r>
      </w:hyperlink>
      <w:r>
        <w:rPr>
          <w:spacing w:val="-5"/>
          <w:sz w:val="20"/>
        </w:rPr>
        <w:t xml:space="preserve"> </w:t>
      </w:r>
      <w:proofErr w:type="spellStart"/>
      <w:r>
        <w:rPr>
          <w:spacing w:val="-4"/>
          <w:sz w:val="20"/>
        </w:rPr>
        <w:t>viewcontent.cgi?article</w:t>
      </w:r>
      <w:proofErr w:type="spellEnd"/>
      <w:r>
        <w:rPr>
          <w:spacing w:val="-4"/>
          <w:sz w:val="20"/>
        </w:rPr>
        <w:t>=1002&amp;context=</w:t>
      </w:r>
      <w:proofErr w:type="spellStart"/>
      <w:r>
        <w:rPr>
          <w:spacing w:val="-4"/>
          <w:sz w:val="20"/>
        </w:rPr>
        <w:t>aaschlawbk</w:t>
      </w:r>
      <w:proofErr w:type="spellEnd"/>
      <w:r>
        <w:rPr>
          <w:spacing w:val="-4"/>
          <w:sz w:val="20"/>
        </w:rPr>
        <w:t xml:space="preserve">.), </w:t>
      </w:r>
      <w:proofErr w:type="spellStart"/>
      <w:r>
        <w:rPr>
          <w:spacing w:val="-4"/>
          <w:sz w:val="20"/>
        </w:rPr>
        <w:t>Retrieved</w:t>
      </w:r>
      <w:proofErr w:type="spellEnd"/>
      <w:r>
        <w:rPr>
          <w:spacing w:val="-4"/>
          <w:sz w:val="20"/>
        </w:rPr>
        <w:t xml:space="preserve">, </w:t>
      </w:r>
      <w:proofErr w:type="spellStart"/>
      <w:r>
        <w:rPr>
          <w:spacing w:val="-5"/>
          <w:sz w:val="20"/>
        </w:rPr>
        <w:t>August</w:t>
      </w:r>
      <w:proofErr w:type="spellEnd"/>
      <w:r>
        <w:rPr>
          <w:spacing w:val="-5"/>
          <w:sz w:val="20"/>
        </w:rPr>
        <w:t xml:space="preserve"> </w:t>
      </w:r>
      <w:r>
        <w:rPr>
          <w:spacing w:val="-3"/>
          <w:sz w:val="20"/>
        </w:rPr>
        <w:t xml:space="preserve">23, </w:t>
      </w:r>
      <w:r>
        <w:rPr>
          <w:spacing w:val="-4"/>
          <w:sz w:val="20"/>
        </w:rPr>
        <w:t>2013.</w:t>
      </w:r>
    </w:p>
    <w:p w14:paraId="10CA7BA5" w14:textId="77777777" w:rsidR="00431DEE" w:rsidRDefault="00000000">
      <w:pPr>
        <w:spacing w:before="6" w:line="280" w:lineRule="atLeast"/>
        <w:ind w:left="233" w:right="110"/>
        <w:rPr>
          <w:sz w:val="20"/>
        </w:rPr>
      </w:pPr>
      <w:proofErr w:type="spellStart"/>
      <w:r>
        <w:rPr>
          <w:spacing w:val="-5"/>
          <w:sz w:val="20"/>
        </w:rPr>
        <w:t>Foundatıon</w:t>
      </w:r>
      <w:proofErr w:type="spellEnd"/>
      <w:r>
        <w:rPr>
          <w:spacing w:val="-5"/>
          <w:sz w:val="20"/>
        </w:rPr>
        <w:t xml:space="preserve"> </w:t>
      </w:r>
      <w:proofErr w:type="spellStart"/>
      <w:r>
        <w:rPr>
          <w:spacing w:val="-4"/>
          <w:sz w:val="20"/>
        </w:rPr>
        <w:t>For</w:t>
      </w:r>
      <w:proofErr w:type="spellEnd"/>
      <w:r>
        <w:rPr>
          <w:spacing w:val="-4"/>
          <w:sz w:val="20"/>
        </w:rPr>
        <w:t xml:space="preserve"> </w:t>
      </w:r>
      <w:proofErr w:type="spellStart"/>
      <w:r>
        <w:rPr>
          <w:spacing w:val="-5"/>
          <w:sz w:val="20"/>
        </w:rPr>
        <w:t>Famıly</w:t>
      </w:r>
      <w:proofErr w:type="spellEnd"/>
      <w:r>
        <w:rPr>
          <w:spacing w:val="-5"/>
          <w:sz w:val="20"/>
        </w:rPr>
        <w:t xml:space="preserve"> </w:t>
      </w:r>
      <w:proofErr w:type="spellStart"/>
      <w:proofErr w:type="gramStart"/>
      <w:r>
        <w:rPr>
          <w:spacing w:val="-5"/>
          <w:sz w:val="20"/>
        </w:rPr>
        <w:t>Scıence</w:t>
      </w:r>
      <w:proofErr w:type="spellEnd"/>
      <w:r>
        <w:rPr>
          <w:spacing w:val="-5"/>
          <w:sz w:val="20"/>
        </w:rPr>
        <w:t>,(</w:t>
      </w:r>
      <w:proofErr w:type="gramEnd"/>
      <w:r>
        <w:rPr>
          <w:spacing w:val="-5"/>
          <w:sz w:val="20"/>
        </w:rPr>
        <w:t xml:space="preserve">FFFS), </w:t>
      </w:r>
      <w:r>
        <w:rPr>
          <w:spacing w:val="-4"/>
          <w:sz w:val="20"/>
        </w:rPr>
        <w:t xml:space="preserve">(2015), </w:t>
      </w:r>
      <w:proofErr w:type="spellStart"/>
      <w:r>
        <w:rPr>
          <w:spacing w:val="-5"/>
          <w:sz w:val="20"/>
        </w:rPr>
        <w:t>Famıly</w:t>
      </w:r>
      <w:proofErr w:type="spellEnd"/>
      <w:r>
        <w:rPr>
          <w:spacing w:val="-5"/>
          <w:sz w:val="20"/>
        </w:rPr>
        <w:t xml:space="preserve"> </w:t>
      </w:r>
      <w:proofErr w:type="spellStart"/>
      <w:r>
        <w:rPr>
          <w:spacing w:val="-5"/>
          <w:sz w:val="20"/>
        </w:rPr>
        <w:t>Scıence</w:t>
      </w:r>
      <w:proofErr w:type="spellEnd"/>
      <w:r>
        <w:rPr>
          <w:spacing w:val="-5"/>
          <w:sz w:val="20"/>
        </w:rPr>
        <w:t xml:space="preserve">, </w:t>
      </w:r>
      <w:hyperlink r:id="rId22">
        <w:r>
          <w:rPr>
            <w:spacing w:val="-5"/>
            <w:sz w:val="20"/>
          </w:rPr>
          <w:t xml:space="preserve">http://www.familyscience.org/mission.html. </w:t>
        </w:r>
      </w:hyperlink>
      <w:proofErr w:type="spellStart"/>
      <w:r>
        <w:rPr>
          <w:spacing w:val="-4"/>
          <w:sz w:val="20"/>
        </w:rPr>
        <w:t>Retrieved</w:t>
      </w:r>
      <w:proofErr w:type="spellEnd"/>
      <w:r>
        <w:rPr>
          <w:spacing w:val="-4"/>
          <w:sz w:val="20"/>
        </w:rPr>
        <w:t xml:space="preserve"> </w:t>
      </w:r>
      <w:proofErr w:type="spellStart"/>
      <w:r>
        <w:rPr>
          <w:spacing w:val="-5"/>
          <w:sz w:val="20"/>
        </w:rPr>
        <w:t>January</w:t>
      </w:r>
      <w:proofErr w:type="spellEnd"/>
      <w:r>
        <w:rPr>
          <w:spacing w:val="-5"/>
          <w:sz w:val="20"/>
        </w:rPr>
        <w:t xml:space="preserve"> </w:t>
      </w:r>
      <w:r>
        <w:rPr>
          <w:sz w:val="20"/>
        </w:rPr>
        <w:t xml:space="preserve">2, </w:t>
      </w:r>
      <w:r>
        <w:rPr>
          <w:spacing w:val="-4"/>
          <w:sz w:val="20"/>
        </w:rPr>
        <w:t xml:space="preserve">2015. </w:t>
      </w:r>
      <w:proofErr w:type="spellStart"/>
      <w:r>
        <w:rPr>
          <w:spacing w:val="-9"/>
          <w:sz w:val="20"/>
        </w:rPr>
        <w:t>Gürşimsek</w:t>
      </w:r>
      <w:proofErr w:type="spellEnd"/>
      <w:r>
        <w:rPr>
          <w:spacing w:val="-9"/>
          <w:sz w:val="20"/>
        </w:rPr>
        <w:t>,</w:t>
      </w:r>
      <w:r>
        <w:rPr>
          <w:spacing w:val="-17"/>
          <w:sz w:val="20"/>
        </w:rPr>
        <w:t xml:space="preserve"> </w:t>
      </w:r>
      <w:r>
        <w:rPr>
          <w:spacing w:val="-4"/>
          <w:sz w:val="20"/>
        </w:rPr>
        <w:t>İ.</w:t>
      </w:r>
      <w:r>
        <w:rPr>
          <w:spacing w:val="-16"/>
          <w:sz w:val="20"/>
        </w:rPr>
        <w:t xml:space="preserve"> </w:t>
      </w:r>
      <w:r>
        <w:rPr>
          <w:spacing w:val="-7"/>
          <w:sz w:val="20"/>
        </w:rPr>
        <w:t>(2002)</w:t>
      </w:r>
      <w:r>
        <w:rPr>
          <w:spacing w:val="-16"/>
          <w:sz w:val="20"/>
        </w:rPr>
        <w:t xml:space="preserve"> </w:t>
      </w:r>
      <w:r>
        <w:rPr>
          <w:i/>
          <w:spacing w:val="-7"/>
          <w:sz w:val="20"/>
        </w:rPr>
        <w:t>Etkin</w:t>
      </w:r>
      <w:r>
        <w:rPr>
          <w:i/>
          <w:spacing w:val="-16"/>
          <w:sz w:val="20"/>
        </w:rPr>
        <w:t xml:space="preserve"> </w:t>
      </w:r>
      <w:r>
        <w:rPr>
          <w:i/>
          <w:spacing w:val="-8"/>
          <w:sz w:val="20"/>
        </w:rPr>
        <w:t>öğrenme</w:t>
      </w:r>
      <w:r>
        <w:rPr>
          <w:i/>
          <w:spacing w:val="-17"/>
          <w:sz w:val="20"/>
        </w:rPr>
        <w:t xml:space="preserve"> </w:t>
      </w:r>
      <w:r>
        <w:rPr>
          <w:i/>
          <w:spacing w:val="-4"/>
          <w:sz w:val="20"/>
        </w:rPr>
        <w:t>ve</w:t>
      </w:r>
      <w:r>
        <w:rPr>
          <w:i/>
          <w:spacing w:val="-16"/>
          <w:sz w:val="20"/>
        </w:rPr>
        <w:t xml:space="preserve"> </w:t>
      </w:r>
      <w:r>
        <w:rPr>
          <w:i/>
          <w:spacing w:val="-6"/>
          <w:sz w:val="20"/>
        </w:rPr>
        <w:t>aile</w:t>
      </w:r>
      <w:r>
        <w:rPr>
          <w:i/>
          <w:spacing w:val="-16"/>
          <w:sz w:val="20"/>
        </w:rPr>
        <w:t xml:space="preserve"> </w:t>
      </w:r>
      <w:r>
        <w:rPr>
          <w:i/>
          <w:spacing w:val="-8"/>
          <w:sz w:val="20"/>
        </w:rPr>
        <w:t>katılımı</w:t>
      </w:r>
      <w:r>
        <w:rPr>
          <w:spacing w:val="-8"/>
          <w:sz w:val="20"/>
        </w:rPr>
        <w:t>.</w:t>
      </w:r>
      <w:r>
        <w:rPr>
          <w:spacing w:val="-16"/>
          <w:sz w:val="20"/>
        </w:rPr>
        <w:t xml:space="preserve"> </w:t>
      </w:r>
      <w:proofErr w:type="spellStart"/>
      <w:r>
        <w:rPr>
          <w:spacing w:val="-8"/>
          <w:sz w:val="20"/>
        </w:rPr>
        <w:t>Gürşimşek</w:t>
      </w:r>
      <w:proofErr w:type="spellEnd"/>
      <w:r>
        <w:rPr>
          <w:spacing w:val="-16"/>
          <w:sz w:val="20"/>
        </w:rPr>
        <w:t xml:space="preserve"> </w:t>
      </w:r>
      <w:r>
        <w:rPr>
          <w:spacing w:val="-7"/>
          <w:sz w:val="20"/>
        </w:rPr>
        <w:t>(Ed.)</w:t>
      </w:r>
      <w:r>
        <w:rPr>
          <w:spacing w:val="-17"/>
          <w:sz w:val="20"/>
        </w:rPr>
        <w:t xml:space="preserve"> </w:t>
      </w:r>
      <w:r>
        <w:rPr>
          <w:spacing w:val="-9"/>
          <w:sz w:val="20"/>
        </w:rPr>
        <w:t>Okulöncesi</w:t>
      </w:r>
      <w:r>
        <w:rPr>
          <w:spacing w:val="-16"/>
          <w:sz w:val="20"/>
        </w:rPr>
        <w:t xml:space="preserve"> </w:t>
      </w:r>
      <w:r>
        <w:rPr>
          <w:spacing w:val="-8"/>
          <w:sz w:val="20"/>
        </w:rPr>
        <w:t>eğitimciler</w:t>
      </w:r>
      <w:r>
        <w:rPr>
          <w:spacing w:val="-16"/>
          <w:sz w:val="20"/>
        </w:rPr>
        <w:t xml:space="preserve"> </w:t>
      </w:r>
      <w:r>
        <w:rPr>
          <w:spacing w:val="-6"/>
          <w:sz w:val="20"/>
        </w:rPr>
        <w:t>için</w:t>
      </w:r>
      <w:r>
        <w:rPr>
          <w:spacing w:val="-16"/>
          <w:sz w:val="20"/>
        </w:rPr>
        <w:t xml:space="preserve"> </w:t>
      </w:r>
      <w:r>
        <w:rPr>
          <w:spacing w:val="-7"/>
          <w:sz w:val="20"/>
        </w:rPr>
        <w:t>öğretmen</w:t>
      </w:r>
      <w:r>
        <w:rPr>
          <w:spacing w:val="-17"/>
          <w:sz w:val="20"/>
        </w:rPr>
        <w:t xml:space="preserve"> </w:t>
      </w:r>
      <w:r>
        <w:rPr>
          <w:spacing w:val="-4"/>
          <w:sz w:val="20"/>
        </w:rPr>
        <w:t>el</w:t>
      </w:r>
      <w:r>
        <w:rPr>
          <w:spacing w:val="-16"/>
          <w:sz w:val="20"/>
        </w:rPr>
        <w:t xml:space="preserve"> </w:t>
      </w:r>
      <w:r>
        <w:rPr>
          <w:spacing w:val="-7"/>
          <w:sz w:val="20"/>
        </w:rPr>
        <w:t>kitabı.</w:t>
      </w:r>
      <w:r>
        <w:rPr>
          <w:spacing w:val="-16"/>
          <w:sz w:val="20"/>
        </w:rPr>
        <w:t xml:space="preserve"> </w:t>
      </w:r>
      <w:r>
        <w:rPr>
          <w:spacing w:val="-8"/>
          <w:sz w:val="20"/>
        </w:rPr>
        <w:t>İstanbul:</w:t>
      </w:r>
      <w:r>
        <w:rPr>
          <w:spacing w:val="-25"/>
          <w:sz w:val="20"/>
        </w:rPr>
        <w:t xml:space="preserve"> </w:t>
      </w:r>
      <w:proofErr w:type="spellStart"/>
      <w:r>
        <w:rPr>
          <w:spacing w:val="-11"/>
          <w:sz w:val="20"/>
        </w:rPr>
        <w:t>YA_PAYayınları</w:t>
      </w:r>
      <w:proofErr w:type="spellEnd"/>
      <w:r>
        <w:rPr>
          <w:spacing w:val="-11"/>
          <w:sz w:val="20"/>
        </w:rPr>
        <w:t xml:space="preserve">. </w:t>
      </w:r>
      <w:proofErr w:type="spellStart"/>
      <w:r>
        <w:rPr>
          <w:spacing w:val="-5"/>
          <w:sz w:val="20"/>
        </w:rPr>
        <w:t>Gürşimşek</w:t>
      </w:r>
      <w:proofErr w:type="spellEnd"/>
      <w:r>
        <w:rPr>
          <w:spacing w:val="-5"/>
          <w:sz w:val="20"/>
        </w:rPr>
        <w:t xml:space="preserve">, </w:t>
      </w:r>
      <w:r>
        <w:rPr>
          <w:spacing w:val="-3"/>
          <w:sz w:val="20"/>
        </w:rPr>
        <w:t xml:space="preserve">İ., </w:t>
      </w:r>
      <w:r>
        <w:rPr>
          <w:spacing w:val="-4"/>
          <w:sz w:val="20"/>
        </w:rPr>
        <w:t xml:space="preserve">(2003), Okul </w:t>
      </w:r>
      <w:r>
        <w:rPr>
          <w:spacing w:val="-5"/>
          <w:sz w:val="20"/>
        </w:rPr>
        <w:t xml:space="preserve">Öncesi </w:t>
      </w:r>
      <w:r>
        <w:rPr>
          <w:spacing w:val="-4"/>
          <w:sz w:val="20"/>
        </w:rPr>
        <w:t xml:space="preserve">Eğitime Aile </w:t>
      </w:r>
      <w:r>
        <w:rPr>
          <w:spacing w:val="-5"/>
          <w:sz w:val="20"/>
        </w:rPr>
        <w:t xml:space="preserve">Katılımı </w:t>
      </w:r>
      <w:r>
        <w:rPr>
          <w:sz w:val="20"/>
        </w:rPr>
        <w:t xml:space="preserve">ve </w:t>
      </w:r>
      <w:r>
        <w:rPr>
          <w:spacing w:val="-5"/>
          <w:sz w:val="20"/>
        </w:rPr>
        <w:t xml:space="preserve">Psikososyal Gelişim, </w:t>
      </w:r>
      <w:r>
        <w:rPr>
          <w:i/>
          <w:spacing w:val="-4"/>
          <w:sz w:val="20"/>
        </w:rPr>
        <w:t xml:space="preserve">Kuramda </w:t>
      </w:r>
      <w:r>
        <w:rPr>
          <w:i/>
          <w:sz w:val="20"/>
        </w:rPr>
        <w:t xml:space="preserve">ve </w:t>
      </w:r>
      <w:r>
        <w:rPr>
          <w:i/>
          <w:spacing w:val="-5"/>
          <w:sz w:val="20"/>
        </w:rPr>
        <w:t xml:space="preserve">Uygulamada </w:t>
      </w:r>
      <w:r>
        <w:rPr>
          <w:i/>
          <w:spacing w:val="-4"/>
          <w:sz w:val="20"/>
        </w:rPr>
        <w:t xml:space="preserve">Eğitim Bilimleri </w:t>
      </w:r>
      <w:r>
        <w:rPr>
          <w:i/>
          <w:spacing w:val="-6"/>
          <w:sz w:val="20"/>
        </w:rPr>
        <w:t xml:space="preserve">Dergisi. </w:t>
      </w:r>
      <w:proofErr w:type="spellStart"/>
      <w:r>
        <w:rPr>
          <w:spacing w:val="-5"/>
          <w:sz w:val="20"/>
        </w:rPr>
        <w:t>Gropnik</w:t>
      </w:r>
      <w:proofErr w:type="spellEnd"/>
      <w:r>
        <w:rPr>
          <w:spacing w:val="-5"/>
          <w:sz w:val="20"/>
        </w:rPr>
        <w:t xml:space="preserve"> </w:t>
      </w:r>
      <w:proofErr w:type="gramStart"/>
      <w:r>
        <w:rPr>
          <w:sz w:val="20"/>
        </w:rPr>
        <w:t>A ,</w:t>
      </w:r>
      <w:proofErr w:type="gramEnd"/>
      <w:r>
        <w:rPr>
          <w:sz w:val="20"/>
        </w:rPr>
        <w:t xml:space="preserve"> </w:t>
      </w:r>
      <w:proofErr w:type="spellStart"/>
      <w:r>
        <w:rPr>
          <w:spacing w:val="-4"/>
          <w:sz w:val="20"/>
        </w:rPr>
        <w:t>Meltzoff</w:t>
      </w:r>
      <w:proofErr w:type="spellEnd"/>
      <w:r>
        <w:rPr>
          <w:spacing w:val="-4"/>
          <w:sz w:val="20"/>
        </w:rPr>
        <w:t xml:space="preserve">, </w:t>
      </w:r>
      <w:r>
        <w:rPr>
          <w:spacing w:val="-3"/>
          <w:sz w:val="20"/>
        </w:rPr>
        <w:t xml:space="preserve">A. N. </w:t>
      </w:r>
      <w:r>
        <w:rPr>
          <w:sz w:val="20"/>
        </w:rPr>
        <w:t xml:space="preserve">&amp; . </w:t>
      </w:r>
      <w:proofErr w:type="spellStart"/>
      <w:r>
        <w:rPr>
          <w:spacing w:val="-4"/>
          <w:sz w:val="20"/>
        </w:rPr>
        <w:t>Kuhl</w:t>
      </w:r>
      <w:proofErr w:type="spellEnd"/>
      <w:r>
        <w:rPr>
          <w:spacing w:val="-4"/>
          <w:sz w:val="20"/>
        </w:rPr>
        <w:t xml:space="preserve">, </w:t>
      </w:r>
      <w:r>
        <w:rPr>
          <w:spacing w:val="-14"/>
          <w:sz w:val="20"/>
        </w:rPr>
        <w:t xml:space="preserve">P. </w:t>
      </w:r>
      <w:proofErr w:type="gramStart"/>
      <w:r>
        <w:rPr>
          <w:spacing w:val="-5"/>
          <w:sz w:val="20"/>
        </w:rPr>
        <w:t>K.,(</w:t>
      </w:r>
      <w:proofErr w:type="gramEnd"/>
      <w:r>
        <w:rPr>
          <w:spacing w:val="-5"/>
          <w:sz w:val="20"/>
        </w:rPr>
        <w:t xml:space="preserve">2000), </w:t>
      </w:r>
      <w:proofErr w:type="spellStart"/>
      <w:r>
        <w:rPr>
          <w:i/>
          <w:spacing w:val="-4"/>
          <w:sz w:val="20"/>
        </w:rPr>
        <w:t>The</w:t>
      </w:r>
      <w:proofErr w:type="spellEnd"/>
      <w:r>
        <w:rPr>
          <w:i/>
          <w:spacing w:val="-4"/>
          <w:sz w:val="20"/>
        </w:rPr>
        <w:t xml:space="preserve"> </w:t>
      </w:r>
      <w:proofErr w:type="spellStart"/>
      <w:r>
        <w:rPr>
          <w:i/>
          <w:spacing w:val="-4"/>
          <w:sz w:val="20"/>
        </w:rPr>
        <w:t>Scientist</w:t>
      </w:r>
      <w:proofErr w:type="spellEnd"/>
      <w:r>
        <w:rPr>
          <w:i/>
          <w:spacing w:val="-4"/>
          <w:sz w:val="20"/>
        </w:rPr>
        <w:t xml:space="preserve"> </w:t>
      </w:r>
      <w:r>
        <w:rPr>
          <w:i/>
          <w:sz w:val="20"/>
        </w:rPr>
        <w:t xml:space="preserve">in </w:t>
      </w:r>
      <w:proofErr w:type="spellStart"/>
      <w:r>
        <w:rPr>
          <w:i/>
          <w:spacing w:val="-3"/>
          <w:sz w:val="20"/>
        </w:rPr>
        <w:t>the</w:t>
      </w:r>
      <w:proofErr w:type="spellEnd"/>
      <w:r>
        <w:rPr>
          <w:i/>
          <w:spacing w:val="-3"/>
          <w:sz w:val="20"/>
        </w:rPr>
        <w:t xml:space="preserve"> </w:t>
      </w:r>
      <w:proofErr w:type="spellStart"/>
      <w:r>
        <w:rPr>
          <w:i/>
          <w:spacing w:val="-4"/>
          <w:sz w:val="20"/>
        </w:rPr>
        <w:t>Crib</w:t>
      </w:r>
      <w:proofErr w:type="spellEnd"/>
      <w:r>
        <w:rPr>
          <w:spacing w:val="-4"/>
          <w:sz w:val="20"/>
        </w:rPr>
        <w:t xml:space="preserve">: </w:t>
      </w:r>
      <w:proofErr w:type="spellStart"/>
      <w:r>
        <w:rPr>
          <w:spacing w:val="-3"/>
          <w:sz w:val="20"/>
        </w:rPr>
        <w:t>What</w:t>
      </w:r>
      <w:proofErr w:type="spellEnd"/>
      <w:r>
        <w:rPr>
          <w:spacing w:val="-3"/>
          <w:sz w:val="20"/>
        </w:rPr>
        <w:t xml:space="preserve"> </w:t>
      </w:r>
      <w:proofErr w:type="spellStart"/>
      <w:r>
        <w:rPr>
          <w:spacing w:val="-4"/>
          <w:sz w:val="20"/>
        </w:rPr>
        <w:t>Early</w:t>
      </w:r>
      <w:proofErr w:type="spellEnd"/>
      <w:r>
        <w:rPr>
          <w:spacing w:val="-4"/>
          <w:sz w:val="20"/>
        </w:rPr>
        <w:t xml:space="preserve"> Learning </w:t>
      </w:r>
      <w:proofErr w:type="spellStart"/>
      <w:r>
        <w:rPr>
          <w:spacing w:val="-6"/>
          <w:sz w:val="20"/>
        </w:rPr>
        <w:t>Tells</w:t>
      </w:r>
      <w:proofErr w:type="spellEnd"/>
      <w:r>
        <w:rPr>
          <w:spacing w:val="-6"/>
          <w:sz w:val="20"/>
        </w:rPr>
        <w:t xml:space="preserve"> </w:t>
      </w:r>
      <w:r>
        <w:rPr>
          <w:spacing w:val="-3"/>
          <w:sz w:val="20"/>
        </w:rPr>
        <w:t xml:space="preserve">Us </w:t>
      </w:r>
      <w:proofErr w:type="spellStart"/>
      <w:r>
        <w:rPr>
          <w:spacing w:val="-4"/>
          <w:sz w:val="20"/>
        </w:rPr>
        <w:t>About</w:t>
      </w:r>
      <w:proofErr w:type="spellEnd"/>
      <w:r>
        <w:rPr>
          <w:spacing w:val="-4"/>
          <w:sz w:val="20"/>
        </w:rPr>
        <w:t xml:space="preserve"> </w:t>
      </w:r>
      <w:proofErr w:type="spellStart"/>
      <w:r>
        <w:rPr>
          <w:spacing w:val="-3"/>
          <w:sz w:val="20"/>
        </w:rPr>
        <w:t>the</w:t>
      </w:r>
      <w:proofErr w:type="spellEnd"/>
      <w:r>
        <w:rPr>
          <w:spacing w:val="-3"/>
          <w:sz w:val="20"/>
        </w:rPr>
        <w:t xml:space="preserve"> </w:t>
      </w:r>
      <w:proofErr w:type="spellStart"/>
      <w:r>
        <w:rPr>
          <w:spacing w:val="-4"/>
          <w:sz w:val="20"/>
        </w:rPr>
        <w:t>Mind</w:t>
      </w:r>
      <w:proofErr w:type="spellEnd"/>
      <w:r>
        <w:rPr>
          <w:spacing w:val="-4"/>
          <w:sz w:val="20"/>
        </w:rPr>
        <w:t>,</w:t>
      </w:r>
      <w:r>
        <w:rPr>
          <w:spacing w:val="-23"/>
          <w:sz w:val="20"/>
        </w:rPr>
        <w:t xml:space="preserve"> </w:t>
      </w:r>
      <w:proofErr w:type="spellStart"/>
      <w:r>
        <w:rPr>
          <w:spacing w:val="-5"/>
          <w:sz w:val="20"/>
        </w:rPr>
        <w:t>Perennial</w:t>
      </w:r>
      <w:proofErr w:type="spellEnd"/>
    </w:p>
    <w:p w14:paraId="42F6264F" w14:textId="77777777" w:rsidR="00431DEE" w:rsidRDefault="00000000">
      <w:pPr>
        <w:spacing w:before="20"/>
        <w:ind w:left="516"/>
        <w:rPr>
          <w:sz w:val="20"/>
        </w:rPr>
      </w:pPr>
      <w:r>
        <w:rPr>
          <w:sz w:val="20"/>
        </w:rPr>
        <w:t xml:space="preserve">An </w:t>
      </w:r>
      <w:proofErr w:type="spellStart"/>
      <w:r>
        <w:rPr>
          <w:sz w:val="20"/>
        </w:rPr>
        <w:t>Imprint</w:t>
      </w:r>
      <w:proofErr w:type="spellEnd"/>
      <w:r>
        <w:rPr>
          <w:sz w:val="20"/>
        </w:rPr>
        <w:t xml:space="preserve"> Of Harper Collins </w:t>
      </w:r>
      <w:proofErr w:type="spellStart"/>
      <w:r>
        <w:rPr>
          <w:sz w:val="20"/>
        </w:rPr>
        <w:t>Publishers</w:t>
      </w:r>
      <w:proofErr w:type="spellEnd"/>
      <w:r>
        <w:rPr>
          <w:sz w:val="20"/>
        </w:rPr>
        <w:t>.</w:t>
      </w:r>
    </w:p>
    <w:p w14:paraId="78287578" w14:textId="77777777" w:rsidR="00431DEE" w:rsidRDefault="00000000">
      <w:pPr>
        <w:spacing w:before="57"/>
        <w:ind w:left="516" w:right="120" w:hanging="284"/>
        <w:jc w:val="both"/>
        <w:rPr>
          <w:sz w:val="20"/>
        </w:rPr>
      </w:pPr>
      <w:proofErr w:type="spellStart"/>
      <w:r>
        <w:rPr>
          <w:spacing w:val="-5"/>
          <w:sz w:val="20"/>
        </w:rPr>
        <w:t>Gultepe</w:t>
      </w:r>
      <w:proofErr w:type="spellEnd"/>
      <w:r>
        <w:rPr>
          <w:spacing w:val="-5"/>
          <w:sz w:val="20"/>
        </w:rPr>
        <w:t xml:space="preserve"> </w:t>
      </w:r>
      <w:r>
        <w:rPr>
          <w:spacing w:val="-3"/>
          <w:sz w:val="20"/>
        </w:rPr>
        <w:t xml:space="preserve">N. </w:t>
      </w:r>
      <w:r>
        <w:rPr>
          <w:sz w:val="20"/>
        </w:rPr>
        <w:t xml:space="preserve">ve </w:t>
      </w:r>
      <w:proofErr w:type="spellStart"/>
      <w:r>
        <w:rPr>
          <w:spacing w:val="-4"/>
          <w:sz w:val="20"/>
        </w:rPr>
        <w:t>Kilic</w:t>
      </w:r>
      <w:proofErr w:type="spellEnd"/>
      <w:r>
        <w:rPr>
          <w:spacing w:val="-4"/>
          <w:sz w:val="20"/>
        </w:rPr>
        <w:t xml:space="preserve"> </w:t>
      </w:r>
      <w:r>
        <w:rPr>
          <w:spacing w:val="-3"/>
          <w:sz w:val="20"/>
        </w:rPr>
        <w:t xml:space="preserve">Z., </w:t>
      </w:r>
      <w:r>
        <w:rPr>
          <w:spacing w:val="-4"/>
          <w:sz w:val="20"/>
        </w:rPr>
        <w:t xml:space="preserve">(2015), </w:t>
      </w:r>
      <w:proofErr w:type="spellStart"/>
      <w:r>
        <w:rPr>
          <w:spacing w:val="-3"/>
          <w:sz w:val="20"/>
        </w:rPr>
        <w:t>Effect</w:t>
      </w:r>
      <w:proofErr w:type="spellEnd"/>
      <w:r>
        <w:rPr>
          <w:spacing w:val="-3"/>
          <w:sz w:val="20"/>
        </w:rPr>
        <w:t xml:space="preserve"> </w:t>
      </w:r>
      <w:r>
        <w:rPr>
          <w:sz w:val="20"/>
        </w:rPr>
        <w:t xml:space="preserve">of </w:t>
      </w:r>
      <w:proofErr w:type="spellStart"/>
      <w:r>
        <w:rPr>
          <w:spacing w:val="-5"/>
          <w:sz w:val="20"/>
        </w:rPr>
        <w:t>Scientific</w:t>
      </w:r>
      <w:proofErr w:type="spellEnd"/>
      <w:r>
        <w:rPr>
          <w:spacing w:val="-5"/>
          <w:sz w:val="20"/>
        </w:rPr>
        <w:t xml:space="preserve"> </w:t>
      </w:r>
      <w:proofErr w:type="spellStart"/>
      <w:r>
        <w:rPr>
          <w:spacing w:val="-5"/>
          <w:sz w:val="20"/>
        </w:rPr>
        <w:t>Argumentation</w:t>
      </w:r>
      <w:proofErr w:type="spellEnd"/>
      <w:r>
        <w:rPr>
          <w:spacing w:val="-5"/>
          <w:sz w:val="20"/>
        </w:rPr>
        <w:t xml:space="preserve"> </w:t>
      </w:r>
      <w:r>
        <w:rPr>
          <w:sz w:val="20"/>
        </w:rPr>
        <w:t xml:space="preserve">on </w:t>
      </w:r>
      <w:proofErr w:type="spellStart"/>
      <w:r>
        <w:rPr>
          <w:spacing w:val="-3"/>
          <w:sz w:val="20"/>
        </w:rPr>
        <w:t>the</w:t>
      </w:r>
      <w:proofErr w:type="spellEnd"/>
      <w:r>
        <w:rPr>
          <w:spacing w:val="-3"/>
          <w:sz w:val="20"/>
        </w:rPr>
        <w:t xml:space="preserve"> </w:t>
      </w:r>
      <w:r>
        <w:rPr>
          <w:spacing w:val="-5"/>
          <w:sz w:val="20"/>
        </w:rPr>
        <w:t xml:space="preserve">Development </w:t>
      </w:r>
      <w:r>
        <w:rPr>
          <w:sz w:val="20"/>
        </w:rPr>
        <w:t xml:space="preserve">of </w:t>
      </w:r>
      <w:proofErr w:type="spellStart"/>
      <w:r>
        <w:rPr>
          <w:spacing w:val="-5"/>
          <w:sz w:val="20"/>
        </w:rPr>
        <w:t>Scientific</w:t>
      </w:r>
      <w:proofErr w:type="spellEnd"/>
      <w:r>
        <w:rPr>
          <w:spacing w:val="-5"/>
          <w:sz w:val="20"/>
        </w:rPr>
        <w:t xml:space="preserve"> </w:t>
      </w:r>
      <w:proofErr w:type="spellStart"/>
      <w:r>
        <w:rPr>
          <w:spacing w:val="-5"/>
          <w:sz w:val="20"/>
        </w:rPr>
        <w:t>Process</w:t>
      </w:r>
      <w:proofErr w:type="spellEnd"/>
      <w:r>
        <w:rPr>
          <w:spacing w:val="-5"/>
          <w:sz w:val="20"/>
        </w:rPr>
        <w:t xml:space="preserve"> </w:t>
      </w:r>
      <w:proofErr w:type="spellStart"/>
      <w:r>
        <w:rPr>
          <w:spacing w:val="-5"/>
          <w:sz w:val="20"/>
        </w:rPr>
        <w:t>Skills</w:t>
      </w:r>
      <w:proofErr w:type="spellEnd"/>
      <w:r>
        <w:rPr>
          <w:spacing w:val="-5"/>
          <w:sz w:val="20"/>
        </w:rPr>
        <w:t xml:space="preserve"> </w:t>
      </w:r>
      <w:r>
        <w:rPr>
          <w:sz w:val="20"/>
        </w:rPr>
        <w:t xml:space="preserve">in </w:t>
      </w:r>
      <w:proofErr w:type="spellStart"/>
      <w:r>
        <w:rPr>
          <w:spacing w:val="-3"/>
          <w:sz w:val="20"/>
        </w:rPr>
        <w:t>the</w:t>
      </w:r>
      <w:proofErr w:type="spellEnd"/>
      <w:r>
        <w:rPr>
          <w:spacing w:val="-3"/>
          <w:sz w:val="20"/>
        </w:rPr>
        <w:t xml:space="preserve"> </w:t>
      </w:r>
      <w:proofErr w:type="spellStart"/>
      <w:r>
        <w:rPr>
          <w:spacing w:val="-4"/>
          <w:sz w:val="20"/>
        </w:rPr>
        <w:t>Context</w:t>
      </w:r>
      <w:proofErr w:type="spellEnd"/>
      <w:r>
        <w:rPr>
          <w:spacing w:val="-4"/>
          <w:sz w:val="20"/>
        </w:rPr>
        <w:t xml:space="preserve"> of </w:t>
      </w:r>
      <w:proofErr w:type="spellStart"/>
      <w:r>
        <w:rPr>
          <w:spacing w:val="-6"/>
          <w:sz w:val="20"/>
        </w:rPr>
        <w:t>Teaching</w:t>
      </w:r>
      <w:proofErr w:type="spellEnd"/>
      <w:r>
        <w:rPr>
          <w:spacing w:val="-6"/>
          <w:sz w:val="20"/>
        </w:rPr>
        <w:t xml:space="preserve"> </w:t>
      </w:r>
      <w:proofErr w:type="spellStart"/>
      <w:r>
        <w:rPr>
          <w:spacing w:val="-5"/>
          <w:sz w:val="20"/>
        </w:rPr>
        <w:t>Chemistry</w:t>
      </w:r>
      <w:proofErr w:type="spellEnd"/>
      <w:r>
        <w:rPr>
          <w:spacing w:val="-5"/>
          <w:sz w:val="20"/>
        </w:rPr>
        <w:t xml:space="preserve">, </w:t>
      </w:r>
      <w:proofErr w:type="spellStart"/>
      <w:r>
        <w:rPr>
          <w:i/>
          <w:spacing w:val="-4"/>
          <w:sz w:val="20"/>
        </w:rPr>
        <w:t>international</w:t>
      </w:r>
      <w:proofErr w:type="spellEnd"/>
      <w:r>
        <w:rPr>
          <w:i/>
          <w:spacing w:val="-4"/>
          <w:sz w:val="20"/>
        </w:rPr>
        <w:t xml:space="preserve"> </w:t>
      </w:r>
      <w:proofErr w:type="spellStart"/>
      <w:r>
        <w:rPr>
          <w:i/>
          <w:spacing w:val="-4"/>
          <w:sz w:val="20"/>
        </w:rPr>
        <w:t>Journal</w:t>
      </w:r>
      <w:proofErr w:type="spellEnd"/>
      <w:r>
        <w:rPr>
          <w:i/>
          <w:spacing w:val="-4"/>
          <w:sz w:val="20"/>
        </w:rPr>
        <w:t xml:space="preserve"> </w:t>
      </w:r>
      <w:r>
        <w:rPr>
          <w:i/>
          <w:sz w:val="20"/>
        </w:rPr>
        <w:t xml:space="preserve">of </w:t>
      </w:r>
      <w:proofErr w:type="spellStart"/>
      <w:r>
        <w:rPr>
          <w:i/>
          <w:spacing w:val="-5"/>
          <w:sz w:val="20"/>
        </w:rPr>
        <w:t>Environmental</w:t>
      </w:r>
      <w:proofErr w:type="spellEnd"/>
      <w:r>
        <w:rPr>
          <w:i/>
          <w:spacing w:val="-5"/>
          <w:sz w:val="20"/>
        </w:rPr>
        <w:t xml:space="preserve"> </w:t>
      </w:r>
      <w:proofErr w:type="spellStart"/>
      <w:r>
        <w:rPr>
          <w:i/>
          <w:spacing w:val="-3"/>
          <w:sz w:val="20"/>
        </w:rPr>
        <w:t>and</w:t>
      </w:r>
      <w:proofErr w:type="spellEnd"/>
      <w:r>
        <w:rPr>
          <w:i/>
          <w:spacing w:val="-3"/>
          <w:sz w:val="20"/>
        </w:rPr>
        <w:t xml:space="preserve"> </w:t>
      </w:r>
      <w:proofErr w:type="spellStart"/>
      <w:r>
        <w:rPr>
          <w:i/>
          <w:spacing w:val="-4"/>
          <w:sz w:val="20"/>
        </w:rPr>
        <w:t>Science</w:t>
      </w:r>
      <w:proofErr w:type="spellEnd"/>
      <w:r>
        <w:rPr>
          <w:i/>
          <w:spacing w:val="-4"/>
          <w:sz w:val="20"/>
        </w:rPr>
        <w:t xml:space="preserve"> </w:t>
      </w:r>
      <w:proofErr w:type="spellStart"/>
      <w:r>
        <w:rPr>
          <w:i/>
          <w:spacing w:val="-4"/>
          <w:sz w:val="20"/>
        </w:rPr>
        <w:t>Education</w:t>
      </w:r>
      <w:proofErr w:type="spellEnd"/>
      <w:r>
        <w:rPr>
          <w:spacing w:val="-4"/>
          <w:sz w:val="20"/>
        </w:rPr>
        <w:t xml:space="preserve">, </w:t>
      </w:r>
      <w:r>
        <w:rPr>
          <w:spacing w:val="-8"/>
          <w:sz w:val="20"/>
        </w:rPr>
        <w:t xml:space="preserve">Volume </w:t>
      </w:r>
      <w:r>
        <w:rPr>
          <w:spacing w:val="-3"/>
          <w:sz w:val="20"/>
        </w:rPr>
        <w:t xml:space="preserve">10, </w:t>
      </w:r>
      <w:proofErr w:type="spellStart"/>
      <w:r>
        <w:rPr>
          <w:spacing w:val="-4"/>
          <w:sz w:val="20"/>
        </w:rPr>
        <w:t>Issue</w:t>
      </w:r>
      <w:proofErr w:type="spellEnd"/>
      <w:r>
        <w:rPr>
          <w:spacing w:val="-4"/>
          <w:sz w:val="20"/>
        </w:rPr>
        <w:t xml:space="preserve"> </w:t>
      </w:r>
      <w:r>
        <w:rPr>
          <w:sz w:val="20"/>
        </w:rPr>
        <w:t xml:space="preserve">1 </w:t>
      </w:r>
      <w:r>
        <w:rPr>
          <w:spacing w:val="-4"/>
          <w:sz w:val="20"/>
        </w:rPr>
        <w:t>(</w:t>
      </w:r>
      <w:proofErr w:type="spellStart"/>
      <w:r>
        <w:rPr>
          <w:spacing w:val="-4"/>
          <w:sz w:val="20"/>
        </w:rPr>
        <w:t>January</w:t>
      </w:r>
      <w:proofErr w:type="spellEnd"/>
      <w:r>
        <w:rPr>
          <w:spacing w:val="-4"/>
          <w:sz w:val="20"/>
        </w:rPr>
        <w:t xml:space="preserve"> 2015), </w:t>
      </w:r>
      <w:proofErr w:type="spellStart"/>
      <w:r>
        <w:rPr>
          <w:spacing w:val="-3"/>
          <w:sz w:val="20"/>
        </w:rPr>
        <w:t>pp</w:t>
      </w:r>
      <w:proofErr w:type="spellEnd"/>
      <w:r>
        <w:rPr>
          <w:spacing w:val="-3"/>
          <w:sz w:val="20"/>
        </w:rPr>
        <w:t xml:space="preserve">. </w:t>
      </w:r>
      <w:r>
        <w:rPr>
          <w:spacing w:val="-8"/>
          <w:sz w:val="20"/>
        </w:rPr>
        <w:t xml:space="preserve">111- </w:t>
      </w:r>
      <w:proofErr w:type="gramStart"/>
      <w:r>
        <w:rPr>
          <w:spacing w:val="-4"/>
          <w:sz w:val="20"/>
        </w:rPr>
        <w:t>132,DOI</w:t>
      </w:r>
      <w:proofErr w:type="gramEnd"/>
      <w:r>
        <w:rPr>
          <w:spacing w:val="-4"/>
          <w:sz w:val="20"/>
        </w:rPr>
        <w:t>: 10.12973/ijese.2015.234a.</w:t>
      </w:r>
    </w:p>
    <w:p w14:paraId="432F7574" w14:textId="77777777" w:rsidR="00431DEE" w:rsidRDefault="00000000">
      <w:pPr>
        <w:spacing w:before="56"/>
        <w:ind w:left="516" w:right="121" w:hanging="284"/>
        <w:jc w:val="both"/>
        <w:rPr>
          <w:sz w:val="20"/>
        </w:rPr>
      </w:pPr>
      <w:proofErr w:type="spellStart"/>
      <w:r>
        <w:rPr>
          <w:spacing w:val="-4"/>
          <w:sz w:val="20"/>
        </w:rPr>
        <w:t>Heil</w:t>
      </w:r>
      <w:proofErr w:type="spellEnd"/>
      <w:r>
        <w:rPr>
          <w:spacing w:val="-4"/>
          <w:sz w:val="20"/>
        </w:rPr>
        <w:t xml:space="preserve"> </w:t>
      </w:r>
      <w:r>
        <w:rPr>
          <w:spacing w:val="-3"/>
          <w:sz w:val="20"/>
        </w:rPr>
        <w:t xml:space="preserve">D. </w:t>
      </w:r>
      <w:r>
        <w:rPr>
          <w:sz w:val="20"/>
        </w:rPr>
        <w:t xml:space="preserve">&amp; </w:t>
      </w:r>
      <w:proofErr w:type="spellStart"/>
      <w:r>
        <w:rPr>
          <w:spacing w:val="-5"/>
          <w:sz w:val="20"/>
        </w:rPr>
        <w:t>Maglaty</w:t>
      </w:r>
      <w:proofErr w:type="spellEnd"/>
      <w:r>
        <w:rPr>
          <w:spacing w:val="-5"/>
          <w:sz w:val="20"/>
        </w:rPr>
        <w:t xml:space="preserve"> </w:t>
      </w:r>
      <w:r>
        <w:rPr>
          <w:spacing w:val="-4"/>
          <w:sz w:val="20"/>
        </w:rPr>
        <w:t xml:space="preserve">J., (2009), </w:t>
      </w:r>
      <w:proofErr w:type="spellStart"/>
      <w:r>
        <w:rPr>
          <w:spacing w:val="-6"/>
          <w:sz w:val="20"/>
        </w:rPr>
        <w:t>It’s</w:t>
      </w:r>
      <w:proofErr w:type="spellEnd"/>
      <w:r>
        <w:rPr>
          <w:spacing w:val="-6"/>
          <w:sz w:val="20"/>
        </w:rPr>
        <w:t xml:space="preserve"> </w:t>
      </w:r>
      <w:proofErr w:type="spellStart"/>
      <w:r>
        <w:rPr>
          <w:spacing w:val="-4"/>
          <w:sz w:val="20"/>
        </w:rPr>
        <w:t>All</w:t>
      </w:r>
      <w:proofErr w:type="spellEnd"/>
      <w:r>
        <w:rPr>
          <w:spacing w:val="-4"/>
          <w:sz w:val="20"/>
        </w:rPr>
        <w:t xml:space="preserve"> </w:t>
      </w:r>
      <w:r>
        <w:rPr>
          <w:sz w:val="20"/>
        </w:rPr>
        <w:t xml:space="preserve">IN </w:t>
      </w:r>
      <w:proofErr w:type="spellStart"/>
      <w:r>
        <w:rPr>
          <w:spacing w:val="-3"/>
          <w:sz w:val="20"/>
        </w:rPr>
        <w:t>The</w:t>
      </w:r>
      <w:proofErr w:type="spellEnd"/>
      <w:r>
        <w:rPr>
          <w:spacing w:val="-3"/>
          <w:sz w:val="20"/>
        </w:rPr>
        <w:t xml:space="preserve"> </w:t>
      </w:r>
      <w:proofErr w:type="spellStart"/>
      <w:r>
        <w:rPr>
          <w:spacing w:val="-7"/>
          <w:sz w:val="20"/>
        </w:rPr>
        <w:t>Family</w:t>
      </w:r>
      <w:proofErr w:type="spellEnd"/>
      <w:r>
        <w:rPr>
          <w:spacing w:val="-7"/>
          <w:sz w:val="20"/>
        </w:rPr>
        <w:t xml:space="preserve">, </w:t>
      </w:r>
      <w:proofErr w:type="spellStart"/>
      <w:r>
        <w:rPr>
          <w:spacing w:val="-5"/>
          <w:sz w:val="20"/>
        </w:rPr>
        <w:t>Hosting</w:t>
      </w:r>
      <w:proofErr w:type="spellEnd"/>
      <w:r>
        <w:rPr>
          <w:spacing w:val="-5"/>
          <w:sz w:val="20"/>
        </w:rPr>
        <w:t xml:space="preserve"> </w:t>
      </w:r>
      <w:proofErr w:type="spellStart"/>
      <w:r>
        <w:rPr>
          <w:spacing w:val="-5"/>
          <w:sz w:val="20"/>
        </w:rPr>
        <w:t>Family</w:t>
      </w:r>
      <w:proofErr w:type="spellEnd"/>
      <w:r>
        <w:rPr>
          <w:spacing w:val="-5"/>
          <w:sz w:val="20"/>
        </w:rPr>
        <w:t xml:space="preserve"> </w:t>
      </w:r>
      <w:proofErr w:type="spellStart"/>
      <w:r>
        <w:rPr>
          <w:spacing w:val="-5"/>
          <w:sz w:val="20"/>
        </w:rPr>
        <w:t>Science&amp;Engineering</w:t>
      </w:r>
      <w:proofErr w:type="spellEnd"/>
      <w:r>
        <w:rPr>
          <w:spacing w:val="-5"/>
          <w:sz w:val="20"/>
        </w:rPr>
        <w:t xml:space="preserve"> </w:t>
      </w:r>
      <w:proofErr w:type="spellStart"/>
      <w:r>
        <w:rPr>
          <w:spacing w:val="-4"/>
          <w:sz w:val="20"/>
        </w:rPr>
        <w:t>Events</w:t>
      </w:r>
      <w:proofErr w:type="spellEnd"/>
      <w:r>
        <w:rPr>
          <w:spacing w:val="-4"/>
          <w:sz w:val="20"/>
        </w:rPr>
        <w:t xml:space="preserve">, </w:t>
      </w:r>
      <w:proofErr w:type="spellStart"/>
      <w:r>
        <w:rPr>
          <w:spacing w:val="-5"/>
          <w:sz w:val="20"/>
        </w:rPr>
        <w:t>National</w:t>
      </w:r>
      <w:proofErr w:type="spellEnd"/>
      <w:r>
        <w:rPr>
          <w:spacing w:val="-5"/>
          <w:sz w:val="20"/>
        </w:rPr>
        <w:t xml:space="preserve"> </w:t>
      </w:r>
      <w:proofErr w:type="spellStart"/>
      <w:r>
        <w:rPr>
          <w:spacing w:val="-5"/>
          <w:sz w:val="20"/>
        </w:rPr>
        <w:t>Science</w:t>
      </w:r>
      <w:proofErr w:type="spellEnd"/>
      <w:r>
        <w:rPr>
          <w:spacing w:val="-5"/>
          <w:sz w:val="20"/>
        </w:rPr>
        <w:t xml:space="preserve"> </w:t>
      </w:r>
      <w:proofErr w:type="spellStart"/>
      <w:r>
        <w:rPr>
          <w:spacing w:val="-6"/>
          <w:sz w:val="20"/>
        </w:rPr>
        <w:t>Teachers</w:t>
      </w:r>
      <w:proofErr w:type="spellEnd"/>
      <w:r>
        <w:rPr>
          <w:spacing w:val="-6"/>
          <w:sz w:val="20"/>
        </w:rPr>
        <w:t xml:space="preserve"> </w:t>
      </w:r>
      <w:r>
        <w:rPr>
          <w:spacing w:val="-4"/>
          <w:sz w:val="20"/>
        </w:rPr>
        <w:t xml:space="preserve">As- </w:t>
      </w:r>
      <w:proofErr w:type="spellStart"/>
      <w:r>
        <w:rPr>
          <w:spacing w:val="-5"/>
          <w:sz w:val="20"/>
        </w:rPr>
        <w:t>sociation</w:t>
      </w:r>
      <w:proofErr w:type="spellEnd"/>
      <w:r>
        <w:rPr>
          <w:spacing w:val="-5"/>
          <w:sz w:val="20"/>
        </w:rPr>
        <w:t xml:space="preserve">, </w:t>
      </w:r>
      <w:r>
        <w:rPr>
          <w:spacing w:val="-4"/>
          <w:sz w:val="20"/>
        </w:rPr>
        <w:t xml:space="preserve">New </w:t>
      </w:r>
      <w:r>
        <w:rPr>
          <w:spacing w:val="-5"/>
          <w:sz w:val="20"/>
        </w:rPr>
        <w:t xml:space="preserve">Orleans, </w:t>
      </w:r>
      <w:r>
        <w:rPr>
          <w:spacing w:val="-4"/>
          <w:sz w:val="20"/>
        </w:rPr>
        <w:t xml:space="preserve">Louisiana, </w:t>
      </w:r>
      <w:r>
        <w:rPr>
          <w:spacing w:val="-8"/>
          <w:sz w:val="20"/>
        </w:rPr>
        <w:t xml:space="preserve">NSTA </w:t>
      </w:r>
      <w:proofErr w:type="spellStart"/>
      <w:r>
        <w:rPr>
          <w:spacing w:val="-4"/>
          <w:sz w:val="20"/>
        </w:rPr>
        <w:t>March</w:t>
      </w:r>
      <w:proofErr w:type="spellEnd"/>
      <w:r>
        <w:rPr>
          <w:spacing w:val="-4"/>
          <w:sz w:val="20"/>
        </w:rPr>
        <w:t xml:space="preserve"> </w:t>
      </w:r>
      <w:r>
        <w:rPr>
          <w:spacing w:val="-3"/>
          <w:sz w:val="20"/>
        </w:rPr>
        <w:t xml:space="preserve">2009 </w:t>
      </w:r>
      <w:r>
        <w:rPr>
          <w:spacing w:val="-5"/>
          <w:sz w:val="20"/>
        </w:rPr>
        <w:t xml:space="preserve">Presentation Handout.pdf </w:t>
      </w:r>
      <w:hyperlink r:id="rId23">
        <w:r>
          <w:rPr>
            <w:spacing w:val="-5"/>
            <w:sz w:val="20"/>
          </w:rPr>
          <w:t>(http://www.familyscience.org/pdfs/NSTA%20</w:t>
        </w:r>
      </w:hyperlink>
      <w:r>
        <w:rPr>
          <w:spacing w:val="-5"/>
          <w:sz w:val="20"/>
        </w:rPr>
        <w:t xml:space="preserve"> March%202009%20Presentation%20Handout.pdf.), </w:t>
      </w:r>
      <w:proofErr w:type="spellStart"/>
      <w:r>
        <w:rPr>
          <w:spacing w:val="-4"/>
          <w:sz w:val="20"/>
        </w:rPr>
        <w:t>Retrieved</w:t>
      </w:r>
      <w:proofErr w:type="spellEnd"/>
      <w:r>
        <w:rPr>
          <w:spacing w:val="-4"/>
          <w:sz w:val="20"/>
        </w:rPr>
        <w:t xml:space="preserve"> </w:t>
      </w:r>
      <w:proofErr w:type="spellStart"/>
      <w:r>
        <w:rPr>
          <w:spacing w:val="-5"/>
          <w:sz w:val="20"/>
        </w:rPr>
        <w:t>September</w:t>
      </w:r>
      <w:proofErr w:type="spellEnd"/>
      <w:r>
        <w:rPr>
          <w:spacing w:val="-5"/>
          <w:sz w:val="20"/>
        </w:rPr>
        <w:t xml:space="preserve"> </w:t>
      </w:r>
      <w:r>
        <w:rPr>
          <w:spacing w:val="-3"/>
          <w:sz w:val="20"/>
        </w:rPr>
        <w:t xml:space="preserve">22, </w:t>
      </w:r>
      <w:r>
        <w:rPr>
          <w:spacing w:val="-4"/>
          <w:sz w:val="20"/>
        </w:rPr>
        <w:t>2015.</w:t>
      </w:r>
    </w:p>
    <w:p w14:paraId="0EB9BC89" w14:textId="77777777" w:rsidR="00431DEE" w:rsidRDefault="00000000">
      <w:pPr>
        <w:spacing w:before="7" w:line="280" w:lineRule="atLeast"/>
        <w:ind w:left="233" w:right="121"/>
        <w:jc w:val="both"/>
        <w:rPr>
          <w:i/>
          <w:sz w:val="20"/>
        </w:rPr>
      </w:pPr>
      <w:proofErr w:type="spellStart"/>
      <w:r>
        <w:rPr>
          <w:spacing w:val="-12"/>
          <w:sz w:val="20"/>
        </w:rPr>
        <w:t>Harlen</w:t>
      </w:r>
      <w:proofErr w:type="spellEnd"/>
      <w:r>
        <w:rPr>
          <w:spacing w:val="-12"/>
          <w:sz w:val="20"/>
        </w:rPr>
        <w:t>,</w:t>
      </w:r>
      <w:r>
        <w:rPr>
          <w:spacing w:val="-27"/>
          <w:sz w:val="20"/>
        </w:rPr>
        <w:t xml:space="preserve"> </w:t>
      </w:r>
      <w:r>
        <w:rPr>
          <w:spacing w:val="-16"/>
          <w:sz w:val="20"/>
        </w:rPr>
        <w:t>W.</w:t>
      </w:r>
      <w:r>
        <w:rPr>
          <w:spacing w:val="-21"/>
          <w:sz w:val="20"/>
        </w:rPr>
        <w:t xml:space="preserve"> </w:t>
      </w:r>
      <w:r>
        <w:rPr>
          <w:spacing w:val="-11"/>
          <w:sz w:val="20"/>
        </w:rPr>
        <w:t>(1999).</w:t>
      </w:r>
      <w:r>
        <w:rPr>
          <w:spacing w:val="-22"/>
          <w:sz w:val="20"/>
        </w:rPr>
        <w:t xml:space="preserve"> </w:t>
      </w:r>
      <w:proofErr w:type="spellStart"/>
      <w:r>
        <w:rPr>
          <w:spacing w:val="-12"/>
          <w:sz w:val="20"/>
        </w:rPr>
        <w:t>Purposes</w:t>
      </w:r>
      <w:proofErr w:type="spellEnd"/>
      <w:r>
        <w:rPr>
          <w:spacing w:val="-23"/>
          <w:sz w:val="20"/>
        </w:rPr>
        <w:t xml:space="preserve"> </w:t>
      </w:r>
      <w:proofErr w:type="spellStart"/>
      <w:r>
        <w:rPr>
          <w:spacing w:val="-8"/>
          <w:sz w:val="20"/>
        </w:rPr>
        <w:t>and</w:t>
      </w:r>
      <w:proofErr w:type="spellEnd"/>
      <w:r>
        <w:rPr>
          <w:spacing w:val="-22"/>
          <w:sz w:val="20"/>
        </w:rPr>
        <w:t xml:space="preserve"> </w:t>
      </w:r>
      <w:proofErr w:type="spellStart"/>
      <w:r>
        <w:rPr>
          <w:spacing w:val="-11"/>
          <w:sz w:val="20"/>
        </w:rPr>
        <w:t>procedures</w:t>
      </w:r>
      <w:proofErr w:type="spellEnd"/>
      <w:r>
        <w:rPr>
          <w:spacing w:val="-22"/>
          <w:sz w:val="20"/>
        </w:rPr>
        <w:t xml:space="preserve"> </w:t>
      </w:r>
      <w:proofErr w:type="spellStart"/>
      <w:r>
        <w:rPr>
          <w:spacing w:val="-8"/>
          <w:sz w:val="20"/>
        </w:rPr>
        <w:t>for</w:t>
      </w:r>
      <w:proofErr w:type="spellEnd"/>
      <w:r>
        <w:rPr>
          <w:spacing w:val="-21"/>
          <w:sz w:val="20"/>
        </w:rPr>
        <w:t xml:space="preserve"> </w:t>
      </w:r>
      <w:proofErr w:type="spellStart"/>
      <w:r>
        <w:rPr>
          <w:spacing w:val="-11"/>
          <w:sz w:val="20"/>
        </w:rPr>
        <w:t>assessing</w:t>
      </w:r>
      <w:proofErr w:type="spellEnd"/>
      <w:r>
        <w:rPr>
          <w:spacing w:val="-22"/>
          <w:sz w:val="20"/>
        </w:rPr>
        <w:t xml:space="preserve"> </w:t>
      </w:r>
      <w:proofErr w:type="spellStart"/>
      <w:r>
        <w:rPr>
          <w:spacing w:val="-12"/>
          <w:sz w:val="20"/>
        </w:rPr>
        <w:t>science</w:t>
      </w:r>
      <w:proofErr w:type="spellEnd"/>
      <w:r>
        <w:rPr>
          <w:spacing w:val="-23"/>
          <w:sz w:val="20"/>
        </w:rPr>
        <w:t xml:space="preserve"> </w:t>
      </w:r>
      <w:proofErr w:type="spellStart"/>
      <w:r>
        <w:rPr>
          <w:spacing w:val="-11"/>
          <w:sz w:val="20"/>
        </w:rPr>
        <w:t>process</w:t>
      </w:r>
      <w:proofErr w:type="spellEnd"/>
      <w:r>
        <w:rPr>
          <w:spacing w:val="-22"/>
          <w:sz w:val="20"/>
        </w:rPr>
        <w:t xml:space="preserve"> </w:t>
      </w:r>
      <w:proofErr w:type="spellStart"/>
      <w:r>
        <w:rPr>
          <w:spacing w:val="-12"/>
          <w:sz w:val="20"/>
        </w:rPr>
        <w:t>skills</w:t>
      </w:r>
      <w:proofErr w:type="spellEnd"/>
      <w:r>
        <w:rPr>
          <w:spacing w:val="-12"/>
          <w:sz w:val="20"/>
        </w:rPr>
        <w:t>.</w:t>
      </w:r>
      <w:r>
        <w:rPr>
          <w:spacing w:val="-35"/>
          <w:sz w:val="20"/>
        </w:rPr>
        <w:t xml:space="preserve"> </w:t>
      </w:r>
      <w:proofErr w:type="spellStart"/>
      <w:r>
        <w:rPr>
          <w:spacing w:val="-12"/>
          <w:sz w:val="20"/>
        </w:rPr>
        <w:t>Assessment</w:t>
      </w:r>
      <w:proofErr w:type="spellEnd"/>
      <w:r>
        <w:rPr>
          <w:spacing w:val="-22"/>
          <w:sz w:val="20"/>
        </w:rPr>
        <w:t xml:space="preserve"> </w:t>
      </w:r>
      <w:r>
        <w:rPr>
          <w:spacing w:val="-6"/>
          <w:sz w:val="20"/>
        </w:rPr>
        <w:t>in</w:t>
      </w:r>
      <w:r>
        <w:rPr>
          <w:spacing w:val="-22"/>
          <w:sz w:val="20"/>
        </w:rPr>
        <w:t xml:space="preserve"> </w:t>
      </w:r>
      <w:proofErr w:type="spellStart"/>
      <w:r>
        <w:rPr>
          <w:spacing w:val="-11"/>
          <w:sz w:val="20"/>
        </w:rPr>
        <w:t>education</w:t>
      </w:r>
      <w:proofErr w:type="spellEnd"/>
      <w:r>
        <w:rPr>
          <w:spacing w:val="-11"/>
          <w:sz w:val="20"/>
        </w:rPr>
        <w:t>.</w:t>
      </w:r>
      <w:r>
        <w:rPr>
          <w:spacing w:val="-22"/>
          <w:sz w:val="20"/>
        </w:rPr>
        <w:t xml:space="preserve"> </w:t>
      </w:r>
      <w:proofErr w:type="spellStart"/>
      <w:r>
        <w:rPr>
          <w:spacing w:val="-12"/>
          <w:sz w:val="20"/>
        </w:rPr>
        <w:t>Principles</w:t>
      </w:r>
      <w:proofErr w:type="spellEnd"/>
      <w:r>
        <w:rPr>
          <w:spacing w:val="-12"/>
          <w:sz w:val="20"/>
        </w:rPr>
        <w:t>,</w:t>
      </w:r>
      <w:r>
        <w:rPr>
          <w:spacing w:val="-23"/>
          <w:sz w:val="20"/>
        </w:rPr>
        <w:t xml:space="preserve"> </w:t>
      </w:r>
      <w:proofErr w:type="spellStart"/>
      <w:r>
        <w:rPr>
          <w:spacing w:val="-11"/>
          <w:sz w:val="20"/>
        </w:rPr>
        <w:t>Policy</w:t>
      </w:r>
      <w:proofErr w:type="spellEnd"/>
      <w:r>
        <w:rPr>
          <w:spacing w:val="-23"/>
          <w:sz w:val="20"/>
        </w:rPr>
        <w:t xml:space="preserve"> </w:t>
      </w:r>
      <w:r>
        <w:rPr>
          <w:sz w:val="20"/>
        </w:rPr>
        <w:t>&amp;</w:t>
      </w:r>
      <w:r>
        <w:rPr>
          <w:spacing w:val="-21"/>
          <w:sz w:val="20"/>
        </w:rPr>
        <w:t xml:space="preserve"> </w:t>
      </w:r>
      <w:proofErr w:type="spellStart"/>
      <w:r>
        <w:rPr>
          <w:spacing w:val="-12"/>
          <w:sz w:val="20"/>
        </w:rPr>
        <w:t>Practice</w:t>
      </w:r>
      <w:proofErr w:type="spellEnd"/>
      <w:r>
        <w:rPr>
          <w:spacing w:val="-12"/>
          <w:sz w:val="20"/>
        </w:rPr>
        <w:t>,</w:t>
      </w:r>
      <w:r>
        <w:rPr>
          <w:spacing w:val="-23"/>
          <w:sz w:val="20"/>
        </w:rPr>
        <w:t xml:space="preserve"> </w:t>
      </w:r>
      <w:r>
        <w:rPr>
          <w:sz w:val="20"/>
        </w:rPr>
        <w:t>6</w:t>
      </w:r>
      <w:r>
        <w:rPr>
          <w:spacing w:val="-22"/>
          <w:sz w:val="20"/>
        </w:rPr>
        <w:t xml:space="preserve"> </w:t>
      </w:r>
      <w:r>
        <w:rPr>
          <w:spacing w:val="-9"/>
          <w:sz w:val="20"/>
        </w:rPr>
        <w:t>(1),</w:t>
      </w:r>
      <w:r>
        <w:rPr>
          <w:spacing w:val="-22"/>
          <w:sz w:val="20"/>
        </w:rPr>
        <w:t xml:space="preserve"> </w:t>
      </w:r>
      <w:r>
        <w:rPr>
          <w:spacing w:val="-12"/>
          <w:sz w:val="20"/>
        </w:rPr>
        <w:t xml:space="preserve">129-146. </w:t>
      </w:r>
      <w:r>
        <w:rPr>
          <w:spacing w:val="-6"/>
          <w:sz w:val="20"/>
        </w:rPr>
        <w:t>Hazır,</w:t>
      </w:r>
      <w:r>
        <w:rPr>
          <w:spacing w:val="-18"/>
          <w:sz w:val="20"/>
        </w:rPr>
        <w:t xml:space="preserve"> </w:t>
      </w:r>
      <w:r>
        <w:rPr>
          <w:spacing w:val="-3"/>
          <w:sz w:val="20"/>
        </w:rPr>
        <w:t>A.</w:t>
      </w:r>
      <w:r>
        <w:rPr>
          <w:spacing w:val="-6"/>
          <w:sz w:val="20"/>
        </w:rPr>
        <w:t xml:space="preserve"> </w:t>
      </w:r>
      <w:r>
        <w:rPr>
          <w:sz w:val="20"/>
        </w:rPr>
        <w:t>ve</w:t>
      </w:r>
      <w:r>
        <w:rPr>
          <w:spacing w:val="-10"/>
          <w:sz w:val="20"/>
        </w:rPr>
        <w:t xml:space="preserve"> </w:t>
      </w:r>
      <w:r>
        <w:rPr>
          <w:spacing w:val="-4"/>
          <w:sz w:val="20"/>
        </w:rPr>
        <w:t>Türkmen,</w:t>
      </w:r>
      <w:r>
        <w:rPr>
          <w:spacing w:val="-6"/>
          <w:sz w:val="20"/>
        </w:rPr>
        <w:t xml:space="preserve"> </w:t>
      </w:r>
      <w:r>
        <w:rPr>
          <w:sz w:val="20"/>
        </w:rPr>
        <w:t>L.</w:t>
      </w:r>
      <w:r>
        <w:rPr>
          <w:spacing w:val="-7"/>
          <w:sz w:val="20"/>
        </w:rPr>
        <w:t xml:space="preserve"> </w:t>
      </w:r>
      <w:r>
        <w:rPr>
          <w:spacing w:val="-4"/>
          <w:sz w:val="20"/>
        </w:rPr>
        <w:t>(2008).</w:t>
      </w:r>
      <w:r>
        <w:rPr>
          <w:spacing w:val="-6"/>
          <w:sz w:val="20"/>
        </w:rPr>
        <w:t xml:space="preserve"> </w:t>
      </w:r>
      <w:r>
        <w:rPr>
          <w:spacing w:val="-4"/>
          <w:sz w:val="20"/>
        </w:rPr>
        <w:t>İlköğretim</w:t>
      </w:r>
      <w:r>
        <w:rPr>
          <w:spacing w:val="-6"/>
          <w:sz w:val="20"/>
        </w:rPr>
        <w:t xml:space="preserve"> </w:t>
      </w:r>
      <w:r>
        <w:rPr>
          <w:sz w:val="20"/>
        </w:rPr>
        <w:t>5.</w:t>
      </w:r>
      <w:r>
        <w:rPr>
          <w:spacing w:val="-6"/>
          <w:sz w:val="20"/>
        </w:rPr>
        <w:t xml:space="preserve"> </w:t>
      </w:r>
      <w:r>
        <w:rPr>
          <w:spacing w:val="-4"/>
          <w:sz w:val="20"/>
        </w:rPr>
        <w:t>sınıf</w:t>
      </w:r>
      <w:r>
        <w:rPr>
          <w:spacing w:val="-6"/>
          <w:sz w:val="20"/>
        </w:rPr>
        <w:t xml:space="preserve"> </w:t>
      </w:r>
      <w:r>
        <w:rPr>
          <w:spacing w:val="-4"/>
          <w:sz w:val="20"/>
        </w:rPr>
        <w:t>öğrencilerinin</w:t>
      </w:r>
      <w:r>
        <w:rPr>
          <w:spacing w:val="-6"/>
          <w:sz w:val="20"/>
        </w:rPr>
        <w:t xml:space="preserve"> </w:t>
      </w:r>
      <w:r>
        <w:rPr>
          <w:spacing w:val="-4"/>
          <w:sz w:val="20"/>
        </w:rPr>
        <w:t>bilimsel</w:t>
      </w:r>
      <w:r>
        <w:rPr>
          <w:spacing w:val="-6"/>
          <w:sz w:val="20"/>
        </w:rPr>
        <w:t xml:space="preserve"> </w:t>
      </w:r>
      <w:r>
        <w:rPr>
          <w:spacing w:val="-4"/>
          <w:sz w:val="20"/>
        </w:rPr>
        <w:t>süreç</w:t>
      </w:r>
      <w:r>
        <w:rPr>
          <w:spacing w:val="-6"/>
          <w:sz w:val="20"/>
        </w:rPr>
        <w:t xml:space="preserve"> </w:t>
      </w:r>
      <w:r>
        <w:rPr>
          <w:spacing w:val="-4"/>
          <w:sz w:val="20"/>
        </w:rPr>
        <w:t>beceri</w:t>
      </w:r>
      <w:r>
        <w:rPr>
          <w:spacing w:val="-6"/>
          <w:sz w:val="20"/>
        </w:rPr>
        <w:t xml:space="preserve"> </w:t>
      </w:r>
      <w:r>
        <w:rPr>
          <w:spacing w:val="-4"/>
          <w:sz w:val="20"/>
        </w:rPr>
        <w:t>düzeyleri.</w:t>
      </w:r>
      <w:r>
        <w:rPr>
          <w:spacing w:val="-6"/>
          <w:sz w:val="20"/>
        </w:rPr>
        <w:t xml:space="preserve"> </w:t>
      </w:r>
      <w:r>
        <w:rPr>
          <w:spacing w:val="-5"/>
          <w:sz w:val="20"/>
        </w:rPr>
        <w:t>Selçuk</w:t>
      </w:r>
      <w:r>
        <w:rPr>
          <w:spacing w:val="-6"/>
          <w:sz w:val="20"/>
        </w:rPr>
        <w:t xml:space="preserve"> </w:t>
      </w:r>
      <w:r>
        <w:rPr>
          <w:spacing w:val="-5"/>
          <w:sz w:val="20"/>
        </w:rPr>
        <w:t xml:space="preserve">Üniversitesi </w:t>
      </w:r>
      <w:r>
        <w:rPr>
          <w:i/>
          <w:spacing w:val="-4"/>
          <w:sz w:val="20"/>
        </w:rPr>
        <w:t>Ahmet</w:t>
      </w:r>
      <w:r>
        <w:rPr>
          <w:i/>
          <w:spacing w:val="-7"/>
          <w:sz w:val="20"/>
        </w:rPr>
        <w:t xml:space="preserve"> </w:t>
      </w:r>
      <w:r>
        <w:rPr>
          <w:i/>
          <w:spacing w:val="-4"/>
          <w:sz w:val="20"/>
        </w:rPr>
        <w:t>Keleşoğlu</w:t>
      </w:r>
    </w:p>
    <w:p w14:paraId="06827BA3" w14:textId="77777777" w:rsidR="00431DEE" w:rsidRDefault="00000000">
      <w:pPr>
        <w:spacing w:before="7"/>
        <w:ind w:left="516"/>
        <w:jc w:val="both"/>
        <w:rPr>
          <w:sz w:val="20"/>
        </w:rPr>
      </w:pPr>
      <w:r>
        <w:rPr>
          <w:i/>
          <w:sz w:val="20"/>
        </w:rPr>
        <w:t>Eğitim Fakültesi Dergisi</w:t>
      </w:r>
      <w:r>
        <w:rPr>
          <w:sz w:val="20"/>
        </w:rPr>
        <w:t>, 26, 81-9.</w:t>
      </w:r>
    </w:p>
    <w:p w14:paraId="56CDC19A" w14:textId="77777777" w:rsidR="00431DEE" w:rsidRDefault="00000000">
      <w:pPr>
        <w:spacing w:before="56"/>
        <w:ind w:left="516" w:right="121" w:hanging="284"/>
        <w:jc w:val="both"/>
        <w:rPr>
          <w:sz w:val="20"/>
        </w:rPr>
      </w:pPr>
      <w:r>
        <w:rPr>
          <w:spacing w:val="-3"/>
          <w:sz w:val="20"/>
        </w:rPr>
        <w:t>İnan</w:t>
      </w:r>
      <w:r>
        <w:rPr>
          <w:spacing w:val="-6"/>
          <w:sz w:val="20"/>
        </w:rPr>
        <w:t xml:space="preserve"> </w:t>
      </w:r>
      <w:r>
        <w:rPr>
          <w:spacing w:val="-4"/>
          <w:sz w:val="20"/>
        </w:rPr>
        <w:t>H.Z.</w:t>
      </w:r>
      <w:r>
        <w:rPr>
          <w:spacing w:val="-6"/>
          <w:sz w:val="20"/>
        </w:rPr>
        <w:t xml:space="preserve"> </w:t>
      </w:r>
      <w:r>
        <w:rPr>
          <w:spacing w:val="-4"/>
          <w:sz w:val="20"/>
        </w:rPr>
        <w:t>(2010).</w:t>
      </w:r>
      <w:r>
        <w:rPr>
          <w:spacing w:val="-6"/>
          <w:sz w:val="20"/>
        </w:rPr>
        <w:t xml:space="preserve"> </w:t>
      </w:r>
      <w:proofErr w:type="spellStart"/>
      <w:r>
        <w:rPr>
          <w:spacing w:val="-4"/>
          <w:sz w:val="20"/>
        </w:rPr>
        <w:t>Examining</w:t>
      </w:r>
      <w:proofErr w:type="spellEnd"/>
      <w:r>
        <w:rPr>
          <w:spacing w:val="-6"/>
          <w:sz w:val="20"/>
        </w:rPr>
        <w:t xml:space="preserve"> </w:t>
      </w:r>
      <w:proofErr w:type="spellStart"/>
      <w:r>
        <w:rPr>
          <w:spacing w:val="-4"/>
          <w:sz w:val="20"/>
        </w:rPr>
        <w:t>pre-school</w:t>
      </w:r>
      <w:proofErr w:type="spellEnd"/>
      <w:r>
        <w:rPr>
          <w:spacing w:val="-6"/>
          <w:sz w:val="20"/>
        </w:rPr>
        <w:t xml:space="preserve"> </w:t>
      </w:r>
      <w:proofErr w:type="spellStart"/>
      <w:r>
        <w:rPr>
          <w:spacing w:val="-4"/>
          <w:sz w:val="20"/>
        </w:rPr>
        <w:t>education</w:t>
      </w:r>
      <w:proofErr w:type="spellEnd"/>
      <w:r>
        <w:rPr>
          <w:spacing w:val="-5"/>
          <w:sz w:val="20"/>
        </w:rPr>
        <w:t xml:space="preserve"> </w:t>
      </w:r>
      <w:proofErr w:type="spellStart"/>
      <w:r>
        <w:rPr>
          <w:spacing w:val="-4"/>
          <w:sz w:val="20"/>
        </w:rPr>
        <w:t>teacher</w:t>
      </w:r>
      <w:proofErr w:type="spellEnd"/>
      <w:r>
        <w:rPr>
          <w:spacing w:val="-6"/>
          <w:sz w:val="20"/>
        </w:rPr>
        <w:t xml:space="preserve"> </w:t>
      </w:r>
      <w:proofErr w:type="spellStart"/>
      <w:r>
        <w:rPr>
          <w:spacing w:val="-4"/>
          <w:sz w:val="20"/>
        </w:rPr>
        <w:t>candidates</w:t>
      </w:r>
      <w:proofErr w:type="spellEnd"/>
      <w:r>
        <w:rPr>
          <w:spacing w:val="-4"/>
          <w:sz w:val="20"/>
        </w:rPr>
        <w:t>’</w:t>
      </w:r>
      <w:r>
        <w:rPr>
          <w:spacing w:val="-22"/>
          <w:sz w:val="20"/>
        </w:rPr>
        <w:t xml:space="preserve"> </w:t>
      </w:r>
      <w:proofErr w:type="spellStart"/>
      <w:r>
        <w:rPr>
          <w:spacing w:val="-4"/>
          <w:sz w:val="20"/>
        </w:rPr>
        <w:t>content</w:t>
      </w:r>
      <w:proofErr w:type="spellEnd"/>
      <w:r>
        <w:rPr>
          <w:spacing w:val="-6"/>
          <w:sz w:val="20"/>
        </w:rPr>
        <w:t xml:space="preserve"> </w:t>
      </w:r>
      <w:proofErr w:type="spellStart"/>
      <w:r>
        <w:rPr>
          <w:spacing w:val="-4"/>
          <w:sz w:val="20"/>
        </w:rPr>
        <w:t>knowledge</w:t>
      </w:r>
      <w:proofErr w:type="spellEnd"/>
      <w:r>
        <w:rPr>
          <w:spacing w:val="-6"/>
          <w:sz w:val="20"/>
        </w:rPr>
        <w:t xml:space="preserve"> </w:t>
      </w:r>
      <w:proofErr w:type="spellStart"/>
      <w:r>
        <w:rPr>
          <w:spacing w:val="-4"/>
          <w:sz w:val="20"/>
        </w:rPr>
        <w:t>andpedagogical</w:t>
      </w:r>
      <w:proofErr w:type="spellEnd"/>
      <w:r>
        <w:rPr>
          <w:spacing w:val="-6"/>
          <w:sz w:val="20"/>
        </w:rPr>
        <w:t xml:space="preserve"> </w:t>
      </w:r>
      <w:proofErr w:type="spellStart"/>
      <w:r>
        <w:rPr>
          <w:spacing w:val="-4"/>
          <w:sz w:val="20"/>
        </w:rPr>
        <w:t>content</w:t>
      </w:r>
      <w:proofErr w:type="spellEnd"/>
      <w:r>
        <w:rPr>
          <w:spacing w:val="-5"/>
          <w:sz w:val="20"/>
        </w:rPr>
        <w:t xml:space="preserve"> </w:t>
      </w:r>
      <w:proofErr w:type="spellStart"/>
      <w:r>
        <w:rPr>
          <w:spacing w:val="-4"/>
          <w:sz w:val="20"/>
        </w:rPr>
        <w:t>knowledge</w:t>
      </w:r>
      <w:proofErr w:type="spellEnd"/>
      <w:r>
        <w:rPr>
          <w:spacing w:val="-4"/>
          <w:sz w:val="20"/>
        </w:rPr>
        <w:t>.</w:t>
      </w:r>
      <w:r>
        <w:rPr>
          <w:spacing w:val="-9"/>
          <w:sz w:val="20"/>
        </w:rPr>
        <w:t xml:space="preserve"> </w:t>
      </w:r>
      <w:proofErr w:type="spellStart"/>
      <w:r>
        <w:rPr>
          <w:i/>
          <w:spacing w:val="-3"/>
          <w:sz w:val="20"/>
        </w:rPr>
        <w:t>Educ</w:t>
      </w:r>
      <w:proofErr w:type="spellEnd"/>
      <w:r>
        <w:rPr>
          <w:i/>
          <w:spacing w:val="-6"/>
          <w:sz w:val="20"/>
        </w:rPr>
        <w:t xml:space="preserve"> </w:t>
      </w:r>
      <w:proofErr w:type="spellStart"/>
      <w:r>
        <w:rPr>
          <w:i/>
          <w:spacing w:val="-4"/>
          <w:sz w:val="20"/>
        </w:rPr>
        <w:t>Sci</w:t>
      </w:r>
      <w:proofErr w:type="spellEnd"/>
      <w:r>
        <w:rPr>
          <w:i/>
          <w:spacing w:val="-4"/>
          <w:sz w:val="20"/>
        </w:rPr>
        <w:t xml:space="preserve"> </w:t>
      </w:r>
      <w:proofErr w:type="spellStart"/>
      <w:r>
        <w:rPr>
          <w:i/>
          <w:spacing w:val="-5"/>
          <w:sz w:val="20"/>
        </w:rPr>
        <w:t>Theory</w:t>
      </w:r>
      <w:proofErr w:type="spellEnd"/>
      <w:r>
        <w:rPr>
          <w:i/>
          <w:spacing w:val="-9"/>
          <w:sz w:val="20"/>
        </w:rPr>
        <w:t xml:space="preserve"> </w:t>
      </w:r>
      <w:proofErr w:type="gramStart"/>
      <w:r>
        <w:rPr>
          <w:i/>
          <w:spacing w:val="-4"/>
          <w:sz w:val="20"/>
        </w:rPr>
        <w:t>Practice</w:t>
      </w:r>
      <w:r>
        <w:rPr>
          <w:spacing w:val="-4"/>
          <w:sz w:val="20"/>
        </w:rPr>
        <w:t>;10:2275</w:t>
      </w:r>
      <w:proofErr w:type="gramEnd"/>
      <w:r>
        <w:rPr>
          <w:spacing w:val="-4"/>
          <w:sz w:val="20"/>
        </w:rPr>
        <w:t>-2323.</w:t>
      </w:r>
    </w:p>
    <w:p w14:paraId="2E89234A" w14:textId="77777777" w:rsidR="00431DEE" w:rsidRDefault="00000000">
      <w:pPr>
        <w:spacing w:before="57"/>
        <w:ind w:left="233"/>
        <w:jc w:val="both"/>
        <w:rPr>
          <w:sz w:val="20"/>
        </w:rPr>
      </w:pPr>
      <w:proofErr w:type="spellStart"/>
      <w:r>
        <w:rPr>
          <w:sz w:val="20"/>
        </w:rPr>
        <w:t>Inan</w:t>
      </w:r>
      <w:proofErr w:type="spellEnd"/>
      <w:r>
        <w:rPr>
          <w:sz w:val="20"/>
        </w:rPr>
        <w:t xml:space="preserve"> H.Z. (2011). </w:t>
      </w:r>
      <w:proofErr w:type="spellStart"/>
      <w:r>
        <w:rPr>
          <w:sz w:val="20"/>
        </w:rPr>
        <w:t>Teaching</w:t>
      </w:r>
      <w:proofErr w:type="spellEnd"/>
      <w:r>
        <w:rPr>
          <w:sz w:val="20"/>
        </w:rPr>
        <w:t xml:space="preserve"> </w:t>
      </w:r>
      <w:proofErr w:type="spellStart"/>
      <w:r>
        <w:rPr>
          <w:sz w:val="20"/>
        </w:rPr>
        <w:t>science</w:t>
      </w:r>
      <w:proofErr w:type="spellEnd"/>
      <w:r>
        <w:rPr>
          <w:sz w:val="20"/>
        </w:rPr>
        <w:t xml:space="preserve"> </w:t>
      </w:r>
      <w:proofErr w:type="spellStart"/>
      <w:r>
        <w:rPr>
          <w:sz w:val="20"/>
        </w:rPr>
        <w:t>process</w:t>
      </w:r>
      <w:proofErr w:type="spellEnd"/>
      <w:r>
        <w:rPr>
          <w:sz w:val="20"/>
        </w:rPr>
        <w:t xml:space="preserve"> </w:t>
      </w:r>
      <w:proofErr w:type="spellStart"/>
      <w:r>
        <w:rPr>
          <w:sz w:val="20"/>
        </w:rPr>
        <w:t>skills</w:t>
      </w:r>
      <w:proofErr w:type="spellEnd"/>
      <w:r>
        <w:rPr>
          <w:sz w:val="20"/>
        </w:rPr>
        <w:t xml:space="preserve"> in </w:t>
      </w:r>
      <w:proofErr w:type="spellStart"/>
      <w:r>
        <w:rPr>
          <w:sz w:val="20"/>
        </w:rPr>
        <w:t>kindergarten</w:t>
      </w:r>
      <w:proofErr w:type="spellEnd"/>
      <w:r>
        <w:rPr>
          <w:sz w:val="20"/>
        </w:rPr>
        <w:t xml:space="preserve">. </w:t>
      </w:r>
      <w:proofErr w:type="spellStart"/>
      <w:r>
        <w:rPr>
          <w:i/>
          <w:sz w:val="20"/>
        </w:rPr>
        <w:t>Energy</w:t>
      </w:r>
      <w:proofErr w:type="spellEnd"/>
      <w:r>
        <w:rPr>
          <w:i/>
          <w:sz w:val="20"/>
        </w:rPr>
        <w:t xml:space="preserve"> </w:t>
      </w:r>
      <w:proofErr w:type="spellStart"/>
      <w:r>
        <w:rPr>
          <w:i/>
          <w:sz w:val="20"/>
        </w:rPr>
        <w:t>Educ</w:t>
      </w:r>
      <w:proofErr w:type="spellEnd"/>
      <w:r>
        <w:rPr>
          <w:i/>
          <w:sz w:val="20"/>
        </w:rPr>
        <w:t xml:space="preserve"> </w:t>
      </w:r>
      <w:proofErr w:type="spellStart"/>
      <w:r>
        <w:rPr>
          <w:i/>
          <w:sz w:val="20"/>
        </w:rPr>
        <w:t>Sci</w:t>
      </w:r>
      <w:proofErr w:type="spellEnd"/>
      <w:r>
        <w:rPr>
          <w:i/>
          <w:sz w:val="20"/>
        </w:rPr>
        <w:t xml:space="preserve"> </w:t>
      </w:r>
      <w:proofErr w:type="spellStart"/>
      <w:r>
        <w:rPr>
          <w:i/>
          <w:sz w:val="20"/>
        </w:rPr>
        <w:t>Technol</w:t>
      </w:r>
      <w:proofErr w:type="spellEnd"/>
      <w:r>
        <w:rPr>
          <w:i/>
          <w:sz w:val="20"/>
        </w:rPr>
        <w:t xml:space="preserve"> </w:t>
      </w:r>
      <w:proofErr w:type="spellStart"/>
      <w:r>
        <w:rPr>
          <w:sz w:val="20"/>
        </w:rPr>
        <w:t>Part</w:t>
      </w:r>
      <w:proofErr w:type="spellEnd"/>
      <w:r>
        <w:rPr>
          <w:sz w:val="20"/>
        </w:rPr>
        <w:t>; 3:47-64.</w:t>
      </w:r>
    </w:p>
    <w:p w14:paraId="5E1B8866" w14:textId="77777777" w:rsidR="00431DEE" w:rsidRDefault="00000000">
      <w:pPr>
        <w:spacing w:before="56"/>
        <w:ind w:left="516" w:hanging="284"/>
        <w:rPr>
          <w:sz w:val="20"/>
        </w:rPr>
      </w:pPr>
      <w:r>
        <w:rPr>
          <w:spacing w:val="-5"/>
          <w:sz w:val="20"/>
        </w:rPr>
        <w:t xml:space="preserve">Jackson </w:t>
      </w:r>
      <w:r>
        <w:rPr>
          <w:spacing w:val="-3"/>
          <w:sz w:val="20"/>
        </w:rPr>
        <w:t xml:space="preserve">M. </w:t>
      </w:r>
      <w:proofErr w:type="spellStart"/>
      <w:r>
        <w:rPr>
          <w:spacing w:val="-3"/>
          <w:sz w:val="20"/>
        </w:rPr>
        <w:t>and</w:t>
      </w:r>
      <w:proofErr w:type="spellEnd"/>
      <w:r>
        <w:rPr>
          <w:spacing w:val="-3"/>
          <w:sz w:val="20"/>
        </w:rPr>
        <w:t xml:space="preserve"> </w:t>
      </w:r>
      <w:proofErr w:type="spellStart"/>
      <w:r>
        <w:rPr>
          <w:spacing w:val="-5"/>
          <w:sz w:val="20"/>
        </w:rPr>
        <w:t>Samuelson</w:t>
      </w:r>
      <w:proofErr w:type="spellEnd"/>
      <w:r>
        <w:rPr>
          <w:spacing w:val="-5"/>
          <w:sz w:val="20"/>
        </w:rPr>
        <w:t xml:space="preserve"> </w:t>
      </w:r>
      <w:proofErr w:type="gramStart"/>
      <w:r>
        <w:rPr>
          <w:spacing w:val="-5"/>
          <w:sz w:val="20"/>
        </w:rPr>
        <w:t>J.,(</w:t>
      </w:r>
      <w:proofErr w:type="gramEnd"/>
      <w:r>
        <w:rPr>
          <w:spacing w:val="-5"/>
          <w:sz w:val="20"/>
        </w:rPr>
        <w:t xml:space="preserve">2010), </w:t>
      </w:r>
      <w:proofErr w:type="spellStart"/>
      <w:r>
        <w:rPr>
          <w:spacing w:val="-5"/>
          <w:sz w:val="20"/>
        </w:rPr>
        <w:t>Family</w:t>
      </w:r>
      <w:proofErr w:type="spellEnd"/>
      <w:r>
        <w:rPr>
          <w:spacing w:val="-5"/>
          <w:sz w:val="20"/>
        </w:rPr>
        <w:t xml:space="preserve"> </w:t>
      </w:r>
      <w:proofErr w:type="spellStart"/>
      <w:r>
        <w:rPr>
          <w:spacing w:val="-4"/>
          <w:sz w:val="20"/>
        </w:rPr>
        <w:t>Engineering</w:t>
      </w:r>
      <w:proofErr w:type="spellEnd"/>
      <w:r>
        <w:rPr>
          <w:spacing w:val="-4"/>
          <w:sz w:val="20"/>
        </w:rPr>
        <w:t xml:space="preserve"> </w:t>
      </w:r>
      <w:proofErr w:type="spellStart"/>
      <w:r>
        <w:rPr>
          <w:spacing w:val="-4"/>
          <w:sz w:val="20"/>
        </w:rPr>
        <w:t>For</w:t>
      </w:r>
      <w:proofErr w:type="spellEnd"/>
      <w:r>
        <w:rPr>
          <w:spacing w:val="-4"/>
          <w:sz w:val="20"/>
        </w:rPr>
        <w:t xml:space="preserve"> </w:t>
      </w:r>
      <w:proofErr w:type="spellStart"/>
      <w:r>
        <w:rPr>
          <w:spacing w:val="-5"/>
          <w:sz w:val="20"/>
        </w:rPr>
        <w:t>Parents</w:t>
      </w:r>
      <w:proofErr w:type="spellEnd"/>
      <w:r>
        <w:rPr>
          <w:spacing w:val="-5"/>
          <w:sz w:val="20"/>
        </w:rPr>
        <w:t xml:space="preserve"> </w:t>
      </w:r>
      <w:r>
        <w:rPr>
          <w:sz w:val="20"/>
        </w:rPr>
        <w:t xml:space="preserve">&amp; </w:t>
      </w:r>
      <w:proofErr w:type="spellStart"/>
      <w:r>
        <w:rPr>
          <w:spacing w:val="-4"/>
          <w:sz w:val="20"/>
        </w:rPr>
        <w:t>Elementary-Aged</w:t>
      </w:r>
      <w:proofErr w:type="spellEnd"/>
      <w:r>
        <w:rPr>
          <w:spacing w:val="-4"/>
          <w:sz w:val="20"/>
        </w:rPr>
        <w:t xml:space="preserve"> </w:t>
      </w:r>
      <w:proofErr w:type="spellStart"/>
      <w:r>
        <w:rPr>
          <w:spacing w:val="-4"/>
          <w:sz w:val="20"/>
        </w:rPr>
        <w:t>Children</w:t>
      </w:r>
      <w:proofErr w:type="spellEnd"/>
      <w:r>
        <w:rPr>
          <w:spacing w:val="-4"/>
          <w:sz w:val="20"/>
        </w:rPr>
        <w:t xml:space="preserve">, (file:///C:/Users/Acer/Downloads/ </w:t>
      </w:r>
      <w:r>
        <w:rPr>
          <w:spacing w:val="-5"/>
          <w:sz w:val="20"/>
        </w:rPr>
        <w:t xml:space="preserve">Family_Eng_2010.pdf.), </w:t>
      </w:r>
      <w:proofErr w:type="spellStart"/>
      <w:r>
        <w:rPr>
          <w:spacing w:val="-4"/>
          <w:sz w:val="20"/>
        </w:rPr>
        <w:t>Retrieved</w:t>
      </w:r>
      <w:proofErr w:type="spellEnd"/>
      <w:r>
        <w:rPr>
          <w:spacing w:val="-4"/>
          <w:sz w:val="20"/>
        </w:rPr>
        <w:t xml:space="preserve"> May </w:t>
      </w:r>
      <w:r>
        <w:rPr>
          <w:spacing w:val="-3"/>
          <w:sz w:val="20"/>
        </w:rPr>
        <w:t xml:space="preserve">22, </w:t>
      </w:r>
      <w:r>
        <w:rPr>
          <w:spacing w:val="-4"/>
          <w:sz w:val="20"/>
        </w:rPr>
        <w:t>2014.</w:t>
      </w:r>
    </w:p>
    <w:p w14:paraId="614CABEF" w14:textId="77777777" w:rsidR="00431DEE" w:rsidRDefault="00000000">
      <w:pPr>
        <w:spacing w:before="57"/>
        <w:ind w:left="516" w:right="119" w:hanging="284"/>
        <w:rPr>
          <w:sz w:val="20"/>
        </w:rPr>
      </w:pPr>
      <w:r>
        <w:rPr>
          <w:spacing w:val="-5"/>
          <w:sz w:val="20"/>
        </w:rPr>
        <w:t xml:space="preserve">Jackson, </w:t>
      </w:r>
      <w:r>
        <w:rPr>
          <w:spacing w:val="-3"/>
          <w:sz w:val="20"/>
        </w:rPr>
        <w:t xml:space="preserve">D. </w:t>
      </w:r>
      <w:r>
        <w:rPr>
          <w:sz w:val="20"/>
        </w:rPr>
        <w:t xml:space="preserve">&amp; </w:t>
      </w:r>
      <w:proofErr w:type="spellStart"/>
      <w:r>
        <w:rPr>
          <w:spacing w:val="-4"/>
          <w:sz w:val="20"/>
        </w:rPr>
        <w:t>Heil</w:t>
      </w:r>
      <w:proofErr w:type="spellEnd"/>
      <w:r>
        <w:rPr>
          <w:spacing w:val="-4"/>
          <w:sz w:val="20"/>
        </w:rPr>
        <w:t xml:space="preserve">, </w:t>
      </w:r>
      <w:r>
        <w:rPr>
          <w:spacing w:val="-3"/>
          <w:sz w:val="20"/>
        </w:rPr>
        <w:t xml:space="preserve">M. </w:t>
      </w:r>
      <w:r>
        <w:rPr>
          <w:spacing w:val="-5"/>
          <w:sz w:val="20"/>
        </w:rPr>
        <w:t xml:space="preserve">(2011), </w:t>
      </w:r>
      <w:proofErr w:type="spellStart"/>
      <w:r>
        <w:rPr>
          <w:spacing w:val="-6"/>
          <w:sz w:val="20"/>
        </w:rPr>
        <w:t>It’sAll</w:t>
      </w:r>
      <w:proofErr w:type="spellEnd"/>
      <w:r>
        <w:rPr>
          <w:spacing w:val="-6"/>
          <w:sz w:val="20"/>
        </w:rPr>
        <w:t xml:space="preserve"> </w:t>
      </w:r>
      <w:r>
        <w:rPr>
          <w:sz w:val="20"/>
        </w:rPr>
        <w:t xml:space="preserve">IN </w:t>
      </w:r>
      <w:proofErr w:type="spellStart"/>
      <w:r>
        <w:rPr>
          <w:spacing w:val="-5"/>
          <w:sz w:val="20"/>
        </w:rPr>
        <w:t>TheFamily</w:t>
      </w:r>
      <w:proofErr w:type="spellEnd"/>
      <w:r>
        <w:rPr>
          <w:spacing w:val="-5"/>
          <w:sz w:val="20"/>
        </w:rPr>
        <w:t xml:space="preserve">, </w:t>
      </w:r>
      <w:proofErr w:type="spellStart"/>
      <w:r>
        <w:rPr>
          <w:spacing w:val="-5"/>
          <w:sz w:val="20"/>
        </w:rPr>
        <w:t>HostingFamilyScience&amp;EngineeringEvents</w:t>
      </w:r>
      <w:proofErr w:type="spellEnd"/>
      <w:r>
        <w:rPr>
          <w:spacing w:val="-5"/>
          <w:sz w:val="20"/>
        </w:rPr>
        <w:t xml:space="preserve">, </w:t>
      </w:r>
      <w:proofErr w:type="spellStart"/>
      <w:r>
        <w:rPr>
          <w:spacing w:val="-5"/>
          <w:sz w:val="20"/>
        </w:rPr>
        <w:t>NationalScienceTeachersAssociati</w:t>
      </w:r>
      <w:proofErr w:type="spellEnd"/>
      <w:r>
        <w:rPr>
          <w:spacing w:val="-5"/>
          <w:sz w:val="20"/>
        </w:rPr>
        <w:t xml:space="preserve">- </w:t>
      </w:r>
      <w:r>
        <w:rPr>
          <w:spacing w:val="-3"/>
          <w:sz w:val="20"/>
        </w:rPr>
        <w:t xml:space="preserve">on, </w:t>
      </w:r>
      <w:r>
        <w:rPr>
          <w:spacing w:val="-4"/>
          <w:sz w:val="20"/>
        </w:rPr>
        <w:t xml:space="preserve">San </w:t>
      </w:r>
      <w:r>
        <w:rPr>
          <w:spacing w:val="-5"/>
          <w:sz w:val="20"/>
        </w:rPr>
        <w:t xml:space="preserve">Francisco, </w:t>
      </w:r>
      <w:r>
        <w:rPr>
          <w:spacing w:val="-3"/>
          <w:sz w:val="20"/>
        </w:rPr>
        <w:t xml:space="preserve">CA, </w:t>
      </w:r>
      <w:hyperlink r:id="rId24">
        <w:r>
          <w:rPr>
            <w:spacing w:val="-5"/>
            <w:sz w:val="20"/>
          </w:rPr>
          <w:t xml:space="preserve">(http://www.familyscience.org/pdfs/NSTA2011_FSFE031011_DH.pdf.), </w:t>
        </w:r>
      </w:hyperlink>
      <w:proofErr w:type="spellStart"/>
      <w:r>
        <w:rPr>
          <w:spacing w:val="-4"/>
          <w:sz w:val="20"/>
        </w:rPr>
        <w:t>Retrieved</w:t>
      </w:r>
      <w:proofErr w:type="spellEnd"/>
      <w:r>
        <w:rPr>
          <w:spacing w:val="-4"/>
          <w:sz w:val="20"/>
        </w:rPr>
        <w:t xml:space="preserve"> May </w:t>
      </w:r>
      <w:r>
        <w:rPr>
          <w:spacing w:val="-3"/>
          <w:sz w:val="20"/>
        </w:rPr>
        <w:t xml:space="preserve">22, </w:t>
      </w:r>
      <w:r>
        <w:rPr>
          <w:spacing w:val="-4"/>
          <w:sz w:val="20"/>
        </w:rPr>
        <w:t>2014.</w:t>
      </w:r>
    </w:p>
    <w:p w14:paraId="556CEBD4" w14:textId="77777777" w:rsidR="00431DEE" w:rsidRDefault="00000000">
      <w:pPr>
        <w:spacing w:before="57"/>
        <w:ind w:left="516" w:hanging="284"/>
        <w:rPr>
          <w:sz w:val="20"/>
        </w:rPr>
      </w:pPr>
      <w:proofErr w:type="spellStart"/>
      <w:r>
        <w:rPr>
          <w:spacing w:val="-5"/>
          <w:sz w:val="20"/>
        </w:rPr>
        <w:t>Jinchul</w:t>
      </w:r>
      <w:proofErr w:type="spellEnd"/>
      <w:r>
        <w:rPr>
          <w:spacing w:val="-5"/>
          <w:sz w:val="20"/>
        </w:rPr>
        <w:t xml:space="preserve">, </w:t>
      </w:r>
      <w:r>
        <w:rPr>
          <w:spacing w:val="-4"/>
          <w:sz w:val="20"/>
        </w:rPr>
        <w:t>J., 2004, ‘</w:t>
      </w:r>
      <w:r>
        <w:rPr>
          <w:i/>
          <w:spacing w:val="-4"/>
          <w:sz w:val="20"/>
        </w:rPr>
        <w:t xml:space="preserve">Analysis </w:t>
      </w:r>
      <w:r>
        <w:rPr>
          <w:i/>
          <w:sz w:val="20"/>
        </w:rPr>
        <w:t xml:space="preserve">of </w:t>
      </w:r>
      <w:proofErr w:type="spellStart"/>
      <w:r>
        <w:rPr>
          <w:i/>
          <w:spacing w:val="-3"/>
          <w:sz w:val="20"/>
        </w:rPr>
        <w:t>the</w:t>
      </w:r>
      <w:proofErr w:type="spellEnd"/>
      <w:r>
        <w:rPr>
          <w:i/>
          <w:spacing w:val="-3"/>
          <w:sz w:val="20"/>
        </w:rPr>
        <w:t xml:space="preserve"> </w:t>
      </w:r>
      <w:proofErr w:type="spellStart"/>
      <w:r>
        <w:rPr>
          <w:i/>
          <w:spacing w:val="-4"/>
          <w:sz w:val="20"/>
        </w:rPr>
        <w:t>factors</w:t>
      </w:r>
      <w:proofErr w:type="spellEnd"/>
      <w:r>
        <w:rPr>
          <w:i/>
          <w:spacing w:val="-4"/>
          <w:sz w:val="20"/>
        </w:rPr>
        <w:t xml:space="preserve"> </w:t>
      </w:r>
      <w:proofErr w:type="spellStart"/>
      <w:r>
        <w:rPr>
          <w:i/>
          <w:spacing w:val="-3"/>
          <w:sz w:val="20"/>
        </w:rPr>
        <w:t>and</w:t>
      </w:r>
      <w:proofErr w:type="spellEnd"/>
      <w:r>
        <w:rPr>
          <w:i/>
          <w:spacing w:val="-3"/>
          <w:sz w:val="20"/>
        </w:rPr>
        <w:t xml:space="preserve"> </w:t>
      </w:r>
      <w:proofErr w:type="spellStart"/>
      <w:r>
        <w:rPr>
          <w:i/>
          <w:spacing w:val="-3"/>
          <w:sz w:val="20"/>
        </w:rPr>
        <w:t>the</w:t>
      </w:r>
      <w:proofErr w:type="spellEnd"/>
      <w:r>
        <w:rPr>
          <w:i/>
          <w:spacing w:val="-3"/>
          <w:sz w:val="20"/>
        </w:rPr>
        <w:t xml:space="preserve"> </w:t>
      </w:r>
      <w:proofErr w:type="spellStart"/>
      <w:r>
        <w:rPr>
          <w:i/>
          <w:spacing w:val="-5"/>
          <w:sz w:val="20"/>
        </w:rPr>
        <w:t>roles</w:t>
      </w:r>
      <w:proofErr w:type="spellEnd"/>
      <w:r>
        <w:rPr>
          <w:i/>
          <w:spacing w:val="-5"/>
          <w:sz w:val="20"/>
        </w:rPr>
        <w:t xml:space="preserve"> </w:t>
      </w:r>
      <w:r>
        <w:rPr>
          <w:i/>
          <w:sz w:val="20"/>
        </w:rPr>
        <w:t xml:space="preserve">of </w:t>
      </w:r>
      <w:proofErr w:type="spellStart"/>
      <w:r>
        <w:rPr>
          <w:i/>
          <w:spacing w:val="-6"/>
          <w:sz w:val="20"/>
        </w:rPr>
        <w:t>hrd</w:t>
      </w:r>
      <w:proofErr w:type="spellEnd"/>
      <w:r>
        <w:rPr>
          <w:i/>
          <w:spacing w:val="-6"/>
          <w:sz w:val="20"/>
        </w:rPr>
        <w:t xml:space="preserve"> </w:t>
      </w:r>
      <w:r>
        <w:rPr>
          <w:i/>
          <w:sz w:val="20"/>
        </w:rPr>
        <w:t xml:space="preserve">in </w:t>
      </w:r>
      <w:proofErr w:type="spellStart"/>
      <w:r>
        <w:rPr>
          <w:i/>
          <w:spacing w:val="-5"/>
          <w:sz w:val="20"/>
        </w:rPr>
        <w:t>organizational</w:t>
      </w:r>
      <w:proofErr w:type="spellEnd"/>
      <w:r>
        <w:rPr>
          <w:i/>
          <w:spacing w:val="-5"/>
          <w:sz w:val="20"/>
        </w:rPr>
        <w:t xml:space="preserve"> </w:t>
      </w:r>
      <w:proofErr w:type="spellStart"/>
      <w:r>
        <w:rPr>
          <w:i/>
          <w:spacing w:val="-4"/>
          <w:sz w:val="20"/>
        </w:rPr>
        <w:t>learning</w:t>
      </w:r>
      <w:proofErr w:type="spellEnd"/>
      <w:r>
        <w:rPr>
          <w:i/>
          <w:spacing w:val="-4"/>
          <w:sz w:val="20"/>
        </w:rPr>
        <w:t xml:space="preserve"> </w:t>
      </w:r>
      <w:proofErr w:type="spellStart"/>
      <w:r>
        <w:rPr>
          <w:i/>
          <w:spacing w:val="-5"/>
          <w:sz w:val="20"/>
        </w:rPr>
        <w:t>styles</w:t>
      </w:r>
      <w:proofErr w:type="spellEnd"/>
      <w:r>
        <w:rPr>
          <w:i/>
          <w:spacing w:val="-5"/>
          <w:sz w:val="20"/>
        </w:rPr>
        <w:t xml:space="preserve"> </w:t>
      </w:r>
      <w:r>
        <w:rPr>
          <w:i/>
          <w:sz w:val="20"/>
        </w:rPr>
        <w:t xml:space="preserve">as </w:t>
      </w:r>
      <w:proofErr w:type="spellStart"/>
      <w:r>
        <w:rPr>
          <w:i/>
          <w:spacing w:val="-4"/>
          <w:sz w:val="20"/>
        </w:rPr>
        <w:t>identified</w:t>
      </w:r>
      <w:proofErr w:type="spellEnd"/>
      <w:r>
        <w:rPr>
          <w:i/>
          <w:spacing w:val="-4"/>
          <w:sz w:val="20"/>
        </w:rPr>
        <w:t xml:space="preserve"> </w:t>
      </w:r>
      <w:proofErr w:type="spellStart"/>
      <w:r>
        <w:rPr>
          <w:i/>
          <w:sz w:val="20"/>
        </w:rPr>
        <w:t>by</w:t>
      </w:r>
      <w:proofErr w:type="spellEnd"/>
      <w:r>
        <w:rPr>
          <w:i/>
          <w:sz w:val="20"/>
        </w:rPr>
        <w:t xml:space="preserve"> </w:t>
      </w:r>
      <w:proofErr w:type="spellStart"/>
      <w:r>
        <w:rPr>
          <w:i/>
          <w:spacing w:val="-3"/>
          <w:sz w:val="20"/>
        </w:rPr>
        <w:t>key</w:t>
      </w:r>
      <w:proofErr w:type="spellEnd"/>
      <w:r>
        <w:rPr>
          <w:i/>
          <w:spacing w:val="-3"/>
          <w:sz w:val="20"/>
        </w:rPr>
        <w:t xml:space="preserve"> </w:t>
      </w:r>
      <w:proofErr w:type="spellStart"/>
      <w:r>
        <w:rPr>
          <w:spacing w:val="-4"/>
          <w:sz w:val="20"/>
        </w:rPr>
        <w:t>informants</w:t>
      </w:r>
      <w:proofErr w:type="spellEnd"/>
      <w:r>
        <w:rPr>
          <w:spacing w:val="-4"/>
          <w:sz w:val="20"/>
        </w:rPr>
        <w:t xml:space="preserve"> </w:t>
      </w:r>
      <w:r>
        <w:rPr>
          <w:sz w:val="20"/>
        </w:rPr>
        <w:t xml:space="preserve">at </w:t>
      </w:r>
      <w:proofErr w:type="spellStart"/>
      <w:r>
        <w:rPr>
          <w:spacing w:val="-5"/>
          <w:sz w:val="20"/>
        </w:rPr>
        <w:t>selected</w:t>
      </w:r>
      <w:proofErr w:type="spellEnd"/>
      <w:r>
        <w:rPr>
          <w:spacing w:val="-5"/>
          <w:sz w:val="20"/>
        </w:rPr>
        <w:t xml:space="preserve"> </w:t>
      </w:r>
      <w:proofErr w:type="spellStart"/>
      <w:r>
        <w:rPr>
          <w:spacing w:val="-4"/>
          <w:sz w:val="20"/>
        </w:rPr>
        <w:t>corporations</w:t>
      </w:r>
      <w:proofErr w:type="spellEnd"/>
      <w:r>
        <w:rPr>
          <w:spacing w:val="-4"/>
          <w:sz w:val="20"/>
        </w:rPr>
        <w:t xml:space="preserve"> </w:t>
      </w:r>
      <w:r>
        <w:rPr>
          <w:sz w:val="20"/>
        </w:rPr>
        <w:t xml:space="preserve">in </w:t>
      </w:r>
      <w:proofErr w:type="spellStart"/>
      <w:r>
        <w:rPr>
          <w:spacing w:val="-3"/>
          <w:sz w:val="20"/>
        </w:rPr>
        <w:t>the</w:t>
      </w:r>
      <w:proofErr w:type="spellEnd"/>
      <w:r>
        <w:rPr>
          <w:spacing w:val="-3"/>
          <w:sz w:val="20"/>
        </w:rPr>
        <w:t xml:space="preserve"> </w:t>
      </w:r>
      <w:proofErr w:type="spellStart"/>
      <w:r>
        <w:rPr>
          <w:spacing w:val="-4"/>
          <w:sz w:val="20"/>
        </w:rPr>
        <w:t>republic</w:t>
      </w:r>
      <w:proofErr w:type="spellEnd"/>
      <w:r>
        <w:rPr>
          <w:spacing w:val="-4"/>
          <w:sz w:val="20"/>
        </w:rPr>
        <w:t xml:space="preserve"> </w:t>
      </w:r>
      <w:r>
        <w:rPr>
          <w:sz w:val="20"/>
        </w:rPr>
        <w:t xml:space="preserve">of </w:t>
      </w:r>
      <w:proofErr w:type="spellStart"/>
      <w:r>
        <w:rPr>
          <w:spacing w:val="-5"/>
          <w:sz w:val="20"/>
        </w:rPr>
        <w:t>Korea</w:t>
      </w:r>
      <w:proofErr w:type="spellEnd"/>
      <w:r>
        <w:rPr>
          <w:spacing w:val="-5"/>
          <w:sz w:val="20"/>
        </w:rPr>
        <w:t xml:space="preserve">’, </w:t>
      </w:r>
      <w:proofErr w:type="spellStart"/>
      <w:r>
        <w:rPr>
          <w:spacing w:val="-5"/>
          <w:sz w:val="20"/>
        </w:rPr>
        <w:t>Unpublished</w:t>
      </w:r>
      <w:proofErr w:type="spellEnd"/>
      <w:r>
        <w:rPr>
          <w:spacing w:val="-5"/>
          <w:sz w:val="20"/>
        </w:rPr>
        <w:t xml:space="preserve"> </w:t>
      </w:r>
      <w:proofErr w:type="spellStart"/>
      <w:r>
        <w:rPr>
          <w:spacing w:val="-5"/>
          <w:sz w:val="20"/>
        </w:rPr>
        <w:t>Doctoral</w:t>
      </w:r>
      <w:proofErr w:type="spellEnd"/>
      <w:r>
        <w:rPr>
          <w:spacing w:val="-5"/>
          <w:sz w:val="20"/>
        </w:rPr>
        <w:t xml:space="preserve"> </w:t>
      </w:r>
      <w:proofErr w:type="spellStart"/>
      <w:r>
        <w:rPr>
          <w:spacing w:val="-5"/>
          <w:sz w:val="20"/>
        </w:rPr>
        <w:t>Dissertation</w:t>
      </w:r>
      <w:proofErr w:type="spellEnd"/>
      <w:r>
        <w:rPr>
          <w:spacing w:val="-5"/>
          <w:sz w:val="20"/>
        </w:rPr>
        <w:t xml:space="preserve">. </w:t>
      </w:r>
      <w:r>
        <w:rPr>
          <w:spacing w:val="-6"/>
          <w:sz w:val="20"/>
        </w:rPr>
        <w:t xml:space="preserve">Texas </w:t>
      </w:r>
      <w:r>
        <w:rPr>
          <w:spacing w:val="-4"/>
          <w:sz w:val="20"/>
        </w:rPr>
        <w:t xml:space="preserve">A&amp;M </w:t>
      </w:r>
      <w:proofErr w:type="spellStart"/>
      <w:r>
        <w:rPr>
          <w:spacing w:val="-6"/>
          <w:sz w:val="20"/>
        </w:rPr>
        <w:t>University</w:t>
      </w:r>
      <w:proofErr w:type="spellEnd"/>
      <w:r>
        <w:rPr>
          <w:spacing w:val="-6"/>
          <w:sz w:val="20"/>
        </w:rPr>
        <w:t>.</w:t>
      </w:r>
    </w:p>
    <w:p w14:paraId="4EA01575" w14:textId="77777777" w:rsidR="00431DEE" w:rsidRDefault="00000000">
      <w:pPr>
        <w:spacing w:before="56"/>
        <w:ind w:left="233"/>
        <w:rPr>
          <w:sz w:val="20"/>
        </w:rPr>
      </w:pPr>
      <w:proofErr w:type="spellStart"/>
      <w:r>
        <w:rPr>
          <w:sz w:val="20"/>
        </w:rPr>
        <w:t>Jöreskog</w:t>
      </w:r>
      <w:proofErr w:type="spellEnd"/>
      <w:r>
        <w:rPr>
          <w:sz w:val="20"/>
        </w:rPr>
        <w:t xml:space="preserve">, K. G. &amp; </w:t>
      </w:r>
      <w:proofErr w:type="spellStart"/>
      <w:r>
        <w:rPr>
          <w:sz w:val="20"/>
        </w:rPr>
        <w:t>Sörbom</w:t>
      </w:r>
      <w:proofErr w:type="spellEnd"/>
      <w:r>
        <w:rPr>
          <w:sz w:val="20"/>
        </w:rPr>
        <w:t xml:space="preserve">, D. (2006). </w:t>
      </w:r>
      <w:r>
        <w:rPr>
          <w:i/>
          <w:sz w:val="20"/>
        </w:rPr>
        <w:t>LISREL (</w:t>
      </w:r>
      <w:proofErr w:type="spellStart"/>
      <w:r>
        <w:rPr>
          <w:i/>
          <w:sz w:val="20"/>
        </w:rPr>
        <w:t>Version</w:t>
      </w:r>
      <w:proofErr w:type="spellEnd"/>
      <w:r>
        <w:rPr>
          <w:i/>
          <w:sz w:val="20"/>
        </w:rPr>
        <w:t xml:space="preserve"> 8.8) </w:t>
      </w:r>
      <w:r>
        <w:rPr>
          <w:sz w:val="20"/>
        </w:rPr>
        <w:t>[</w:t>
      </w:r>
      <w:proofErr w:type="spellStart"/>
      <w:r>
        <w:rPr>
          <w:sz w:val="20"/>
        </w:rPr>
        <w:t>Computer</w:t>
      </w:r>
      <w:proofErr w:type="spellEnd"/>
      <w:r>
        <w:rPr>
          <w:sz w:val="20"/>
        </w:rPr>
        <w:t xml:space="preserve"> software]. Chicago: </w:t>
      </w:r>
      <w:proofErr w:type="spellStart"/>
      <w:r>
        <w:rPr>
          <w:sz w:val="20"/>
        </w:rPr>
        <w:t>Scientific</w:t>
      </w:r>
      <w:proofErr w:type="spellEnd"/>
      <w:r>
        <w:rPr>
          <w:sz w:val="20"/>
        </w:rPr>
        <w:t xml:space="preserve"> </w:t>
      </w:r>
      <w:proofErr w:type="spellStart"/>
      <w:r>
        <w:rPr>
          <w:sz w:val="20"/>
        </w:rPr>
        <w:t>Softare</w:t>
      </w:r>
      <w:proofErr w:type="spellEnd"/>
      <w:r>
        <w:rPr>
          <w:sz w:val="20"/>
        </w:rPr>
        <w:t xml:space="preserve"> International </w:t>
      </w:r>
      <w:proofErr w:type="spellStart"/>
      <w:r>
        <w:rPr>
          <w:sz w:val="20"/>
        </w:rPr>
        <w:t>Inc</w:t>
      </w:r>
      <w:proofErr w:type="spellEnd"/>
      <w:r>
        <w:rPr>
          <w:sz w:val="20"/>
        </w:rPr>
        <w:t>.</w:t>
      </w:r>
    </w:p>
    <w:p w14:paraId="6E64037E" w14:textId="77777777" w:rsidR="00431DEE" w:rsidRDefault="00000000">
      <w:pPr>
        <w:spacing w:before="57"/>
        <w:ind w:left="516" w:right="123" w:hanging="284"/>
        <w:jc w:val="both"/>
        <w:rPr>
          <w:sz w:val="20"/>
        </w:rPr>
      </w:pPr>
      <w:r>
        <w:rPr>
          <w:spacing w:val="-4"/>
          <w:sz w:val="20"/>
        </w:rPr>
        <w:t xml:space="preserve">Kefi </w:t>
      </w:r>
      <w:r>
        <w:rPr>
          <w:spacing w:val="-3"/>
          <w:sz w:val="20"/>
        </w:rPr>
        <w:t xml:space="preserve">S. </w:t>
      </w:r>
      <w:r>
        <w:rPr>
          <w:sz w:val="20"/>
        </w:rPr>
        <w:t xml:space="preserve">ve </w:t>
      </w:r>
      <w:r>
        <w:rPr>
          <w:spacing w:val="-4"/>
          <w:sz w:val="20"/>
        </w:rPr>
        <w:t xml:space="preserve">Çeliköz </w:t>
      </w:r>
      <w:proofErr w:type="gramStart"/>
      <w:r>
        <w:rPr>
          <w:spacing w:val="-5"/>
          <w:sz w:val="20"/>
        </w:rPr>
        <w:t>N.(</w:t>
      </w:r>
      <w:proofErr w:type="gramEnd"/>
      <w:r>
        <w:rPr>
          <w:spacing w:val="-5"/>
          <w:sz w:val="20"/>
        </w:rPr>
        <w:t xml:space="preserve">2014). Okulöncesi </w:t>
      </w:r>
      <w:r>
        <w:rPr>
          <w:spacing w:val="-4"/>
          <w:sz w:val="20"/>
        </w:rPr>
        <w:t xml:space="preserve">Eğitim </w:t>
      </w:r>
      <w:r>
        <w:rPr>
          <w:spacing w:val="-5"/>
          <w:sz w:val="20"/>
        </w:rPr>
        <w:t xml:space="preserve">Öğretmenlerinin </w:t>
      </w:r>
      <w:r>
        <w:rPr>
          <w:spacing w:val="-6"/>
          <w:sz w:val="20"/>
        </w:rPr>
        <w:t xml:space="preserve">Temel </w:t>
      </w:r>
      <w:r>
        <w:rPr>
          <w:spacing w:val="-4"/>
          <w:sz w:val="20"/>
        </w:rPr>
        <w:t xml:space="preserve">Bilimsel Süreç Becerilerini </w:t>
      </w:r>
      <w:r>
        <w:rPr>
          <w:spacing w:val="-5"/>
          <w:sz w:val="20"/>
        </w:rPr>
        <w:t xml:space="preserve">Kullanım Düzeylerini </w:t>
      </w:r>
      <w:r>
        <w:rPr>
          <w:spacing w:val="-4"/>
          <w:sz w:val="20"/>
        </w:rPr>
        <w:t xml:space="preserve">Belirleme </w:t>
      </w:r>
      <w:r>
        <w:rPr>
          <w:spacing w:val="-5"/>
          <w:sz w:val="20"/>
        </w:rPr>
        <w:t xml:space="preserve">Ölçeğinin Geçerlilik </w:t>
      </w:r>
      <w:proofErr w:type="gramStart"/>
      <w:r>
        <w:rPr>
          <w:spacing w:val="-14"/>
          <w:sz w:val="20"/>
        </w:rPr>
        <w:t>Ve</w:t>
      </w:r>
      <w:proofErr w:type="gramEnd"/>
      <w:r>
        <w:rPr>
          <w:spacing w:val="-14"/>
          <w:sz w:val="20"/>
        </w:rPr>
        <w:t xml:space="preserve"> </w:t>
      </w:r>
      <w:r>
        <w:rPr>
          <w:spacing w:val="-5"/>
          <w:sz w:val="20"/>
        </w:rPr>
        <w:t xml:space="preserve">Güvenilirlik </w:t>
      </w:r>
      <w:r>
        <w:rPr>
          <w:spacing w:val="-4"/>
          <w:sz w:val="20"/>
        </w:rPr>
        <w:t xml:space="preserve">Çalışması, </w:t>
      </w:r>
      <w:proofErr w:type="spellStart"/>
      <w:r>
        <w:rPr>
          <w:spacing w:val="-5"/>
          <w:sz w:val="20"/>
        </w:rPr>
        <w:t>Journal</w:t>
      </w:r>
      <w:proofErr w:type="spellEnd"/>
      <w:r>
        <w:rPr>
          <w:spacing w:val="-5"/>
          <w:sz w:val="20"/>
        </w:rPr>
        <w:t xml:space="preserve"> </w:t>
      </w:r>
      <w:r>
        <w:rPr>
          <w:sz w:val="20"/>
        </w:rPr>
        <w:t xml:space="preserve">of </w:t>
      </w:r>
      <w:proofErr w:type="spellStart"/>
      <w:r>
        <w:rPr>
          <w:spacing w:val="-4"/>
          <w:sz w:val="20"/>
        </w:rPr>
        <w:t>Research</w:t>
      </w:r>
      <w:proofErr w:type="spellEnd"/>
      <w:r>
        <w:rPr>
          <w:spacing w:val="-4"/>
          <w:sz w:val="20"/>
        </w:rPr>
        <w:t xml:space="preserve"> </w:t>
      </w:r>
      <w:r>
        <w:rPr>
          <w:sz w:val="20"/>
        </w:rPr>
        <w:t xml:space="preserve">in </w:t>
      </w:r>
      <w:proofErr w:type="spellStart"/>
      <w:r>
        <w:rPr>
          <w:spacing w:val="-4"/>
          <w:sz w:val="20"/>
        </w:rPr>
        <w:t>Education</w:t>
      </w:r>
      <w:proofErr w:type="spellEnd"/>
      <w:r>
        <w:rPr>
          <w:spacing w:val="-4"/>
          <w:sz w:val="20"/>
        </w:rPr>
        <w:t xml:space="preserve"> </w:t>
      </w:r>
      <w:proofErr w:type="spellStart"/>
      <w:r>
        <w:rPr>
          <w:spacing w:val="-3"/>
          <w:sz w:val="20"/>
        </w:rPr>
        <w:t>and</w:t>
      </w:r>
      <w:proofErr w:type="spellEnd"/>
      <w:r>
        <w:rPr>
          <w:spacing w:val="-3"/>
          <w:sz w:val="20"/>
        </w:rPr>
        <w:t xml:space="preserve"> </w:t>
      </w:r>
      <w:proofErr w:type="spellStart"/>
      <w:r>
        <w:rPr>
          <w:spacing w:val="-6"/>
          <w:sz w:val="20"/>
        </w:rPr>
        <w:t>Teaching</w:t>
      </w:r>
      <w:proofErr w:type="spellEnd"/>
      <w:r>
        <w:rPr>
          <w:spacing w:val="-6"/>
          <w:sz w:val="20"/>
        </w:rPr>
        <w:t xml:space="preserve">, </w:t>
      </w:r>
      <w:r>
        <w:rPr>
          <w:spacing w:val="-4"/>
          <w:sz w:val="20"/>
        </w:rPr>
        <w:t xml:space="preserve">Mayıs 2014, Cilt:3 </w:t>
      </w:r>
      <w:r>
        <w:rPr>
          <w:spacing w:val="-5"/>
          <w:sz w:val="20"/>
        </w:rPr>
        <w:t xml:space="preserve">Sayı:2 Makale </w:t>
      </w:r>
      <w:r>
        <w:rPr>
          <w:spacing w:val="-4"/>
          <w:sz w:val="20"/>
        </w:rPr>
        <w:t xml:space="preserve">No: </w:t>
      </w:r>
      <w:r>
        <w:rPr>
          <w:sz w:val="20"/>
        </w:rPr>
        <w:t xml:space="preserve">37 </w:t>
      </w:r>
      <w:r>
        <w:rPr>
          <w:spacing w:val="-4"/>
          <w:sz w:val="20"/>
        </w:rPr>
        <w:t xml:space="preserve">ISSN: 2146-9199, </w:t>
      </w:r>
      <w:hyperlink r:id="rId25">
        <w:r>
          <w:rPr>
            <w:spacing w:val="-5"/>
            <w:sz w:val="20"/>
          </w:rPr>
          <w:t xml:space="preserve">(http://www.jret.org/.), </w:t>
        </w:r>
      </w:hyperlink>
      <w:r>
        <w:rPr>
          <w:spacing w:val="-4"/>
          <w:sz w:val="20"/>
        </w:rPr>
        <w:t xml:space="preserve">erişim tarihi: </w:t>
      </w:r>
      <w:r>
        <w:rPr>
          <w:sz w:val="20"/>
        </w:rPr>
        <w:t xml:space="preserve">10 </w:t>
      </w:r>
      <w:r>
        <w:rPr>
          <w:spacing w:val="-4"/>
          <w:sz w:val="20"/>
        </w:rPr>
        <w:t>haziran 2014</w:t>
      </w:r>
    </w:p>
    <w:p w14:paraId="0DE6D863" w14:textId="77777777" w:rsidR="00431DEE" w:rsidRDefault="00000000">
      <w:pPr>
        <w:spacing w:before="57" w:line="300" w:lineRule="auto"/>
        <w:ind w:left="233" w:right="735"/>
        <w:jc w:val="both"/>
        <w:rPr>
          <w:sz w:val="20"/>
        </w:rPr>
      </w:pPr>
      <w:r>
        <w:rPr>
          <w:spacing w:val="-5"/>
          <w:sz w:val="20"/>
        </w:rPr>
        <w:t xml:space="preserve">Kumtepe, </w:t>
      </w:r>
      <w:r>
        <w:rPr>
          <w:spacing w:val="-4"/>
          <w:sz w:val="20"/>
        </w:rPr>
        <w:t xml:space="preserve">G-E., </w:t>
      </w:r>
      <w:r>
        <w:rPr>
          <w:spacing w:val="-5"/>
          <w:sz w:val="20"/>
        </w:rPr>
        <w:t xml:space="preserve">(2011), Okulöncesi </w:t>
      </w:r>
      <w:r>
        <w:rPr>
          <w:spacing w:val="-4"/>
          <w:sz w:val="20"/>
        </w:rPr>
        <w:t xml:space="preserve">Eğitimde Fen, </w:t>
      </w:r>
      <w:r>
        <w:rPr>
          <w:spacing w:val="-5"/>
          <w:sz w:val="20"/>
        </w:rPr>
        <w:t xml:space="preserve">Okulöncesinde </w:t>
      </w:r>
      <w:r>
        <w:rPr>
          <w:spacing w:val="-4"/>
          <w:sz w:val="20"/>
        </w:rPr>
        <w:t xml:space="preserve">Fen Eğitimi, </w:t>
      </w:r>
      <w:r>
        <w:rPr>
          <w:i/>
          <w:spacing w:val="-4"/>
          <w:sz w:val="20"/>
        </w:rPr>
        <w:t xml:space="preserve">Anadolu </w:t>
      </w:r>
      <w:r>
        <w:rPr>
          <w:i/>
          <w:spacing w:val="-5"/>
          <w:sz w:val="20"/>
        </w:rPr>
        <w:t xml:space="preserve">Üniversitesi </w:t>
      </w:r>
      <w:proofErr w:type="gramStart"/>
      <w:r>
        <w:rPr>
          <w:i/>
          <w:spacing w:val="-5"/>
          <w:sz w:val="20"/>
        </w:rPr>
        <w:t>Yayınları</w:t>
      </w:r>
      <w:r>
        <w:rPr>
          <w:spacing w:val="-5"/>
          <w:sz w:val="20"/>
        </w:rPr>
        <w:t>,s.</w:t>
      </w:r>
      <w:proofErr w:type="gramEnd"/>
      <w:r>
        <w:rPr>
          <w:spacing w:val="-5"/>
          <w:sz w:val="20"/>
        </w:rPr>
        <w:t xml:space="preserve">,135, </w:t>
      </w:r>
      <w:proofErr w:type="spellStart"/>
      <w:r>
        <w:rPr>
          <w:spacing w:val="-4"/>
          <w:sz w:val="20"/>
        </w:rPr>
        <w:t>Eşkişehir</w:t>
      </w:r>
      <w:proofErr w:type="spellEnd"/>
      <w:r>
        <w:rPr>
          <w:spacing w:val="-4"/>
          <w:sz w:val="20"/>
        </w:rPr>
        <w:t xml:space="preserve"> </w:t>
      </w:r>
      <w:r>
        <w:rPr>
          <w:spacing w:val="-5"/>
          <w:sz w:val="20"/>
        </w:rPr>
        <w:t xml:space="preserve">Karasar </w:t>
      </w:r>
      <w:r>
        <w:rPr>
          <w:spacing w:val="-3"/>
          <w:sz w:val="20"/>
        </w:rPr>
        <w:t xml:space="preserve">N. </w:t>
      </w:r>
      <w:r>
        <w:rPr>
          <w:spacing w:val="-4"/>
          <w:sz w:val="20"/>
        </w:rPr>
        <w:t xml:space="preserve">(2000). </w:t>
      </w:r>
      <w:r>
        <w:rPr>
          <w:i/>
          <w:spacing w:val="-7"/>
          <w:sz w:val="20"/>
        </w:rPr>
        <w:t xml:space="preserve">Verilerin </w:t>
      </w:r>
      <w:r>
        <w:rPr>
          <w:i/>
          <w:spacing w:val="-6"/>
          <w:sz w:val="20"/>
        </w:rPr>
        <w:t xml:space="preserve">Toplanması. </w:t>
      </w:r>
      <w:r>
        <w:rPr>
          <w:i/>
          <w:spacing w:val="-4"/>
          <w:sz w:val="20"/>
        </w:rPr>
        <w:t xml:space="preserve">Bilimsel Araştırma </w:t>
      </w:r>
      <w:r>
        <w:rPr>
          <w:i/>
          <w:spacing w:val="-5"/>
          <w:sz w:val="20"/>
        </w:rPr>
        <w:t>Yöntemi</w:t>
      </w:r>
      <w:r>
        <w:rPr>
          <w:spacing w:val="-5"/>
          <w:sz w:val="20"/>
        </w:rPr>
        <w:t xml:space="preserve">. Ankara: </w:t>
      </w:r>
      <w:r>
        <w:rPr>
          <w:spacing w:val="-4"/>
          <w:sz w:val="20"/>
        </w:rPr>
        <w:t xml:space="preserve">Nobel </w:t>
      </w:r>
      <w:r>
        <w:rPr>
          <w:spacing w:val="-8"/>
          <w:sz w:val="20"/>
        </w:rPr>
        <w:t xml:space="preserve">Yayın </w:t>
      </w:r>
      <w:r>
        <w:rPr>
          <w:spacing w:val="-5"/>
          <w:sz w:val="20"/>
        </w:rPr>
        <w:t>Dağıtım.</w:t>
      </w:r>
    </w:p>
    <w:p w14:paraId="6C07F8BF" w14:textId="77777777" w:rsidR="00431DEE" w:rsidRDefault="00000000">
      <w:pPr>
        <w:ind w:left="516" w:right="121" w:hanging="284"/>
        <w:rPr>
          <w:sz w:val="20"/>
        </w:rPr>
      </w:pPr>
      <w:r>
        <w:rPr>
          <w:spacing w:val="-5"/>
          <w:sz w:val="20"/>
        </w:rPr>
        <w:t xml:space="preserve">Karabulut-Demir </w:t>
      </w:r>
      <w:r>
        <w:rPr>
          <w:sz w:val="20"/>
        </w:rPr>
        <w:t xml:space="preserve">E. ve </w:t>
      </w:r>
      <w:r>
        <w:rPr>
          <w:spacing w:val="-5"/>
          <w:sz w:val="20"/>
        </w:rPr>
        <w:t xml:space="preserve">Şendil, </w:t>
      </w:r>
      <w:proofErr w:type="gramStart"/>
      <w:r>
        <w:rPr>
          <w:spacing w:val="-5"/>
          <w:sz w:val="20"/>
        </w:rPr>
        <w:t>G.,(</w:t>
      </w:r>
      <w:proofErr w:type="gramEnd"/>
      <w:r>
        <w:rPr>
          <w:spacing w:val="-5"/>
          <w:sz w:val="20"/>
        </w:rPr>
        <w:t xml:space="preserve">2008), </w:t>
      </w:r>
      <w:r>
        <w:rPr>
          <w:spacing w:val="-4"/>
          <w:sz w:val="20"/>
        </w:rPr>
        <w:t xml:space="preserve">Ebeveyn </w:t>
      </w:r>
      <w:r>
        <w:rPr>
          <w:spacing w:val="-5"/>
          <w:sz w:val="20"/>
        </w:rPr>
        <w:t xml:space="preserve">Tutum Ölçeği </w:t>
      </w:r>
      <w:r>
        <w:rPr>
          <w:spacing w:val="-4"/>
          <w:sz w:val="20"/>
        </w:rPr>
        <w:t xml:space="preserve">(ETÖ), </w:t>
      </w:r>
      <w:r>
        <w:rPr>
          <w:i/>
          <w:spacing w:val="-4"/>
          <w:sz w:val="20"/>
        </w:rPr>
        <w:t xml:space="preserve">Türk Psikoloji </w:t>
      </w:r>
      <w:r>
        <w:rPr>
          <w:i/>
          <w:spacing w:val="-6"/>
          <w:sz w:val="20"/>
        </w:rPr>
        <w:t xml:space="preserve">Yazıları, </w:t>
      </w:r>
      <w:r>
        <w:rPr>
          <w:spacing w:val="-5"/>
          <w:sz w:val="20"/>
        </w:rPr>
        <w:t xml:space="preserve">Haziran </w:t>
      </w:r>
      <w:r>
        <w:rPr>
          <w:spacing w:val="-4"/>
          <w:sz w:val="20"/>
        </w:rPr>
        <w:t xml:space="preserve">2008, </w:t>
      </w:r>
      <w:r>
        <w:rPr>
          <w:spacing w:val="-6"/>
          <w:sz w:val="20"/>
        </w:rPr>
        <w:t xml:space="preserve">11 </w:t>
      </w:r>
      <w:r>
        <w:rPr>
          <w:spacing w:val="-4"/>
          <w:sz w:val="20"/>
        </w:rPr>
        <w:t xml:space="preserve">(21), 15-25, http:// </w:t>
      </w:r>
      <w:hyperlink r:id="rId26">
        <w:r>
          <w:rPr>
            <w:spacing w:val="-5"/>
            <w:sz w:val="20"/>
          </w:rPr>
          <w:t xml:space="preserve">www.turkpsikolojiyazilari.com/PDF/TPY/21/15-25.pdf </w:t>
        </w:r>
      </w:hyperlink>
      <w:r>
        <w:rPr>
          <w:spacing w:val="-4"/>
          <w:sz w:val="20"/>
        </w:rPr>
        <w:t xml:space="preserve">erişim; 12/12/2014 </w:t>
      </w:r>
      <w:r>
        <w:rPr>
          <w:sz w:val="20"/>
        </w:rPr>
        <w:t>.</w:t>
      </w:r>
    </w:p>
    <w:p w14:paraId="08DEACBA" w14:textId="77777777" w:rsidR="00431DEE" w:rsidRDefault="00000000">
      <w:pPr>
        <w:spacing w:before="54"/>
        <w:ind w:left="517" w:hanging="284"/>
        <w:rPr>
          <w:sz w:val="20"/>
        </w:rPr>
      </w:pPr>
      <w:proofErr w:type="spellStart"/>
      <w:r>
        <w:rPr>
          <w:spacing w:val="-6"/>
          <w:sz w:val="20"/>
        </w:rPr>
        <w:t>Lovejoy</w:t>
      </w:r>
      <w:proofErr w:type="spellEnd"/>
      <w:r>
        <w:rPr>
          <w:spacing w:val="-6"/>
          <w:sz w:val="20"/>
        </w:rPr>
        <w:t xml:space="preserve">, </w:t>
      </w:r>
      <w:r>
        <w:rPr>
          <w:spacing w:val="-3"/>
          <w:sz w:val="20"/>
        </w:rPr>
        <w:t xml:space="preserve">M. C., </w:t>
      </w:r>
      <w:proofErr w:type="spellStart"/>
      <w:r>
        <w:rPr>
          <w:spacing w:val="-7"/>
          <w:sz w:val="20"/>
        </w:rPr>
        <w:t>Weis</w:t>
      </w:r>
      <w:proofErr w:type="spellEnd"/>
      <w:r>
        <w:rPr>
          <w:spacing w:val="-7"/>
          <w:sz w:val="20"/>
        </w:rPr>
        <w:t xml:space="preserve">, </w:t>
      </w:r>
      <w:r>
        <w:rPr>
          <w:spacing w:val="-3"/>
          <w:sz w:val="20"/>
        </w:rPr>
        <w:t xml:space="preserve">R., </w:t>
      </w:r>
      <w:proofErr w:type="spellStart"/>
      <w:r>
        <w:rPr>
          <w:spacing w:val="-5"/>
          <w:sz w:val="20"/>
        </w:rPr>
        <w:t>O’Hare</w:t>
      </w:r>
      <w:proofErr w:type="spellEnd"/>
      <w:r>
        <w:rPr>
          <w:spacing w:val="-5"/>
          <w:sz w:val="20"/>
        </w:rPr>
        <w:t xml:space="preserve">, </w:t>
      </w:r>
      <w:r>
        <w:rPr>
          <w:sz w:val="20"/>
        </w:rPr>
        <w:t xml:space="preserve">E. &amp; </w:t>
      </w:r>
      <w:proofErr w:type="spellStart"/>
      <w:r>
        <w:rPr>
          <w:spacing w:val="-4"/>
          <w:sz w:val="20"/>
        </w:rPr>
        <w:t>Rubin</w:t>
      </w:r>
      <w:proofErr w:type="spellEnd"/>
      <w:r>
        <w:rPr>
          <w:spacing w:val="-4"/>
          <w:sz w:val="20"/>
        </w:rPr>
        <w:t xml:space="preserve">, </w:t>
      </w:r>
      <w:r>
        <w:rPr>
          <w:sz w:val="20"/>
        </w:rPr>
        <w:t xml:space="preserve">C. E. </w:t>
      </w:r>
      <w:r>
        <w:rPr>
          <w:spacing w:val="-4"/>
          <w:sz w:val="20"/>
        </w:rPr>
        <w:t xml:space="preserve">(1999). </w:t>
      </w:r>
      <w:r>
        <w:rPr>
          <w:spacing w:val="-5"/>
          <w:sz w:val="20"/>
        </w:rPr>
        <w:t xml:space="preserve">Development </w:t>
      </w:r>
      <w:proofErr w:type="spellStart"/>
      <w:r>
        <w:rPr>
          <w:spacing w:val="-3"/>
          <w:sz w:val="20"/>
        </w:rPr>
        <w:t>and</w:t>
      </w:r>
      <w:proofErr w:type="spellEnd"/>
      <w:r>
        <w:rPr>
          <w:spacing w:val="-3"/>
          <w:sz w:val="20"/>
        </w:rPr>
        <w:t xml:space="preserve"> </w:t>
      </w:r>
      <w:proofErr w:type="spellStart"/>
      <w:r>
        <w:rPr>
          <w:spacing w:val="-4"/>
          <w:sz w:val="20"/>
        </w:rPr>
        <w:t>initial</w:t>
      </w:r>
      <w:proofErr w:type="spellEnd"/>
      <w:r>
        <w:rPr>
          <w:spacing w:val="-4"/>
          <w:sz w:val="20"/>
        </w:rPr>
        <w:t xml:space="preserve"> </w:t>
      </w:r>
      <w:proofErr w:type="spellStart"/>
      <w:r>
        <w:rPr>
          <w:spacing w:val="-4"/>
          <w:sz w:val="20"/>
        </w:rPr>
        <w:t>validation</w:t>
      </w:r>
      <w:proofErr w:type="spellEnd"/>
      <w:r>
        <w:rPr>
          <w:spacing w:val="-4"/>
          <w:sz w:val="20"/>
        </w:rPr>
        <w:t xml:space="preserve"> </w:t>
      </w:r>
      <w:r>
        <w:rPr>
          <w:sz w:val="20"/>
        </w:rPr>
        <w:t xml:space="preserve">of </w:t>
      </w:r>
      <w:proofErr w:type="spellStart"/>
      <w:r>
        <w:rPr>
          <w:spacing w:val="-3"/>
          <w:sz w:val="20"/>
        </w:rPr>
        <w:t>the</w:t>
      </w:r>
      <w:proofErr w:type="spellEnd"/>
      <w:r>
        <w:rPr>
          <w:spacing w:val="-3"/>
          <w:sz w:val="20"/>
        </w:rPr>
        <w:t xml:space="preserve"> </w:t>
      </w:r>
      <w:proofErr w:type="spellStart"/>
      <w:r>
        <w:rPr>
          <w:spacing w:val="-4"/>
          <w:sz w:val="20"/>
        </w:rPr>
        <w:t>parent</w:t>
      </w:r>
      <w:proofErr w:type="spellEnd"/>
      <w:r>
        <w:rPr>
          <w:spacing w:val="-4"/>
          <w:sz w:val="20"/>
        </w:rPr>
        <w:t xml:space="preserve"> </w:t>
      </w:r>
      <w:proofErr w:type="spellStart"/>
      <w:r>
        <w:rPr>
          <w:spacing w:val="-4"/>
          <w:sz w:val="20"/>
        </w:rPr>
        <w:t>behavior</w:t>
      </w:r>
      <w:proofErr w:type="spellEnd"/>
      <w:r>
        <w:rPr>
          <w:spacing w:val="-4"/>
          <w:sz w:val="20"/>
        </w:rPr>
        <w:t xml:space="preserve"> </w:t>
      </w:r>
      <w:proofErr w:type="spellStart"/>
      <w:r>
        <w:rPr>
          <w:spacing w:val="-5"/>
          <w:sz w:val="20"/>
        </w:rPr>
        <w:t>inventory</w:t>
      </w:r>
      <w:proofErr w:type="spellEnd"/>
      <w:r>
        <w:rPr>
          <w:spacing w:val="-5"/>
          <w:sz w:val="20"/>
        </w:rPr>
        <w:t xml:space="preserve">. </w:t>
      </w:r>
      <w:proofErr w:type="spellStart"/>
      <w:r>
        <w:rPr>
          <w:i/>
          <w:spacing w:val="-3"/>
          <w:sz w:val="20"/>
        </w:rPr>
        <w:t>Psy</w:t>
      </w:r>
      <w:proofErr w:type="spellEnd"/>
      <w:r>
        <w:rPr>
          <w:i/>
          <w:spacing w:val="-3"/>
          <w:sz w:val="20"/>
        </w:rPr>
        <w:t xml:space="preserve">- </w:t>
      </w:r>
      <w:proofErr w:type="spellStart"/>
      <w:r>
        <w:rPr>
          <w:i/>
          <w:spacing w:val="-4"/>
          <w:sz w:val="20"/>
        </w:rPr>
        <w:t>chological</w:t>
      </w:r>
      <w:proofErr w:type="spellEnd"/>
      <w:r>
        <w:rPr>
          <w:i/>
          <w:spacing w:val="-4"/>
          <w:sz w:val="20"/>
        </w:rPr>
        <w:t xml:space="preserve"> </w:t>
      </w:r>
      <w:proofErr w:type="spellStart"/>
      <w:r>
        <w:rPr>
          <w:i/>
          <w:spacing w:val="-4"/>
          <w:sz w:val="20"/>
        </w:rPr>
        <w:t>Assessment</w:t>
      </w:r>
      <w:proofErr w:type="spellEnd"/>
      <w:r>
        <w:rPr>
          <w:i/>
          <w:spacing w:val="-4"/>
          <w:sz w:val="20"/>
        </w:rPr>
        <w:t xml:space="preserve">, </w:t>
      </w:r>
      <w:r>
        <w:rPr>
          <w:spacing w:val="-6"/>
          <w:sz w:val="20"/>
        </w:rPr>
        <w:t xml:space="preserve">11 </w:t>
      </w:r>
      <w:r>
        <w:rPr>
          <w:spacing w:val="-3"/>
          <w:sz w:val="20"/>
        </w:rPr>
        <w:t xml:space="preserve">(4), </w:t>
      </w:r>
      <w:r>
        <w:rPr>
          <w:spacing w:val="-4"/>
          <w:sz w:val="20"/>
        </w:rPr>
        <w:t>534-545.</w:t>
      </w:r>
    </w:p>
    <w:p w14:paraId="6195206D" w14:textId="77777777" w:rsidR="00431DEE" w:rsidRDefault="00000000">
      <w:pPr>
        <w:spacing w:before="57"/>
        <w:ind w:left="233"/>
        <w:rPr>
          <w:sz w:val="20"/>
        </w:rPr>
      </w:pPr>
      <w:proofErr w:type="spellStart"/>
      <w:r>
        <w:rPr>
          <w:sz w:val="20"/>
        </w:rPr>
        <w:t>Lind</w:t>
      </w:r>
      <w:proofErr w:type="spellEnd"/>
      <w:r>
        <w:rPr>
          <w:sz w:val="20"/>
        </w:rPr>
        <w:t xml:space="preserve">, K. (2005). </w:t>
      </w:r>
      <w:proofErr w:type="spellStart"/>
      <w:r>
        <w:rPr>
          <w:sz w:val="20"/>
        </w:rPr>
        <w:t>Exploring</w:t>
      </w:r>
      <w:proofErr w:type="spellEnd"/>
      <w:r>
        <w:rPr>
          <w:sz w:val="20"/>
        </w:rPr>
        <w:t xml:space="preserve"> </w:t>
      </w:r>
      <w:proofErr w:type="spellStart"/>
      <w:r>
        <w:rPr>
          <w:sz w:val="20"/>
        </w:rPr>
        <w:t>science</w:t>
      </w:r>
      <w:proofErr w:type="spellEnd"/>
      <w:r>
        <w:rPr>
          <w:sz w:val="20"/>
        </w:rPr>
        <w:t xml:space="preserve"> in </w:t>
      </w:r>
      <w:proofErr w:type="spellStart"/>
      <w:r>
        <w:rPr>
          <w:sz w:val="20"/>
        </w:rPr>
        <w:t>early</w:t>
      </w:r>
      <w:proofErr w:type="spellEnd"/>
      <w:r>
        <w:rPr>
          <w:sz w:val="20"/>
        </w:rPr>
        <w:t xml:space="preserve"> </w:t>
      </w:r>
      <w:proofErr w:type="spellStart"/>
      <w:r>
        <w:rPr>
          <w:sz w:val="20"/>
        </w:rPr>
        <w:t>childhood</w:t>
      </w:r>
      <w:proofErr w:type="spellEnd"/>
      <w:r>
        <w:rPr>
          <w:sz w:val="20"/>
        </w:rPr>
        <w:t xml:space="preserve"> </w:t>
      </w:r>
      <w:proofErr w:type="spellStart"/>
      <w:r>
        <w:rPr>
          <w:sz w:val="20"/>
        </w:rPr>
        <w:t>education</w:t>
      </w:r>
      <w:proofErr w:type="spellEnd"/>
      <w:r>
        <w:rPr>
          <w:sz w:val="20"/>
        </w:rPr>
        <w:t xml:space="preserve"> (4th ed.). </w:t>
      </w:r>
      <w:proofErr w:type="spellStart"/>
      <w:r>
        <w:rPr>
          <w:sz w:val="20"/>
        </w:rPr>
        <w:t>Clifton</w:t>
      </w:r>
      <w:proofErr w:type="spellEnd"/>
      <w:r>
        <w:rPr>
          <w:sz w:val="20"/>
        </w:rPr>
        <w:t xml:space="preserve"> Park, NY:</w:t>
      </w:r>
    </w:p>
    <w:p w14:paraId="3109F307" w14:textId="77777777" w:rsidR="00431DEE" w:rsidRDefault="00000000">
      <w:pPr>
        <w:spacing w:before="57"/>
        <w:ind w:left="233"/>
        <w:rPr>
          <w:sz w:val="20"/>
        </w:rPr>
      </w:pPr>
      <w:r>
        <w:rPr>
          <w:sz w:val="20"/>
        </w:rPr>
        <w:t xml:space="preserve">Milli Eğitim </w:t>
      </w:r>
      <w:proofErr w:type="gramStart"/>
      <w:r>
        <w:rPr>
          <w:sz w:val="20"/>
        </w:rPr>
        <w:t>Bakanlığı(</w:t>
      </w:r>
      <w:proofErr w:type="gramEnd"/>
      <w:r>
        <w:rPr>
          <w:sz w:val="20"/>
        </w:rPr>
        <w:t xml:space="preserve">MEB). (2013). Okulöncesi Eğitim Programı, </w:t>
      </w:r>
      <w:r>
        <w:rPr>
          <w:i/>
          <w:sz w:val="20"/>
        </w:rPr>
        <w:t>Temel Eğitim Genel Müdürlüğü</w:t>
      </w:r>
      <w:r>
        <w:rPr>
          <w:sz w:val="20"/>
        </w:rPr>
        <w:t>, Ankara.</w:t>
      </w:r>
    </w:p>
    <w:p w14:paraId="65BD2FED" w14:textId="77777777" w:rsidR="00431DEE" w:rsidRDefault="00000000">
      <w:pPr>
        <w:spacing w:before="56"/>
        <w:ind w:left="517" w:hanging="284"/>
        <w:rPr>
          <w:sz w:val="20"/>
        </w:rPr>
      </w:pPr>
      <w:proofErr w:type="spellStart"/>
      <w:r>
        <w:rPr>
          <w:spacing w:val="-5"/>
          <w:sz w:val="20"/>
        </w:rPr>
        <w:t>Monhardt</w:t>
      </w:r>
      <w:proofErr w:type="spellEnd"/>
      <w:r>
        <w:rPr>
          <w:spacing w:val="-12"/>
          <w:sz w:val="20"/>
        </w:rPr>
        <w:t xml:space="preserve"> </w:t>
      </w:r>
      <w:r>
        <w:rPr>
          <w:sz w:val="20"/>
        </w:rPr>
        <w:t>L.</w:t>
      </w:r>
      <w:r>
        <w:rPr>
          <w:spacing w:val="-12"/>
          <w:sz w:val="20"/>
        </w:rPr>
        <w:t xml:space="preserve"> </w:t>
      </w:r>
      <w:r>
        <w:rPr>
          <w:sz w:val="20"/>
        </w:rPr>
        <w:t>&amp;</w:t>
      </w:r>
      <w:r>
        <w:rPr>
          <w:spacing w:val="-12"/>
          <w:sz w:val="20"/>
        </w:rPr>
        <w:t xml:space="preserve"> </w:t>
      </w:r>
      <w:proofErr w:type="spellStart"/>
      <w:r>
        <w:rPr>
          <w:spacing w:val="-5"/>
          <w:sz w:val="20"/>
        </w:rPr>
        <w:t>Monhardt</w:t>
      </w:r>
      <w:proofErr w:type="spellEnd"/>
      <w:r>
        <w:rPr>
          <w:spacing w:val="-5"/>
          <w:sz w:val="20"/>
        </w:rPr>
        <w:t>,</w:t>
      </w:r>
      <w:r>
        <w:rPr>
          <w:spacing w:val="-12"/>
          <w:sz w:val="20"/>
        </w:rPr>
        <w:t xml:space="preserve"> </w:t>
      </w:r>
      <w:r>
        <w:rPr>
          <w:sz w:val="20"/>
        </w:rPr>
        <w:t>R.</w:t>
      </w:r>
      <w:r>
        <w:rPr>
          <w:spacing w:val="-12"/>
          <w:sz w:val="20"/>
        </w:rPr>
        <w:t xml:space="preserve"> </w:t>
      </w:r>
      <w:r>
        <w:rPr>
          <w:spacing w:val="-4"/>
          <w:sz w:val="20"/>
        </w:rPr>
        <w:t>(2006).</w:t>
      </w:r>
      <w:r>
        <w:rPr>
          <w:spacing w:val="-12"/>
          <w:sz w:val="20"/>
        </w:rPr>
        <w:t xml:space="preserve"> </w:t>
      </w:r>
      <w:proofErr w:type="spellStart"/>
      <w:r>
        <w:rPr>
          <w:spacing w:val="-4"/>
          <w:sz w:val="20"/>
        </w:rPr>
        <w:t>Creating</w:t>
      </w:r>
      <w:proofErr w:type="spellEnd"/>
      <w:r>
        <w:rPr>
          <w:spacing w:val="-11"/>
          <w:sz w:val="20"/>
        </w:rPr>
        <w:t xml:space="preserve"> </w:t>
      </w:r>
      <w:r>
        <w:rPr>
          <w:sz w:val="20"/>
        </w:rPr>
        <w:t>a</w:t>
      </w:r>
      <w:r>
        <w:rPr>
          <w:spacing w:val="-12"/>
          <w:sz w:val="20"/>
        </w:rPr>
        <w:t xml:space="preserve"> </w:t>
      </w:r>
      <w:proofErr w:type="spellStart"/>
      <w:r>
        <w:rPr>
          <w:spacing w:val="-4"/>
          <w:sz w:val="20"/>
        </w:rPr>
        <w:t>context</w:t>
      </w:r>
      <w:proofErr w:type="spellEnd"/>
      <w:r>
        <w:rPr>
          <w:spacing w:val="-12"/>
          <w:sz w:val="20"/>
        </w:rPr>
        <w:t xml:space="preserve"> </w:t>
      </w:r>
      <w:proofErr w:type="spellStart"/>
      <w:r>
        <w:rPr>
          <w:spacing w:val="-3"/>
          <w:sz w:val="20"/>
        </w:rPr>
        <w:t>for</w:t>
      </w:r>
      <w:proofErr w:type="spellEnd"/>
      <w:r>
        <w:rPr>
          <w:spacing w:val="-12"/>
          <w:sz w:val="20"/>
        </w:rPr>
        <w:t xml:space="preserve"> </w:t>
      </w:r>
      <w:proofErr w:type="spellStart"/>
      <w:r>
        <w:rPr>
          <w:spacing w:val="-3"/>
          <w:sz w:val="20"/>
        </w:rPr>
        <w:t>the</w:t>
      </w:r>
      <w:proofErr w:type="spellEnd"/>
      <w:r>
        <w:rPr>
          <w:spacing w:val="-12"/>
          <w:sz w:val="20"/>
        </w:rPr>
        <w:t xml:space="preserve"> </w:t>
      </w:r>
      <w:proofErr w:type="spellStart"/>
      <w:r>
        <w:rPr>
          <w:spacing w:val="-4"/>
          <w:sz w:val="20"/>
        </w:rPr>
        <w:t>learning</w:t>
      </w:r>
      <w:proofErr w:type="spellEnd"/>
      <w:r>
        <w:rPr>
          <w:spacing w:val="-12"/>
          <w:sz w:val="20"/>
        </w:rPr>
        <w:t xml:space="preserve"> </w:t>
      </w:r>
      <w:r>
        <w:rPr>
          <w:sz w:val="20"/>
        </w:rPr>
        <w:t>of</w:t>
      </w:r>
      <w:r>
        <w:rPr>
          <w:spacing w:val="-12"/>
          <w:sz w:val="20"/>
        </w:rPr>
        <w:t xml:space="preserve"> </w:t>
      </w:r>
      <w:proofErr w:type="spellStart"/>
      <w:r>
        <w:rPr>
          <w:spacing w:val="-5"/>
          <w:sz w:val="20"/>
        </w:rPr>
        <w:t>science</w:t>
      </w:r>
      <w:proofErr w:type="spellEnd"/>
      <w:r>
        <w:rPr>
          <w:spacing w:val="-11"/>
          <w:sz w:val="20"/>
        </w:rPr>
        <w:t xml:space="preserve"> </w:t>
      </w:r>
      <w:proofErr w:type="spellStart"/>
      <w:r>
        <w:rPr>
          <w:spacing w:val="-4"/>
          <w:sz w:val="20"/>
        </w:rPr>
        <w:t>process</w:t>
      </w:r>
      <w:proofErr w:type="spellEnd"/>
      <w:r>
        <w:rPr>
          <w:spacing w:val="-12"/>
          <w:sz w:val="20"/>
        </w:rPr>
        <w:t xml:space="preserve"> </w:t>
      </w:r>
      <w:proofErr w:type="spellStart"/>
      <w:r>
        <w:rPr>
          <w:spacing w:val="-5"/>
          <w:sz w:val="20"/>
        </w:rPr>
        <w:t>skills</w:t>
      </w:r>
      <w:proofErr w:type="spellEnd"/>
      <w:r>
        <w:rPr>
          <w:spacing w:val="-12"/>
          <w:sz w:val="20"/>
        </w:rPr>
        <w:t xml:space="preserve"> </w:t>
      </w:r>
      <w:proofErr w:type="spellStart"/>
      <w:r>
        <w:rPr>
          <w:spacing w:val="-4"/>
          <w:sz w:val="20"/>
        </w:rPr>
        <w:t>through</w:t>
      </w:r>
      <w:proofErr w:type="spellEnd"/>
      <w:r>
        <w:rPr>
          <w:spacing w:val="-12"/>
          <w:sz w:val="20"/>
        </w:rPr>
        <w:t xml:space="preserve"> </w:t>
      </w:r>
      <w:proofErr w:type="spellStart"/>
      <w:r>
        <w:rPr>
          <w:spacing w:val="-4"/>
          <w:sz w:val="20"/>
        </w:rPr>
        <w:t>picture</w:t>
      </w:r>
      <w:proofErr w:type="spellEnd"/>
      <w:r>
        <w:rPr>
          <w:spacing w:val="-12"/>
          <w:sz w:val="20"/>
        </w:rPr>
        <w:t xml:space="preserve"> </w:t>
      </w:r>
      <w:proofErr w:type="spellStart"/>
      <w:r>
        <w:rPr>
          <w:spacing w:val="-4"/>
          <w:sz w:val="20"/>
        </w:rPr>
        <w:t>books</w:t>
      </w:r>
      <w:proofErr w:type="spellEnd"/>
      <w:r>
        <w:rPr>
          <w:spacing w:val="-4"/>
          <w:sz w:val="20"/>
        </w:rPr>
        <w:t>.</w:t>
      </w:r>
      <w:r>
        <w:rPr>
          <w:spacing w:val="-12"/>
          <w:sz w:val="20"/>
        </w:rPr>
        <w:t xml:space="preserve"> </w:t>
      </w:r>
      <w:proofErr w:type="spellStart"/>
      <w:r>
        <w:rPr>
          <w:i/>
          <w:spacing w:val="-4"/>
          <w:sz w:val="20"/>
        </w:rPr>
        <w:t>Early</w:t>
      </w:r>
      <w:proofErr w:type="spellEnd"/>
      <w:r>
        <w:rPr>
          <w:i/>
          <w:spacing w:val="-11"/>
          <w:sz w:val="20"/>
        </w:rPr>
        <w:t xml:space="preserve"> </w:t>
      </w:r>
      <w:proofErr w:type="spellStart"/>
      <w:r>
        <w:rPr>
          <w:i/>
          <w:spacing w:val="-4"/>
          <w:sz w:val="20"/>
        </w:rPr>
        <w:t>Childhood</w:t>
      </w:r>
      <w:proofErr w:type="spellEnd"/>
      <w:r>
        <w:rPr>
          <w:i/>
          <w:spacing w:val="-4"/>
          <w:sz w:val="20"/>
        </w:rPr>
        <w:t xml:space="preserve"> </w:t>
      </w:r>
      <w:proofErr w:type="spellStart"/>
      <w:r>
        <w:rPr>
          <w:i/>
          <w:spacing w:val="-4"/>
          <w:sz w:val="20"/>
        </w:rPr>
        <w:t>Education</w:t>
      </w:r>
      <w:proofErr w:type="spellEnd"/>
      <w:r>
        <w:rPr>
          <w:i/>
          <w:spacing w:val="-4"/>
          <w:sz w:val="20"/>
        </w:rPr>
        <w:t xml:space="preserve"> </w:t>
      </w:r>
      <w:proofErr w:type="spellStart"/>
      <w:r>
        <w:rPr>
          <w:i/>
          <w:spacing w:val="-4"/>
          <w:sz w:val="20"/>
        </w:rPr>
        <w:t>Journal</w:t>
      </w:r>
      <w:proofErr w:type="spellEnd"/>
      <w:r>
        <w:rPr>
          <w:i/>
          <w:spacing w:val="-4"/>
          <w:sz w:val="20"/>
        </w:rPr>
        <w:t xml:space="preserve">, </w:t>
      </w:r>
      <w:r>
        <w:rPr>
          <w:spacing w:val="-4"/>
          <w:sz w:val="20"/>
        </w:rPr>
        <w:t>34(1),</w:t>
      </w:r>
      <w:r>
        <w:rPr>
          <w:spacing w:val="-16"/>
          <w:sz w:val="20"/>
        </w:rPr>
        <w:t xml:space="preserve"> </w:t>
      </w:r>
      <w:r>
        <w:rPr>
          <w:spacing w:val="-4"/>
          <w:sz w:val="20"/>
        </w:rPr>
        <w:t>67-71.</w:t>
      </w:r>
    </w:p>
    <w:p w14:paraId="25E495E1" w14:textId="77777777" w:rsidR="00431DEE" w:rsidRDefault="00000000">
      <w:pPr>
        <w:spacing w:before="57" w:line="300" w:lineRule="auto"/>
        <w:ind w:left="233"/>
        <w:rPr>
          <w:sz w:val="20"/>
        </w:rPr>
      </w:pPr>
      <w:r>
        <w:rPr>
          <w:spacing w:val="-10"/>
          <w:sz w:val="20"/>
        </w:rPr>
        <w:t>Morrison,</w:t>
      </w:r>
      <w:r>
        <w:rPr>
          <w:spacing w:val="-23"/>
          <w:sz w:val="20"/>
        </w:rPr>
        <w:t xml:space="preserve"> </w:t>
      </w:r>
      <w:r>
        <w:rPr>
          <w:spacing w:val="-6"/>
          <w:sz w:val="20"/>
        </w:rPr>
        <w:t>K.</w:t>
      </w:r>
      <w:r>
        <w:rPr>
          <w:spacing w:val="-23"/>
          <w:sz w:val="20"/>
        </w:rPr>
        <w:t xml:space="preserve"> </w:t>
      </w:r>
      <w:r>
        <w:rPr>
          <w:spacing w:val="-9"/>
          <w:sz w:val="20"/>
        </w:rPr>
        <w:t>(2012).</w:t>
      </w:r>
      <w:r>
        <w:rPr>
          <w:spacing w:val="-23"/>
          <w:sz w:val="20"/>
        </w:rPr>
        <w:t xml:space="preserve"> </w:t>
      </w:r>
      <w:proofErr w:type="spellStart"/>
      <w:r>
        <w:rPr>
          <w:spacing w:val="-9"/>
          <w:sz w:val="20"/>
        </w:rPr>
        <w:t>Integrate</w:t>
      </w:r>
      <w:proofErr w:type="spellEnd"/>
      <w:r>
        <w:rPr>
          <w:spacing w:val="-22"/>
          <w:sz w:val="20"/>
        </w:rPr>
        <w:t xml:space="preserve"> </w:t>
      </w:r>
      <w:proofErr w:type="spellStart"/>
      <w:r>
        <w:rPr>
          <w:spacing w:val="-10"/>
          <w:sz w:val="20"/>
        </w:rPr>
        <w:t>Science</w:t>
      </w:r>
      <w:proofErr w:type="spellEnd"/>
      <w:r>
        <w:rPr>
          <w:spacing w:val="-23"/>
          <w:sz w:val="20"/>
        </w:rPr>
        <w:t xml:space="preserve"> </w:t>
      </w:r>
      <w:proofErr w:type="spellStart"/>
      <w:r>
        <w:rPr>
          <w:spacing w:val="-7"/>
          <w:sz w:val="20"/>
        </w:rPr>
        <w:t>and</w:t>
      </w:r>
      <w:proofErr w:type="spellEnd"/>
      <w:r>
        <w:rPr>
          <w:spacing w:val="-34"/>
          <w:sz w:val="20"/>
        </w:rPr>
        <w:t xml:space="preserve"> </w:t>
      </w:r>
      <w:proofErr w:type="spellStart"/>
      <w:r>
        <w:rPr>
          <w:spacing w:val="-9"/>
          <w:sz w:val="20"/>
        </w:rPr>
        <w:t>Arts</w:t>
      </w:r>
      <w:proofErr w:type="spellEnd"/>
      <w:r>
        <w:rPr>
          <w:spacing w:val="-23"/>
          <w:sz w:val="20"/>
        </w:rPr>
        <w:t xml:space="preserve"> </w:t>
      </w:r>
      <w:proofErr w:type="spellStart"/>
      <w:r>
        <w:rPr>
          <w:spacing w:val="-10"/>
          <w:sz w:val="20"/>
        </w:rPr>
        <w:t>Process</w:t>
      </w:r>
      <w:proofErr w:type="spellEnd"/>
      <w:r>
        <w:rPr>
          <w:spacing w:val="-23"/>
          <w:sz w:val="20"/>
        </w:rPr>
        <w:t xml:space="preserve"> </w:t>
      </w:r>
      <w:proofErr w:type="spellStart"/>
      <w:r>
        <w:rPr>
          <w:spacing w:val="-10"/>
          <w:sz w:val="20"/>
        </w:rPr>
        <w:t>Skills</w:t>
      </w:r>
      <w:proofErr w:type="spellEnd"/>
      <w:r>
        <w:rPr>
          <w:spacing w:val="-22"/>
          <w:sz w:val="20"/>
        </w:rPr>
        <w:t xml:space="preserve"> </w:t>
      </w:r>
      <w:r>
        <w:rPr>
          <w:spacing w:val="-5"/>
          <w:sz w:val="20"/>
        </w:rPr>
        <w:t>in</w:t>
      </w:r>
      <w:r>
        <w:rPr>
          <w:spacing w:val="-23"/>
          <w:sz w:val="20"/>
        </w:rPr>
        <w:t xml:space="preserve"> </w:t>
      </w:r>
      <w:proofErr w:type="spellStart"/>
      <w:r>
        <w:rPr>
          <w:spacing w:val="-7"/>
          <w:sz w:val="20"/>
        </w:rPr>
        <w:t>the</w:t>
      </w:r>
      <w:proofErr w:type="spellEnd"/>
      <w:r>
        <w:rPr>
          <w:spacing w:val="-23"/>
          <w:sz w:val="20"/>
        </w:rPr>
        <w:t xml:space="preserve"> </w:t>
      </w:r>
      <w:proofErr w:type="spellStart"/>
      <w:r>
        <w:rPr>
          <w:spacing w:val="-8"/>
          <w:sz w:val="20"/>
        </w:rPr>
        <w:t>Early</w:t>
      </w:r>
      <w:proofErr w:type="spellEnd"/>
      <w:r>
        <w:rPr>
          <w:spacing w:val="-23"/>
          <w:sz w:val="20"/>
        </w:rPr>
        <w:t xml:space="preserve"> </w:t>
      </w:r>
      <w:proofErr w:type="spellStart"/>
      <w:r>
        <w:rPr>
          <w:spacing w:val="-9"/>
          <w:sz w:val="20"/>
        </w:rPr>
        <w:t>Childhood</w:t>
      </w:r>
      <w:proofErr w:type="spellEnd"/>
      <w:r>
        <w:rPr>
          <w:spacing w:val="-22"/>
          <w:sz w:val="20"/>
        </w:rPr>
        <w:t xml:space="preserve"> </w:t>
      </w:r>
      <w:proofErr w:type="spellStart"/>
      <w:r>
        <w:rPr>
          <w:spacing w:val="-9"/>
          <w:sz w:val="20"/>
        </w:rPr>
        <w:t>Curriculum</w:t>
      </w:r>
      <w:proofErr w:type="spellEnd"/>
      <w:r>
        <w:rPr>
          <w:spacing w:val="15"/>
          <w:sz w:val="20"/>
        </w:rPr>
        <w:t xml:space="preserve"> </w:t>
      </w:r>
      <w:proofErr w:type="spellStart"/>
      <w:r>
        <w:rPr>
          <w:spacing w:val="-10"/>
          <w:sz w:val="20"/>
        </w:rPr>
        <w:t>Dimensions</w:t>
      </w:r>
      <w:proofErr w:type="spellEnd"/>
      <w:r>
        <w:rPr>
          <w:spacing w:val="-23"/>
          <w:sz w:val="20"/>
        </w:rPr>
        <w:t xml:space="preserve"> </w:t>
      </w:r>
      <w:r>
        <w:rPr>
          <w:spacing w:val="-5"/>
          <w:sz w:val="20"/>
        </w:rPr>
        <w:t>of</w:t>
      </w:r>
      <w:r>
        <w:rPr>
          <w:spacing w:val="-21"/>
          <w:sz w:val="20"/>
        </w:rPr>
        <w:t xml:space="preserve"> </w:t>
      </w:r>
      <w:proofErr w:type="spellStart"/>
      <w:r>
        <w:rPr>
          <w:i/>
          <w:spacing w:val="-8"/>
          <w:sz w:val="20"/>
        </w:rPr>
        <w:t>Early</w:t>
      </w:r>
      <w:proofErr w:type="spellEnd"/>
      <w:r>
        <w:rPr>
          <w:i/>
          <w:spacing w:val="-22"/>
          <w:sz w:val="20"/>
        </w:rPr>
        <w:t xml:space="preserve"> </w:t>
      </w:r>
      <w:proofErr w:type="spellStart"/>
      <w:r>
        <w:rPr>
          <w:i/>
          <w:spacing w:val="-9"/>
          <w:sz w:val="20"/>
        </w:rPr>
        <w:t>Childhood</w:t>
      </w:r>
      <w:proofErr w:type="spellEnd"/>
      <w:r>
        <w:rPr>
          <w:i/>
          <w:spacing w:val="-27"/>
          <w:sz w:val="20"/>
        </w:rPr>
        <w:t xml:space="preserve"> </w:t>
      </w:r>
      <w:proofErr w:type="spellStart"/>
      <w:r>
        <w:rPr>
          <w:spacing w:val="-16"/>
          <w:sz w:val="20"/>
        </w:rPr>
        <w:t>Vol</w:t>
      </w:r>
      <w:proofErr w:type="spellEnd"/>
      <w:r>
        <w:rPr>
          <w:spacing w:val="-23"/>
          <w:sz w:val="20"/>
        </w:rPr>
        <w:t xml:space="preserve"> </w:t>
      </w:r>
      <w:r>
        <w:rPr>
          <w:spacing w:val="-7"/>
          <w:sz w:val="20"/>
        </w:rPr>
        <w:t>40,</w:t>
      </w:r>
      <w:r>
        <w:rPr>
          <w:spacing w:val="-23"/>
          <w:sz w:val="20"/>
        </w:rPr>
        <w:t xml:space="preserve"> </w:t>
      </w:r>
      <w:r>
        <w:rPr>
          <w:spacing w:val="-6"/>
          <w:sz w:val="20"/>
        </w:rPr>
        <w:t>No</w:t>
      </w:r>
      <w:r>
        <w:rPr>
          <w:spacing w:val="-22"/>
          <w:sz w:val="20"/>
        </w:rPr>
        <w:t xml:space="preserve"> </w:t>
      </w:r>
      <w:r>
        <w:rPr>
          <w:spacing w:val="-5"/>
          <w:sz w:val="20"/>
        </w:rPr>
        <w:t>1,</w:t>
      </w:r>
      <w:r>
        <w:rPr>
          <w:spacing w:val="-23"/>
          <w:sz w:val="20"/>
        </w:rPr>
        <w:t xml:space="preserve"> </w:t>
      </w:r>
      <w:r>
        <w:rPr>
          <w:spacing w:val="-10"/>
          <w:sz w:val="20"/>
        </w:rPr>
        <w:t xml:space="preserve">37 </w:t>
      </w:r>
      <w:r>
        <w:rPr>
          <w:spacing w:val="-5"/>
          <w:sz w:val="20"/>
        </w:rPr>
        <w:t>Morrison,</w:t>
      </w:r>
      <w:r>
        <w:rPr>
          <w:spacing w:val="-9"/>
          <w:sz w:val="20"/>
        </w:rPr>
        <w:t xml:space="preserve"> </w:t>
      </w:r>
      <w:r>
        <w:rPr>
          <w:spacing w:val="-4"/>
          <w:sz w:val="20"/>
        </w:rPr>
        <w:t>G.S.</w:t>
      </w:r>
      <w:r>
        <w:rPr>
          <w:spacing w:val="-9"/>
          <w:sz w:val="20"/>
        </w:rPr>
        <w:t xml:space="preserve"> </w:t>
      </w:r>
      <w:r>
        <w:rPr>
          <w:spacing w:val="-4"/>
          <w:sz w:val="20"/>
        </w:rPr>
        <w:t>(2013).</w:t>
      </w:r>
      <w:r>
        <w:rPr>
          <w:spacing w:val="-7"/>
          <w:sz w:val="20"/>
        </w:rPr>
        <w:t xml:space="preserve"> </w:t>
      </w:r>
      <w:r>
        <w:rPr>
          <w:i/>
          <w:spacing w:val="-4"/>
          <w:sz w:val="20"/>
        </w:rPr>
        <w:t>Fundamentals</w:t>
      </w:r>
      <w:r>
        <w:rPr>
          <w:i/>
          <w:spacing w:val="-8"/>
          <w:sz w:val="20"/>
        </w:rPr>
        <w:t xml:space="preserve"> </w:t>
      </w:r>
      <w:r>
        <w:rPr>
          <w:i/>
          <w:sz w:val="20"/>
        </w:rPr>
        <w:t>of</w:t>
      </w:r>
      <w:r>
        <w:rPr>
          <w:i/>
          <w:spacing w:val="-8"/>
          <w:sz w:val="20"/>
        </w:rPr>
        <w:t xml:space="preserve"> </w:t>
      </w:r>
      <w:proofErr w:type="spellStart"/>
      <w:r>
        <w:rPr>
          <w:i/>
          <w:spacing w:val="-4"/>
          <w:sz w:val="20"/>
        </w:rPr>
        <w:t>Early</w:t>
      </w:r>
      <w:proofErr w:type="spellEnd"/>
      <w:r>
        <w:rPr>
          <w:i/>
          <w:spacing w:val="-7"/>
          <w:sz w:val="20"/>
        </w:rPr>
        <w:t xml:space="preserve"> </w:t>
      </w:r>
      <w:proofErr w:type="spellStart"/>
      <w:r>
        <w:rPr>
          <w:i/>
          <w:spacing w:val="-4"/>
          <w:sz w:val="20"/>
        </w:rPr>
        <w:t>Childhood</w:t>
      </w:r>
      <w:proofErr w:type="spellEnd"/>
      <w:r>
        <w:rPr>
          <w:i/>
          <w:spacing w:val="-8"/>
          <w:sz w:val="20"/>
        </w:rPr>
        <w:t xml:space="preserve"> </w:t>
      </w:r>
      <w:proofErr w:type="spellStart"/>
      <w:r>
        <w:rPr>
          <w:i/>
          <w:spacing w:val="-4"/>
          <w:sz w:val="20"/>
        </w:rPr>
        <w:t>Education</w:t>
      </w:r>
      <w:proofErr w:type="spellEnd"/>
      <w:r>
        <w:rPr>
          <w:i/>
          <w:spacing w:val="-8"/>
          <w:sz w:val="20"/>
        </w:rPr>
        <w:t xml:space="preserve"> </w:t>
      </w:r>
      <w:r>
        <w:rPr>
          <w:spacing w:val="-4"/>
          <w:sz w:val="20"/>
        </w:rPr>
        <w:t>(7thed.).</w:t>
      </w:r>
      <w:r>
        <w:rPr>
          <w:spacing w:val="-7"/>
          <w:sz w:val="20"/>
        </w:rPr>
        <w:t xml:space="preserve"> </w:t>
      </w:r>
      <w:r>
        <w:rPr>
          <w:spacing w:val="-4"/>
          <w:sz w:val="20"/>
        </w:rPr>
        <w:t>Boston:</w:t>
      </w:r>
      <w:r>
        <w:rPr>
          <w:spacing w:val="-8"/>
          <w:sz w:val="20"/>
        </w:rPr>
        <w:t xml:space="preserve"> </w:t>
      </w:r>
      <w:proofErr w:type="spellStart"/>
      <w:r>
        <w:rPr>
          <w:spacing w:val="-5"/>
          <w:sz w:val="20"/>
        </w:rPr>
        <w:t>Pearson</w:t>
      </w:r>
      <w:proofErr w:type="spellEnd"/>
      <w:r>
        <w:rPr>
          <w:spacing w:val="-5"/>
          <w:sz w:val="20"/>
        </w:rPr>
        <w:t>.</w:t>
      </w:r>
    </w:p>
    <w:p w14:paraId="4D56991A" w14:textId="77777777" w:rsidR="00431DEE" w:rsidRDefault="00000000">
      <w:pPr>
        <w:ind w:left="517" w:hanging="284"/>
        <w:rPr>
          <w:sz w:val="20"/>
        </w:rPr>
      </w:pPr>
      <w:proofErr w:type="spellStart"/>
      <w:r>
        <w:rPr>
          <w:spacing w:val="-5"/>
          <w:sz w:val="20"/>
        </w:rPr>
        <w:t>Muğaloğlu</w:t>
      </w:r>
      <w:proofErr w:type="spellEnd"/>
      <w:r>
        <w:rPr>
          <w:spacing w:val="-5"/>
          <w:sz w:val="20"/>
        </w:rPr>
        <w:t>,</w:t>
      </w:r>
      <w:r>
        <w:rPr>
          <w:spacing w:val="-14"/>
          <w:sz w:val="20"/>
        </w:rPr>
        <w:t xml:space="preserve"> </w:t>
      </w:r>
      <w:r>
        <w:rPr>
          <w:sz w:val="20"/>
        </w:rPr>
        <w:t>E,</w:t>
      </w:r>
      <w:r>
        <w:rPr>
          <w:spacing w:val="-14"/>
          <w:sz w:val="20"/>
        </w:rPr>
        <w:t xml:space="preserve"> </w:t>
      </w:r>
      <w:proofErr w:type="spellStart"/>
      <w:r>
        <w:rPr>
          <w:spacing w:val="-5"/>
          <w:sz w:val="20"/>
        </w:rPr>
        <w:t>Nazlıçiçek</w:t>
      </w:r>
      <w:proofErr w:type="spellEnd"/>
      <w:r>
        <w:rPr>
          <w:spacing w:val="-14"/>
          <w:sz w:val="20"/>
        </w:rPr>
        <w:t xml:space="preserve"> </w:t>
      </w:r>
      <w:r>
        <w:rPr>
          <w:spacing w:val="-4"/>
          <w:sz w:val="20"/>
        </w:rPr>
        <w:t>N.,</w:t>
      </w:r>
      <w:r>
        <w:rPr>
          <w:spacing w:val="-14"/>
          <w:sz w:val="20"/>
        </w:rPr>
        <w:t xml:space="preserve"> </w:t>
      </w:r>
      <w:r>
        <w:rPr>
          <w:sz w:val="20"/>
        </w:rPr>
        <w:t>ve</w:t>
      </w:r>
      <w:r>
        <w:rPr>
          <w:spacing w:val="-25"/>
          <w:sz w:val="20"/>
        </w:rPr>
        <w:t xml:space="preserve"> </w:t>
      </w:r>
      <w:proofErr w:type="spellStart"/>
      <w:r>
        <w:rPr>
          <w:spacing w:val="-4"/>
          <w:sz w:val="20"/>
        </w:rPr>
        <w:t>Ardaç</w:t>
      </w:r>
      <w:proofErr w:type="spellEnd"/>
      <w:r>
        <w:rPr>
          <w:spacing w:val="-14"/>
          <w:sz w:val="20"/>
        </w:rPr>
        <w:t xml:space="preserve"> </w:t>
      </w:r>
      <w:r>
        <w:rPr>
          <w:spacing w:val="-3"/>
          <w:sz w:val="20"/>
        </w:rPr>
        <w:t>D.</w:t>
      </w:r>
      <w:r>
        <w:rPr>
          <w:spacing w:val="-14"/>
          <w:sz w:val="20"/>
        </w:rPr>
        <w:t xml:space="preserve"> </w:t>
      </w:r>
      <w:r>
        <w:rPr>
          <w:spacing w:val="-4"/>
          <w:sz w:val="20"/>
        </w:rPr>
        <w:t>(2003).</w:t>
      </w:r>
      <w:r>
        <w:rPr>
          <w:spacing w:val="-14"/>
          <w:sz w:val="20"/>
        </w:rPr>
        <w:t xml:space="preserve"> </w:t>
      </w:r>
      <w:r>
        <w:rPr>
          <w:spacing w:val="-4"/>
          <w:sz w:val="20"/>
        </w:rPr>
        <w:t>Bilimsel</w:t>
      </w:r>
      <w:r>
        <w:rPr>
          <w:spacing w:val="-14"/>
          <w:sz w:val="20"/>
        </w:rPr>
        <w:t xml:space="preserve"> </w:t>
      </w:r>
      <w:r>
        <w:rPr>
          <w:spacing w:val="-5"/>
          <w:sz w:val="20"/>
        </w:rPr>
        <w:t>Süreçlerin</w:t>
      </w:r>
      <w:r>
        <w:rPr>
          <w:spacing w:val="-13"/>
          <w:sz w:val="20"/>
        </w:rPr>
        <w:t xml:space="preserve"> </w:t>
      </w:r>
      <w:r>
        <w:rPr>
          <w:spacing w:val="-4"/>
          <w:sz w:val="20"/>
        </w:rPr>
        <w:t>Grup</w:t>
      </w:r>
      <w:r>
        <w:rPr>
          <w:spacing w:val="-14"/>
          <w:sz w:val="20"/>
        </w:rPr>
        <w:t xml:space="preserve"> </w:t>
      </w:r>
      <w:r>
        <w:rPr>
          <w:spacing w:val="-4"/>
          <w:sz w:val="20"/>
        </w:rPr>
        <w:t>Çalışmasıyla</w:t>
      </w:r>
      <w:r>
        <w:rPr>
          <w:spacing w:val="-14"/>
          <w:sz w:val="20"/>
        </w:rPr>
        <w:t xml:space="preserve"> </w:t>
      </w:r>
      <w:r>
        <w:rPr>
          <w:spacing w:val="-5"/>
          <w:sz w:val="20"/>
        </w:rPr>
        <w:t>Geliştirilmesinde</w:t>
      </w:r>
      <w:r>
        <w:rPr>
          <w:spacing w:val="-14"/>
          <w:sz w:val="20"/>
        </w:rPr>
        <w:t xml:space="preserve"> </w:t>
      </w:r>
      <w:r>
        <w:rPr>
          <w:spacing w:val="-5"/>
          <w:sz w:val="20"/>
        </w:rPr>
        <w:t>Öğrenme</w:t>
      </w:r>
      <w:r>
        <w:rPr>
          <w:spacing w:val="-14"/>
          <w:sz w:val="20"/>
        </w:rPr>
        <w:t xml:space="preserve"> </w:t>
      </w:r>
      <w:r>
        <w:rPr>
          <w:spacing w:val="-4"/>
          <w:sz w:val="20"/>
        </w:rPr>
        <w:t>Biçimlerinin</w:t>
      </w:r>
      <w:r>
        <w:rPr>
          <w:spacing w:val="-13"/>
          <w:sz w:val="20"/>
        </w:rPr>
        <w:t xml:space="preserve"> </w:t>
      </w:r>
      <w:r>
        <w:rPr>
          <w:spacing w:val="-4"/>
          <w:sz w:val="20"/>
        </w:rPr>
        <w:t xml:space="preserve">Etkisi. </w:t>
      </w:r>
      <w:hyperlink r:id="rId27">
        <w:r>
          <w:rPr>
            <w:spacing w:val="-5"/>
            <w:sz w:val="20"/>
          </w:rPr>
          <w:t xml:space="preserve">(www.fedu.metu.edu.tr/ufbmek–5/b_kitabi/PDF/Fen/Bildiri/t83d.pdf,) </w:t>
        </w:r>
      </w:hyperlink>
      <w:r>
        <w:rPr>
          <w:spacing w:val="-4"/>
          <w:sz w:val="20"/>
        </w:rPr>
        <w:t xml:space="preserve">erişim tarihi: </w:t>
      </w:r>
      <w:r>
        <w:rPr>
          <w:sz w:val="20"/>
        </w:rPr>
        <w:t xml:space="preserve">14 </w:t>
      </w:r>
      <w:proofErr w:type="gramStart"/>
      <w:r>
        <w:rPr>
          <w:spacing w:val="-4"/>
          <w:sz w:val="20"/>
        </w:rPr>
        <w:t>aralık</w:t>
      </w:r>
      <w:proofErr w:type="gramEnd"/>
      <w:r>
        <w:rPr>
          <w:spacing w:val="-22"/>
          <w:sz w:val="20"/>
        </w:rPr>
        <w:t xml:space="preserve"> </w:t>
      </w:r>
      <w:r>
        <w:rPr>
          <w:spacing w:val="-4"/>
          <w:sz w:val="20"/>
        </w:rPr>
        <w:t>2012.</w:t>
      </w:r>
    </w:p>
    <w:p w14:paraId="0E3C5569" w14:textId="77777777" w:rsidR="00431DEE" w:rsidRDefault="00000000">
      <w:pPr>
        <w:spacing w:before="55"/>
        <w:ind w:left="517" w:hanging="284"/>
        <w:rPr>
          <w:sz w:val="20"/>
        </w:rPr>
      </w:pPr>
      <w:proofErr w:type="spellStart"/>
      <w:r>
        <w:rPr>
          <w:spacing w:val="-5"/>
          <w:sz w:val="20"/>
        </w:rPr>
        <w:t>National</w:t>
      </w:r>
      <w:proofErr w:type="spellEnd"/>
      <w:r>
        <w:rPr>
          <w:spacing w:val="-5"/>
          <w:sz w:val="20"/>
        </w:rPr>
        <w:t xml:space="preserve"> </w:t>
      </w:r>
      <w:proofErr w:type="spellStart"/>
      <w:r>
        <w:rPr>
          <w:spacing w:val="-5"/>
          <w:sz w:val="20"/>
        </w:rPr>
        <w:t>Association</w:t>
      </w:r>
      <w:proofErr w:type="spellEnd"/>
      <w:r>
        <w:rPr>
          <w:spacing w:val="-5"/>
          <w:sz w:val="20"/>
        </w:rPr>
        <w:t xml:space="preserve"> </w:t>
      </w:r>
      <w:proofErr w:type="spellStart"/>
      <w:r>
        <w:rPr>
          <w:spacing w:val="-3"/>
          <w:sz w:val="20"/>
        </w:rPr>
        <w:t>for</w:t>
      </w:r>
      <w:proofErr w:type="spellEnd"/>
      <w:r>
        <w:rPr>
          <w:spacing w:val="-3"/>
          <w:sz w:val="20"/>
        </w:rPr>
        <w:t xml:space="preserve"> </w:t>
      </w:r>
      <w:proofErr w:type="spellStart"/>
      <w:r>
        <w:rPr>
          <w:spacing w:val="-3"/>
          <w:sz w:val="20"/>
        </w:rPr>
        <w:t>the</w:t>
      </w:r>
      <w:proofErr w:type="spellEnd"/>
      <w:r>
        <w:rPr>
          <w:spacing w:val="-3"/>
          <w:sz w:val="20"/>
        </w:rPr>
        <w:t xml:space="preserve"> </w:t>
      </w:r>
      <w:proofErr w:type="spellStart"/>
      <w:r>
        <w:rPr>
          <w:spacing w:val="-4"/>
          <w:sz w:val="20"/>
        </w:rPr>
        <w:t>Education</w:t>
      </w:r>
      <w:proofErr w:type="spellEnd"/>
      <w:r>
        <w:rPr>
          <w:spacing w:val="-4"/>
          <w:sz w:val="20"/>
        </w:rPr>
        <w:t xml:space="preserve"> </w:t>
      </w:r>
      <w:r>
        <w:rPr>
          <w:sz w:val="20"/>
        </w:rPr>
        <w:t xml:space="preserve">of </w:t>
      </w:r>
      <w:r>
        <w:rPr>
          <w:spacing w:val="-8"/>
          <w:sz w:val="20"/>
        </w:rPr>
        <w:t xml:space="preserve">Young </w:t>
      </w:r>
      <w:proofErr w:type="spellStart"/>
      <w:r>
        <w:rPr>
          <w:spacing w:val="-4"/>
          <w:sz w:val="20"/>
        </w:rPr>
        <w:t>Children</w:t>
      </w:r>
      <w:proofErr w:type="spellEnd"/>
      <w:r>
        <w:rPr>
          <w:spacing w:val="-4"/>
          <w:sz w:val="20"/>
        </w:rPr>
        <w:t xml:space="preserve"> (NAEYC), (2015) Play </w:t>
      </w:r>
      <w:proofErr w:type="spellStart"/>
      <w:r>
        <w:rPr>
          <w:spacing w:val="-3"/>
          <w:sz w:val="20"/>
        </w:rPr>
        <w:t>and</w:t>
      </w:r>
      <w:proofErr w:type="spellEnd"/>
      <w:r>
        <w:rPr>
          <w:spacing w:val="-3"/>
          <w:sz w:val="20"/>
        </w:rPr>
        <w:t xml:space="preserve"> </w:t>
      </w:r>
      <w:proofErr w:type="spellStart"/>
      <w:r>
        <w:rPr>
          <w:spacing w:val="-5"/>
          <w:sz w:val="20"/>
        </w:rPr>
        <w:t>Children’s</w:t>
      </w:r>
      <w:proofErr w:type="spellEnd"/>
      <w:r>
        <w:rPr>
          <w:spacing w:val="-5"/>
          <w:sz w:val="20"/>
        </w:rPr>
        <w:t xml:space="preserve"> </w:t>
      </w:r>
      <w:r>
        <w:rPr>
          <w:spacing w:val="-4"/>
          <w:sz w:val="20"/>
        </w:rPr>
        <w:t xml:space="preserve">Learning, </w:t>
      </w:r>
      <w:hyperlink r:id="rId28">
        <w:r>
          <w:rPr>
            <w:spacing w:val="-5"/>
            <w:sz w:val="20"/>
          </w:rPr>
          <w:t>(webmaster@naeyc.org,</w:t>
        </w:r>
      </w:hyperlink>
      <w:r>
        <w:rPr>
          <w:spacing w:val="-5"/>
          <w:sz w:val="20"/>
        </w:rPr>
        <w:t xml:space="preserve"> </w:t>
      </w:r>
      <w:hyperlink r:id="rId29">
        <w:r>
          <w:rPr>
            <w:spacing w:val="-5"/>
            <w:sz w:val="20"/>
          </w:rPr>
          <w:t xml:space="preserve">http://www.naeyc.org/play) </w:t>
        </w:r>
      </w:hyperlink>
      <w:r>
        <w:rPr>
          <w:spacing w:val="-4"/>
          <w:sz w:val="20"/>
        </w:rPr>
        <w:t xml:space="preserve">erişim tarihi: </w:t>
      </w:r>
      <w:r>
        <w:rPr>
          <w:sz w:val="20"/>
        </w:rPr>
        <w:t xml:space="preserve">1 </w:t>
      </w:r>
      <w:proofErr w:type="gramStart"/>
      <w:r>
        <w:rPr>
          <w:spacing w:val="-4"/>
          <w:sz w:val="20"/>
        </w:rPr>
        <w:t>şubat</w:t>
      </w:r>
      <w:proofErr w:type="gramEnd"/>
      <w:r>
        <w:rPr>
          <w:spacing w:val="-4"/>
          <w:sz w:val="20"/>
        </w:rPr>
        <w:t xml:space="preserve"> 2014.</w:t>
      </w:r>
    </w:p>
    <w:p w14:paraId="3BA56441" w14:textId="77777777" w:rsidR="00431DEE" w:rsidRDefault="00431DEE">
      <w:pPr>
        <w:rPr>
          <w:sz w:val="20"/>
        </w:rPr>
        <w:sectPr w:rsidR="00431DEE">
          <w:pgSz w:w="11910" w:h="16840"/>
          <w:pgMar w:top="940" w:right="600" w:bottom="880" w:left="600" w:header="677" w:footer="684" w:gutter="0"/>
          <w:cols w:space="708"/>
        </w:sectPr>
      </w:pPr>
    </w:p>
    <w:p w14:paraId="5303D38D" w14:textId="77777777" w:rsidR="00431DEE" w:rsidRDefault="00000000">
      <w:pPr>
        <w:spacing w:before="187"/>
        <w:ind w:left="516" w:right="126" w:hanging="284"/>
        <w:jc w:val="both"/>
        <w:rPr>
          <w:sz w:val="20"/>
        </w:rPr>
      </w:pPr>
      <w:proofErr w:type="spellStart"/>
      <w:r>
        <w:rPr>
          <w:spacing w:val="-5"/>
          <w:sz w:val="20"/>
        </w:rPr>
        <w:lastRenderedPageBreak/>
        <w:t>National</w:t>
      </w:r>
      <w:proofErr w:type="spellEnd"/>
      <w:r>
        <w:rPr>
          <w:spacing w:val="-5"/>
          <w:sz w:val="20"/>
        </w:rPr>
        <w:t xml:space="preserve"> </w:t>
      </w:r>
      <w:proofErr w:type="spellStart"/>
      <w:r>
        <w:rPr>
          <w:spacing w:val="-5"/>
          <w:sz w:val="20"/>
        </w:rPr>
        <w:t>Science</w:t>
      </w:r>
      <w:proofErr w:type="spellEnd"/>
      <w:r>
        <w:rPr>
          <w:spacing w:val="-5"/>
          <w:sz w:val="20"/>
        </w:rPr>
        <w:t xml:space="preserve"> </w:t>
      </w:r>
      <w:proofErr w:type="spellStart"/>
      <w:r>
        <w:rPr>
          <w:spacing w:val="-6"/>
          <w:sz w:val="20"/>
        </w:rPr>
        <w:t>Teachers</w:t>
      </w:r>
      <w:proofErr w:type="spellEnd"/>
      <w:r>
        <w:rPr>
          <w:spacing w:val="-6"/>
          <w:sz w:val="20"/>
        </w:rPr>
        <w:t xml:space="preserve"> </w:t>
      </w:r>
      <w:proofErr w:type="spellStart"/>
      <w:r>
        <w:rPr>
          <w:spacing w:val="-5"/>
          <w:sz w:val="20"/>
        </w:rPr>
        <w:t>Association</w:t>
      </w:r>
      <w:proofErr w:type="spellEnd"/>
      <w:r>
        <w:rPr>
          <w:spacing w:val="-5"/>
          <w:sz w:val="20"/>
        </w:rPr>
        <w:t xml:space="preserve"> </w:t>
      </w:r>
      <w:r>
        <w:rPr>
          <w:spacing w:val="-7"/>
          <w:sz w:val="20"/>
        </w:rPr>
        <w:t xml:space="preserve">(NSTA), </w:t>
      </w:r>
      <w:r>
        <w:rPr>
          <w:spacing w:val="-4"/>
          <w:sz w:val="20"/>
        </w:rPr>
        <w:t xml:space="preserve">(2009), </w:t>
      </w:r>
      <w:proofErr w:type="spellStart"/>
      <w:r>
        <w:rPr>
          <w:spacing w:val="-5"/>
          <w:sz w:val="20"/>
        </w:rPr>
        <w:t>ParentInvolvement</w:t>
      </w:r>
      <w:proofErr w:type="spellEnd"/>
      <w:r>
        <w:rPr>
          <w:spacing w:val="-5"/>
          <w:sz w:val="20"/>
        </w:rPr>
        <w:t xml:space="preserve"> </w:t>
      </w:r>
      <w:r>
        <w:rPr>
          <w:sz w:val="20"/>
        </w:rPr>
        <w:t xml:space="preserve">in </w:t>
      </w:r>
      <w:proofErr w:type="spellStart"/>
      <w:proofErr w:type="gramStart"/>
      <w:r>
        <w:rPr>
          <w:spacing w:val="-5"/>
          <w:sz w:val="20"/>
        </w:rPr>
        <w:t>Science,Learning</w:t>
      </w:r>
      <w:proofErr w:type="spellEnd"/>
      <w:proofErr w:type="gramEnd"/>
      <w:r>
        <w:rPr>
          <w:spacing w:val="-5"/>
          <w:sz w:val="20"/>
        </w:rPr>
        <w:t xml:space="preserve">, </w:t>
      </w:r>
      <w:proofErr w:type="spellStart"/>
      <w:r>
        <w:rPr>
          <w:spacing w:val="-5"/>
          <w:sz w:val="20"/>
        </w:rPr>
        <w:t>Position</w:t>
      </w:r>
      <w:proofErr w:type="spellEnd"/>
      <w:r>
        <w:rPr>
          <w:spacing w:val="-5"/>
          <w:sz w:val="20"/>
        </w:rPr>
        <w:t xml:space="preserve"> Statement, </w:t>
      </w:r>
      <w:r>
        <w:rPr>
          <w:spacing w:val="-4"/>
          <w:sz w:val="20"/>
        </w:rPr>
        <w:t>.</w:t>
      </w:r>
      <w:proofErr w:type="spellStart"/>
      <w:r>
        <w:rPr>
          <w:spacing w:val="-4"/>
          <w:sz w:val="20"/>
        </w:rPr>
        <w:t>Adopted</w:t>
      </w:r>
      <w:proofErr w:type="spellEnd"/>
      <w:r>
        <w:rPr>
          <w:spacing w:val="-4"/>
          <w:sz w:val="20"/>
        </w:rPr>
        <w:t xml:space="preserve">, </w:t>
      </w:r>
      <w:proofErr w:type="spellStart"/>
      <w:r>
        <w:rPr>
          <w:sz w:val="20"/>
        </w:rPr>
        <w:t>by</w:t>
      </w:r>
      <w:proofErr w:type="spellEnd"/>
      <w:r>
        <w:rPr>
          <w:sz w:val="20"/>
        </w:rPr>
        <w:t xml:space="preserve"> </w:t>
      </w:r>
      <w:proofErr w:type="spellStart"/>
      <w:r>
        <w:rPr>
          <w:spacing w:val="-4"/>
          <w:sz w:val="20"/>
        </w:rPr>
        <w:t>the</w:t>
      </w:r>
      <w:proofErr w:type="spellEnd"/>
      <w:r>
        <w:rPr>
          <w:spacing w:val="-4"/>
          <w:sz w:val="20"/>
        </w:rPr>
        <w:t xml:space="preserve"> </w:t>
      </w:r>
      <w:r>
        <w:rPr>
          <w:spacing w:val="-8"/>
          <w:sz w:val="20"/>
        </w:rPr>
        <w:t xml:space="preserve">NSTA </w:t>
      </w:r>
      <w:r>
        <w:rPr>
          <w:spacing w:val="-4"/>
          <w:sz w:val="20"/>
        </w:rPr>
        <w:t xml:space="preserve">Board </w:t>
      </w:r>
      <w:r>
        <w:rPr>
          <w:sz w:val="20"/>
        </w:rPr>
        <w:t xml:space="preserve">of </w:t>
      </w:r>
      <w:r>
        <w:rPr>
          <w:spacing w:val="-5"/>
          <w:sz w:val="20"/>
        </w:rPr>
        <w:t xml:space="preserve">Directors, </w:t>
      </w:r>
      <w:hyperlink r:id="rId30">
        <w:r>
          <w:rPr>
            <w:spacing w:val="-5"/>
            <w:sz w:val="20"/>
          </w:rPr>
          <w:t xml:space="preserve">http://www.nsta.org/about/positions/parents.aspx... </w:t>
        </w:r>
      </w:hyperlink>
      <w:r>
        <w:rPr>
          <w:spacing w:val="-4"/>
          <w:sz w:val="20"/>
        </w:rPr>
        <w:t xml:space="preserve">erişim tarihi: </w:t>
      </w:r>
      <w:r>
        <w:rPr>
          <w:sz w:val="20"/>
        </w:rPr>
        <w:t xml:space="preserve">1 </w:t>
      </w:r>
      <w:proofErr w:type="spellStart"/>
      <w:r>
        <w:rPr>
          <w:spacing w:val="-5"/>
          <w:sz w:val="20"/>
        </w:rPr>
        <w:t>February</w:t>
      </w:r>
      <w:proofErr w:type="spellEnd"/>
      <w:r>
        <w:rPr>
          <w:spacing w:val="-5"/>
          <w:sz w:val="20"/>
        </w:rPr>
        <w:t xml:space="preserve"> </w:t>
      </w:r>
      <w:r>
        <w:rPr>
          <w:spacing w:val="-4"/>
          <w:sz w:val="20"/>
        </w:rPr>
        <w:t>2014.</w:t>
      </w:r>
    </w:p>
    <w:p w14:paraId="54D79C11" w14:textId="77777777" w:rsidR="00431DEE" w:rsidRDefault="00000000">
      <w:pPr>
        <w:spacing w:before="56"/>
        <w:ind w:left="516" w:right="118" w:hanging="284"/>
        <w:jc w:val="both"/>
        <w:rPr>
          <w:sz w:val="20"/>
        </w:rPr>
      </w:pPr>
      <w:r>
        <w:rPr>
          <w:spacing w:val="-7"/>
          <w:sz w:val="20"/>
        </w:rPr>
        <w:t xml:space="preserve">Oktay, </w:t>
      </w:r>
      <w:r>
        <w:rPr>
          <w:spacing w:val="-3"/>
          <w:sz w:val="20"/>
        </w:rPr>
        <w:t xml:space="preserve">A. </w:t>
      </w:r>
      <w:r>
        <w:rPr>
          <w:sz w:val="20"/>
        </w:rPr>
        <w:t xml:space="preserve">ve </w:t>
      </w:r>
      <w:r>
        <w:rPr>
          <w:spacing w:val="-5"/>
          <w:sz w:val="20"/>
        </w:rPr>
        <w:t>Unutkan-</w:t>
      </w:r>
      <w:proofErr w:type="spellStart"/>
      <w:proofErr w:type="gramStart"/>
      <w:r>
        <w:rPr>
          <w:spacing w:val="-5"/>
          <w:sz w:val="20"/>
        </w:rPr>
        <w:t>Polat,Ö</w:t>
      </w:r>
      <w:proofErr w:type="spellEnd"/>
      <w:r>
        <w:rPr>
          <w:spacing w:val="-5"/>
          <w:sz w:val="20"/>
        </w:rPr>
        <w:t>.</w:t>
      </w:r>
      <w:proofErr w:type="gramEnd"/>
      <w:r>
        <w:rPr>
          <w:spacing w:val="-5"/>
          <w:sz w:val="20"/>
        </w:rPr>
        <w:t xml:space="preserve">, </w:t>
      </w:r>
      <w:r>
        <w:rPr>
          <w:spacing w:val="-4"/>
          <w:sz w:val="20"/>
        </w:rPr>
        <w:t xml:space="preserve">(2003). </w:t>
      </w:r>
      <w:r>
        <w:rPr>
          <w:i/>
          <w:spacing w:val="-5"/>
          <w:sz w:val="20"/>
        </w:rPr>
        <w:t xml:space="preserve">İlköğretime </w:t>
      </w:r>
      <w:r>
        <w:rPr>
          <w:i/>
          <w:spacing w:val="-4"/>
          <w:sz w:val="20"/>
        </w:rPr>
        <w:t xml:space="preserve">Hazır Oluş </w:t>
      </w:r>
      <w:r>
        <w:rPr>
          <w:i/>
          <w:sz w:val="20"/>
        </w:rPr>
        <w:t xml:space="preserve">ve </w:t>
      </w:r>
      <w:r>
        <w:rPr>
          <w:i/>
          <w:spacing w:val="-4"/>
          <w:sz w:val="20"/>
        </w:rPr>
        <w:t xml:space="preserve">Okul </w:t>
      </w:r>
      <w:r>
        <w:rPr>
          <w:i/>
          <w:spacing w:val="-5"/>
          <w:sz w:val="20"/>
        </w:rPr>
        <w:t xml:space="preserve">Öncesi </w:t>
      </w:r>
      <w:r>
        <w:rPr>
          <w:i/>
          <w:spacing w:val="-4"/>
          <w:sz w:val="20"/>
        </w:rPr>
        <w:t xml:space="preserve">Eğitimle </w:t>
      </w:r>
      <w:r>
        <w:rPr>
          <w:i/>
          <w:spacing w:val="-5"/>
          <w:sz w:val="20"/>
        </w:rPr>
        <w:t xml:space="preserve">İlköğretimin </w:t>
      </w:r>
      <w:r>
        <w:rPr>
          <w:i/>
          <w:spacing w:val="-4"/>
          <w:sz w:val="20"/>
        </w:rPr>
        <w:t xml:space="preserve">Karşılaştırılması. </w:t>
      </w:r>
      <w:r>
        <w:rPr>
          <w:spacing w:val="-4"/>
          <w:sz w:val="20"/>
        </w:rPr>
        <w:t xml:space="preserve">(Editör: </w:t>
      </w:r>
      <w:proofErr w:type="spellStart"/>
      <w:r>
        <w:rPr>
          <w:spacing w:val="-5"/>
          <w:sz w:val="20"/>
        </w:rPr>
        <w:t>Müzey</w:t>
      </w:r>
      <w:proofErr w:type="spellEnd"/>
      <w:r>
        <w:rPr>
          <w:spacing w:val="-5"/>
          <w:sz w:val="20"/>
        </w:rPr>
        <w:t xml:space="preserve">- </w:t>
      </w:r>
      <w:r>
        <w:rPr>
          <w:spacing w:val="-3"/>
          <w:sz w:val="20"/>
        </w:rPr>
        <w:t xml:space="preserve">yen </w:t>
      </w:r>
      <w:r>
        <w:rPr>
          <w:spacing w:val="-5"/>
          <w:sz w:val="20"/>
        </w:rPr>
        <w:t xml:space="preserve">Sevinç). </w:t>
      </w:r>
      <w:r>
        <w:rPr>
          <w:spacing w:val="-4"/>
          <w:sz w:val="20"/>
        </w:rPr>
        <w:t xml:space="preserve">Erken Çocuklukta </w:t>
      </w:r>
      <w:r>
        <w:rPr>
          <w:spacing w:val="-5"/>
          <w:sz w:val="20"/>
        </w:rPr>
        <w:t xml:space="preserve">Gelişim </w:t>
      </w:r>
      <w:r>
        <w:rPr>
          <w:sz w:val="20"/>
        </w:rPr>
        <w:t xml:space="preserve">ve </w:t>
      </w:r>
      <w:r>
        <w:rPr>
          <w:spacing w:val="-4"/>
          <w:sz w:val="20"/>
        </w:rPr>
        <w:t xml:space="preserve">Eğitimde </w:t>
      </w:r>
      <w:r>
        <w:rPr>
          <w:spacing w:val="-9"/>
          <w:sz w:val="20"/>
        </w:rPr>
        <w:t xml:space="preserve">Yeni </w:t>
      </w:r>
      <w:r>
        <w:rPr>
          <w:spacing w:val="-7"/>
          <w:sz w:val="20"/>
        </w:rPr>
        <w:t xml:space="preserve">Yaklaşımlar. </w:t>
      </w:r>
      <w:r>
        <w:rPr>
          <w:spacing w:val="-4"/>
          <w:sz w:val="20"/>
        </w:rPr>
        <w:t xml:space="preserve">İstanbul: </w:t>
      </w:r>
      <w:proofErr w:type="spellStart"/>
      <w:r>
        <w:rPr>
          <w:spacing w:val="-4"/>
          <w:sz w:val="20"/>
        </w:rPr>
        <w:t>Morpa</w:t>
      </w:r>
      <w:proofErr w:type="spellEnd"/>
      <w:r>
        <w:rPr>
          <w:spacing w:val="-4"/>
          <w:sz w:val="20"/>
        </w:rPr>
        <w:t xml:space="preserve"> </w:t>
      </w:r>
      <w:r>
        <w:rPr>
          <w:spacing w:val="-5"/>
          <w:sz w:val="20"/>
        </w:rPr>
        <w:t xml:space="preserve">Kültür </w:t>
      </w:r>
      <w:r>
        <w:rPr>
          <w:spacing w:val="-6"/>
          <w:sz w:val="20"/>
        </w:rPr>
        <w:t xml:space="preserve">Yayınları, </w:t>
      </w:r>
      <w:r>
        <w:rPr>
          <w:spacing w:val="-4"/>
          <w:sz w:val="20"/>
        </w:rPr>
        <w:t>145-147.</w:t>
      </w:r>
    </w:p>
    <w:p w14:paraId="6E8B1BD4" w14:textId="77777777" w:rsidR="00431DEE" w:rsidRDefault="00000000">
      <w:pPr>
        <w:spacing w:before="57"/>
        <w:ind w:left="516" w:right="121" w:hanging="284"/>
        <w:jc w:val="both"/>
        <w:rPr>
          <w:sz w:val="20"/>
        </w:rPr>
      </w:pPr>
      <w:proofErr w:type="spellStart"/>
      <w:r>
        <w:rPr>
          <w:spacing w:val="-5"/>
          <w:sz w:val="20"/>
        </w:rPr>
        <w:t>Overdeck</w:t>
      </w:r>
      <w:proofErr w:type="spellEnd"/>
      <w:r>
        <w:rPr>
          <w:spacing w:val="-5"/>
          <w:sz w:val="20"/>
        </w:rPr>
        <w:t xml:space="preserve"> </w:t>
      </w:r>
      <w:r>
        <w:rPr>
          <w:sz w:val="20"/>
        </w:rPr>
        <w:t xml:space="preserve">B. </w:t>
      </w:r>
      <w:proofErr w:type="gramStart"/>
      <w:r>
        <w:rPr>
          <w:spacing w:val="-4"/>
          <w:sz w:val="20"/>
        </w:rPr>
        <w:t>L.,(</w:t>
      </w:r>
      <w:proofErr w:type="gramEnd"/>
      <w:r>
        <w:rPr>
          <w:spacing w:val="-4"/>
          <w:sz w:val="20"/>
        </w:rPr>
        <w:t xml:space="preserve">2015), </w:t>
      </w:r>
      <w:r>
        <w:rPr>
          <w:sz w:val="20"/>
        </w:rPr>
        <w:t xml:space="preserve">5 </w:t>
      </w:r>
      <w:proofErr w:type="spellStart"/>
      <w:r>
        <w:rPr>
          <w:spacing w:val="-7"/>
          <w:sz w:val="20"/>
        </w:rPr>
        <w:t>Ways</w:t>
      </w:r>
      <w:proofErr w:type="spellEnd"/>
      <w:r>
        <w:rPr>
          <w:spacing w:val="-7"/>
          <w:sz w:val="20"/>
        </w:rPr>
        <w:t xml:space="preserve"> </w:t>
      </w:r>
      <w:proofErr w:type="spellStart"/>
      <w:r>
        <w:rPr>
          <w:sz w:val="20"/>
        </w:rPr>
        <w:t>to</w:t>
      </w:r>
      <w:proofErr w:type="spellEnd"/>
      <w:r>
        <w:rPr>
          <w:sz w:val="20"/>
        </w:rPr>
        <w:t xml:space="preserve"> </w:t>
      </w:r>
      <w:proofErr w:type="spellStart"/>
      <w:r>
        <w:rPr>
          <w:spacing w:val="-4"/>
          <w:sz w:val="20"/>
        </w:rPr>
        <w:t>Build</w:t>
      </w:r>
      <w:proofErr w:type="spellEnd"/>
      <w:r>
        <w:rPr>
          <w:spacing w:val="-4"/>
          <w:sz w:val="20"/>
        </w:rPr>
        <w:t xml:space="preserve"> Math </w:t>
      </w:r>
      <w:proofErr w:type="spellStart"/>
      <w:r>
        <w:rPr>
          <w:spacing w:val="-3"/>
          <w:sz w:val="20"/>
        </w:rPr>
        <w:t>into</w:t>
      </w:r>
      <w:proofErr w:type="spellEnd"/>
      <w:r>
        <w:rPr>
          <w:spacing w:val="-3"/>
          <w:sz w:val="20"/>
        </w:rPr>
        <w:t xml:space="preserve"> </w:t>
      </w:r>
      <w:proofErr w:type="spellStart"/>
      <w:r>
        <w:rPr>
          <w:spacing w:val="-9"/>
          <w:sz w:val="20"/>
        </w:rPr>
        <w:t>Your</w:t>
      </w:r>
      <w:proofErr w:type="spellEnd"/>
      <w:r>
        <w:rPr>
          <w:spacing w:val="-9"/>
          <w:sz w:val="20"/>
        </w:rPr>
        <w:t xml:space="preserve"> </w:t>
      </w:r>
      <w:proofErr w:type="spellStart"/>
      <w:r>
        <w:rPr>
          <w:spacing w:val="-6"/>
          <w:sz w:val="20"/>
        </w:rPr>
        <w:t>Child’s</w:t>
      </w:r>
      <w:proofErr w:type="spellEnd"/>
      <w:r>
        <w:rPr>
          <w:spacing w:val="-6"/>
          <w:sz w:val="20"/>
        </w:rPr>
        <w:t xml:space="preserve"> </w:t>
      </w:r>
      <w:proofErr w:type="spellStart"/>
      <w:r>
        <w:rPr>
          <w:spacing w:val="-7"/>
          <w:sz w:val="20"/>
        </w:rPr>
        <w:t>Day</w:t>
      </w:r>
      <w:proofErr w:type="spellEnd"/>
      <w:r>
        <w:rPr>
          <w:spacing w:val="-7"/>
          <w:sz w:val="20"/>
        </w:rPr>
        <w:t>,</w:t>
      </w:r>
      <w:hyperlink r:id="rId31">
        <w:r>
          <w:rPr>
            <w:spacing w:val="-7"/>
            <w:sz w:val="20"/>
          </w:rPr>
          <w:t xml:space="preserve"> </w:t>
        </w:r>
        <w:r>
          <w:rPr>
            <w:spacing w:val="-5"/>
            <w:sz w:val="20"/>
          </w:rPr>
          <w:t>(http://families.naeyc.org/learning-and-development/music-math-</w:t>
        </w:r>
      </w:hyperlink>
      <w:r>
        <w:rPr>
          <w:spacing w:val="-5"/>
          <w:sz w:val="20"/>
        </w:rPr>
        <w:t xml:space="preserve"> </w:t>
      </w:r>
      <w:proofErr w:type="spellStart"/>
      <w:r>
        <w:rPr>
          <w:spacing w:val="-5"/>
          <w:sz w:val="20"/>
        </w:rPr>
        <w:t>more</w:t>
      </w:r>
      <w:proofErr w:type="spellEnd"/>
      <w:r>
        <w:rPr>
          <w:spacing w:val="-5"/>
          <w:sz w:val="20"/>
        </w:rPr>
        <w:t xml:space="preserve">/5-ways-build-math-your-childs-day,) </w:t>
      </w:r>
      <w:proofErr w:type="spellStart"/>
      <w:r>
        <w:rPr>
          <w:spacing w:val="-4"/>
          <w:sz w:val="20"/>
        </w:rPr>
        <w:t>Retrieved</w:t>
      </w:r>
      <w:proofErr w:type="spellEnd"/>
      <w:r>
        <w:rPr>
          <w:spacing w:val="-4"/>
          <w:sz w:val="20"/>
        </w:rPr>
        <w:t xml:space="preserve">: </w:t>
      </w:r>
      <w:r>
        <w:rPr>
          <w:sz w:val="20"/>
        </w:rPr>
        <w:t xml:space="preserve">10 </w:t>
      </w:r>
      <w:proofErr w:type="spellStart"/>
      <w:r>
        <w:rPr>
          <w:spacing w:val="-5"/>
          <w:sz w:val="20"/>
        </w:rPr>
        <w:t>October</w:t>
      </w:r>
      <w:proofErr w:type="spellEnd"/>
      <w:r>
        <w:rPr>
          <w:spacing w:val="-5"/>
          <w:sz w:val="20"/>
        </w:rPr>
        <w:t xml:space="preserve"> </w:t>
      </w:r>
      <w:r>
        <w:rPr>
          <w:spacing w:val="-4"/>
          <w:sz w:val="20"/>
        </w:rPr>
        <w:t>2015.</w:t>
      </w:r>
    </w:p>
    <w:p w14:paraId="69B7842E" w14:textId="77777777" w:rsidR="00431DEE" w:rsidRDefault="00000000">
      <w:pPr>
        <w:spacing w:before="57"/>
        <w:ind w:left="516" w:right="120" w:hanging="284"/>
        <w:jc w:val="both"/>
        <w:rPr>
          <w:sz w:val="20"/>
        </w:rPr>
      </w:pPr>
      <w:r>
        <w:rPr>
          <w:spacing w:val="-5"/>
          <w:sz w:val="20"/>
        </w:rPr>
        <w:t xml:space="preserve">Öztürk, </w:t>
      </w:r>
      <w:r>
        <w:rPr>
          <w:spacing w:val="-4"/>
          <w:sz w:val="20"/>
        </w:rPr>
        <w:t xml:space="preserve">N., </w:t>
      </w:r>
      <w:r>
        <w:rPr>
          <w:spacing w:val="-6"/>
          <w:sz w:val="20"/>
        </w:rPr>
        <w:t xml:space="preserve">Tezel, </w:t>
      </w:r>
      <w:r>
        <w:rPr>
          <w:spacing w:val="-3"/>
          <w:sz w:val="20"/>
        </w:rPr>
        <w:t xml:space="preserve">Ö. </w:t>
      </w:r>
      <w:r>
        <w:rPr>
          <w:sz w:val="20"/>
        </w:rPr>
        <w:t xml:space="preserve">ve </w:t>
      </w:r>
      <w:proofErr w:type="spellStart"/>
      <w:r>
        <w:rPr>
          <w:spacing w:val="-4"/>
          <w:sz w:val="20"/>
        </w:rPr>
        <w:t>Acat</w:t>
      </w:r>
      <w:proofErr w:type="spellEnd"/>
      <w:r>
        <w:rPr>
          <w:spacing w:val="-4"/>
          <w:sz w:val="20"/>
        </w:rPr>
        <w:t xml:space="preserve">, </w:t>
      </w:r>
      <w:r>
        <w:rPr>
          <w:spacing w:val="-3"/>
          <w:sz w:val="20"/>
        </w:rPr>
        <w:t xml:space="preserve">M. </w:t>
      </w:r>
      <w:r>
        <w:rPr>
          <w:sz w:val="20"/>
        </w:rPr>
        <w:t xml:space="preserve">B. </w:t>
      </w:r>
      <w:r>
        <w:rPr>
          <w:spacing w:val="-4"/>
          <w:sz w:val="20"/>
        </w:rPr>
        <w:t xml:space="preserve">(2010). </w:t>
      </w:r>
      <w:proofErr w:type="spellStart"/>
      <w:r>
        <w:rPr>
          <w:spacing w:val="-5"/>
          <w:sz w:val="20"/>
        </w:rPr>
        <w:t>Science</w:t>
      </w:r>
      <w:proofErr w:type="spellEnd"/>
      <w:r>
        <w:rPr>
          <w:spacing w:val="-5"/>
          <w:sz w:val="20"/>
        </w:rPr>
        <w:t xml:space="preserve"> </w:t>
      </w:r>
      <w:proofErr w:type="spellStart"/>
      <w:r>
        <w:rPr>
          <w:spacing w:val="-4"/>
          <w:sz w:val="20"/>
        </w:rPr>
        <w:t>process</w:t>
      </w:r>
      <w:proofErr w:type="spellEnd"/>
      <w:r>
        <w:rPr>
          <w:spacing w:val="-4"/>
          <w:sz w:val="20"/>
        </w:rPr>
        <w:t xml:space="preserve"> </w:t>
      </w:r>
      <w:proofErr w:type="spellStart"/>
      <w:r>
        <w:rPr>
          <w:spacing w:val="-5"/>
          <w:sz w:val="20"/>
        </w:rPr>
        <w:t>skills</w:t>
      </w:r>
      <w:proofErr w:type="spellEnd"/>
      <w:r>
        <w:rPr>
          <w:spacing w:val="-5"/>
          <w:sz w:val="20"/>
        </w:rPr>
        <w:t xml:space="preserve"> </w:t>
      </w:r>
      <w:proofErr w:type="spellStart"/>
      <w:r>
        <w:rPr>
          <w:spacing w:val="-4"/>
          <w:sz w:val="20"/>
        </w:rPr>
        <w:t>levels</w:t>
      </w:r>
      <w:proofErr w:type="spellEnd"/>
      <w:r>
        <w:rPr>
          <w:spacing w:val="-4"/>
          <w:sz w:val="20"/>
        </w:rPr>
        <w:t xml:space="preserve"> </w:t>
      </w:r>
      <w:r>
        <w:rPr>
          <w:sz w:val="20"/>
        </w:rPr>
        <w:t xml:space="preserve">of </w:t>
      </w:r>
      <w:proofErr w:type="spellStart"/>
      <w:r>
        <w:rPr>
          <w:spacing w:val="-4"/>
          <w:sz w:val="20"/>
        </w:rPr>
        <w:t>primary</w:t>
      </w:r>
      <w:proofErr w:type="spellEnd"/>
      <w:r>
        <w:rPr>
          <w:spacing w:val="-4"/>
          <w:sz w:val="20"/>
        </w:rPr>
        <w:t xml:space="preserve"> </w:t>
      </w:r>
      <w:proofErr w:type="spellStart"/>
      <w:r>
        <w:rPr>
          <w:spacing w:val="-5"/>
          <w:sz w:val="20"/>
        </w:rPr>
        <w:t>school</w:t>
      </w:r>
      <w:proofErr w:type="spellEnd"/>
      <w:r>
        <w:rPr>
          <w:spacing w:val="-5"/>
          <w:sz w:val="20"/>
        </w:rPr>
        <w:t xml:space="preserve"> </w:t>
      </w:r>
      <w:proofErr w:type="spellStart"/>
      <w:r>
        <w:rPr>
          <w:spacing w:val="-5"/>
          <w:sz w:val="20"/>
        </w:rPr>
        <w:t>seventh</w:t>
      </w:r>
      <w:proofErr w:type="spellEnd"/>
      <w:r>
        <w:rPr>
          <w:spacing w:val="-5"/>
          <w:sz w:val="20"/>
        </w:rPr>
        <w:t xml:space="preserve"> </w:t>
      </w:r>
      <w:proofErr w:type="spellStart"/>
      <w:r>
        <w:rPr>
          <w:spacing w:val="-4"/>
          <w:sz w:val="20"/>
        </w:rPr>
        <w:t>grade</w:t>
      </w:r>
      <w:proofErr w:type="spellEnd"/>
      <w:r>
        <w:rPr>
          <w:spacing w:val="-4"/>
          <w:sz w:val="20"/>
        </w:rPr>
        <w:t xml:space="preserve"> </w:t>
      </w:r>
      <w:proofErr w:type="spellStart"/>
      <w:r>
        <w:rPr>
          <w:spacing w:val="-5"/>
          <w:sz w:val="20"/>
        </w:rPr>
        <w:t>students</w:t>
      </w:r>
      <w:proofErr w:type="spellEnd"/>
      <w:r>
        <w:rPr>
          <w:spacing w:val="-5"/>
          <w:sz w:val="20"/>
        </w:rPr>
        <w:t xml:space="preserve"> </w:t>
      </w:r>
      <w:r>
        <w:rPr>
          <w:sz w:val="20"/>
        </w:rPr>
        <w:t xml:space="preserve">in </w:t>
      </w:r>
      <w:proofErr w:type="spellStart"/>
      <w:r>
        <w:rPr>
          <w:spacing w:val="-5"/>
          <w:sz w:val="20"/>
        </w:rPr>
        <w:t>science</w:t>
      </w:r>
      <w:proofErr w:type="spellEnd"/>
      <w:r>
        <w:rPr>
          <w:spacing w:val="-5"/>
          <w:sz w:val="20"/>
        </w:rPr>
        <w:t xml:space="preserve"> </w:t>
      </w:r>
      <w:proofErr w:type="spellStart"/>
      <w:r>
        <w:rPr>
          <w:spacing w:val="-3"/>
          <w:sz w:val="20"/>
        </w:rPr>
        <w:t>and</w:t>
      </w:r>
      <w:proofErr w:type="spellEnd"/>
      <w:r>
        <w:rPr>
          <w:spacing w:val="-3"/>
          <w:sz w:val="20"/>
        </w:rPr>
        <w:t xml:space="preserve"> </w:t>
      </w:r>
      <w:proofErr w:type="spellStart"/>
      <w:r>
        <w:rPr>
          <w:spacing w:val="-4"/>
          <w:sz w:val="20"/>
        </w:rPr>
        <w:t>tech</w:t>
      </w:r>
      <w:proofErr w:type="spellEnd"/>
      <w:r>
        <w:rPr>
          <w:spacing w:val="-4"/>
          <w:sz w:val="20"/>
        </w:rPr>
        <w:t xml:space="preserve">- </w:t>
      </w:r>
      <w:proofErr w:type="spellStart"/>
      <w:r>
        <w:rPr>
          <w:spacing w:val="-4"/>
          <w:sz w:val="20"/>
        </w:rPr>
        <w:t>nology</w:t>
      </w:r>
      <w:proofErr w:type="spellEnd"/>
      <w:r>
        <w:rPr>
          <w:spacing w:val="-4"/>
          <w:sz w:val="20"/>
        </w:rPr>
        <w:t xml:space="preserve"> </w:t>
      </w:r>
      <w:proofErr w:type="spellStart"/>
      <w:r>
        <w:rPr>
          <w:spacing w:val="-4"/>
          <w:sz w:val="20"/>
        </w:rPr>
        <w:t>lesson</w:t>
      </w:r>
      <w:proofErr w:type="spellEnd"/>
      <w:r>
        <w:rPr>
          <w:spacing w:val="-4"/>
          <w:sz w:val="20"/>
        </w:rPr>
        <w:t xml:space="preserve">. </w:t>
      </w:r>
      <w:proofErr w:type="spellStart"/>
      <w:r>
        <w:rPr>
          <w:i/>
          <w:spacing w:val="-6"/>
          <w:sz w:val="20"/>
        </w:rPr>
        <w:t>Turkish</w:t>
      </w:r>
      <w:proofErr w:type="spellEnd"/>
      <w:r>
        <w:rPr>
          <w:i/>
          <w:spacing w:val="-6"/>
          <w:sz w:val="20"/>
        </w:rPr>
        <w:t xml:space="preserve"> </w:t>
      </w:r>
      <w:proofErr w:type="spellStart"/>
      <w:r>
        <w:rPr>
          <w:i/>
          <w:spacing w:val="-4"/>
          <w:sz w:val="20"/>
        </w:rPr>
        <w:t>Science</w:t>
      </w:r>
      <w:proofErr w:type="spellEnd"/>
      <w:r>
        <w:rPr>
          <w:i/>
          <w:spacing w:val="-4"/>
          <w:sz w:val="20"/>
        </w:rPr>
        <w:t xml:space="preserve"> </w:t>
      </w:r>
      <w:proofErr w:type="spellStart"/>
      <w:r>
        <w:rPr>
          <w:i/>
          <w:spacing w:val="-4"/>
          <w:sz w:val="20"/>
        </w:rPr>
        <w:t>Education</w:t>
      </w:r>
      <w:proofErr w:type="spellEnd"/>
      <w:r>
        <w:rPr>
          <w:i/>
          <w:spacing w:val="-4"/>
          <w:sz w:val="20"/>
        </w:rPr>
        <w:t xml:space="preserve"> </w:t>
      </w:r>
      <w:r>
        <w:rPr>
          <w:spacing w:val="-4"/>
          <w:sz w:val="20"/>
        </w:rPr>
        <w:t>(TUSED), 7(3), 15-28.</w:t>
      </w:r>
    </w:p>
    <w:p w14:paraId="4056D5C4" w14:textId="77777777" w:rsidR="00431DEE" w:rsidRDefault="00000000">
      <w:pPr>
        <w:spacing w:before="56"/>
        <w:ind w:left="516" w:right="118" w:hanging="284"/>
        <w:jc w:val="both"/>
        <w:rPr>
          <w:sz w:val="20"/>
        </w:rPr>
      </w:pPr>
      <w:r>
        <w:rPr>
          <w:spacing w:val="-7"/>
          <w:sz w:val="20"/>
        </w:rPr>
        <w:t xml:space="preserve">Özbey, </w:t>
      </w:r>
      <w:r>
        <w:rPr>
          <w:spacing w:val="-3"/>
          <w:sz w:val="20"/>
        </w:rPr>
        <w:t xml:space="preserve">S. </w:t>
      </w:r>
      <w:r>
        <w:rPr>
          <w:sz w:val="20"/>
        </w:rPr>
        <w:t xml:space="preserve">ve </w:t>
      </w:r>
      <w:proofErr w:type="spellStart"/>
      <w:r>
        <w:rPr>
          <w:spacing w:val="-5"/>
          <w:sz w:val="20"/>
        </w:rPr>
        <w:t>Alisinanoğlu</w:t>
      </w:r>
      <w:proofErr w:type="spellEnd"/>
      <w:r>
        <w:rPr>
          <w:spacing w:val="-5"/>
          <w:sz w:val="20"/>
        </w:rPr>
        <w:t xml:space="preserve">, </w:t>
      </w:r>
      <w:r>
        <w:rPr>
          <w:spacing w:val="-11"/>
          <w:sz w:val="20"/>
        </w:rPr>
        <w:t xml:space="preserve">F. </w:t>
      </w:r>
      <w:r>
        <w:rPr>
          <w:spacing w:val="-4"/>
          <w:sz w:val="20"/>
        </w:rPr>
        <w:t xml:space="preserve">(2009). Okul </w:t>
      </w:r>
      <w:r>
        <w:rPr>
          <w:spacing w:val="-5"/>
          <w:sz w:val="20"/>
        </w:rPr>
        <w:t xml:space="preserve">Öncesi </w:t>
      </w:r>
      <w:r>
        <w:rPr>
          <w:spacing w:val="-4"/>
          <w:sz w:val="20"/>
        </w:rPr>
        <w:t xml:space="preserve">Eğitim </w:t>
      </w:r>
      <w:r>
        <w:rPr>
          <w:spacing w:val="-5"/>
          <w:sz w:val="20"/>
        </w:rPr>
        <w:t xml:space="preserve">Kurumlarında </w:t>
      </w:r>
      <w:r>
        <w:rPr>
          <w:spacing w:val="-4"/>
          <w:sz w:val="20"/>
        </w:rPr>
        <w:t xml:space="preserve">Görev </w:t>
      </w:r>
      <w:proofErr w:type="spellStart"/>
      <w:r>
        <w:rPr>
          <w:spacing w:val="-5"/>
          <w:sz w:val="20"/>
        </w:rPr>
        <w:t>YapanÖğretmenlerin</w:t>
      </w:r>
      <w:proofErr w:type="spellEnd"/>
      <w:r>
        <w:rPr>
          <w:spacing w:val="-5"/>
          <w:sz w:val="20"/>
        </w:rPr>
        <w:t xml:space="preserve"> </w:t>
      </w:r>
      <w:r>
        <w:rPr>
          <w:spacing w:val="-4"/>
          <w:sz w:val="20"/>
        </w:rPr>
        <w:t xml:space="preserve">Fen Etkinliklerine İlişkin </w:t>
      </w:r>
      <w:r>
        <w:rPr>
          <w:spacing w:val="-6"/>
          <w:sz w:val="20"/>
        </w:rPr>
        <w:t xml:space="preserve">Yeterlik- </w:t>
      </w:r>
      <w:proofErr w:type="spellStart"/>
      <w:r>
        <w:rPr>
          <w:spacing w:val="-4"/>
          <w:sz w:val="20"/>
        </w:rPr>
        <w:t>liklerinin</w:t>
      </w:r>
      <w:proofErr w:type="spellEnd"/>
      <w:r>
        <w:rPr>
          <w:spacing w:val="-4"/>
          <w:sz w:val="20"/>
        </w:rPr>
        <w:t xml:space="preserve"> </w:t>
      </w:r>
      <w:r>
        <w:rPr>
          <w:spacing w:val="-3"/>
          <w:sz w:val="20"/>
        </w:rPr>
        <w:t xml:space="preserve">Bazı </w:t>
      </w:r>
      <w:r>
        <w:rPr>
          <w:spacing w:val="-5"/>
          <w:sz w:val="20"/>
        </w:rPr>
        <w:t xml:space="preserve">Değişkenlere </w:t>
      </w:r>
      <w:r>
        <w:rPr>
          <w:spacing w:val="-4"/>
          <w:sz w:val="20"/>
        </w:rPr>
        <w:t xml:space="preserve">Göre </w:t>
      </w:r>
      <w:proofErr w:type="spellStart"/>
      <w:r>
        <w:rPr>
          <w:spacing w:val="-4"/>
          <w:sz w:val="20"/>
        </w:rPr>
        <w:t>İncelenmesİ</w:t>
      </w:r>
      <w:proofErr w:type="spellEnd"/>
      <w:r>
        <w:rPr>
          <w:spacing w:val="-4"/>
          <w:sz w:val="20"/>
        </w:rPr>
        <w:t xml:space="preserve">, GÜ, </w:t>
      </w:r>
      <w:r>
        <w:rPr>
          <w:i/>
          <w:spacing w:val="-4"/>
          <w:sz w:val="20"/>
        </w:rPr>
        <w:t xml:space="preserve">Gazi Eğitim Fakültesi </w:t>
      </w:r>
      <w:r>
        <w:rPr>
          <w:i/>
          <w:spacing w:val="-5"/>
          <w:sz w:val="20"/>
        </w:rPr>
        <w:t>Dergisi</w:t>
      </w:r>
      <w:r>
        <w:rPr>
          <w:spacing w:val="-5"/>
          <w:sz w:val="20"/>
        </w:rPr>
        <w:t xml:space="preserve">, </w:t>
      </w:r>
      <w:r>
        <w:rPr>
          <w:spacing w:val="-3"/>
          <w:sz w:val="20"/>
        </w:rPr>
        <w:t xml:space="preserve">Cilt 29, </w:t>
      </w:r>
      <w:r>
        <w:rPr>
          <w:spacing w:val="-4"/>
          <w:sz w:val="20"/>
        </w:rPr>
        <w:t>Sayı 1.</w:t>
      </w:r>
    </w:p>
    <w:p w14:paraId="5E53A01C" w14:textId="77777777" w:rsidR="00431DEE" w:rsidRDefault="00000000">
      <w:pPr>
        <w:spacing w:before="57"/>
        <w:ind w:left="516" w:right="119" w:hanging="284"/>
        <w:jc w:val="both"/>
        <w:rPr>
          <w:sz w:val="20"/>
        </w:rPr>
      </w:pPr>
      <w:r>
        <w:rPr>
          <w:spacing w:val="-5"/>
          <w:sz w:val="20"/>
        </w:rPr>
        <w:t xml:space="preserve">Öztürk </w:t>
      </w:r>
      <w:proofErr w:type="spellStart"/>
      <w:r>
        <w:rPr>
          <w:spacing w:val="-5"/>
          <w:sz w:val="20"/>
        </w:rPr>
        <w:t>Yılmaztekin</w:t>
      </w:r>
      <w:proofErr w:type="spellEnd"/>
      <w:r>
        <w:rPr>
          <w:spacing w:val="-5"/>
          <w:sz w:val="20"/>
        </w:rPr>
        <w:t xml:space="preserve"> </w:t>
      </w:r>
      <w:r>
        <w:rPr>
          <w:sz w:val="20"/>
        </w:rPr>
        <w:t xml:space="preserve">E ve </w:t>
      </w:r>
      <w:r>
        <w:rPr>
          <w:spacing w:val="-6"/>
          <w:sz w:val="20"/>
        </w:rPr>
        <w:t xml:space="preserve">Tantekin </w:t>
      </w:r>
      <w:r>
        <w:rPr>
          <w:spacing w:val="-4"/>
          <w:sz w:val="20"/>
        </w:rPr>
        <w:t xml:space="preserve">Erden </w:t>
      </w:r>
      <w:proofErr w:type="gramStart"/>
      <w:r>
        <w:rPr>
          <w:spacing w:val="-6"/>
          <w:sz w:val="20"/>
        </w:rPr>
        <w:t>F.,(</w:t>
      </w:r>
      <w:proofErr w:type="gramEnd"/>
      <w:r>
        <w:rPr>
          <w:spacing w:val="-6"/>
          <w:sz w:val="20"/>
        </w:rPr>
        <w:t>2011).</w:t>
      </w:r>
      <w:proofErr w:type="spellStart"/>
      <w:r>
        <w:rPr>
          <w:spacing w:val="-6"/>
          <w:sz w:val="20"/>
        </w:rPr>
        <w:t>Early</w:t>
      </w:r>
      <w:proofErr w:type="spellEnd"/>
      <w:r>
        <w:rPr>
          <w:spacing w:val="-6"/>
          <w:sz w:val="20"/>
        </w:rPr>
        <w:t xml:space="preserve"> </w:t>
      </w:r>
      <w:proofErr w:type="spellStart"/>
      <w:r>
        <w:rPr>
          <w:spacing w:val="-4"/>
          <w:sz w:val="20"/>
        </w:rPr>
        <w:t>Chıldhood</w:t>
      </w:r>
      <w:proofErr w:type="spellEnd"/>
      <w:r>
        <w:rPr>
          <w:spacing w:val="-4"/>
          <w:sz w:val="20"/>
        </w:rPr>
        <w:t xml:space="preserve"> </w:t>
      </w:r>
      <w:proofErr w:type="spellStart"/>
      <w:r>
        <w:rPr>
          <w:spacing w:val="-6"/>
          <w:sz w:val="20"/>
        </w:rPr>
        <w:t>Teachers</w:t>
      </w:r>
      <w:proofErr w:type="spellEnd"/>
      <w:r>
        <w:rPr>
          <w:spacing w:val="-6"/>
          <w:sz w:val="20"/>
        </w:rPr>
        <w:t xml:space="preserve">’ </w:t>
      </w:r>
      <w:proofErr w:type="spellStart"/>
      <w:r>
        <w:rPr>
          <w:spacing w:val="-4"/>
          <w:sz w:val="20"/>
        </w:rPr>
        <w:t>Vıews</w:t>
      </w:r>
      <w:proofErr w:type="spellEnd"/>
      <w:r>
        <w:rPr>
          <w:spacing w:val="-4"/>
          <w:sz w:val="20"/>
        </w:rPr>
        <w:t xml:space="preserve"> </w:t>
      </w:r>
      <w:proofErr w:type="spellStart"/>
      <w:r>
        <w:rPr>
          <w:spacing w:val="-4"/>
          <w:sz w:val="20"/>
        </w:rPr>
        <w:t>About</w:t>
      </w:r>
      <w:proofErr w:type="spellEnd"/>
      <w:r>
        <w:rPr>
          <w:spacing w:val="-4"/>
          <w:sz w:val="20"/>
        </w:rPr>
        <w:t xml:space="preserve"> </w:t>
      </w:r>
      <w:proofErr w:type="spellStart"/>
      <w:r>
        <w:rPr>
          <w:spacing w:val="-5"/>
          <w:sz w:val="20"/>
        </w:rPr>
        <w:t>Scıence</w:t>
      </w:r>
      <w:proofErr w:type="spellEnd"/>
      <w:r>
        <w:rPr>
          <w:spacing w:val="-5"/>
          <w:sz w:val="20"/>
        </w:rPr>
        <w:t xml:space="preserve"> </w:t>
      </w:r>
      <w:proofErr w:type="spellStart"/>
      <w:r>
        <w:rPr>
          <w:spacing w:val="-6"/>
          <w:sz w:val="20"/>
        </w:rPr>
        <w:t>Teachıng</w:t>
      </w:r>
      <w:proofErr w:type="spellEnd"/>
      <w:r>
        <w:rPr>
          <w:spacing w:val="-6"/>
          <w:sz w:val="20"/>
        </w:rPr>
        <w:t xml:space="preserve"> </w:t>
      </w:r>
      <w:proofErr w:type="spellStart"/>
      <w:r>
        <w:rPr>
          <w:spacing w:val="-5"/>
          <w:sz w:val="20"/>
        </w:rPr>
        <w:t>Practıces</w:t>
      </w:r>
      <w:proofErr w:type="spellEnd"/>
      <w:r>
        <w:rPr>
          <w:spacing w:val="-5"/>
          <w:sz w:val="20"/>
        </w:rPr>
        <w:t xml:space="preserve"> Special </w:t>
      </w:r>
      <w:proofErr w:type="spellStart"/>
      <w:r>
        <w:rPr>
          <w:spacing w:val="-4"/>
          <w:sz w:val="20"/>
        </w:rPr>
        <w:t>Issue</w:t>
      </w:r>
      <w:proofErr w:type="spellEnd"/>
      <w:r>
        <w:rPr>
          <w:spacing w:val="-4"/>
          <w:sz w:val="20"/>
        </w:rPr>
        <w:t xml:space="preserve">: </w:t>
      </w:r>
      <w:proofErr w:type="spellStart"/>
      <w:r>
        <w:rPr>
          <w:spacing w:val="-5"/>
          <w:sz w:val="20"/>
        </w:rPr>
        <w:t>Selected</w:t>
      </w:r>
      <w:proofErr w:type="spellEnd"/>
      <w:r>
        <w:rPr>
          <w:spacing w:val="-5"/>
          <w:sz w:val="20"/>
        </w:rPr>
        <w:t xml:space="preserve"> </w:t>
      </w:r>
      <w:proofErr w:type="spellStart"/>
      <w:r>
        <w:rPr>
          <w:spacing w:val="-4"/>
          <w:sz w:val="20"/>
        </w:rPr>
        <w:t>papers</w:t>
      </w:r>
      <w:proofErr w:type="spellEnd"/>
      <w:r>
        <w:rPr>
          <w:spacing w:val="-4"/>
          <w:sz w:val="20"/>
        </w:rPr>
        <w:t xml:space="preserve"> </w:t>
      </w:r>
      <w:proofErr w:type="spellStart"/>
      <w:r>
        <w:rPr>
          <w:spacing w:val="-4"/>
          <w:sz w:val="20"/>
        </w:rPr>
        <w:t>presented</w:t>
      </w:r>
      <w:proofErr w:type="spellEnd"/>
      <w:r>
        <w:rPr>
          <w:spacing w:val="-4"/>
          <w:sz w:val="20"/>
        </w:rPr>
        <w:t xml:space="preserve"> </w:t>
      </w:r>
      <w:r>
        <w:rPr>
          <w:sz w:val="20"/>
        </w:rPr>
        <w:t xml:space="preserve">at </w:t>
      </w:r>
      <w:r>
        <w:rPr>
          <w:spacing w:val="-4"/>
          <w:sz w:val="20"/>
        </w:rPr>
        <w:t xml:space="preserve">WCNTSE </w:t>
      </w:r>
      <w:r>
        <w:rPr>
          <w:spacing w:val="-6"/>
          <w:sz w:val="20"/>
        </w:rPr>
        <w:t xml:space="preserve">Western </w:t>
      </w:r>
      <w:r>
        <w:rPr>
          <w:spacing w:val="-5"/>
          <w:sz w:val="20"/>
        </w:rPr>
        <w:t xml:space="preserve">Anatolia </w:t>
      </w:r>
      <w:proofErr w:type="spellStart"/>
      <w:r>
        <w:rPr>
          <w:spacing w:val="-5"/>
          <w:sz w:val="20"/>
        </w:rPr>
        <w:t>Journal</w:t>
      </w:r>
      <w:proofErr w:type="spellEnd"/>
      <w:r>
        <w:rPr>
          <w:spacing w:val="-5"/>
          <w:sz w:val="20"/>
        </w:rPr>
        <w:t xml:space="preserve"> </w:t>
      </w:r>
      <w:r>
        <w:rPr>
          <w:sz w:val="20"/>
        </w:rPr>
        <w:t xml:space="preserve">of </w:t>
      </w:r>
      <w:proofErr w:type="spellStart"/>
      <w:r>
        <w:rPr>
          <w:spacing w:val="-4"/>
          <w:sz w:val="20"/>
        </w:rPr>
        <w:t>Educational</w:t>
      </w:r>
      <w:proofErr w:type="spellEnd"/>
      <w:r>
        <w:rPr>
          <w:spacing w:val="-4"/>
          <w:sz w:val="20"/>
        </w:rPr>
        <w:t xml:space="preserve"> </w:t>
      </w:r>
      <w:proofErr w:type="spellStart"/>
      <w:r>
        <w:rPr>
          <w:spacing w:val="-5"/>
          <w:sz w:val="20"/>
        </w:rPr>
        <w:t>Sciences</w:t>
      </w:r>
      <w:proofErr w:type="spellEnd"/>
      <w:r>
        <w:rPr>
          <w:spacing w:val="-5"/>
          <w:sz w:val="20"/>
        </w:rPr>
        <w:t xml:space="preserve"> </w:t>
      </w:r>
      <w:r>
        <w:rPr>
          <w:spacing w:val="-7"/>
          <w:sz w:val="20"/>
        </w:rPr>
        <w:t xml:space="preserve">(WAJES), </w:t>
      </w:r>
      <w:r>
        <w:rPr>
          <w:spacing w:val="-4"/>
          <w:sz w:val="20"/>
        </w:rPr>
        <w:t xml:space="preserve">Dokuz </w:t>
      </w:r>
      <w:proofErr w:type="spellStart"/>
      <w:r>
        <w:rPr>
          <w:spacing w:val="-4"/>
          <w:sz w:val="20"/>
        </w:rPr>
        <w:t>Eylul</w:t>
      </w:r>
      <w:proofErr w:type="spellEnd"/>
      <w:r>
        <w:rPr>
          <w:spacing w:val="-4"/>
          <w:sz w:val="20"/>
        </w:rPr>
        <w:t xml:space="preserve"> </w:t>
      </w:r>
      <w:proofErr w:type="spellStart"/>
      <w:r>
        <w:rPr>
          <w:spacing w:val="-5"/>
          <w:sz w:val="20"/>
        </w:rPr>
        <w:t>University</w:t>
      </w:r>
      <w:proofErr w:type="spellEnd"/>
      <w:r>
        <w:rPr>
          <w:spacing w:val="-5"/>
          <w:sz w:val="20"/>
        </w:rPr>
        <w:t xml:space="preserve"> </w:t>
      </w:r>
      <w:proofErr w:type="spellStart"/>
      <w:r>
        <w:rPr>
          <w:spacing w:val="-4"/>
          <w:sz w:val="20"/>
        </w:rPr>
        <w:t>Insti</w:t>
      </w:r>
      <w:proofErr w:type="spellEnd"/>
      <w:r>
        <w:rPr>
          <w:spacing w:val="-4"/>
          <w:sz w:val="20"/>
        </w:rPr>
        <w:t xml:space="preserve">- tute,pp.161-166, </w:t>
      </w:r>
      <w:r>
        <w:rPr>
          <w:spacing w:val="-3"/>
          <w:sz w:val="20"/>
        </w:rPr>
        <w:t xml:space="preserve">ISSN </w:t>
      </w:r>
      <w:r>
        <w:rPr>
          <w:spacing w:val="-4"/>
          <w:sz w:val="20"/>
        </w:rPr>
        <w:t>1308-8971 161.</w:t>
      </w:r>
    </w:p>
    <w:p w14:paraId="49323F31" w14:textId="77777777" w:rsidR="00431DEE" w:rsidRDefault="00000000">
      <w:pPr>
        <w:spacing w:before="57"/>
        <w:ind w:left="516" w:right="123" w:hanging="284"/>
        <w:jc w:val="both"/>
        <w:rPr>
          <w:sz w:val="20"/>
        </w:rPr>
      </w:pPr>
      <w:proofErr w:type="spellStart"/>
      <w:r>
        <w:rPr>
          <w:spacing w:val="-5"/>
          <w:sz w:val="20"/>
        </w:rPr>
        <w:t>Padilla</w:t>
      </w:r>
      <w:proofErr w:type="spellEnd"/>
      <w:r>
        <w:rPr>
          <w:spacing w:val="-5"/>
          <w:sz w:val="20"/>
        </w:rPr>
        <w:t>,</w:t>
      </w:r>
      <w:r>
        <w:rPr>
          <w:spacing w:val="-8"/>
          <w:sz w:val="20"/>
        </w:rPr>
        <w:t xml:space="preserve"> </w:t>
      </w:r>
      <w:r>
        <w:rPr>
          <w:spacing w:val="-4"/>
          <w:sz w:val="20"/>
        </w:rPr>
        <w:t>M.J.</w:t>
      </w:r>
      <w:r>
        <w:rPr>
          <w:spacing w:val="-8"/>
          <w:sz w:val="20"/>
        </w:rPr>
        <w:t xml:space="preserve"> </w:t>
      </w:r>
      <w:r>
        <w:rPr>
          <w:spacing w:val="-4"/>
          <w:sz w:val="20"/>
        </w:rPr>
        <w:t>(1990).</w:t>
      </w:r>
      <w:r>
        <w:rPr>
          <w:spacing w:val="-11"/>
          <w:sz w:val="20"/>
        </w:rPr>
        <w:t xml:space="preserve"> </w:t>
      </w:r>
      <w:proofErr w:type="spellStart"/>
      <w:r>
        <w:rPr>
          <w:spacing w:val="-3"/>
          <w:sz w:val="20"/>
        </w:rPr>
        <w:t>The</w:t>
      </w:r>
      <w:proofErr w:type="spellEnd"/>
      <w:r>
        <w:rPr>
          <w:spacing w:val="-8"/>
          <w:sz w:val="20"/>
        </w:rPr>
        <w:t xml:space="preserve"> </w:t>
      </w:r>
      <w:proofErr w:type="spellStart"/>
      <w:r>
        <w:rPr>
          <w:spacing w:val="-5"/>
          <w:sz w:val="20"/>
        </w:rPr>
        <w:t>science</w:t>
      </w:r>
      <w:proofErr w:type="spellEnd"/>
      <w:r>
        <w:rPr>
          <w:spacing w:val="-8"/>
          <w:sz w:val="20"/>
        </w:rPr>
        <w:t xml:space="preserve"> </w:t>
      </w:r>
      <w:proofErr w:type="spellStart"/>
      <w:r>
        <w:rPr>
          <w:spacing w:val="-4"/>
          <w:sz w:val="20"/>
        </w:rPr>
        <w:t>process</w:t>
      </w:r>
      <w:proofErr w:type="spellEnd"/>
      <w:r>
        <w:rPr>
          <w:spacing w:val="-8"/>
          <w:sz w:val="20"/>
        </w:rPr>
        <w:t xml:space="preserve"> </w:t>
      </w:r>
      <w:proofErr w:type="spellStart"/>
      <w:r>
        <w:rPr>
          <w:spacing w:val="-5"/>
          <w:sz w:val="20"/>
        </w:rPr>
        <w:t>skills</w:t>
      </w:r>
      <w:proofErr w:type="spellEnd"/>
      <w:r>
        <w:rPr>
          <w:spacing w:val="-8"/>
          <w:sz w:val="20"/>
        </w:rPr>
        <w:t xml:space="preserve"> </w:t>
      </w:r>
      <w:r>
        <w:rPr>
          <w:spacing w:val="-4"/>
          <w:sz w:val="20"/>
        </w:rPr>
        <w:t>(</w:t>
      </w:r>
      <w:proofErr w:type="spellStart"/>
      <w:r>
        <w:rPr>
          <w:spacing w:val="-4"/>
          <w:sz w:val="20"/>
        </w:rPr>
        <w:t>Research</w:t>
      </w:r>
      <w:proofErr w:type="spellEnd"/>
      <w:r>
        <w:rPr>
          <w:spacing w:val="-7"/>
          <w:sz w:val="20"/>
        </w:rPr>
        <w:t xml:space="preserve"> </w:t>
      </w:r>
      <w:proofErr w:type="spellStart"/>
      <w:r>
        <w:rPr>
          <w:spacing w:val="-4"/>
          <w:sz w:val="20"/>
        </w:rPr>
        <w:t>matters-to</w:t>
      </w:r>
      <w:proofErr w:type="spellEnd"/>
      <w:r>
        <w:rPr>
          <w:spacing w:val="-8"/>
          <w:sz w:val="20"/>
        </w:rPr>
        <w:t xml:space="preserve"> </w:t>
      </w:r>
      <w:proofErr w:type="spellStart"/>
      <w:r>
        <w:rPr>
          <w:spacing w:val="-3"/>
          <w:sz w:val="20"/>
        </w:rPr>
        <w:t>the</w:t>
      </w:r>
      <w:proofErr w:type="spellEnd"/>
      <w:r>
        <w:rPr>
          <w:spacing w:val="-8"/>
          <w:sz w:val="20"/>
        </w:rPr>
        <w:t xml:space="preserve"> </w:t>
      </w:r>
      <w:proofErr w:type="spellStart"/>
      <w:r>
        <w:rPr>
          <w:spacing w:val="-5"/>
          <w:sz w:val="20"/>
        </w:rPr>
        <w:t>science</w:t>
      </w:r>
      <w:proofErr w:type="spellEnd"/>
      <w:r>
        <w:rPr>
          <w:spacing w:val="-8"/>
          <w:sz w:val="20"/>
        </w:rPr>
        <w:t xml:space="preserve"> </w:t>
      </w:r>
      <w:proofErr w:type="spellStart"/>
      <w:r>
        <w:rPr>
          <w:spacing w:val="-4"/>
          <w:sz w:val="20"/>
        </w:rPr>
        <w:t>teacher</w:t>
      </w:r>
      <w:proofErr w:type="spellEnd"/>
      <w:r>
        <w:rPr>
          <w:spacing w:val="-8"/>
          <w:sz w:val="20"/>
        </w:rPr>
        <w:t xml:space="preserve"> </w:t>
      </w:r>
      <w:r>
        <w:rPr>
          <w:spacing w:val="-4"/>
          <w:sz w:val="20"/>
        </w:rPr>
        <w:t>No.</w:t>
      </w:r>
      <w:r>
        <w:rPr>
          <w:spacing w:val="-8"/>
          <w:sz w:val="20"/>
        </w:rPr>
        <w:t xml:space="preserve"> </w:t>
      </w:r>
      <w:r>
        <w:rPr>
          <w:spacing w:val="-4"/>
          <w:sz w:val="20"/>
        </w:rPr>
        <w:t>9004).</w:t>
      </w:r>
      <w:r>
        <w:rPr>
          <w:spacing w:val="-7"/>
          <w:sz w:val="20"/>
        </w:rPr>
        <w:t xml:space="preserve"> </w:t>
      </w:r>
      <w:proofErr w:type="spellStart"/>
      <w:r>
        <w:rPr>
          <w:spacing w:val="-4"/>
          <w:sz w:val="20"/>
        </w:rPr>
        <w:t>Retrieved</w:t>
      </w:r>
      <w:proofErr w:type="spellEnd"/>
      <w:r>
        <w:rPr>
          <w:spacing w:val="-8"/>
          <w:sz w:val="20"/>
        </w:rPr>
        <w:t xml:space="preserve"> </w:t>
      </w:r>
      <w:proofErr w:type="spellStart"/>
      <w:r>
        <w:rPr>
          <w:spacing w:val="-3"/>
          <w:sz w:val="20"/>
        </w:rPr>
        <w:t>from</w:t>
      </w:r>
      <w:proofErr w:type="spellEnd"/>
      <w:r>
        <w:rPr>
          <w:spacing w:val="-8"/>
          <w:sz w:val="20"/>
        </w:rPr>
        <w:t xml:space="preserve"> </w:t>
      </w:r>
      <w:proofErr w:type="spellStart"/>
      <w:r>
        <w:rPr>
          <w:spacing w:val="-5"/>
          <w:sz w:val="20"/>
        </w:rPr>
        <w:t>National</w:t>
      </w:r>
      <w:proofErr w:type="spellEnd"/>
      <w:r>
        <w:rPr>
          <w:spacing w:val="-20"/>
          <w:sz w:val="20"/>
        </w:rPr>
        <w:t xml:space="preserve"> </w:t>
      </w:r>
      <w:proofErr w:type="spellStart"/>
      <w:r>
        <w:rPr>
          <w:spacing w:val="-5"/>
          <w:sz w:val="20"/>
        </w:rPr>
        <w:t>Association</w:t>
      </w:r>
      <w:proofErr w:type="spellEnd"/>
      <w:r>
        <w:rPr>
          <w:spacing w:val="-5"/>
          <w:sz w:val="20"/>
        </w:rPr>
        <w:t xml:space="preserve"> </w:t>
      </w:r>
      <w:r>
        <w:rPr>
          <w:sz w:val="20"/>
        </w:rPr>
        <w:t xml:space="preserve">of </w:t>
      </w:r>
      <w:proofErr w:type="spellStart"/>
      <w:r>
        <w:rPr>
          <w:spacing w:val="-4"/>
          <w:sz w:val="20"/>
        </w:rPr>
        <w:t>Research</w:t>
      </w:r>
      <w:proofErr w:type="spellEnd"/>
      <w:r>
        <w:rPr>
          <w:spacing w:val="-4"/>
          <w:sz w:val="20"/>
        </w:rPr>
        <w:t xml:space="preserve"> </w:t>
      </w:r>
      <w:r>
        <w:rPr>
          <w:sz w:val="20"/>
        </w:rPr>
        <w:t xml:space="preserve">in </w:t>
      </w:r>
      <w:proofErr w:type="spellStart"/>
      <w:r>
        <w:rPr>
          <w:spacing w:val="-5"/>
          <w:sz w:val="20"/>
        </w:rPr>
        <w:t>Science</w:t>
      </w:r>
      <w:proofErr w:type="spellEnd"/>
      <w:r>
        <w:rPr>
          <w:spacing w:val="-32"/>
          <w:sz w:val="20"/>
        </w:rPr>
        <w:t xml:space="preserve"> </w:t>
      </w:r>
      <w:proofErr w:type="spellStart"/>
      <w:r>
        <w:rPr>
          <w:spacing w:val="-7"/>
          <w:sz w:val="20"/>
        </w:rPr>
        <w:t>Teachi</w:t>
      </w:r>
      <w:proofErr w:type="spellEnd"/>
    </w:p>
    <w:p w14:paraId="27AF1FA8" w14:textId="77777777" w:rsidR="00431DEE" w:rsidRDefault="00000000">
      <w:pPr>
        <w:spacing w:before="56"/>
        <w:ind w:left="516" w:right="121" w:hanging="284"/>
        <w:jc w:val="both"/>
        <w:rPr>
          <w:sz w:val="20"/>
        </w:rPr>
      </w:pPr>
      <w:proofErr w:type="spellStart"/>
      <w:r>
        <w:rPr>
          <w:spacing w:val="-5"/>
          <w:sz w:val="20"/>
        </w:rPr>
        <w:t>Padilla</w:t>
      </w:r>
      <w:proofErr w:type="spellEnd"/>
      <w:r>
        <w:rPr>
          <w:spacing w:val="-5"/>
          <w:sz w:val="20"/>
        </w:rPr>
        <w:t xml:space="preserve">, </w:t>
      </w:r>
      <w:r>
        <w:rPr>
          <w:spacing w:val="-4"/>
          <w:sz w:val="20"/>
        </w:rPr>
        <w:t xml:space="preserve">M., </w:t>
      </w:r>
      <w:proofErr w:type="spellStart"/>
      <w:r>
        <w:rPr>
          <w:spacing w:val="-4"/>
          <w:sz w:val="20"/>
        </w:rPr>
        <w:t>Cronin</w:t>
      </w:r>
      <w:proofErr w:type="spellEnd"/>
      <w:r>
        <w:rPr>
          <w:spacing w:val="-4"/>
          <w:sz w:val="20"/>
        </w:rPr>
        <w:t xml:space="preserve">, </w:t>
      </w:r>
      <w:r>
        <w:rPr>
          <w:spacing w:val="-3"/>
          <w:sz w:val="20"/>
        </w:rPr>
        <w:t xml:space="preserve">L., </w:t>
      </w:r>
      <w:r>
        <w:rPr>
          <w:sz w:val="20"/>
        </w:rPr>
        <w:t xml:space="preserve">&amp; </w:t>
      </w:r>
      <w:proofErr w:type="spellStart"/>
      <w:r>
        <w:rPr>
          <w:spacing w:val="-7"/>
          <w:sz w:val="20"/>
        </w:rPr>
        <w:t>Twiest</w:t>
      </w:r>
      <w:proofErr w:type="spellEnd"/>
      <w:r>
        <w:rPr>
          <w:spacing w:val="-7"/>
          <w:sz w:val="20"/>
        </w:rPr>
        <w:t xml:space="preserve">, </w:t>
      </w:r>
      <w:r>
        <w:rPr>
          <w:spacing w:val="-3"/>
          <w:sz w:val="20"/>
        </w:rPr>
        <w:t xml:space="preserve">M. </w:t>
      </w:r>
      <w:r>
        <w:rPr>
          <w:spacing w:val="-4"/>
          <w:sz w:val="20"/>
        </w:rPr>
        <w:t xml:space="preserve">(1985). </w:t>
      </w:r>
      <w:proofErr w:type="spellStart"/>
      <w:r>
        <w:rPr>
          <w:i/>
          <w:spacing w:val="-4"/>
          <w:sz w:val="20"/>
        </w:rPr>
        <w:t>The</w:t>
      </w:r>
      <w:proofErr w:type="spellEnd"/>
      <w:r>
        <w:rPr>
          <w:i/>
          <w:spacing w:val="-4"/>
          <w:sz w:val="20"/>
        </w:rPr>
        <w:t xml:space="preserve"> </w:t>
      </w:r>
      <w:proofErr w:type="spellStart"/>
      <w:r>
        <w:rPr>
          <w:i/>
          <w:spacing w:val="-4"/>
          <w:sz w:val="20"/>
        </w:rPr>
        <w:t>development</w:t>
      </w:r>
      <w:proofErr w:type="spellEnd"/>
      <w:r>
        <w:rPr>
          <w:i/>
          <w:spacing w:val="-4"/>
          <w:sz w:val="20"/>
        </w:rPr>
        <w:t xml:space="preserve"> </w:t>
      </w:r>
      <w:proofErr w:type="spellStart"/>
      <w:r>
        <w:rPr>
          <w:i/>
          <w:spacing w:val="-3"/>
          <w:sz w:val="20"/>
        </w:rPr>
        <w:t>and</w:t>
      </w:r>
      <w:proofErr w:type="spellEnd"/>
      <w:r>
        <w:rPr>
          <w:i/>
          <w:spacing w:val="-3"/>
          <w:sz w:val="20"/>
        </w:rPr>
        <w:t xml:space="preserve"> </w:t>
      </w:r>
      <w:proofErr w:type="spellStart"/>
      <w:r>
        <w:rPr>
          <w:i/>
          <w:spacing w:val="-4"/>
          <w:sz w:val="20"/>
        </w:rPr>
        <w:t>validation</w:t>
      </w:r>
      <w:proofErr w:type="spellEnd"/>
      <w:r>
        <w:rPr>
          <w:i/>
          <w:spacing w:val="-4"/>
          <w:sz w:val="20"/>
        </w:rPr>
        <w:t xml:space="preserve"> </w:t>
      </w:r>
      <w:r>
        <w:rPr>
          <w:i/>
          <w:sz w:val="20"/>
        </w:rPr>
        <w:t xml:space="preserve">of </w:t>
      </w:r>
      <w:proofErr w:type="spellStart"/>
      <w:r>
        <w:rPr>
          <w:i/>
          <w:spacing w:val="-3"/>
          <w:sz w:val="20"/>
        </w:rPr>
        <w:t>the</w:t>
      </w:r>
      <w:proofErr w:type="spellEnd"/>
      <w:r>
        <w:rPr>
          <w:i/>
          <w:spacing w:val="-3"/>
          <w:sz w:val="20"/>
        </w:rPr>
        <w:t xml:space="preserve"> test </w:t>
      </w:r>
      <w:r>
        <w:rPr>
          <w:i/>
          <w:sz w:val="20"/>
        </w:rPr>
        <w:t xml:space="preserve">of </w:t>
      </w:r>
      <w:proofErr w:type="spellStart"/>
      <w:r>
        <w:rPr>
          <w:i/>
          <w:spacing w:val="-4"/>
          <w:sz w:val="20"/>
        </w:rPr>
        <w:t>basic</w:t>
      </w:r>
      <w:proofErr w:type="spellEnd"/>
      <w:r>
        <w:rPr>
          <w:i/>
          <w:spacing w:val="-4"/>
          <w:sz w:val="20"/>
        </w:rPr>
        <w:t xml:space="preserve"> </w:t>
      </w:r>
      <w:proofErr w:type="spellStart"/>
      <w:r>
        <w:rPr>
          <w:i/>
          <w:spacing w:val="-5"/>
          <w:sz w:val="20"/>
        </w:rPr>
        <w:t>process</w:t>
      </w:r>
      <w:proofErr w:type="spellEnd"/>
      <w:r>
        <w:rPr>
          <w:i/>
          <w:spacing w:val="-5"/>
          <w:sz w:val="20"/>
        </w:rPr>
        <w:t xml:space="preserve"> </w:t>
      </w:r>
      <w:proofErr w:type="spellStart"/>
      <w:r>
        <w:rPr>
          <w:i/>
          <w:spacing w:val="-5"/>
          <w:sz w:val="20"/>
        </w:rPr>
        <w:t>skills</w:t>
      </w:r>
      <w:proofErr w:type="spellEnd"/>
      <w:r>
        <w:rPr>
          <w:i/>
          <w:spacing w:val="-5"/>
          <w:sz w:val="20"/>
        </w:rPr>
        <w:t xml:space="preserve">. </w:t>
      </w:r>
      <w:proofErr w:type="spellStart"/>
      <w:r>
        <w:rPr>
          <w:spacing w:val="-4"/>
          <w:sz w:val="20"/>
        </w:rPr>
        <w:t>Paper</w:t>
      </w:r>
      <w:proofErr w:type="spellEnd"/>
      <w:r>
        <w:rPr>
          <w:spacing w:val="-4"/>
          <w:sz w:val="20"/>
        </w:rPr>
        <w:t xml:space="preserve"> </w:t>
      </w:r>
      <w:proofErr w:type="spellStart"/>
      <w:r>
        <w:rPr>
          <w:spacing w:val="-4"/>
          <w:sz w:val="20"/>
        </w:rPr>
        <w:t>presented</w:t>
      </w:r>
      <w:proofErr w:type="spellEnd"/>
      <w:r>
        <w:rPr>
          <w:spacing w:val="-4"/>
          <w:sz w:val="20"/>
        </w:rPr>
        <w:t xml:space="preserve"> </w:t>
      </w:r>
      <w:r>
        <w:rPr>
          <w:sz w:val="20"/>
        </w:rPr>
        <w:t xml:space="preserve">at </w:t>
      </w:r>
      <w:proofErr w:type="spellStart"/>
      <w:r>
        <w:rPr>
          <w:spacing w:val="-4"/>
          <w:sz w:val="20"/>
        </w:rPr>
        <w:t>the</w:t>
      </w:r>
      <w:proofErr w:type="spellEnd"/>
      <w:r>
        <w:rPr>
          <w:spacing w:val="-4"/>
          <w:sz w:val="20"/>
        </w:rPr>
        <w:t xml:space="preserve"> </w:t>
      </w:r>
      <w:proofErr w:type="spellStart"/>
      <w:r>
        <w:rPr>
          <w:spacing w:val="-4"/>
          <w:sz w:val="20"/>
        </w:rPr>
        <w:t>annual</w:t>
      </w:r>
      <w:proofErr w:type="spellEnd"/>
      <w:r>
        <w:rPr>
          <w:spacing w:val="-4"/>
          <w:sz w:val="20"/>
        </w:rPr>
        <w:t xml:space="preserve"> </w:t>
      </w:r>
      <w:proofErr w:type="spellStart"/>
      <w:r>
        <w:rPr>
          <w:spacing w:val="-4"/>
          <w:sz w:val="20"/>
        </w:rPr>
        <w:t>meeting</w:t>
      </w:r>
      <w:proofErr w:type="spellEnd"/>
      <w:r>
        <w:rPr>
          <w:spacing w:val="-4"/>
          <w:sz w:val="20"/>
        </w:rPr>
        <w:t xml:space="preserve"> </w:t>
      </w:r>
      <w:r>
        <w:rPr>
          <w:sz w:val="20"/>
        </w:rPr>
        <w:t xml:space="preserve">of </w:t>
      </w:r>
      <w:proofErr w:type="spellStart"/>
      <w:r>
        <w:rPr>
          <w:spacing w:val="-3"/>
          <w:sz w:val="20"/>
        </w:rPr>
        <w:t>the</w:t>
      </w:r>
      <w:proofErr w:type="spellEnd"/>
      <w:r>
        <w:rPr>
          <w:spacing w:val="-3"/>
          <w:sz w:val="20"/>
        </w:rPr>
        <w:t xml:space="preserve"> </w:t>
      </w:r>
      <w:proofErr w:type="spellStart"/>
      <w:r>
        <w:rPr>
          <w:spacing w:val="-5"/>
          <w:sz w:val="20"/>
        </w:rPr>
        <w:t>National</w:t>
      </w:r>
      <w:proofErr w:type="spellEnd"/>
      <w:r>
        <w:rPr>
          <w:spacing w:val="-5"/>
          <w:sz w:val="20"/>
        </w:rPr>
        <w:t xml:space="preserve"> </w:t>
      </w:r>
      <w:proofErr w:type="spellStart"/>
      <w:r>
        <w:rPr>
          <w:spacing w:val="-5"/>
          <w:sz w:val="20"/>
        </w:rPr>
        <w:t>Association</w:t>
      </w:r>
      <w:proofErr w:type="spellEnd"/>
      <w:r>
        <w:rPr>
          <w:spacing w:val="-5"/>
          <w:sz w:val="20"/>
        </w:rPr>
        <w:t xml:space="preserve"> </w:t>
      </w:r>
      <w:proofErr w:type="spellStart"/>
      <w:r>
        <w:rPr>
          <w:spacing w:val="-3"/>
          <w:sz w:val="20"/>
        </w:rPr>
        <w:t>for</w:t>
      </w:r>
      <w:proofErr w:type="spellEnd"/>
      <w:r>
        <w:rPr>
          <w:spacing w:val="-3"/>
          <w:sz w:val="20"/>
        </w:rPr>
        <w:t xml:space="preserve"> </w:t>
      </w:r>
      <w:proofErr w:type="spellStart"/>
      <w:r>
        <w:rPr>
          <w:spacing w:val="-4"/>
          <w:sz w:val="20"/>
        </w:rPr>
        <w:t>Research</w:t>
      </w:r>
      <w:proofErr w:type="spellEnd"/>
      <w:r>
        <w:rPr>
          <w:spacing w:val="-4"/>
          <w:sz w:val="20"/>
        </w:rPr>
        <w:t xml:space="preserve"> </w:t>
      </w:r>
      <w:r>
        <w:rPr>
          <w:sz w:val="20"/>
        </w:rPr>
        <w:t xml:space="preserve">in </w:t>
      </w:r>
      <w:proofErr w:type="spellStart"/>
      <w:r>
        <w:rPr>
          <w:spacing w:val="-5"/>
          <w:sz w:val="20"/>
        </w:rPr>
        <w:t>Science</w:t>
      </w:r>
      <w:proofErr w:type="spellEnd"/>
      <w:r>
        <w:rPr>
          <w:spacing w:val="-5"/>
          <w:sz w:val="20"/>
        </w:rPr>
        <w:t xml:space="preserve"> </w:t>
      </w:r>
      <w:proofErr w:type="spellStart"/>
      <w:r>
        <w:rPr>
          <w:spacing w:val="-6"/>
          <w:sz w:val="20"/>
        </w:rPr>
        <w:t>Teaching</w:t>
      </w:r>
      <w:proofErr w:type="spellEnd"/>
      <w:r>
        <w:rPr>
          <w:spacing w:val="-6"/>
          <w:sz w:val="20"/>
        </w:rPr>
        <w:t xml:space="preserve">, </w:t>
      </w:r>
      <w:r>
        <w:rPr>
          <w:spacing w:val="-5"/>
          <w:sz w:val="20"/>
        </w:rPr>
        <w:t xml:space="preserve">French </w:t>
      </w:r>
      <w:proofErr w:type="spellStart"/>
      <w:r>
        <w:rPr>
          <w:spacing w:val="-4"/>
          <w:sz w:val="20"/>
        </w:rPr>
        <w:t>Lick</w:t>
      </w:r>
      <w:proofErr w:type="spellEnd"/>
      <w:r>
        <w:rPr>
          <w:spacing w:val="-4"/>
          <w:sz w:val="20"/>
        </w:rPr>
        <w:t>, IN.</w:t>
      </w:r>
    </w:p>
    <w:p w14:paraId="045E363E" w14:textId="77777777" w:rsidR="00431DEE" w:rsidRDefault="00000000">
      <w:pPr>
        <w:spacing w:before="57"/>
        <w:ind w:left="516" w:right="122" w:hanging="284"/>
        <w:jc w:val="both"/>
        <w:rPr>
          <w:sz w:val="20"/>
        </w:rPr>
      </w:pPr>
      <w:proofErr w:type="spellStart"/>
      <w:r>
        <w:rPr>
          <w:spacing w:val="-4"/>
          <w:sz w:val="20"/>
        </w:rPr>
        <w:t>Rezba</w:t>
      </w:r>
      <w:proofErr w:type="spellEnd"/>
      <w:r>
        <w:rPr>
          <w:spacing w:val="-4"/>
          <w:sz w:val="20"/>
        </w:rPr>
        <w:t xml:space="preserve">, </w:t>
      </w:r>
      <w:r>
        <w:rPr>
          <w:sz w:val="20"/>
        </w:rPr>
        <w:t xml:space="preserve">R. </w:t>
      </w:r>
      <w:r>
        <w:rPr>
          <w:spacing w:val="-4"/>
          <w:sz w:val="20"/>
        </w:rPr>
        <w:t xml:space="preserve">J., </w:t>
      </w:r>
      <w:proofErr w:type="spellStart"/>
      <w:r>
        <w:rPr>
          <w:spacing w:val="-5"/>
          <w:sz w:val="20"/>
        </w:rPr>
        <w:t>Sprague</w:t>
      </w:r>
      <w:proofErr w:type="spellEnd"/>
      <w:r>
        <w:rPr>
          <w:spacing w:val="-5"/>
          <w:sz w:val="20"/>
        </w:rPr>
        <w:t xml:space="preserve">, </w:t>
      </w:r>
      <w:r>
        <w:rPr>
          <w:sz w:val="20"/>
        </w:rPr>
        <w:t xml:space="preserve">C. </w:t>
      </w:r>
      <w:r>
        <w:rPr>
          <w:spacing w:val="-3"/>
          <w:sz w:val="20"/>
        </w:rPr>
        <w:t xml:space="preserve">R., </w:t>
      </w:r>
      <w:proofErr w:type="spellStart"/>
      <w:r>
        <w:rPr>
          <w:spacing w:val="-5"/>
          <w:sz w:val="20"/>
        </w:rPr>
        <w:t>McDonnough</w:t>
      </w:r>
      <w:proofErr w:type="spellEnd"/>
      <w:r>
        <w:rPr>
          <w:spacing w:val="-5"/>
          <w:sz w:val="20"/>
        </w:rPr>
        <w:t xml:space="preserve">, </w:t>
      </w:r>
      <w:r>
        <w:rPr>
          <w:spacing w:val="-3"/>
          <w:sz w:val="20"/>
        </w:rPr>
        <w:t xml:space="preserve">J. </w:t>
      </w:r>
      <w:r>
        <w:rPr>
          <w:spacing w:val="-10"/>
          <w:sz w:val="20"/>
        </w:rPr>
        <w:t xml:space="preserve">T. </w:t>
      </w:r>
      <w:r>
        <w:rPr>
          <w:sz w:val="20"/>
        </w:rPr>
        <w:t xml:space="preserve">&amp; </w:t>
      </w:r>
      <w:proofErr w:type="spellStart"/>
      <w:r>
        <w:rPr>
          <w:spacing w:val="-5"/>
          <w:sz w:val="20"/>
        </w:rPr>
        <w:t>Matkins</w:t>
      </w:r>
      <w:proofErr w:type="spellEnd"/>
      <w:r>
        <w:rPr>
          <w:spacing w:val="-5"/>
          <w:sz w:val="20"/>
        </w:rPr>
        <w:t xml:space="preserve">, </w:t>
      </w:r>
      <w:r>
        <w:rPr>
          <w:spacing w:val="-3"/>
          <w:sz w:val="20"/>
        </w:rPr>
        <w:t xml:space="preserve">J. J. </w:t>
      </w:r>
      <w:r>
        <w:rPr>
          <w:spacing w:val="-4"/>
          <w:sz w:val="20"/>
        </w:rPr>
        <w:t xml:space="preserve">(2007). Learning </w:t>
      </w:r>
      <w:proofErr w:type="spellStart"/>
      <w:r>
        <w:rPr>
          <w:spacing w:val="-3"/>
          <w:sz w:val="20"/>
        </w:rPr>
        <w:t>and</w:t>
      </w:r>
      <w:proofErr w:type="spellEnd"/>
      <w:r>
        <w:rPr>
          <w:spacing w:val="-3"/>
          <w:sz w:val="20"/>
        </w:rPr>
        <w:t xml:space="preserve"> </w:t>
      </w:r>
      <w:proofErr w:type="spellStart"/>
      <w:r>
        <w:rPr>
          <w:spacing w:val="-4"/>
          <w:sz w:val="20"/>
        </w:rPr>
        <w:t>assessing</w:t>
      </w:r>
      <w:proofErr w:type="spellEnd"/>
      <w:r>
        <w:rPr>
          <w:spacing w:val="-4"/>
          <w:sz w:val="20"/>
        </w:rPr>
        <w:t xml:space="preserve"> </w:t>
      </w:r>
      <w:proofErr w:type="spellStart"/>
      <w:r>
        <w:rPr>
          <w:spacing w:val="-5"/>
          <w:sz w:val="20"/>
        </w:rPr>
        <w:t>science</w:t>
      </w:r>
      <w:proofErr w:type="spellEnd"/>
      <w:r>
        <w:rPr>
          <w:spacing w:val="-5"/>
          <w:sz w:val="20"/>
        </w:rPr>
        <w:t xml:space="preserve"> </w:t>
      </w:r>
      <w:proofErr w:type="spellStart"/>
      <w:r>
        <w:rPr>
          <w:spacing w:val="-4"/>
          <w:sz w:val="20"/>
        </w:rPr>
        <w:t>process</w:t>
      </w:r>
      <w:proofErr w:type="spellEnd"/>
      <w:r>
        <w:rPr>
          <w:spacing w:val="-4"/>
          <w:sz w:val="20"/>
        </w:rPr>
        <w:t xml:space="preserve"> </w:t>
      </w:r>
      <w:proofErr w:type="spellStart"/>
      <w:r>
        <w:rPr>
          <w:spacing w:val="-5"/>
          <w:sz w:val="20"/>
        </w:rPr>
        <w:t>skills</w:t>
      </w:r>
      <w:proofErr w:type="spellEnd"/>
      <w:r>
        <w:rPr>
          <w:spacing w:val="-5"/>
          <w:sz w:val="20"/>
        </w:rPr>
        <w:t xml:space="preserve">. Kendall, </w:t>
      </w:r>
      <w:proofErr w:type="spellStart"/>
      <w:r>
        <w:rPr>
          <w:i/>
          <w:spacing w:val="-5"/>
          <w:sz w:val="20"/>
        </w:rPr>
        <w:t>Hunt</w:t>
      </w:r>
      <w:proofErr w:type="spellEnd"/>
      <w:r>
        <w:rPr>
          <w:i/>
          <w:spacing w:val="-5"/>
          <w:sz w:val="20"/>
        </w:rPr>
        <w:t xml:space="preserve"> </w:t>
      </w:r>
      <w:r>
        <w:rPr>
          <w:i/>
          <w:spacing w:val="-4"/>
          <w:sz w:val="20"/>
        </w:rPr>
        <w:t xml:space="preserve">Publishing </w:t>
      </w:r>
      <w:proofErr w:type="spellStart"/>
      <w:r>
        <w:rPr>
          <w:i/>
          <w:spacing w:val="-4"/>
          <w:sz w:val="20"/>
        </w:rPr>
        <w:t>Company</w:t>
      </w:r>
      <w:proofErr w:type="spellEnd"/>
      <w:r>
        <w:rPr>
          <w:i/>
          <w:spacing w:val="-4"/>
          <w:sz w:val="20"/>
        </w:rPr>
        <w:t xml:space="preserve">: </w:t>
      </w:r>
      <w:proofErr w:type="spellStart"/>
      <w:r>
        <w:rPr>
          <w:i/>
          <w:spacing w:val="-4"/>
          <w:sz w:val="20"/>
        </w:rPr>
        <w:t>Iova</w:t>
      </w:r>
      <w:proofErr w:type="spellEnd"/>
      <w:r>
        <w:rPr>
          <w:spacing w:val="-4"/>
          <w:sz w:val="20"/>
        </w:rPr>
        <w:t>.</w:t>
      </w:r>
    </w:p>
    <w:p w14:paraId="2D53A392" w14:textId="77777777" w:rsidR="00431DEE" w:rsidRDefault="00000000">
      <w:pPr>
        <w:spacing w:before="57"/>
        <w:ind w:left="233"/>
        <w:jc w:val="both"/>
        <w:rPr>
          <w:sz w:val="20"/>
        </w:rPr>
      </w:pPr>
      <w:proofErr w:type="spellStart"/>
      <w:r>
        <w:rPr>
          <w:spacing w:val="-4"/>
          <w:sz w:val="20"/>
        </w:rPr>
        <w:t>Renzulli</w:t>
      </w:r>
      <w:proofErr w:type="spellEnd"/>
      <w:r>
        <w:rPr>
          <w:spacing w:val="-16"/>
          <w:sz w:val="20"/>
        </w:rPr>
        <w:t xml:space="preserve"> </w:t>
      </w:r>
      <w:r>
        <w:rPr>
          <w:spacing w:val="-3"/>
          <w:sz w:val="20"/>
        </w:rPr>
        <w:t>J.</w:t>
      </w:r>
      <w:r>
        <w:rPr>
          <w:spacing w:val="-16"/>
          <w:sz w:val="20"/>
        </w:rPr>
        <w:t xml:space="preserve"> </w:t>
      </w:r>
      <w:r>
        <w:rPr>
          <w:spacing w:val="-3"/>
          <w:sz w:val="20"/>
        </w:rPr>
        <w:t>S.</w:t>
      </w:r>
      <w:r>
        <w:rPr>
          <w:spacing w:val="-16"/>
          <w:sz w:val="20"/>
        </w:rPr>
        <w:t xml:space="preserve"> </w:t>
      </w:r>
      <w:r>
        <w:rPr>
          <w:sz w:val="20"/>
        </w:rPr>
        <w:t>/.</w:t>
      </w:r>
      <w:r>
        <w:rPr>
          <w:spacing w:val="-15"/>
          <w:sz w:val="20"/>
        </w:rPr>
        <w:t xml:space="preserve"> </w:t>
      </w:r>
      <w:r>
        <w:rPr>
          <w:spacing w:val="-4"/>
          <w:sz w:val="20"/>
        </w:rPr>
        <w:t>Smith</w:t>
      </w:r>
      <w:r>
        <w:rPr>
          <w:spacing w:val="-16"/>
          <w:sz w:val="20"/>
        </w:rPr>
        <w:t xml:space="preserve"> </w:t>
      </w:r>
      <w:r>
        <w:rPr>
          <w:sz w:val="20"/>
        </w:rPr>
        <w:t>L.</w:t>
      </w:r>
      <w:r>
        <w:rPr>
          <w:spacing w:val="-16"/>
          <w:sz w:val="20"/>
        </w:rPr>
        <w:t xml:space="preserve"> </w:t>
      </w:r>
      <w:r>
        <w:rPr>
          <w:sz w:val="20"/>
        </w:rPr>
        <w:t>H</w:t>
      </w:r>
      <w:r>
        <w:rPr>
          <w:spacing w:val="-15"/>
          <w:sz w:val="20"/>
        </w:rPr>
        <w:t xml:space="preserve"> </w:t>
      </w:r>
      <w:r>
        <w:rPr>
          <w:sz w:val="20"/>
        </w:rPr>
        <w:t>/</w:t>
      </w:r>
      <w:r>
        <w:rPr>
          <w:spacing w:val="-19"/>
          <w:sz w:val="20"/>
        </w:rPr>
        <w:t xml:space="preserve"> </w:t>
      </w:r>
      <w:r>
        <w:rPr>
          <w:spacing w:val="-4"/>
          <w:sz w:val="20"/>
        </w:rPr>
        <w:t>White</w:t>
      </w:r>
      <w:r>
        <w:rPr>
          <w:spacing w:val="-27"/>
          <w:sz w:val="20"/>
        </w:rPr>
        <w:t xml:space="preserve"> </w:t>
      </w:r>
      <w:r>
        <w:rPr>
          <w:spacing w:val="-3"/>
          <w:sz w:val="20"/>
        </w:rPr>
        <w:t>A.</w:t>
      </w:r>
      <w:r>
        <w:rPr>
          <w:spacing w:val="-16"/>
          <w:sz w:val="20"/>
        </w:rPr>
        <w:t xml:space="preserve"> </w:t>
      </w:r>
      <w:r>
        <w:rPr>
          <w:spacing w:val="-3"/>
          <w:sz w:val="20"/>
        </w:rPr>
        <w:t>J.</w:t>
      </w:r>
      <w:r>
        <w:rPr>
          <w:spacing w:val="-15"/>
          <w:sz w:val="20"/>
        </w:rPr>
        <w:t xml:space="preserve"> </w:t>
      </w:r>
      <w:r>
        <w:rPr>
          <w:sz w:val="20"/>
        </w:rPr>
        <w:t>/.</w:t>
      </w:r>
      <w:r>
        <w:rPr>
          <w:spacing w:val="-16"/>
          <w:sz w:val="20"/>
        </w:rPr>
        <w:t xml:space="preserve"> </w:t>
      </w:r>
      <w:proofErr w:type="spellStart"/>
      <w:r>
        <w:rPr>
          <w:spacing w:val="-4"/>
          <w:sz w:val="20"/>
        </w:rPr>
        <w:t>Callahan</w:t>
      </w:r>
      <w:proofErr w:type="spellEnd"/>
      <w:r>
        <w:rPr>
          <w:spacing w:val="-16"/>
          <w:sz w:val="20"/>
        </w:rPr>
        <w:t xml:space="preserve"> </w:t>
      </w:r>
      <w:r>
        <w:rPr>
          <w:sz w:val="20"/>
        </w:rPr>
        <w:t>C.</w:t>
      </w:r>
      <w:r>
        <w:rPr>
          <w:spacing w:val="-15"/>
          <w:sz w:val="20"/>
        </w:rPr>
        <w:t xml:space="preserve"> </w:t>
      </w:r>
      <w:r>
        <w:rPr>
          <w:sz w:val="20"/>
        </w:rPr>
        <w:t>M</w:t>
      </w:r>
      <w:r>
        <w:rPr>
          <w:spacing w:val="-16"/>
          <w:sz w:val="20"/>
        </w:rPr>
        <w:t xml:space="preserve"> </w:t>
      </w:r>
      <w:r>
        <w:rPr>
          <w:sz w:val="20"/>
        </w:rPr>
        <w:t>/</w:t>
      </w:r>
      <w:r>
        <w:rPr>
          <w:spacing w:val="-16"/>
          <w:sz w:val="20"/>
        </w:rPr>
        <w:t xml:space="preserve"> </w:t>
      </w:r>
      <w:r>
        <w:rPr>
          <w:spacing w:val="-5"/>
          <w:sz w:val="20"/>
        </w:rPr>
        <w:t>Hartman</w:t>
      </w:r>
      <w:r>
        <w:rPr>
          <w:spacing w:val="-15"/>
          <w:sz w:val="20"/>
        </w:rPr>
        <w:t xml:space="preserve"> </w:t>
      </w:r>
      <w:r>
        <w:rPr>
          <w:sz w:val="20"/>
        </w:rPr>
        <w:t>R.</w:t>
      </w:r>
      <w:r>
        <w:rPr>
          <w:spacing w:val="-16"/>
          <w:sz w:val="20"/>
        </w:rPr>
        <w:t xml:space="preserve"> </w:t>
      </w:r>
      <w:r>
        <w:rPr>
          <w:spacing w:val="-3"/>
          <w:sz w:val="20"/>
        </w:rPr>
        <w:t>K.</w:t>
      </w:r>
      <w:r>
        <w:rPr>
          <w:spacing w:val="-16"/>
          <w:sz w:val="20"/>
        </w:rPr>
        <w:t xml:space="preserve"> </w:t>
      </w:r>
      <w:r>
        <w:rPr>
          <w:sz w:val="20"/>
        </w:rPr>
        <w:t>/</w:t>
      </w:r>
      <w:r>
        <w:rPr>
          <w:spacing w:val="-19"/>
          <w:sz w:val="20"/>
        </w:rPr>
        <w:t xml:space="preserve"> </w:t>
      </w:r>
      <w:proofErr w:type="spellStart"/>
      <w:r>
        <w:rPr>
          <w:spacing w:val="-7"/>
          <w:sz w:val="20"/>
        </w:rPr>
        <w:t>Westberg</w:t>
      </w:r>
      <w:proofErr w:type="spellEnd"/>
      <w:r>
        <w:rPr>
          <w:spacing w:val="-15"/>
          <w:sz w:val="20"/>
        </w:rPr>
        <w:t xml:space="preserve"> </w:t>
      </w:r>
      <w:r>
        <w:rPr>
          <w:spacing w:val="-3"/>
          <w:sz w:val="20"/>
        </w:rPr>
        <w:t>K.</w:t>
      </w:r>
      <w:r>
        <w:rPr>
          <w:spacing w:val="-16"/>
          <w:sz w:val="20"/>
        </w:rPr>
        <w:t xml:space="preserve"> </w:t>
      </w:r>
      <w:r>
        <w:rPr>
          <w:sz w:val="20"/>
        </w:rPr>
        <w:t>L.</w:t>
      </w:r>
      <w:r>
        <w:rPr>
          <w:spacing w:val="-16"/>
          <w:sz w:val="20"/>
        </w:rPr>
        <w:t xml:space="preserve"> </w:t>
      </w:r>
      <w:r>
        <w:rPr>
          <w:spacing w:val="-3"/>
          <w:sz w:val="20"/>
        </w:rPr>
        <w:t>M.</w:t>
      </w:r>
      <w:r>
        <w:rPr>
          <w:spacing w:val="-15"/>
          <w:sz w:val="20"/>
        </w:rPr>
        <w:t xml:space="preserve"> </w:t>
      </w:r>
      <w:proofErr w:type="spellStart"/>
      <w:r>
        <w:rPr>
          <w:spacing w:val="-4"/>
          <w:sz w:val="20"/>
        </w:rPr>
        <w:t>Gavin</w:t>
      </w:r>
      <w:proofErr w:type="spellEnd"/>
      <w:r>
        <w:rPr>
          <w:spacing w:val="-16"/>
          <w:sz w:val="20"/>
        </w:rPr>
        <w:t xml:space="preserve"> </w:t>
      </w:r>
      <w:r>
        <w:rPr>
          <w:spacing w:val="-3"/>
          <w:sz w:val="20"/>
        </w:rPr>
        <w:t>K.</w:t>
      </w:r>
      <w:r>
        <w:rPr>
          <w:spacing w:val="-16"/>
          <w:sz w:val="20"/>
        </w:rPr>
        <w:t xml:space="preserve"> </w:t>
      </w:r>
      <w:r>
        <w:rPr>
          <w:sz w:val="20"/>
        </w:rPr>
        <w:t>/</w:t>
      </w:r>
      <w:r>
        <w:rPr>
          <w:spacing w:val="-15"/>
          <w:sz w:val="20"/>
        </w:rPr>
        <w:t xml:space="preserve"> </w:t>
      </w:r>
      <w:r>
        <w:rPr>
          <w:spacing w:val="-3"/>
          <w:sz w:val="20"/>
        </w:rPr>
        <w:t>Reis</w:t>
      </w:r>
      <w:r>
        <w:rPr>
          <w:spacing w:val="-16"/>
          <w:sz w:val="20"/>
        </w:rPr>
        <w:t xml:space="preserve"> </w:t>
      </w:r>
      <w:r>
        <w:rPr>
          <w:spacing w:val="-3"/>
          <w:sz w:val="20"/>
        </w:rPr>
        <w:t>S.</w:t>
      </w:r>
      <w:r>
        <w:rPr>
          <w:spacing w:val="-16"/>
          <w:sz w:val="20"/>
        </w:rPr>
        <w:t xml:space="preserve"> </w:t>
      </w:r>
      <w:r>
        <w:rPr>
          <w:spacing w:val="-3"/>
          <w:sz w:val="20"/>
        </w:rPr>
        <w:t>M.</w:t>
      </w:r>
      <w:r>
        <w:rPr>
          <w:spacing w:val="-15"/>
          <w:sz w:val="20"/>
        </w:rPr>
        <w:t xml:space="preserve"> </w:t>
      </w:r>
      <w:r>
        <w:rPr>
          <w:sz w:val="20"/>
        </w:rPr>
        <w:t>/</w:t>
      </w:r>
      <w:r>
        <w:rPr>
          <w:spacing w:val="-16"/>
          <w:sz w:val="20"/>
        </w:rPr>
        <w:t xml:space="preserve"> </w:t>
      </w:r>
      <w:proofErr w:type="spellStart"/>
      <w:r>
        <w:rPr>
          <w:spacing w:val="-5"/>
          <w:sz w:val="20"/>
        </w:rPr>
        <w:t>Siegle</w:t>
      </w:r>
      <w:proofErr w:type="spellEnd"/>
      <w:r>
        <w:rPr>
          <w:spacing w:val="-16"/>
          <w:sz w:val="20"/>
        </w:rPr>
        <w:t xml:space="preserve"> </w:t>
      </w:r>
      <w:r>
        <w:rPr>
          <w:spacing w:val="-3"/>
          <w:sz w:val="20"/>
        </w:rPr>
        <w:t>D.</w:t>
      </w:r>
      <w:r>
        <w:rPr>
          <w:spacing w:val="-16"/>
          <w:sz w:val="20"/>
        </w:rPr>
        <w:t xml:space="preserve"> </w:t>
      </w:r>
      <w:r>
        <w:rPr>
          <w:sz w:val="20"/>
        </w:rPr>
        <w:t>&amp;.</w:t>
      </w:r>
      <w:r>
        <w:rPr>
          <w:spacing w:val="-15"/>
          <w:sz w:val="20"/>
        </w:rPr>
        <w:t xml:space="preserve"> </w:t>
      </w:r>
      <w:proofErr w:type="spellStart"/>
      <w:r>
        <w:rPr>
          <w:spacing w:val="-5"/>
          <w:sz w:val="20"/>
        </w:rPr>
        <w:t>Sytsma</w:t>
      </w:r>
      <w:proofErr w:type="spellEnd"/>
    </w:p>
    <w:p w14:paraId="7CB6D09B" w14:textId="77777777" w:rsidR="00431DEE" w:rsidRDefault="00000000">
      <w:pPr>
        <w:ind w:left="516" w:right="115"/>
        <w:jc w:val="both"/>
        <w:rPr>
          <w:sz w:val="20"/>
        </w:rPr>
      </w:pPr>
      <w:r>
        <w:rPr>
          <w:sz w:val="20"/>
        </w:rPr>
        <w:t xml:space="preserve">R. E, </w:t>
      </w:r>
      <w:r>
        <w:rPr>
          <w:spacing w:val="-4"/>
          <w:sz w:val="20"/>
        </w:rPr>
        <w:t xml:space="preserve">(2013), </w:t>
      </w:r>
      <w:proofErr w:type="spellStart"/>
      <w:r>
        <w:rPr>
          <w:spacing w:val="-5"/>
          <w:sz w:val="20"/>
        </w:rPr>
        <w:t>Scales</w:t>
      </w:r>
      <w:proofErr w:type="spellEnd"/>
      <w:r>
        <w:rPr>
          <w:spacing w:val="-5"/>
          <w:sz w:val="20"/>
        </w:rPr>
        <w:t xml:space="preserve"> </w:t>
      </w:r>
      <w:proofErr w:type="spellStart"/>
      <w:r>
        <w:rPr>
          <w:spacing w:val="-4"/>
          <w:sz w:val="20"/>
        </w:rPr>
        <w:t>For</w:t>
      </w:r>
      <w:proofErr w:type="spellEnd"/>
      <w:r>
        <w:rPr>
          <w:spacing w:val="-4"/>
          <w:sz w:val="20"/>
        </w:rPr>
        <w:t xml:space="preserve"> </w:t>
      </w:r>
      <w:proofErr w:type="spellStart"/>
      <w:r>
        <w:rPr>
          <w:spacing w:val="-4"/>
          <w:sz w:val="20"/>
        </w:rPr>
        <w:t>Ratıng</w:t>
      </w:r>
      <w:proofErr w:type="spellEnd"/>
      <w:r>
        <w:rPr>
          <w:spacing w:val="-4"/>
          <w:sz w:val="20"/>
        </w:rPr>
        <w:t xml:space="preserve"> </w:t>
      </w:r>
      <w:proofErr w:type="spellStart"/>
      <w:r>
        <w:rPr>
          <w:spacing w:val="-3"/>
          <w:sz w:val="20"/>
        </w:rPr>
        <w:t>The</w:t>
      </w:r>
      <w:proofErr w:type="spellEnd"/>
      <w:r>
        <w:rPr>
          <w:spacing w:val="-3"/>
          <w:sz w:val="20"/>
        </w:rPr>
        <w:t xml:space="preserve"> </w:t>
      </w:r>
      <w:proofErr w:type="spellStart"/>
      <w:r>
        <w:rPr>
          <w:spacing w:val="-4"/>
          <w:sz w:val="20"/>
        </w:rPr>
        <w:t>Behavıoral</w:t>
      </w:r>
      <w:proofErr w:type="spellEnd"/>
      <w:r>
        <w:rPr>
          <w:spacing w:val="-4"/>
          <w:sz w:val="20"/>
        </w:rPr>
        <w:t xml:space="preserve"> </w:t>
      </w:r>
      <w:proofErr w:type="spellStart"/>
      <w:r>
        <w:rPr>
          <w:spacing w:val="-4"/>
          <w:sz w:val="20"/>
        </w:rPr>
        <w:t>Characterıstıcs</w:t>
      </w:r>
      <w:proofErr w:type="spellEnd"/>
      <w:r>
        <w:rPr>
          <w:spacing w:val="-4"/>
          <w:sz w:val="20"/>
        </w:rPr>
        <w:t xml:space="preserve"> </w:t>
      </w:r>
      <w:r>
        <w:rPr>
          <w:spacing w:val="-3"/>
          <w:sz w:val="20"/>
        </w:rPr>
        <w:t xml:space="preserve">Of </w:t>
      </w:r>
      <w:proofErr w:type="spellStart"/>
      <w:r>
        <w:rPr>
          <w:spacing w:val="-5"/>
          <w:sz w:val="20"/>
        </w:rPr>
        <w:t>Superıor</w:t>
      </w:r>
      <w:proofErr w:type="spellEnd"/>
      <w:r>
        <w:rPr>
          <w:spacing w:val="-5"/>
          <w:sz w:val="20"/>
        </w:rPr>
        <w:t xml:space="preserve"> </w:t>
      </w:r>
      <w:proofErr w:type="spellStart"/>
      <w:r>
        <w:rPr>
          <w:spacing w:val="-5"/>
          <w:sz w:val="20"/>
        </w:rPr>
        <w:t>Students</w:t>
      </w:r>
      <w:proofErr w:type="spellEnd"/>
      <w:r>
        <w:rPr>
          <w:spacing w:val="-5"/>
          <w:sz w:val="20"/>
        </w:rPr>
        <w:t xml:space="preserve"> </w:t>
      </w:r>
      <w:r>
        <w:rPr>
          <w:spacing w:val="-4"/>
          <w:sz w:val="20"/>
        </w:rPr>
        <w:t>(</w:t>
      </w:r>
      <w:proofErr w:type="spellStart"/>
      <w:r>
        <w:rPr>
          <w:spacing w:val="-4"/>
          <w:sz w:val="20"/>
        </w:rPr>
        <w:t>Renzulli</w:t>
      </w:r>
      <w:proofErr w:type="spellEnd"/>
      <w:r>
        <w:rPr>
          <w:spacing w:val="-4"/>
          <w:sz w:val="20"/>
        </w:rPr>
        <w:t xml:space="preserve"> </w:t>
      </w:r>
      <w:proofErr w:type="spellStart"/>
      <w:r>
        <w:rPr>
          <w:spacing w:val="-5"/>
          <w:sz w:val="20"/>
        </w:rPr>
        <w:t>Scales</w:t>
      </w:r>
      <w:proofErr w:type="spellEnd"/>
      <w:r>
        <w:rPr>
          <w:spacing w:val="-5"/>
          <w:sz w:val="20"/>
        </w:rPr>
        <w:t xml:space="preserve">), </w:t>
      </w:r>
      <w:r>
        <w:rPr>
          <w:sz w:val="20"/>
        </w:rPr>
        <w:t xml:space="preserve">© </w:t>
      </w:r>
      <w:r>
        <w:rPr>
          <w:spacing w:val="-3"/>
          <w:sz w:val="20"/>
        </w:rPr>
        <w:t xml:space="preserve">2013 </w:t>
      </w:r>
      <w:proofErr w:type="spellStart"/>
      <w:r>
        <w:rPr>
          <w:spacing w:val="-5"/>
          <w:sz w:val="20"/>
        </w:rPr>
        <w:t>Prufrock</w:t>
      </w:r>
      <w:proofErr w:type="spellEnd"/>
      <w:r>
        <w:rPr>
          <w:spacing w:val="-5"/>
          <w:sz w:val="20"/>
        </w:rPr>
        <w:t xml:space="preserve"> </w:t>
      </w:r>
      <w:proofErr w:type="spellStart"/>
      <w:r>
        <w:rPr>
          <w:spacing w:val="-4"/>
          <w:sz w:val="20"/>
        </w:rPr>
        <w:t>Press</w:t>
      </w:r>
      <w:proofErr w:type="spellEnd"/>
      <w:r>
        <w:rPr>
          <w:spacing w:val="-4"/>
          <w:sz w:val="20"/>
        </w:rPr>
        <w:t xml:space="preserve"> </w:t>
      </w:r>
      <w:proofErr w:type="spellStart"/>
      <w:r>
        <w:rPr>
          <w:spacing w:val="-4"/>
          <w:sz w:val="20"/>
        </w:rPr>
        <w:t>Inc</w:t>
      </w:r>
      <w:proofErr w:type="spellEnd"/>
      <w:r>
        <w:rPr>
          <w:spacing w:val="-4"/>
          <w:sz w:val="20"/>
        </w:rPr>
        <w:t xml:space="preserve">., </w:t>
      </w:r>
      <w:hyperlink r:id="rId32">
        <w:r>
          <w:rPr>
            <w:spacing w:val="-4"/>
            <w:sz w:val="20"/>
          </w:rPr>
          <w:t>(http://gifted.education.uconn.edu/wp-content/uploads/sites/612/2014/08/Scales-for-Rating-the-Behvioral-Characteristics-of-Supe</w:t>
        </w:r>
      </w:hyperlink>
      <w:r>
        <w:rPr>
          <w:spacing w:val="-4"/>
          <w:sz w:val="20"/>
        </w:rPr>
        <w:t xml:space="preserve">- rior-Students.pdf.) </w:t>
      </w:r>
      <w:proofErr w:type="spellStart"/>
      <w:r>
        <w:rPr>
          <w:spacing w:val="-4"/>
          <w:sz w:val="20"/>
        </w:rPr>
        <w:t>retrieved</w:t>
      </w:r>
      <w:proofErr w:type="spellEnd"/>
      <w:r>
        <w:rPr>
          <w:spacing w:val="-4"/>
          <w:sz w:val="20"/>
        </w:rPr>
        <w:t xml:space="preserve">, </w:t>
      </w:r>
      <w:proofErr w:type="spellStart"/>
      <w:r>
        <w:rPr>
          <w:spacing w:val="-4"/>
          <w:sz w:val="20"/>
        </w:rPr>
        <w:t>March</w:t>
      </w:r>
      <w:proofErr w:type="spellEnd"/>
      <w:r>
        <w:rPr>
          <w:spacing w:val="-4"/>
          <w:sz w:val="20"/>
        </w:rPr>
        <w:t xml:space="preserve"> </w:t>
      </w:r>
      <w:r>
        <w:rPr>
          <w:spacing w:val="-3"/>
          <w:sz w:val="20"/>
        </w:rPr>
        <w:t xml:space="preserve">15, </w:t>
      </w:r>
      <w:r>
        <w:rPr>
          <w:spacing w:val="-4"/>
          <w:sz w:val="20"/>
        </w:rPr>
        <w:t>2014.</w:t>
      </w:r>
    </w:p>
    <w:p w14:paraId="0C6DCFD6" w14:textId="77777777" w:rsidR="00431DEE" w:rsidRDefault="00000000">
      <w:pPr>
        <w:spacing w:before="56"/>
        <w:ind w:left="233"/>
        <w:jc w:val="both"/>
        <w:rPr>
          <w:sz w:val="20"/>
        </w:rPr>
      </w:pPr>
      <w:proofErr w:type="spellStart"/>
      <w:r>
        <w:rPr>
          <w:sz w:val="20"/>
        </w:rPr>
        <w:t>Shumow</w:t>
      </w:r>
      <w:proofErr w:type="spellEnd"/>
      <w:r>
        <w:rPr>
          <w:sz w:val="20"/>
        </w:rPr>
        <w:t xml:space="preserve">, L. (2004). </w:t>
      </w:r>
      <w:proofErr w:type="spellStart"/>
      <w:r>
        <w:rPr>
          <w:sz w:val="20"/>
        </w:rPr>
        <w:t>Northern</w:t>
      </w:r>
      <w:proofErr w:type="spellEnd"/>
      <w:r>
        <w:rPr>
          <w:sz w:val="20"/>
        </w:rPr>
        <w:t xml:space="preserve"> Illinois </w:t>
      </w:r>
      <w:proofErr w:type="spellStart"/>
      <w:r>
        <w:rPr>
          <w:sz w:val="20"/>
        </w:rPr>
        <w:t>University</w:t>
      </w:r>
      <w:proofErr w:type="spellEnd"/>
      <w:r>
        <w:rPr>
          <w:sz w:val="20"/>
        </w:rPr>
        <w:t xml:space="preserve"> </w:t>
      </w:r>
      <w:proofErr w:type="spellStart"/>
      <w:r>
        <w:rPr>
          <w:sz w:val="20"/>
        </w:rPr>
        <w:t>Partnership</w:t>
      </w:r>
      <w:proofErr w:type="spellEnd"/>
      <w:r>
        <w:rPr>
          <w:sz w:val="20"/>
        </w:rPr>
        <w:t xml:space="preserve"> </w:t>
      </w:r>
      <w:proofErr w:type="spellStart"/>
      <w:r>
        <w:rPr>
          <w:sz w:val="20"/>
        </w:rPr>
        <w:t>for</w:t>
      </w:r>
      <w:proofErr w:type="spellEnd"/>
      <w:r>
        <w:rPr>
          <w:sz w:val="20"/>
        </w:rPr>
        <w:t xml:space="preserve"> </w:t>
      </w:r>
      <w:proofErr w:type="spellStart"/>
      <w:r>
        <w:rPr>
          <w:sz w:val="20"/>
        </w:rPr>
        <w:t>Parent</w:t>
      </w:r>
      <w:proofErr w:type="spellEnd"/>
      <w:r>
        <w:rPr>
          <w:sz w:val="20"/>
        </w:rPr>
        <w:t xml:space="preserve"> </w:t>
      </w:r>
      <w:proofErr w:type="spellStart"/>
      <w:r>
        <w:rPr>
          <w:sz w:val="20"/>
        </w:rPr>
        <w:t>Engagement</w:t>
      </w:r>
      <w:proofErr w:type="spellEnd"/>
      <w:r>
        <w:rPr>
          <w:sz w:val="20"/>
        </w:rPr>
        <w:t xml:space="preserve">. </w:t>
      </w:r>
      <w:proofErr w:type="spellStart"/>
      <w:r>
        <w:rPr>
          <w:sz w:val="20"/>
        </w:rPr>
        <w:t>Thresholds</w:t>
      </w:r>
      <w:proofErr w:type="spellEnd"/>
      <w:r>
        <w:rPr>
          <w:sz w:val="20"/>
        </w:rPr>
        <w:t xml:space="preserve"> in </w:t>
      </w:r>
      <w:proofErr w:type="spellStart"/>
      <w:r>
        <w:rPr>
          <w:sz w:val="20"/>
        </w:rPr>
        <w:t>Education</w:t>
      </w:r>
      <w:proofErr w:type="spellEnd"/>
      <w:r>
        <w:rPr>
          <w:sz w:val="20"/>
        </w:rPr>
        <w:t>, 2, 11-18.</w:t>
      </w:r>
    </w:p>
    <w:p w14:paraId="6BCAEC3A" w14:textId="77777777" w:rsidR="00431DEE" w:rsidRDefault="00000000">
      <w:pPr>
        <w:spacing w:before="57"/>
        <w:ind w:left="517" w:right="118" w:hanging="284"/>
        <w:jc w:val="both"/>
        <w:rPr>
          <w:sz w:val="20"/>
        </w:rPr>
      </w:pPr>
      <w:r>
        <w:rPr>
          <w:spacing w:val="-4"/>
          <w:sz w:val="20"/>
        </w:rPr>
        <w:t xml:space="preserve">Sinan </w:t>
      </w:r>
      <w:r>
        <w:rPr>
          <w:spacing w:val="-3"/>
          <w:sz w:val="20"/>
        </w:rPr>
        <w:t xml:space="preserve">O. </w:t>
      </w:r>
      <w:r>
        <w:rPr>
          <w:spacing w:val="-14"/>
          <w:sz w:val="20"/>
        </w:rPr>
        <w:t xml:space="preserve">Ve </w:t>
      </w:r>
      <w:r>
        <w:rPr>
          <w:spacing w:val="-4"/>
          <w:sz w:val="20"/>
        </w:rPr>
        <w:t xml:space="preserve">Uşak, </w:t>
      </w:r>
      <w:proofErr w:type="gramStart"/>
      <w:r>
        <w:rPr>
          <w:spacing w:val="-5"/>
          <w:sz w:val="20"/>
        </w:rPr>
        <w:t>M.(</w:t>
      </w:r>
      <w:proofErr w:type="gramEnd"/>
      <w:r>
        <w:rPr>
          <w:spacing w:val="-5"/>
          <w:sz w:val="20"/>
        </w:rPr>
        <w:t xml:space="preserve">2011), </w:t>
      </w:r>
      <w:r>
        <w:rPr>
          <w:spacing w:val="-4"/>
          <w:sz w:val="20"/>
        </w:rPr>
        <w:t xml:space="preserve">Biyoloji </w:t>
      </w:r>
      <w:r>
        <w:rPr>
          <w:spacing w:val="-5"/>
          <w:sz w:val="20"/>
        </w:rPr>
        <w:t xml:space="preserve">Öğretmen Adaylarının </w:t>
      </w:r>
      <w:r>
        <w:rPr>
          <w:spacing w:val="-4"/>
          <w:sz w:val="20"/>
        </w:rPr>
        <w:t xml:space="preserve">Bilimsel Süreç Becerilerinin </w:t>
      </w:r>
      <w:r>
        <w:rPr>
          <w:spacing w:val="-5"/>
          <w:sz w:val="20"/>
        </w:rPr>
        <w:t xml:space="preserve">Değerlendirilmesi, </w:t>
      </w:r>
      <w:r>
        <w:rPr>
          <w:i/>
          <w:spacing w:val="-4"/>
          <w:sz w:val="20"/>
        </w:rPr>
        <w:t xml:space="preserve">Mustafa Kemal </w:t>
      </w:r>
      <w:proofErr w:type="spellStart"/>
      <w:r>
        <w:rPr>
          <w:i/>
          <w:spacing w:val="-5"/>
          <w:sz w:val="20"/>
        </w:rPr>
        <w:t>Üniversi</w:t>
      </w:r>
      <w:proofErr w:type="spellEnd"/>
      <w:r>
        <w:rPr>
          <w:i/>
          <w:spacing w:val="-5"/>
          <w:sz w:val="20"/>
        </w:rPr>
        <w:t xml:space="preserve">- </w:t>
      </w:r>
      <w:proofErr w:type="spellStart"/>
      <w:r>
        <w:rPr>
          <w:i/>
          <w:spacing w:val="-3"/>
          <w:sz w:val="20"/>
        </w:rPr>
        <w:t>tesi</w:t>
      </w:r>
      <w:proofErr w:type="spellEnd"/>
      <w:r>
        <w:rPr>
          <w:i/>
          <w:spacing w:val="-3"/>
          <w:sz w:val="20"/>
        </w:rPr>
        <w:t xml:space="preserve"> </w:t>
      </w:r>
      <w:r>
        <w:rPr>
          <w:i/>
          <w:spacing w:val="-4"/>
          <w:sz w:val="20"/>
        </w:rPr>
        <w:t xml:space="preserve">Sosyal Bilimler Enstitüsü </w:t>
      </w:r>
      <w:r>
        <w:rPr>
          <w:i/>
          <w:spacing w:val="-5"/>
          <w:sz w:val="20"/>
        </w:rPr>
        <w:t>Dergis</w:t>
      </w:r>
      <w:r>
        <w:rPr>
          <w:spacing w:val="-5"/>
          <w:sz w:val="20"/>
        </w:rPr>
        <w:t xml:space="preserve">i, </w:t>
      </w:r>
      <w:r>
        <w:rPr>
          <w:spacing w:val="-7"/>
          <w:sz w:val="20"/>
        </w:rPr>
        <w:t>Yıl/</w:t>
      </w:r>
      <w:proofErr w:type="spellStart"/>
      <w:r>
        <w:rPr>
          <w:spacing w:val="-7"/>
          <w:sz w:val="20"/>
        </w:rPr>
        <w:t>Year</w:t>
      </w:r>
      <w:proofErr w:type="spellEnd"/>
      <w:r>
        <w:rPr>
          <w:spacing w:val="-7"/>
          <w:sz w:val="20"/>
        </w:rPr>
        <w:t xml:space="preserve">: </w:t>
      </w:r>
      <w:r>
        <w:rPr>
          <w:spacing w:val="-5"/>
          <w:sz w:val="20"/>
        </w:rPr>
        <w:t xml:space="preserve">2011, </w:t>
      </w:r>
      <w:r>
        <w:rPr>
          <w:spacing w:val="-6"/>
          <w:sz w:val="20"/>
        </w:rPr>
        <w:t xml:space="preserve">Cilt/Volume: </w:t>
      </w:r>
      <w:r>
        <w:rPr>
          <w:sz w:val="20"/>
        </w:rPr>
        <w:t xml:space="preserve">8, </w:t>
      </w:r>
      <w:r>
        <w:rPr>
          <w:spacing w:val="-5"/>
          <w:sz w:val="20"/>
        </w:rPr>
        <w:t>Sayı/</w:t>
      </w:r>
      <w:proofErr w:type="spellStart"/>
      <w:r>
        <w:rPr>
          <w:spacing w:val="-5"/>
          <w:sz w:val="20"/>
        </w:rPr>
        <w:t>Issue</w:t>
      </w:r>
      <w:proofErr w:type="spellEnd"/>
      <w:r>
        <w:rPr>
          <w:spacing w:val="-5"/>
          <w:sz w:val="20"/>
        </w:rPr>
        <w:t xml:space="preserve">: </w:t>
      </w:r>
      <w:r>
        <w:rPr>
          <w:spacing w:val="-3"/>
          <w:sz w:val="20"/>
        </w:rPr>
        <w:t xml:space="preserve">15, s. 333 </w:t>
      </w:r>
      <w:r>
        <w:rPr>
          <w:sz w:val="20"/>
        </w:rPr>
        <w:t xml:space="preserve">– </w:t>
      </w:r>
      <w:r>
        <w:rPr>
          <w:spacing w:val="-4"/>
          <w:sz w:val="20"/>
        </w:rPr>
        <w:t>348.</w:t>
      </w:r>
    </w:p>
    <w:p w14:paraId="62D562B5" w14:textId="77777777" w:rsidR="00431DEE" w:rsidRDefault="00000000">
      <w:pPr>
        <w:spacing w:before="56"/>
        <w:ind w:left="517" w:hanging="284"/>
        <w:rPr>
          <w:sz w:val="20"/>
        </w:rPr>
      </w:pPr>
      <w:proofErr w:type="spellStart"/>
      <w:r>
        <w:rPr>
          <w:spacing w:val="-5"/>
          <w:sz w:val="20"/>
        </w:rPr>
        <w:t>Sessa</w:t>
      </w:r>
      <w:proofErr w:type="spellEnd"/>
      <w:r>
        <w:rPr>
          <w:spacing w:val="-5"/>
          <w:sz w:val="20"/>
        </w:rPr>
        <w:t xml:space="preserve">, </w:t>
      </w:r>
      <w:r>
        <w:rPr>
          <w:spacing w:val="-3"/>
          <w:sz w:val="20"/>
        </w:rPr>
        <w:t xml:space="preserve">M. </w:t>
      </w:r>
      <w:r>
        <w:rPr>
          <w:spacing w:val="-9"/>
          <w:sz w:val="20"/>
        </w:rPr>
        <w:t xml:space="preserve">F., </w:t>
      </w:r>
      <w:proofErr w:type="spellStart"/>
      <w:r>
        <w:rPr>
          <w:spacing w:val="-6"/>
          <w:sz w:val="20"/>
        </w:rPr>
        <w:t>Avenevoli</w:t>
      </w:r>
      <w:proofErr w:type="spellEnd"/>
      <w:r>
        <w:rPr>
          <w:spacing w:val="-6"/>
          <w:sz w:val="20"/>
        </w:rPr>
        <w:t xml:space="preserve">, </w:t>
      </w:r>
      <w:r>
        <w:rPr>
          <w:spacing w:val="-4"/>
          <w:sz w:val="20"/>
        </w:rPr>
        <w:t xml:space="preserve">S., </w:t>
      </w:r>
      <w:r>
        <w:rPr>
          <w:spacing w:val="-5"/>
          <w:sz w:val="20"/>
        </w:rPr>
        <w:t xml:space="preserve">Steinberg, </w:t>
      </w:r>
      <w:r>
        <w:rPr>
          <w:sz w:val="20"/>
        </w:rPr>
        <w:t xml:space="preserve">L. &amp; </w:t>
      </w:r>
      <w:r>
        <w:rPr>
          <w:spacing w:val="-5"/>
          <w:sz w:val="20"/>
        </w:rPr>
        <w:t xml:space="preserve">Morris, </w:t>
      </w:r>
      <w:r>
        <w:rPr>
          <w:spacing w:val="-3"/>
          <w:sz w:val="20"/>
        </w:rPr>
        <w:t xml:space="preserve">S. A. </w:t>
      </w:r>
      <w:r>
        <w:rPr>
          <w:spacing w:val="-4"/>
          <w:sz w:val="20"/>
        </w:rPr>
        <w:t xml:space="preserve">(2001). </w:t>
      </w:r>
      <w:proofErr w:type="spellStart"/>
      <w:r>
        <w:rPr>
          <w:spacing w:val="-4"/>
          <w:sz w:val="20"/>
        </w:rPr>
        <w:t>Correspondence</w:t>
      </w:r>
      <w:proofErr w:type="spellEnd"/>
      <w:r>
        <w:rPr>
          <w:spacing w:val="-4"/>
          <w:sz w:val="20"/>
        </w:rPr>
        <w:t xml:space="preserve"> </w:t>
      </w:r>
      <w:proofErr w:type="spellStart"/>
      <w:r>
        <w:rPr>
          <w:spacing w:val="-4"/>
          <w:sz w:val="20"/>
        </w:rPr>
        <w:t>among</w:t>
      </w:r>
      <w:proofErr w:type="spellEnd"/>
      <w:r>
        <w:rPr>
          <w:spacing w:val="-4"/>
          <w:sz w:val="20"/>
        </w:rPr>
        <w:t xml:space="preserve"> </w:t>
      </w:r>
      <w:proofErr w:type="spellStart"/>
      <w:r>
        <w:rPr>
          <w:spacing w:val="-4"/>
          <w:sz w:val="20"/>
        </w:rPr>
        <w:t>informants</w:t>
      </w:r>
      <w:proofErr w:type="spellEnd"/>
      <w:r>
        <w:rPr>
          <w:spacing w:val="-4"/>
          <w:sz w:val="20"/>
        </w:rPr>
        <w:t xml:space="preserve"> </w:t>
      </w:r>
      <w:r>
        <w:rPr>
          <w:sz w:val="20"/>
        </w:rPr>
        <w:t xml:space="preserve">on </w:t>
      </w:r>
      <w:proofErr w:type="spellStart"/>
      <w:r>
        <w:rPr>
          <w:spacing w:val="-4"/>
          <w:sz w:val="20"/>
        </w:rPr>
        <w:t>parenting</w:t>
      </w:r>
      <w:proofErr w:type="spellEnd"/>
      <w:r>
        <w:rPr>
          <w:spacing w:val="-4"/>
          <w:sz w:val="20"/>
        </w:rPr>
        <w:t xml:space="preserve">: </w:t>
      </w:r>
      <w:r>
        <w:rPr>
          <w:spacing w:val="-5"/>
          <w:sz w:val="20"/>
        </w:rPr>
        <w:t xml:space="preserve">Preschool </w:t>
      </w:r>
      <w:proofErr w:type="spellStart"/>
      <w:r>
        <w:rPr>
          <w:spacing w:val="-4"/>
          <w:sz w:val="20"/>
        </w:rPr>
        <w:t>children</w:t>
      </w:r>
      <w:proofErr w:type="spellEnd"/>
      <w:r>
        <w:rPr>
          <w:spacing w:val="-4"/>
          <w:sz w:val="20"/>
        </w:rPr>
        <w:t xml:space="preserve">, </w:t>
      </w:r>
      <w:proofErr w:type="spellStart"/>
      <w:r>
        <w:rPr>
          <w:spacing w:val="-4"/>
          <w:sz w:val="20"/>
        </w:rPr>
        <w:t>mothers</w:t>
      </w:r>
      <w:proofErr w:type="spellEnd"/>
      <w:r>
        <w:rPr>
          <w:spacing w:val="-4"/>
          <w:sz w:val="20"/>
        </w:rPr>
        <w:t xml:space="preserve"> </w:t>
      </w:r>
      <w:proofErr w:type="spellStart"/>
      <w:r>
        <w:rPr>
          <w:spacing w:val="-3"/>
          <w:sz w:val="20"/>
        </w:rPr>
        <w:t>and</w:t>
      </w:r>
      <w:proofErr w:type="spellEnd"/>
      <w:r>
        <w:rPr>
          <w:spacing w:val="-3"/>
          <w:sz w:val="20"/>
        </w:rPr>
        <w:t xml:space="preserve"> </w:t>
      </w:r>
      <w:proofErr w:type="spellStart"/>
      <w:r>
        <w:rPr>
          <w:spacing w:val="-4"/>
          <w:sz w:val="20"/>
        </w:rPr>
        <w:t>observers</w:t>
      </w:r>
      <w:proofErr w:type="spellEnd"/>
      <w:r>
        <w:rPr>
          <w:spacing w:val="-4"/>
          <w:sz w:val="20"/>
        </w:rPr>
        <w:t xml:space="preserve">. </w:t>
      </w:r>
      <w:proofErr w:type="spellStart"/>
      <w:r>
        <w:rPr>
          <w:i/>
          <w:spacing w:val="-4"/>
          <w:sz w:val="20"/>
        </w:rPr>
        <w:t>Journal</w:t>
      </w:r>
      <w:proofErr w:type="spellEnd"/>
      <w:r>
        <w:rPr>
          <w:i/>
          <w:spacing w:val="-4"/>
          <w:sz w:val="20"/>
        </w:rPr>
        <w:t xml:space="preserve"> </w:t>
      </w:r>
      <w:r>
        <w:rPr>
          <w:i/>
          <w:sz w:val="20"/>
        </w:rPr>
        <w:t xml:space="preserve">of </w:t>
      </w:r>
      <w:proofErr w:type="spellStart"/>
      <w:r>
        <w:rPr>
          <w:i/>
          <w:spacing w:val="-4"/>
          <w:sz w:val="20"/>
        </w:rPr>
        <w:t>Family</w:t>
      </w:r>
      <w:proofErr w:type="spellEnd"/>
      <w:r>
        <w:rPr>
          <w:i/>
          <w:spacing w:val="-4"/>
          <w:sz w:val="20"/>
        </w:rPr>
        <w:t xml:space="preserve"> </w:t>
      </w:r>
      <w:proofErr w:type="spellStart"/>
      <w:r>
        <w:rPr>
          <w:i/>
          <w:spacing w:val="-4"/>
          <w:sz w:val="20"/>
        </w:rPr>
        <w:t>Psychology</w:t>
      </w:r>
      <w:proofErr w:type="spellEnd"/>
      <w:r>
        <w:rPr>
          <w:spacing w:val="-4"/>
          <w:sz w:val="20"/>
        </w:rPr>
        <w:t xml:space="preserve">, </w:t>
      </w:r>
      <w:r>
        <w:rPr>
          <w:sz w:val="20"/>
        </w:rPr>
        <w:t xml:space="preserve">15 </w:t>
      </w:r>
      <w:r>
        <w:rPr>
          <w:spacing w:val="-3"/>
          <w:sz w:val="20"/>
        </w:rPr>
        <w:t xml:space="preserve">(1), </w:t>
      </w:r>
      <w:r>
        <w:rPr>
          <w:spacing w:val="-4"/>
          <w:sz w:val="20"/>
        </w:rPr>
        <w:t>53-68.</w:t>
      </w:r>
    </w:p>
    <w:p w14:paraId="2F389A7D" w14:textId="77777777" w:rsidR="00431DEE" w:rsidRDefault="00000000">
      <w:pPr>
        <w:spacing w:before="57"/>
        <w:ind w:left="517" w:hanging="284"/>
        <w:rPr>
          <w:sz w:val="20"/>
        </w:rPr>
      </w:pPr>
      <w:r>
        <w:rPr>
          <w:spacing w:val="-9"/>
          <w:sz w:val="20"/>
        </w:rPr>
        <w:t>Şimşek-Çetin</w:t>
      </w:r>
      <w:r>
        <w:rPr>
          <w:spacing w:val="-15"/>
          <w:sz w:val="20"/>
        </w:rPr>
        <w:t xml:space="preserve"> </w:t>
      </w:r>
      <w:r>
        <w:rPr>
          <w:spacing w:val="-6"/>
          <w:sz w:val="20"/>
        </w:rPr>
        <w:t>Ö.,</w:t>
      </w:r>
      <w:r>
        <w:rPr>
          <w:spacing w:val="-15"/>
          <w:sz w:val="20"/>
        </w:rPr>
        <w:t xml:space="preserve"> </w:t>
      </w:r>
      <w:r>
        <w:rPr>
          <w:spacing w:val="-6"/>
          <w:sz w:val="20"/>
        </w:rPr>
        <w:t>Bay</w:t>
      </w:r>
      <w:r>
        <w:rPr>
          <w:spacing w:val="-15"/>
          <w:sz w:val="20"/>
        </w:rPr>
        <w:t xml:space="preserve"> </w:t>
      </w:r>
      <w:r>
        <w:rPr>
          <w:spacing w:val="-5"/>
          <w:sz w:val="20"/>
        </w:rPr>
        <w:t>N.</w:t>
      </w:r>
      <w:r>
        <w:rPr>
          <w:spacing w:val="-15"/>
          <w:sz w:val="20"/>
        </w:rPr>
        <w:t xml:space="preserve"> </w:t>
      </w:r>
      <w:r>
        <w:rPr>
          <w:spacing w:val="-5"/>
          <w:sz w:val="20"/>
        </w:rPr>
        <w:t>D.</w:t>
      </w:r>
      <w:r>
        <w:rPr>
          <w:spacing w:val="-15"/>
          <w:sz w:val="20"/>
        </w:rPr>
        <w:t xml:space="preserve"> </w:t>
      </w:r>
      <w:r>
        <w:rPr>
          <w:spacing w:val="-4"/>
          <w:sz w:val="20"/>
        </w:rPr>
        <w:t>ve</w:t>
      </w:r>
      <w:r>
        <w:rPr>
          <w:spacing w:val="-27"/>
          <w:sz w:val="20"/>
        </w:rPr>
        <w:t xml:space="preserve"> </w:t>
      </w:r>
      <w:proofErr w:type="spellStart"/>
      <w:r>
        <w:rPr>
          <w:spacing w:val="-9"/>
          <w:sz w:val="20"/>
        </w:rPr>
        <w:t>Alisinanoğlu</w:t>
      </w:r>
      <w:proofErr w:type="spellEnd"/>
      <w:r>
        <w:rPr>
          <w:spacing w:val="-15"/>
          <w:sz w:val="20"/>
        </w:rPr>
        <w:t xml:space="preserve"> </w:t>
      </w:r>
      <w:proofErr w:type="gramStart"/>
      <w:r>
        <w:rPr>
          <w:spacing w:val="-9"/>
          <w:sz w:val="20"/>
        </w:rPr>
        <w:t>F.,(</w:t>
      </w:r>
      <w:proofErr w:type="gramEnd"/>
      <w:r>
        <w:rPr>
          <w:spacing w:val="-9"/>
          <w:sz w:val="20"/>
        </w:rPr>
        <w:t>2014),Ebeveyn</w:t>
      </w:r>
      <w:r>
        <w:rPr>
          <w:spacing w:val="-14"/>
          <w:sz w:val="20"/>
        </w:rPr>
        <w:t xml:space="preserve"> </w:t>
      </w:r>
      <w:r>
        <w:rPr>
          <w:spacing w:val="-8"/>
          <w:sz w:val="20"/>
        </w:rPr>
        <w:t>Okuma</w:t>
      </w:r>
      <w:r>
        <w:rPr>
          <w:spacing w:val="-15"/>
          <w:sz w:val="20"/>
        </w:rPr>
        <w:t xml:space="preserve"> </w:t>
      </w:r>
      <w:r>
        <w:rPr>
          <w:spacing w:val="-7"/>
          <w:sz w:val="20"/>
        </w:rPr>
        <w:t>İnanç</w:t>
      </w:r>
      <w:r>
        <w:rPr>
          <w:spacing w:val="-15"/>
          <w:sz w:val="20"/>
        </w:rPr>
        <w:t xml:space="preserve"> </w:t>
      </w:r>
      <w:proofErr w:type="spellStart"/>
      <w:r>
        <w:rPr>
          <w:spacing w:val="-9"/>
          <w:sz w:val="20"/>
        </w:rPr>
        <w:t>Ölçeği’nin</w:t>
      </w:r>
      <w:proofErr w:type="spellEnd"/>
      <w:r>
        <w:rPr>
          <w:spacing w:val="-18"/>
          <w:sz w:val="20"/>
        </w:rPr>
        <w:t xml:space="preserve"> </w:t>
      </w:r>
      <w:r>
        <w:rPr>
          <w:spacing w:val="-7"/>
          <w:sz w:val="20"/>
        </w:rPr>
        <w:t>Türkçeye</w:t>
      </w:r>
      <w:r>
        <w:rPr>
          <w:spacing w:val="-15"/>
          <w:sz w:val="20"/>
        </w:rPr>
        <w:t xml:space="preserve"> </w:t>
      </w:r>
      <w:r>
        <w:rPr>
          <w:spacing w:val="-8"/>
          <w:sz w:val="20"/>
        </w:rPr>
        <w:t>Uyarlama</w:t>
      </w:r>
      <w:r>
        <w:rPr>
          <w:spacing w:val="-15"/>
          <w:sz w:val="20"/>
        </w:rPr>
        <w:t xml:space="preserve"> </w:t>
      </w:r>
      <w:r>
        <w:rPr>
          <w:spacing w:val="-8"/>
          <w:sz w:val="20"/>
        </w:rPr>
        <w:t>Çalışması</w:t>
      </w:r>
      <w:r>
        <w:rPr>
          <w:spacing w:val="-15"/>
          <w:sz w:val="20"/>
        </w:rPr>
        <w:t xml:space="preserve"> </w:t>
      </w:r>
      <w:proofErr w:type="spellStart"/>
      <w:r>
        <w:rPr>
          <w:spacing w:val="-7"/>
          <w:sz w:val="20"/>
        </w:rPr>
        <w:t>turkish</w:t>
      </w:r>
      <w:proofErr w:type="spellEnd"/>
      <w:r>
        <w:rPr>
          <w:spacing w:val="-15"/>
          <w:sz w:val="20"/>
        </w:rPr>
        <w:t xml:space="preserve"> </w:t>
      </w:r>
      <w:proofErr w:type="spellStart"/>
      <w:r>
        <w:rPr>
          <w:spacing w:val="-8"/>
          <w:sz w:val="20"/>
        </w:rPr>
        <w:t>Studies</w:t>
      </w:r>
      <w:proofErr w:type="spellEnd"/>
      <w:r>
        <w:rPr>
          <w:spacing w:val="-15"/>
          <w:sz w:val="20"/>
        </w:rPr>
        <w:t xml:space="preserve"> </w:t>
      </w:r>
      <w:r>
        <w:rPr>
          <w:sz w:val="20"/>
        </w:rPr>
        <w:t>-</w:t>
      </w:r>
      <w:r>
        <w:rPr>
          <w:spacing w:val="-15"/>
          <w:sz w:val="20"/>
        </w:rPr>
        <w:t xml:space="preserve"> </w:t>
      </w:r>
      <w:r>
        <w:rPr>
          <w:spacing w:val="-7"/>
          <w:sz w:val="20"/>
        </w:rPr>
        <w:t xml:space="preserve">Inter- </w:t>
      </w:r>
      <w:proofErr w:type="spellStart"/>
      <w:r>
        <w:rPr>
          <w:spacing w:val="-7"/>
          <w:sz w:val="20"/>
        </w:rPr>
        <w:t>national</w:t>
      </w:r>
      <w:proofErr w:type="spellEnd"/>
      <w:r>
        <w:rPr>
          <w:spacing w:val="-21"/>
          <w:sz w:val="20"/>
        </w:rPr>
        <w:t xml:space="preserve"> </w:t>
      </w:r>
      <w:proofErr w:type="spellStart"/>
      <w:r>
        <w:rPr>
          <w:spacing w:val="-9"/>
          <w:sz w:val="20"/>
        </w:rPr>
        <w:t>Periodical</w:t>
      </w:r>
      <w:proofErr w:type="spellEnd"/>
      <w:r>
        <w:rPr>
          <w:spacing w:val="-22"/>
          <w:sz w:val="20"/>
        </w:rPr>
        <w:t xml:space="preserve"> </w:t>
      </w:r>
      <w:proofErr w:type="spellStart"/>
      <w:r>
        <w:rPr>
          <w:spacing w:val="-6"/>
          <w:sz w:val="20"/>
        </w:rPr>
        <w:t>For</w:t>
      </w:r>
      <w:proofErr w:type="spellEnd"/>
      <w:r>
        <w:rPr>
          <w:spacing w:val="-26"/>
          <w:sz w:val="20"/>
        </w:rPr>
        <w:t xml:space="preserve"> </w:t>
      </w:r>
      <w:proofErr w:type="spellStart"/>
      <w:r>
        <w:rPr>
          <w:spacing w:val="-6"/>
          <w:sz w:val="20"/>
        </w:rPr>
        <w:t>The</w:t>
      </w:r>
      <w:proofErr w:type="spellEnd"/>
      <w:r>
        <w:rPr>
          <w:spacing w:val="-20"/>
          <w:sz w:val="20"/>
        </w:rPr>
        <w:t xml:space="preserve"> </w:t>
      </w:r>
      <w:proofErr w:type="spellStart"/>
      <w:r>
        <w:rPr>
          <w:spacing w:val="-8"/>
          <w:sz w:val="20"/>
        </w:rPr>
        <w:t>Languages</w:t>
      </w:r>
      <w:proofErr w:type="spellEnd"/>
      <w:r>
        <w:rPr>
          <w:spacing w:val="-8"/>
          <w:sz w:val="20"/>
        </w:rPr>
        <w:t>,</w:t>
      </w:r>
      <w:r>
        <w:rPr>
          <w:spacing w:val="-21"/>
          <w:sz w:val="20"/>
        </w:rPr>
        <w:t xml:space="preserve"> </w:t>
      </w:r>
      <w:proofErr w:type="spellStart"/>
      <w:r>
        <w:rPr>
          <w:spacing w:val="-8"/>
          <w:sz w:val="20"/>
        </w:rPr>
        <w:t>Literature</w:t>
      </w:r>
      <w:proofErr w:type="spellEnd"/>
      <w:r>
        <w:rPr>
          <w:spacing w:val="-33"/>
          <w:sz w:val="20"/>
        </w:rPr>
        <w:t xml:space="preserve"> </w:t>
      </w:r>
      <w:proofErr w:type="spellStart"/>
      <w:r>
        <w:rPr>
          <w:spacing w:val="-6"/>
          <w:sz w:val="20"/>
        </w:rPr>
        <w:t>And</w:t>
      </w:r>
      <w:proofErr w:type="spellEnd"/>
      <w:r>
        <w:rPr>
          <w:spacing w:val="-22"/>
          <w:sz w:val="20"/>
        </w:rPr>
        <w:t xml:space="preserve"> </w:t>
      </w:r>
      <w:proofErr w:type="spellStart"/>
      <w:r>
        <w:rPr>
          <w:spacing w:val="-8"/>
          <w:sz w:val="20"/>
        </w:rPr>
        <w:t>History</w:t>
      </w:r>
      <w:proofErr w:type="spellEnd"/>
      <w:r>
        <w:rPr>
          <w:spacing w:val="-22"/>
          <w:sz w:val="20"/>
        </w:rPr>
        <w:t xml:space="preserve"> </w:t>
      </w:r>
      <w:r>
        <w:rPr>
          <w:spacing w:val="-5"/>
          <w:sz w:val="20"/>
        </w:rPr>
        <w:t>Of</w:t>
      </w:r>
      <w:r>
        <w:rPr>
          <w:spacing w:val="-26"/>
          <w:sz w:val="20"/>
        </w:rPr>
        <w:t xml:space="preserve"> </w:t>
      </w:r>
      <w:proofErr w:type="spellStart"/>
      <w:r>
        <w:rPr>
          <w:spacing w:val="-8"/>
          <w:sz w:val="20"/>
        </w:rPr>
        <w:t>Turkish</w:t>
      </w:r>
      <w:proofErr w:type="spellEnd"/>
      <w:r>
        <w:rPr>
          <w:spacing w:val="-20"/>
          <w:sz w:val="20"/>
        </w:rPr>
        <w:t xml:space="preserve"> </w:t>
      </w:r>
      <w:proofErr w:type="spellStart"/>
      <w:r>
        <w:rPr>
          <w:spacing w:val="-5"/>
          <w:sz w:val="20"/>
        </w:rPr>
        <w:t>Or</w:t>
      </w:r>
      <w:proofErr w:type="spellEnd"/>
      <w:r>
        <w:rPr>
          <w:spacing w:val="-26"/>
          <w:sz w:val="20"/>
        </w:rPr>
        <w:t xml:space="preserve"> </w:t>
      </w:r>
      <w:proofErr w:type="spellStart"/>
      <w:r>
        <w:rPr>
          <w:spacing w:val="-8"/>
          <w:sz w:val="20"/>
        </w:rPr>
        <w:t>Turkic</w:t>
      </w:r>
      <w:proofErr w:type="spellEnd"/>
      <w:r>
        <w:rPr>
          <w:spacing w:val="-25"/>
          <w:sz w:val="20"/>
        </w:rPr>
        <w:t xml:space="preserve"> </w:t>
      </w:r>
      <w:r>
        <w:rPr>
          <w:spacing w:val="-11"/>
          <w:sz w:val="20"/>
        </w:rPr>
        <w:t>Volume</w:t>
      </w:r>
      <w:r>
        <w:rPr>
          <w:spacing w:val="-21"/>
          <w:sz w:val="20"/>
        </w:rPr>
        <w:t xml:space="preserve"> </w:t>
      </w:r>
      <w:r>
        <w:rPr>
          <w:spacing w:val="-6"/>
          <w:sz w:val="20"/>
        </w:rPr>
        <w:t>9/2</w:t>
      </w:r>
      <w:r>
        <w:rPr>
          <w:spacing w:val="-25"/>
          <w:sz w:val="20"/>
        </w:rPr>
        <w:t xml:space="preserve"> </w:t>
      </w:r>
      <w:proofErr w:type="spellStart"/>
      <w:r>
        <w:rPr>
          <w:spacing w:val="-7"/>
          <w:sz w:val="20"/>
        </w:rPr>
        <w:t>Winter</w:t>
      </w:r>
      <w:proofErr w:type="spellEnd"/>
      <w:r>
        <w:rPr>
          <w:spacing w:val="-21"/>
          <w:sz w:val="20"/>
        </w:rPr>
        <w:t xml:space="preserve"> </w:t>
      </w:r>
      <w:r>
        <w:rPr>
          <w:spacing w:val="-7"/>
          <w:sz w:val="20"/>
        </w:rPr>
        <w:t>2014,</w:t>
      </w:r>
      <w:r>
        <w:rPr>
          <w:spacing w:val="-22"/>
          <w:sz w:val="20"/>
        </w:rPr>
        <w:t xml:space="preserve"> </w:t>
      </w:r>
      <w:r>
        <w:rPr>
          <w:spacing w:val="-16"/>
          <w:sz w:val="20"/>
        </w:rPr>
        <w:t>P.</w:t>
      </w:r>
      <w:r>
        <w:rPr>
          <w:spacing w:val="-21"/>
          <w:sz w:val="20"/>
        </w:rPr>
        <w:t xml:space="preserve"> </w:t>
      </w:r>
      <w:r>
        <w:rPr>
          <w:spacing w:val="-8"/>
          <w:sz w:val="20"/>
        </w:rPr>
        <w:t>1441-1458,</w:t>
      </w:r>
      <w:r>
        <w:rPr>
          <w:spacing w:val="-34"/>
          <w:sz w:val="20"/>
        </w:rPr>
        <w:t xml:space="preserve"> </w:t>
      </w:r>
      <w:r>
        <w:rPr>
          <w:spacing w:val="-10"/>
          <w:sz w:val="20"/>
        </w:rPr>
        <w:t>Ankara-</w:t>
      </w:r>
      <w:proofErr w:type="spellStart"/>
      <w:r>
        <w:rPr>
          <w:spacing w:val="-10"/>
          <w:sz w:val="20"/>
        </w:rPr>
        <w:t>Turkey</w:t>
      </w:r>
      <w:proofErr w:type="spellEnd"/>
    </w:p>
    <w:p w14:paraId="298B73FF" w14:textId="77777777" w:rsidR="00431DEE" w:rsidRDefault="00000000">
      <w:pPr>
        <w:spacing w:before="57"/>
        <w:ind w:left="517" w:hanging="284"/>
        <w:rPr>
          <w:sz w:val="20"/>
        </w:rPr>
      </w:pPr>
      <w:r>
        <w:rPr>
          <w:spacing w:val="-5"/>
          <w:sz w:val="20"/>
        </w:rPr>
        <w:t xml:space="preserve">Şahin, </w:t>
      </w:r>
      <w:r>
        <w:rPr>
          <w:spacing w:val="-9"/>
          <w:sz w:val="20"/>
        </w:rPr>
        <w:t xml:space="preserve">F., </w:t>
      </w:r>
      <w:r>
        <w:rPr>
          <w:spacing w:val="-4"/>
          <w:sz w:val="20"/>
        </w:rPr>
        <w:t xml:space="preserve">Güven </w:t>
      </w:r>
      <w:r>
        <w:rPr>
          <w:sz w:val="20"/>
        </w:rPr>
        <w:t xml:space="preserve">İ. </w:t>
      </w:r>
      <w:r>
        <w:rPr>
          <w:spacing w:val="-14"/>
          <w:sz w:val="20"/>
        </w:rPr>
        <w:t xml:space="preserve">Ve </w:t>
      </w:r>
      <w:r>
        <w:rPr>
          <w:spacing w:val="-6"/>
          <w:sz w:val="20"/>
        </w:rPr>
        <w:t xml:space="preserve">Yurdatapan </w:t>
      </w:r>
      <w:r>
        <w:rPr>
          <w:spacing w:val="-3"/>
          <w:sz w:val="20"/>
        </w:rPr>
        <w:t xml:space="preserve">M. </w:t>
      </w:r>
      <w:r>
        <w:rPr>
          <w:spacing w:val="-5"/>
          <w:sz w:val="20"/>
        </w:rPr>
        <w:t xml:space="preserve">(2011). </w:t>
      </w:r>
      <w:r>
        <w:rPr>
          <w:spacing w:val="-4"/>
          <w:sz w:val="20"/>
        </w:rPr>
        <w:t xml:space="preserve">Proje </w:t>
      </w:r>
      <w:r>
        <w:rPr>
          <w:spacing w:val="-6"/>
          <w:sz w:val="20"/>
        </w:rPr>
        <w:t xml:space="preserve">Tabanlı </w:t>
      </w:r>
      <w:r>
        <w:rPr>
          <w:spacing w:val="-4"/>
          <w:sz w:val="20"/>
        </w:rPr>
        <w:t xml:space="preserve">Eğitim </w:t>
      </w:r>
      <w:r>
        <w:rPr>
          <w:spacing w:val="-5"/>
          <w:sz w:val="20"/>
        </w:rPr>
        <w:t xml:space="preserve">Uygulamalarının </w:t>
      </w:r>
      <w:r>
        <w:rPr>
          <w:spacing w:val="-4"/>
          <w:sz w:val="20"/>
        </w:rPr>
        <w:t xml:space="preserve">Okul </w:t>
      </w:r>
      <w:r>
        <w:rPr>
          <w:spacing w:val="-5"/>
          <w:sz w:val="20"/>
        </w:rPr>
        <w:t xml:space="preserve">Öncesi </w:t>
      </w:r>
      <w:r>
        <w:rPr>
          <w:spacing w:val="-4"/>
          <w:sz w:val="20"/>
        </w:rPr>
        <w:t xml:space="preserve">Çocuklarında Bilimsel Süreç Becerile- </w:t>
      </w:r>
      <w:proofErr w:type="spellStart"/>
      <w:r>
        <w:rPr>
          <w:spacing w:val="-4"/>
          <w:sz w:val="20"/>
        </w:rPr>
        <w:t>rinin</w:t>
      </w:r>
      <w:proofErr w:type="spellEnd"/>
      <w:r>
        <w:rPr>
          <w:spacing w:val="-4"/>
          <w:sz w:val="20"/>
        </w:rPr>
        <w:t xml:space="preserve"> </w:t>
      </w:r>
      <w:r>
        <w:rPr>
          <w:spacing w:val="-5"/>
          <w:sz w:val="20"/>
        </w:rPr>
        <w:t xml:space="preserve">Gelişimine </w:t>
      </w:r>
      <w:r>
        <w:rPr>
          <w:spacing w:val="-4"/>
          <w:sz w:val="20"/>
        </w:rPr>
        <w:t xml:space="preserve">Etkisi M.Ü. </w:t>
      </w:r>
      <w:r>
        <w:rPr>
          <w:i/>
          <w:spacing w:val="-4"/>
          <w:sz w:val="20"/>
        </w:rPr>
        <w:t xml:space="preserve">Atatürk Eğitim Fakültesi Eğitim Bilimleri </w:t>
      </w:r>
      <w:r>
        <w:rPr>
          <w:i/>
          <w:spacing w:val="-5"/>
          <w:sz w:val="20"/>
        </w:rPr>
        <w:t>Dergisi</w:t>
      </w:r>
      <w:r>
        <w:rPr>
          <w:spacing w:val="-5"/>
          <w:sz w:val="20"/>
        </w:rPr>
        <w:t xml:space="preserve">, </w:t>
      </w:r>
      <w:r>
        <w:rPr>
          <w:spacing w:val="-4"/>
          <w:sz w:val="20"/>
        </w:rPr>
        <w:t xml:space="preserve">Sayı: </w:t>
      </w:r>
      <w:r>
        <w:rPr>
          <w:spacing w:val="-3"/>
          <w:sz w:val="20"/>
        </w:rPr>
        <w:t xml:space="preserve">33, </w:t>
      </w:r>
      <w:r>
        <w:rPr>
          <w:spacing w:val="-5"/>
          <w:sz w:val="20"/>
        </w:rPr>
        <w:t xml:space="preserve">Sayfa: </w:t>
      </w:r>
      <w:r>
        <w:rPr>
          <w:spacing w:val="-4"/>
          <w:sz w:val="20"/>
        </w:rPr>
        <w:t>157-176.</w:t>
      </w:r>
    </w:p>
    <w:p w14:paraId="65EDB528" w14:textId="77777777" w:rsidR="00431DEE" w:rsidRDefault="00000000">
      <w:pPr>
        <w:spacing w:before="6" w:line="280" w:lineRule="atLeast"/>
        <w:ind w:left="233" w:right="53"/>
        <w:rPr>
          <w:sz w:val="20"/>
        </w:rPr>
      </w:pPr>
      <w:r>
        <w:rPr>
          <w:spacing w:val="-6"/>
          <w:sz w:val="20"/>
        </w:rPr>
        <w:t xml:space="preserve">Temel, </w:t>
      </w:r>
      <w:proofErr w:type="gramStart"/>
      <w:r>
        <w:rPr>
          <w:spacing w:val="-6"/>
          <w:sz w:val="20"/>
        </w:rPr>
        <w:t>F.(</w:t>
      </w:r>
      <w:proofErr w:type="gramEnd"/>
      <w:r>
        <w:rPr>
          <w:spacing w:val="-6"/>
          <w:sz w:val="20"/>
        </w:rPr>
        <w:t xml:space="preserve">2010) </w:t>
      </w:r>
      <w:r>
        <w:rPr>
          <w:i/>
          <w:spacing w:val="-3"/>
          <w:sz w:val="20"/>
        </w:rPr>
        <w:t xml:space="preserve">Aile </w:t>
      </w:r>
      <w:r>
        <w:rPr>
          <w:i/>
          <w:spacing w:val="-4"/>
          <w:sz w:val="20"/>
        </w:rPr>
        <w:t xml:space="preserve">Eğitimi </w:t>
      </w:r>
      <w:r>
        <w:rPr>
          <w:i/>
          <w:spacing w:val="-14"/>
          <w:sz w:val="20"/>
        </w:rPr>
        <w:t xml:space="preserve">Ve </w:t>
      </w:r>
      <w:r>
        <w:rPr>
          <w:i/>
          <w:spacing w:val="-4"/>
          <w:sz w:val="20"/>
        </w:rPr>
        <w:t xml:space="preserve">Erken Çocukluk Eğitiminde </w:t>
      </w:r>
      <w:r>
        <w:rPr>
          <w:i/>
          <w:spacing w:val="-3"/>
          <w:sz w:val="20"/>
        </w:rPr>
        <w:t xml:space="preserve">Aile </w:t>
      </w:r>
      <w:r>
        <w:rPr>
          <w:i/>
          <w:spacing w:val="-4"/>
          <w:sz w:val="20"/>
        </w:rPr>
        <w:t>Katılım Çalışmaları</w:t>
      </w:r>
      <w:r>
        <w:rPr>
          <w:spacing w:val="-4"/>
          <w:sz w:val="20"/>
        </w:rPr>
        <w:t xml:space="preserve">, Editör: Fulya </w:t>
      </w:r>
      <w:r>
        <w:rPr>
          <w:spacing w:val="-6"/>
          <w:sz w:val="20"/>
        </w:rPr>
        <w:t xml:space="preserve">Temel, </w:t>
      </w:r>
      <w:r>
        <w:rPr>
          <w:spacing w:val="-3"/>
          <w:sz w:val="20"/>
        </w:rPr>
        <w:t>s.</w:t>
      </w:r>
      <w:r>
        <w:rPr>
          <w:spacing w:val="-7"/>
          <w:sz w:val="20"/>
        </w:rPr>
        <w:t xml:space="preserve"> iv, </w:t>
      </w:r>
      <w:r>
        <w:rPr>
          <w:spacing w:val="-4"/>
          <w:sz w:val="20"/>
        </w:rPr>
        <w:t xml:space="preserve">Anı </w:t>
      </w:r>
      <w:r>
        <w:rPr>
          <w:spacing w:val="-6"/>
          <w:sz w:val="20"/>
        </w:rPr>
        <w:t xml:space="preserve">Yayıncılık, </w:t>
      </w:r>
      <w:r>
        <w:rPr>
          <w:spacing w:val="-5"/>
          <w:sz w:val="20"/>
        </w:rPr>
        <w:t xml:space="preserve">Ankara. </w:t>
      </w:r>
      <w:r>
        <w:rPr>
          <w:spacing w:val="-6"/>
          <w:sz w:val="20"/>
        </w:rPr>
        <w:t xml:space="preserve">Temel </w:t>
      </w:r>
      <w:r>
        <w:rPr>
          <w:sz w:val="20"/>
        </w:rPr>
        <w:t xml:space="preserve">Z. </w:t>
      </w:r>
      <w:r>
        <w:rPr>
          <w:spacing w:val="-11"/>
          <w:sz w:val="20"/>
        </w:rPr>
        <w:t xml:space="preserve">F. </w:t>
      </w:r>
      <w:r>
        <w:rPr>
          <w:spacing w:val="-4"/>
          <w:sz w:val="20"/>
        </w:rPr>
        <w:t xml:space="preserve">(2008). </w:t>
      </w:r>
      <w:r>
        <w:rPr>
          <w:i/>
          <w:spacing w:val="-4"/>
          <w:sz w:val="20"/>
        </w:rPr>
        <w:t xml:space="preserve">Okul </w:t>
      </w:r>
      <w:r>
        <w:rPr>
          <w:i/>
          <w:spacing w:val="-5"/>
          <w:sz w:val="20"/>
        </w:rPr>
        <w:t xml:space="preserve">Öncesi </w:t>
      </w:r>
      <w:r>
        <w:rPr>
          <w:i/>
          <w:spacing w:val="-4"/>
          <w:sz w:val="20"/>
        </w:rPr>
        <w:t xml:space="preserve">Eğitimde </w:t>
      </w:r>
      <w:r>
        <w:rPr>
          <w:i/>
          <w:spacing w:val="-3"/>
          <w:sz w:val="20"/>
        </w:rPr>
        <w:t xml:space="preserve">Aile </w:t>
      </w:r>
      <w:r>
        <w:rPr>
          <w:i/>
          <w:spacing w:val="-4"/>
          <w:sz w:val="20"/>
        </w:rPr>
        <w:t xml:space="preserve">Katılımı. </w:t>
      </w:r>
      <w:r>
        <w:rPr>
          <w:spacing w:val="-5"/>
          <w:sz w:val="20"/>
        </w:rPr>
        <w:t xml:space="preserve">Uluslar </w:t>
      </w:r>
      <w:r>
        <w:rPr>
          <w:spacing w:val="-4"/>
          <w:sz w:val="20"/>
        </w:rPr>
        <w:t xml:space="preserve">arası Çocuk, Aile </w:t>
      </w:r>
      <w:r>
        <w:rPr>
          <w:sz w:val="20"/>
        </w:rPr>
        <w:t xml:space="preserve">ve </w:t>
      </w:r>
      <w:r>
        <w:rPr>
          <w:spacing w:val="-4"/>
          <w:sz w:val="20"/>
        </w:rPr>
        <w:t xml:space="preserve">Okul Bağlamında Okul </w:t>
      </w:r>
      <w:r>
        <w:rPr>
          <w:spacing w:val="-5"/>
          <w:sz w:val="20"/>
        </w:rPr>
        <w:t xml:space="preserve">Öncesi </w:t>
      </w:r>
      <w:r>
        <w:rPr>
          <w:spacing w:val="-4"/>
          <w:sz w:val="20"/>
        </w:rPr>
        <w:t xml:space="preserve">Eğitim </w:t>
      </w:r>
      <w:proofErr w:type="gramStart"/>
      <w:r>
        <w:rPr>
          <w:spacing w:val="-5"/>
          <w:sz w:val="20"/>
        </w:rPr>
        <w:t xml:space="preserve">Kongresi </w:t>
      </w:r>
      <w:r>
        <w:rPr>
          <w:sz w:val="20"/>
        </w:rPr>
        <w:t>.</w:t>
      </w:r>
      <w:proofErr w:type="gramEnd"/>
    </w:p>
    <w:p w14:paraId="6B4BB039" w14:textId="77777777" w:rsidR="00431DEE" w:rsidRDefault="00000000">
      <w:pPr>
        <w:spacing w:before="7"/>
        <w:ind w:left="517"/>
        <w:rPr>
          <w:sz w:val="20"/>
        </w:rPr>
      </w:pPr>
      <w:r>
        <w:rPr>
          <w:sz w:val="20"/>
        </w:rPr>
        <w:t>30 Nisan-03 Mayıs Trabzon. 89-98.</w:t>
      </w:r>
    </w:p>
    <w:p w14:paraId="51B45BBD" w14:textId="77777777" w:rsidR="00431DEE" w:rsidRDefault="00000000">
      <w:pPr>
        <w:spacing w:before="57"/>
        <w:ind w:left="517" w:hanging="284"/>
        <w:rPr>
          <w:sz w:val="20"/>
        </w:rPr>
      </w:pPr>
      <w:r>
        <w:rPr>
          <w:spacing w:val="-11"/>
          <w:sz w:val="20"/>
        </w:rPr>
        <w:t>Temel</w:t>
      </w:r>
      <w:r>
        <w:rPr>
          <w:spacing w:val="-22"/>
          <w:sz w:val="20"/>
        </w:rPr>
        <w:t xml:space="preserve"> </w:t>
      </w:r>
      <w:r>
        <w:rPr>
          <w:spacing w:val="-13"/>
          <w:sz w:val="20"/>
        </w:rPr>
        <w:t>F.,</w:t>
      </w:r>
      <w:r>
        <w:rPr>
          <w:spacing w:val="-21"/>
          <w:sz w:val="20"/>
        </w:rPr>
        <w:t xml:space="preserve"> </w:t>
      </w:r>
      <w:r>
        <w:rPr>
          <w:spacing w:val="-9"/>
          <w:sz w:val="20"/>
        </w:rPr>
        <w:t>Bayraktar</w:t>
      </w:r>
      <w:r>
        <w:rPr>
          <w:spacing w:val="-26"/>
          <w:sz w:val="20"/>
        </w:rPr>
        <w:t xml:space="preserve"> </w:t>
      </w:r>
      <w:r>
        <w:rPr>
          <w:spacing w:val="-18"/>
          <w:sz w:val="20"/>
        </w:rPr>
        <w:t>V.</w:t>
      </w:r>
      <w:r>
        <w:rPr>
          <w:spacing w:val="-26"/>
          <w:sz w:val="20"/>
        </w:rPr>
        <w:t xml:space="preserve"> </w:t>
      </w:r>
      <w:r>
        <w:rPr>
          <w:spacing w:val="-17"/>
          <w:sz w:val="20"/>
        </w:rPr>
        <w:t>Ve</w:t>
      </w:r>
      <w:r>
        <w:rPr>
          <w:spacing w:val="-22"/>
          <w:sz w:val="20"/>
        </w:rPr>
        <w:t xml:space="preserve"> </w:t>
      </w:r>
      <w:r>
        <w:rPr>
          <w:spacing w:val="-9"/>
          <w:sz w:val="20"/>
        </w:rPr>
        <w:t>Güven</w:t>
      </w:r>
      <w:r>
        <w:rPr>
          <w:spacing w:val="-21"/>
          <w:sz w:val="20"/>
        </w:rPr>
        <w:t xml:space="preserve"> </w:t>
      </w:r>
      <w:r>
        <w:rPr>
          <w:spacing w:val="-6"/>
          <w:sz w:val="20"/>
        </w:rPr>
        <w:t>G.</w:t>
      </w:r>
      <w:r>
        <w:rPr>
          <w:spacing w:val="-21"/>
          <w:sz w:val="20"/>
        </w:rPr>
        <w:t xml:space="preserve"> </w:t>
      </w:r>
      <w:r>
        <w:rPr>
          <w:spacing w:val="-9"/>
          <w:sz w:val="20"/>
        </w:rPr>
        <w:t>(2015),</w:t>
      </w:r>
      <w:r>
        <w:rPr>
          <w:spacing w:val="-22"/>
          <w:sz w:val="20"/>
        </w:rPr>
        <w:t xml:space="preserve"> </w:t>
      </w:r>
      <w:r>
        <w:rPr>
          <w:spacing w:val="-9"/>
          <w:sz w:val="20"/>
        </w:rPr>
        <w:t>Okul</w:t>
      </w:r>
      <w:r>
        <w:rPr>
          <w:spacing w:val="-21"/>
          <w:sz w:val="20"/>
        </w:rPr>
        <w:t xml:space="preserve"> </w:t>
      </w:r>
      <w:r>
        <w:rPr>
          <w:spacing w:val="-10"/>
          <w:sz w:val="20"/>
        </w:rPr>
        <w:t>Öncesi</w:t>
      </w:r>
      <w:r>
        <w:rPr>
          <w:spacing w:val="-21"/>
          <w:sz w:val="20"/>
        </w:rPr>
        <w:t xml:space="preserve"> </w:t>
      </w:r>
      <w:r>
        <w:rPr>
          <w:spacing w:val="-11"/>
          <w:sz w:val="20"/>
        </w:rPr>
        <w:t>Öğretmenlerin</w:t>
      </w:r>
      <w:r>
        <w:rPr>
          <w:spacing w:val="-36"/>
          <w:sz w:val="20"/>
        </w:rPr>
        <w:t xml:space="preserve"> </w:t>
      </w:r>
      <w:r>
        <w:rPr>
          <w:spacing w:val="-9"/>
          <w:sz w:val="20"/>
        </w:rPr>
        <w:t>Aile</w:t>
      </w:r>
      <w:r>
        <w:rPr>
          <w:spacing w:val="-21"/>
          <w:sz w:val="20"/>
        </w:rPr>
        <w:t xml:space="preserve"> </w:t>
      </w:r>
      <w:r>
        <w:rPr>
          <w:spacing w:val="-9"/>
          <w:sz w:val="20"/>
        </w:rPr>
        <w:t>İletişim</w:t>
      </w:r>
      <w:r>
        <w:rPr>
          <w:spacing w:val="-21"/>
          <w:sz w:val="20"/>
        </w:rPr>
        <w:t xml:space="preserve"> </w:t>
      </w:r>
      <w:r>
        <w:rPr>
          <w:spacing w:val="-10"/>
          <w:sz w:val="20"/>
        </w:rPr>
        <w:t>Etkinliklerini</w:t>
      </w:r>
      <w:r>
        <w:rPr>
          <w:spacing w:val="-22"/>
          <w:sz w:val="20"/>
        </w:rPr>
        <w:t xml:space="preserve"> </w:t>
      </w:r>
      <w:r>
        <w:rPr>
          <w:spacing w:val="-11"/>
          <w:sz w:val="20"/>
        </w:rPr>
        <w:t>Uygulamaları</w:t>
      </w:r>
      <w:r>
        <w:rPr>
          <w:spacing w:val="-21"/>
          <w:sz w:val="20"/>
        </w:rPr>
        <w:t xml:space="preserve"> </w:t>
      </w:r>
      <w:r>
        <w:rPr>
          <w:spacing w:val="-7"/>
          <w:sz w:val="20"/>
        </w:rPr>
        <w:t>ile</w:t>
      </w:r>
      <w:r>
        <w:rPr>
          <w:spacing w:val="-22"/>
          <w:sz w:val="20"/>
        </w:rPr>
        <w:t xml:space="preserve"> </w:t>
      </w:r>
      <w:r>
        <w:rPr>
          <w:spacing w:val="-9"/>
          <w:sz w:val="20"/>
        </w:rPr>
        <w:t>ilgili</w:t>
      </w:r>
      <w:r>
        <w:rPr>
          <w:spacing w:val="-21"/>
          <w:sz w:val="20"/>
        </w:rPr>
        <w:t xml:space="preserve"> </w:t>
      </w:r>
      <w:r>
        <w:rPr>
          <w:spacing w:val="-11"/>
          <w:sz w:val="20"/>
        </w:rPr>
        <w:t>Görüşlerinin</w:t>
      </w:r>
      <w:r>
        <w:rPr>
          <w:spacing w:val="-21"/>
          <w:sz w:val="20"/>
        </w:rPr>
        <w:t xml:space="preserve"> </w:t>
      </w:r>
      <w:r>
        <w:rPr>
          <w:spacing w:val="-10"/>
          <w:sz w:val="20"/>
        </w:rPr>
        <w:t xml:space="preserve">İncelenmesi, </w:t>
      </w:r>
      <w:r>
        <w:rPr>
          <w:spacing w:val="-8"/>
          <w:sz w:val="20"/>
        </w:rPr>
        <w:t>EJER</w:t>
      </w:r>
      <w:r>
        <w:rPr>
          <w:spacing w:val="-19"/>
          <w:sz w:val="20"/>
        </w:rPr>
        <w:t xml:space="preserve"> </w:t>
      </w:r>
      <w:proofErr w:type="spellStart"/>
      <w:r>
        <w:rPr>
          <w:spacing w:val="-9"/>
          <w:sz w:val="20"/>
        </w:rPr>
        <w:t>Congress</w:t>
      </w:r>
      <w:proofErr w:type="spellEnd"/>
      <w:r>
        <w:rPr>
          <w:spacing w:val="-18"/>
          <w:sz w:val="20"/>
        </w:rPr>
        <w:t xml:space="preserve"> </w:t>
      </w:r>
      <w:r>
        <w:rPr>
          <w:spacing w:val="-8"/>
          <w:sz w:val="20"/>
        </w:rPr>
        <w:t>2015</w:t>
      </w:r>
      <w:r>
        <w:rPr>
          <w:spacing w:val="-19"/>
          <w:sz w:val="20"/>
        </w:rPr>
        <w:t xml:space="preserve"> </w:t>
      </w:r>
      <w:r>
        <w:rPr>
          <w:spacing w:val="-9"/>
          <w:sz w:val="20"/>
        </w:rPr>
        <w:t>Bildiri</w:t>
      </w:r>
      <w:r>
        <w:rPr>
          <w:spacing w:val="24"/>
          <w:sz w:val="20"/>
        </w:rPr>
        <w:t xml:space="preserve"> </w:t>
      </w:r>
      <w:r>
        <w:rPr>
          <w:spacing w:val="-10"/>
          <w:sz w:val="20"/>
        </w:rPr>
        <w:t>Kitabı,</w:t>
      </w:r>
      <w:r>
        <w:rPr>
          <w:spacing w:val="-20"/>
          <w:sz w:val="20"/>
        </w:rPr>
        <w:t xml:space="preserve"> </w:t>
      </w:r>
      <w:r>
        <w:rPr>
          <w:i/>
          <w:spacing w:val="-7"/>
          <w:sz w:val="20"/>
        </w:rPr>
        <w:t>Anı</w:t>
      </w:r>
      <w:r>
        <w:rPr>
          <w:i/>
          <w:spacing w:val="-19"/>
          <w:sz w:val="20"/>
        </w:rPr>
        <w:t xml:space="preserve"> </w:t>
      </w:r>
      <w:r>
        <w:rPr>
          <w:i/>
          <w:spacing w:val="-11"/>
          <w:sz w:val="20"/>
        </w:rPr>
        <w:t>Yayıncılık,</w:t>
      </w:r>
      <w:r>
        <w:rPr>
          <w:i/>
          <w:spacing w:val="-18"/>
          <w:sz w:val="20"/>
        </w:rPr>
        <w:t xml:space="preserve"> </w:t>
      </w:r>
      <w:r>
        <w:rPr>
          <w:i/>
          <w:spacing w:val="-10"/>
          <w:sz w:val="20"/>
        </w:rPr>
        <w:t>(</w:t>
      </w:r>
      <w:hyperlink r:id="rId33">
        <w:r>
          <w:rPr>
            <w:spacing w:val="-10"/>
            <w:sz w:val="20"/>
          </w:rPr>
          <w:t>http://ejercongress.org/pdf/BildiriKitab%C4%B12015.pdf).</w:t>
        </w:r>
        <w:r>
          <w:rPr>
            <w:spacing w:val="-19"/>
            <w:sz w:val="20"/>
          </w:rPr>
          <w:t xml:space="preserve"> </w:t>
        </w:r>
      </w:hyperlink>
      <w:proofErr w:type="gramStart"/>
      <w:r>
        <w:rPr>
          <w:spacing w:val="-9"/>
          <w:sz w:val="20"/>
        </w:rPr>
        <w:t>erişim</w:t>
      </w:r>
      <w:proofErr w:type="gramEnd"/>
      <w:r>
        <w:rPr>
          <w:spacing w:val="-18"/>
          <w:sz w:val="20"/>
        </w:rPr>
        <w:t xml:space="preserve"> </w:t>
      </w:r>
      <w:r>
        <w:rPr>
          <w:spacing w:val="-9"/>
          <w:sz w:val="20"/>
        </w:rPr>
        <w:t>tarihi:</w:t>
      </w:r>
      <w:r>
        <w:rPr>
          <w:spacing w:val="-19"/>
          <w:sz w:val="20"/>
        </w:rPr>
        <w:t xml:space="preserve"> </w:t>
      </w:r>
      <w:r>
        <w:rPr>
          <w:sz w:val="20"/>
        </w:rPr>
        <w:t>1</w:t>
      </w:r>
      <w:r>
        <w:rPr>
          <w:spacing w:val="-18"/>
          <w:sz w:val="20"/>
        </w:rPr>
        <w:t xml:space="preserve"> </w:t>
      </w:r>
      <w:r>
        <w:rPr>
          <w:spacing w:val="-8"/>
          <w:sz w:val="20"/>
        </w:rPr>
        <w:t>kasım</w:t>
      </w:r>
      <w:r>
        <w:rPr>
          <w:spacing w:val="-19"/>
          <w:sz w:val="20"/>
        </w:rPr>
        <w:t xml:space="preserve"> </w:t>
      </w:r>
      <w:r>
        <w:rPr>
          <w:spacing w:val="-10"/>
          <w:sz w:val="20"/>
        </w:rPr>
        <w:t>2016.</w:t>
      </w:r>
    </w:p>
    <w:p w14:paraId="0F304432" w14:textId="77777777" w:rsidR="00431DEE" w:rsidRDefault="00000000">
      <w:pPr>
        <w:spacing w:before="56"/>
        <w:ind w:left="234"/>
        <w:rPr>
          <w:sz w:val="20"/>
        </w:rPr>
      </w:pPr>
      <w:proofErr w:type="spellStart"/>
      <w:r>
        <w:rPr>
          <w:sz w:val="20"/>
        </w:rPr>
        <w:t>Tezbaşaran</w:t>
      </w:r>
      <w:proofErr w:type="spellEnd"/>
      <w:r>
        <w:rPr>
          <w:sz w:val="20"/>
        </w:rPr>
        <w:t xml:space="preserve">, A. A. (1997). </w:t>
      </w:r>
      <w:proofErr w:type="spellStart"/>
      <w:r>
        <w:rPr>
          <w:i/>
          <w:sz w:val="20"/>
        </w:rPr>
        <w:t>Likert</w:t>
      </w:r>
      <w:proofErr w:type="spellEnd"/>
      <w:r>
        <w:rPr>
          <w:i/>
          <w:sz w:val="20"/>
        </w:rPr>
        <w:t xml:space="preserve"> Tipi Ölçek Geliştirme Kılavuzu </w:t>
      </w:r>
      <w:r>
        <w:rPr>
          <w:sz w:val="20"/>
        </w:rPr>
        <w:t>(İkinci Baskı). Ankara: Türk Psikologlar Derneği Yayınları.</w:t>
      </w:r>
    </w:p>
    <w:p w14:paraId="49B4E02B" w14:textId="77777777" w:rsidR="00431DEE" w:rsidRDefault="00000000">
      <w:pPr>
        <w:spacing w:before="57"/>
        <w:ind w:left="517" w:right="120" w:hanging="284"/>
        <w:jc w:val="both"/>
        <w:rPr>
          <w:sz w:val="20"/>
        </w:rPr>
      </w:pPr>
      <w:r>
        <w:rPr>
          <w:spacing w:val="-7"/>
          <w:sz w:val="20"/>
        </w:rPr>
        <w:t>Tan,</w:t>
      </w:r>
      <w:r>
        <w:rPr>
          <w:spacing w:val="-9"/>
          <w:sz w:val="20"/>
        </w:rPr>
        <w:t xml:space="preserve"> </w:t>
      </w:r>
      <w:r>
        <w:rPr>
          <w:spacing w:val="-3"/>
          <w:sz w:val="20"/>
        </w:rPr>
        <w:t>M.</w:t>
      </w:r>
      <w:r>
        <w:rPr>
          <w:spacing w:val="-9"/>
          <w:sz w:val="20"/>
        </w:rPr>
        <w:t xml:space="preserve"> </w:t>
      </w:r>
      <w:r>
        <w:rPr>
          <w:sz w:val="20"/>
        </w:rPr>
        <w:t>ve</w:t>
      </w:r>
      <w:r>
        <w:rPr>
          <w:spacing w:val="-14"/>
          <w:sz w:val="20"/>
        </w:rPr>
        <w:t xml:space="preserve"> </w:t>
      </w:r>
      <w:r>
        <w:rPr>
          <w:spacing w:val="-6"/>
          <w:sz w:val="20"/>
        </w:rPr>
        <w:t>Temiz,</w:t>
      </w:r>
      <w:r>
        <w:rPr>
          <w:spacing w:val="-8"/>
          <w:sz w:val="20"/>
        </w:rPr>
        <w:t xml:space="preserve"> </w:t>
      </w:r>
      <w:r>
        <w:rPr>
          <w:sz w:val="20"/>
        </w:rPr>
        <w:t>B.</w:t>
      </w:r>
      <w:r>
        <w:rPr>
          <w:spacing w:val="-9"/>
          <w:sz w:val="20"/>
        </w:rPr>
        <w:t xml:space="preserve"> </w:t>
      </w:r>
      <w:r>
        <w:rPr>
          <w:spacing w:val="-3"/>
          <w:sz w:val="20"/>
        </w:rPr>
        <w:t>K.</w:t>
      </w:r>
      <w:r>
        <w:rPr>
          <w:spacing w:val="-9"/>
          <w:sz w:val="20"/>
        </w:rPr>
        <w:t xml:space="preserve"> </w:t>
      </w:r>
      <w:r>
        <w:rPr>
          <w:spacing w:val="-4"/>
          <w:sz w:val="20"/>
        </w:rPr>
        <w:t>(2003).</w:t>
      </w:r>
      <w:r>
        <w:rPr>
          <w:spacing w:val="-9"/>
          <w:sz w:val="20"/>
        </w:rPr>
        <w:t xml:space="preserve"> </w:t>
      </w:r>
      <w:r>
        <w:rPr>
          <w:spacing w:val="-4"/>
          <w:sz w:val="20"/>
        </w:rPr>
        <w:t>Fen</w:t>
      </w:r>
      <w:r>
        <w:rPr>
          <w:spacing w:val="-9"/>
          <w:sz w:val="20"/>
        </w:rPr>
        <w:t xml:space="preserve"> </w:t>
      </w:r>
      <w:r>
        <w:rPr>
          <w:spacing w:val="-5"/>
          <w:sz w:val="20"/>
        </w:rPr>
        <w:t>Öğretiminde</w:t>
      </w:r>
      <w:r>
        <w:rPr>
          <w:spacing w:val="-9"/>
          <w:sz w:val="20"/>
        </w:rPr>
        <w:t xml:space="preserve"> </w:t>
      </w:r>
      <w:r>
        <w:rPr>
          <w:spacing w:val="-4"/>
          <w:sz w:val="20"/>
        </w:rPr>
        <w:t>Bilimsel</w:t>
      </w:r>
      <w:r>
        <w:rPr>
          <w:spacing w:val="-9"/>
          <w:sz w:val="20"/>
        </w:rPr>
        <w:t xml:space="preserve"> </w:t>
      </w:r>
      <w:r>
        <w:rPr>
          <w:spacing w:val="-4"/>
          <w:sz w:val="20"/>
        </w:rPr>
        <w:t>Süreç</w:t>
      </w:r>
      <w:r>
        <w:rPr>
          <w:spacing w:val="-9"/>
          <w:sz w:val="20"/>
        </w:rPr>
        <w:t xml:space="preserve"> </w:t>
      </w:r>
      <w:r>
        <w:rPr>
          <w:spacing w:val="-4"/>
          <w:sz w:val="20"/>
        </w:rPr>
        <w:t>Becerilerinin</w:t>
      </w:r>
      <w:r>
        <w:rPr>
          <w:spacing w:val="-16"/>
          <w:sz w:val="20"/>
        </w:rPr>
        <w:t xml:space="preserve"> </w:t>
      </w:r>
      <w:r>
        <w:rPr>
          <w:spacing w:val="-9"/>
          <w:sz w:val="20"/>
        </w:rPr>
        <w:t>Yeri</w:t>
      </w:r>
      <w:r>
        <w:rPr>
          <w:spacing w:val="-14"/>
          <w:sz w:val="20"/>
        </w:rPr>
        <w:t xml:space="preserve"> </w:t>
      </w:r>
      <w:proofErr w:type="gramStart"/>
      <w:r>
        <w:rPr>
          <w:spacing w:val="-14"/>
          <w:sz w:val="20"/>
        </w:rPr>
        <w:t>Ve</w:t>
      </w:r>
      <w:proofErr w:type="gramEnd"/>
      <w:r>
        <w:rPr>
          <w:spacing w:val="-9"/>
          <w:sz w:val="20"/>
        </w:rPr>
        <w:t xml:space="preserve"> </w:t>
      </w:r>
      <w:r>
        <w:rPr>
          <w:spacing w:val="-5"/>
          <w:sz w:val="20"/>
        </w:rPr>
        <w:t>Önemi.</w:t>
      </w:r>
      <w:r>
        <w:rPr>
          <w:spacing w:val="-7"/>
          <w:sz w:val="20"/>
        </w:rPr>
        <w:t xml:space="preserve"> </w:t>
      </w:r>
      <w:r>
        <w:rPr>
          <w:i/>
          <w:spacing w:val="-4"/>
          <w:sz w:val="20"/>
        </w:rPr>
        <w:t>Pamukkale</w:t>
      </w:r>
      <w:r>
        <w:rPr>
          <w:i/>
          <w:spacing w:val="-9"/>
          <w:sz w:val="20"/>
        </w:rPr>
        <w:t xml:space="preserve"> </w:t>
      </w:r>
      <w:r>
        <w:rPr>
          <w:i/>
          <w:spacing w:val="-5"/>
          <w:sz w:val="20"/>
        </w:rPr>
        <w:t>Üniversitesi</w:t>
      </w:r>
      <w:r>
        <w:rPr>
          <w:i/>
          <w:spacing w:val="-9"/>
          <w:sz w:val="20"/>
        </w:rPr>
        <w:t xml:space="preserve"> </w:t>
      </w:r>
      <w:r>
        <w:rPr>
          <w:i/>
          <w:spacing w:val="-4"/>
          <w:sz w:val="20"/>
        </w:rPr>
        <w:t>Eğitim</w:t>
      </w:r>
      <w:r>
        <w:rPr>
          <w:i/>
          <w:spacing w:val="-9"/>
          <w:sz w:val="20"/>
        </w:rPr>
        <w:t xml:space="preserve"> </w:t>
      </w:r>
      <w:r>
        <w:rPr>
          <w:i/>
          <w:spacing w:val="-4"/>
          <w:sz w:val="20"/>
        </w:rPr>
        <w:t xml:space="preserve">Fakültesi </w:t>
      </w:r>
      <w:r>
        <w:rPr>
          <w:i/>
          <w:spacing w:val="-5"/>
          <w:sz w:val="20"/>
        </w:rPr>
        <w:t xml:space="preserve">Dergisi. </w:t>
      </w:r>
      <w:r>
        <w:rPr>
          <w:sz w:val="20"/>
        </w:rPr>
        <w:t xml:space="preserve">13 </w:t>
      </w:r>
      <w:r>
        <w:rPr>
          <w:spacing w:val="-3"/>
          <w:sz w:val="20"/>
        </w:rPr>
        <w:t>(1)</w:t>
      </w:r>
      <w:r>
        <w:rPr>
          <w:spacing w:val="-20"/>
          <w:sz w:val="20"/>
        </w:rPr>
        <w:t xml:space="preserve"> </w:t>
      </w:r>
      <w:r>
        <w:rPr>
          <w:spacing w:val="-4"/>
          <w:sz w:val="20"/>
        </w:rPr>
        <w:t>89-101.</w:t>
      </w:r>
    </w:p>
    <w:p w14:paraId="3B08BFB1" w14:textId="77777777" w:rsidR="00431DEE" w:rsidRDefault="00000000">
      <w:pPr>
        <w:spacing w:before="57"/>
        <w:ind w:left="517" w:right="122" w:hanging="284"/>
        <w:jc w:val="both"/>
        <w:rPr>
          <w:sz w:val="20"/>
        </w:rPr>
      </w:pPr>
      <w:r>
        <w:rPr>
          <w:spacing w:val="-6"/>
          <w:sz w:val="20"/>
        </w:rPr>
        <w:t xml:space="preserve">Tatar </w:t>
      </w:r>
      <w:r>
        <w:rPr>
          <w:spacing w:val="-3"/>
          <w:sz w:val="20"/>
        </w:rPr>
        <w:t xml:space="preserve">N. </w:t>
      </w:r>
      <w:r>
        <w:rPr>
          <w:spacing w:val="-4"/>
          <w:sz w:val="20"/>
        </w:rPr>
        <w:t xml:space="preserve">(2006). Fen Bilgisi </w:t>
      </w:r>
      <w:r>
        <w:rPr>
          <w:spacing w:val="-5"/>
          <w:sz w:val="20"/>
        </w:rPr>
        <w:t xml:space="preserve">Öğretmenliği </w:t>
      </w:r>
      <w:r>
        <w:rPr>
          <w:spacing w:val="-4"/>
          <w:sz w:val="20"/>
        </w:rPr>
        <w:t xml:space="preserve">Bilim Dalı İlköğretim Fen Eğitiminde </w:t>
      </w:r>
      <w:r>
        <w:rPr>
          <w:spacing w:val="-5"/>
          <w:sz w:val="20"/>
        </w:rPr>
        <w:t xml:space="preserve">Araştırmaya Dayalı Öğrenme </w:t>
      </w:r>
      <w:r>
        <w:rPr>
          <w:spacing w:val="-6"/>
          <w:sz w:val="20"/>
        </w:rPr>
        <w:t xml:space="preserve">Yaklaşımının </w:t>
      </w:r>
      <w:r>
        <w:rPr>
          <w:spacing w:val="-4"/>
          <w:sz w:val="20"/>
        </w:rPr>
        <w:t xml:space="preserve">Bilimsel Süreç Becerilerine, </w:t>
      </w:r>
      <w:r>
        <w:rPr>
          <w:spacing w:val="-5"/>
          <w:sz w:val="20"/>
        </w:rPr>
        <w:t xml:space="preserve">Akademik </w:t>
      </w:r>
      <w:r>
        <w:rPr>
          <w:spacing w:val="-4"/>
          <w:sz w:val="20"/>
        </w:rPr>
        <w:t xml:space="preserve">Başarıya </w:t>
      </w:r>
      <w:proofErr w:type="gramStart"/>
      <w:r>
        <w:rPr>
          <w:spacing w:val="-14"/>
          <w:sz w:val="20"/>
        </w:rPr>
        <w:t>Ve</w:t>
      </w:r>
      <w:proofErr w:type="gramEnd"/>
      <w:r>
        <w:rPr>
          <w:spacing w:val="-14"/>
          <w:sz w:val="20"/>
        </w:rPr>
        <w:t xml:space="preserve"> </w:t>
      </w:r>
      <w:r>
        <w:rPr>
          <w:spacing w:val="-5"/>
          <w:sz w:val="20"/>
        </w:rPr>
        <w:t xml:space="preserve">Tutuma </w:t>
      </w:r>
      <w:r>
        <w:rPr>
          <w:spacing w:val="-4"/>
          <w:sz w:val="20"/>
        </w:rPr>
        <w:t xml:space="preserve">Etkisi Gazi </w:t>
      </w:r>
      <w:r>
        <w:rPr>
          <w:spacing w:val="-5"/>
          <w:sz w:val="20"/>
        </w:rPr>
        <w:t xml:space="preserve">Üniversitesi </w:t>
      </w:r>
      <w:r>
        <w:rPr>
          <w:spacing w:val="-4"/>
          <w:sz w:val="20"/>
        </w:rPr>
        <w:t xml:space="preserve">Eğitim Bilimleri Enstitüsü İlköğretim </w:t>
      </w:r>
      <w:r>
        <w:rPr>
          <w:spacing w:val="-5"/>
          <w:sz w:val="20"/>
        </w:rPr>
        <w:t xml:space="preserve">Anabilim </w:t>
      </w:r>
      <w:r>
        <w:rPr>
          <w:spacing w:val="-4"/>
          <w:sz w:val="20"/>
        </w:rPr>
        <w:t xml:space="preserve">dalı, yayımlanmamış Dalı </w:t>
      </w:r>
      <w:r>
        <w:rPr>
          <w:spacing w:val="-5"/>
          <w:sz w:val="20"/>
        </w:rPr>
        <w:t xml:space="preserve">Doktora </w:t>
      </w:r>
      <w:r>
        <w:rPr>
          <w:spacing w:val="-7"/>
          <w:sz w:val="20"/>
        </w:rPr>
        <w:t>Tezi.</w:t>
      </w:r>
    </w:p>
    <w:p w14:paraId="59AEBC9F" w14:textId="77777777" w:rsidR="00431DEE" w:rsidRDefault="00000000">
      <w:pPr>
        <w:spacing w:before="56"/>
        <w:ind w:left="234"/>
        <w:jc w:val="both"/>
        <w:rPr>
          <w:sz w:val="20"/>
        </w:rPr>
      </w:pPr>
      <w:proofErr w:type="spellStart"/>
      <w:r>
        <w:rPr>
          <w:sz w:val="20"/>
        </w:rPr>
        <w:t>Tucker</w:t>
      </w:r>
      <w:proofErr w:type="spellEnd"/>
      <w:r>
        <w:rPr>
          <w:sz w:val="20"/>
        </w:rPr>
        <w:t xml:space="preserve"> K., (2014) </w:t>
      </w:r>
      <w:proofErr w:type="spellStart"/>
      <w:r>
        <w:rPr>
          <w:i/>
          <w:sz w:val="20"/>
        </w:rPr>
        <w:t>Mathematics</w:t>
      </w:r>
      <w:proofErr w:type="spellEnd"/>
      <w:r>
        <w:rPr>
          <w:i/>
          <w:sz w:val="20"/>
        </w:rPr>
        <w:t xml:space="preserve"> Through Play in </w:t>
      </w:r>
      <w:proofErr w:type="spellStart"/>
      <w:r>
        <w:rPr>
          <w:i/>
          <w:sz w:val="20"/>
        </w:rPr>
        <w:t>the</w:t>
      </w:r>
      <w:proofErr w:type="spellEnd"/>
      <w:r>
        <w:rPr>
          <w:i/>
          <w:sz w:val="20"/>
        </w:rPr>
        <w:t xml:space="preserve"> </w:t>
      </w:r>
      <w:proofErr w:type="spellStart"/>
      <w:r>
        <w:rPr>
          <w:i/>
          <w:sz w:val="20"/>
        </w:rPr>
        <w:t>Early</w:t>
      </w:r>
      <w:proofErr w:type="spellEnd"/>
      <w:r>
        <w:rPr>
          <w:i/>
          <w:sz w:val="20"/>
        </w:rPr>
        <w:t xml:space="preserve"> </w:t>
      </w:r>
      <w:proofErr w:type="spellStart"/>
      <w:r>
        <w:rPr>
          <w:i/>
          <w:sz w:val="20"/>
        </w:rPr>
        <w:t>Years</w:t>
      </w:r>
      <w:proofErr w:type="spellEnd"/>
      <w:r>
        <w:rPr>
          <w:sz w:val="20"/>
        </w:rPr>
        <w:t xml:space="preserve">, SAGE </w:t>
      </w:r>
      <w:proofErr w:type="spellStart"/>
      <w:r>
        <w:rPr>
          <w:sz w:val="20"/>
        </w:rPr>
        <w:t>Puplications</w:t>
      </w:r>
      <w:proofErr w:type="spellEnd"/>
      <w:r>
        <w:rPr>
          <w:sz w:val="20"/>
        </w:rPr>
        <w:t>, Third Edition. Los Angeles.</w:t>
      </w:r>
    </w:p>
    <w:p w14:paraId="1F86F901" w14:textId="77777777" w:rsidR="00431DEE" w:rsidRDefault="00000000">
      <w:pPr>
        <w:spacing w:before="57"/>
        <w:ind w:left="517" w:right="45" w:hanging="284"/>
        <w:rPr>
          <w:sz w:val="20"/>
        </w:rPr>
      </w:pPr>
      <w:proofErr w:type="spellStart"/>
      <w:r>
        <w:rPr>
          <w:spacing w:val="-4"/>
          <w:sz w:val="20"/>
        </w:rPr>
        <w:t>Tümkaya</w:t>
      </w:r>
      <w:proofErr w:type="spellEnd"/>
      <w:r>
        <w:rPr>
          <w:spacing w:val="-4"/>
          <w:sz w:val="20"/>
        </w:rPr>
        <w:t xml:space="preserve">, S., (2010). </w:t>
      </w:r>
      <w:r>
        <w:rPr>
          <w:i/>
          <w:spacing w:val="-4"/>
          <w:sz w:val="20"/>
        </w:rPr>
        <w:t xml:space="preserve">Okul </w:t>
      </w:r>
      <w:r>
        <w:rPr>
          <w:i/>
          <w:spacing w:val="-5"/>
          <w:sz w:val="20"/>
        </w:rPr>
        <w:t xml:space="preserve">Öncesi </w:t>
      </w:r>
      <w:r>
        <w:rPr>
          <w:i/>
          <w:spacing w:val="-4"/>
          <w:sz w:val="20"/>
        </w:rPr>
        <w:t xml:space="preserve">Eğitim </w:t>
      </w:r>
      <w:r>
        <w:rPr>
          <w:i/>
          <w:spacing w:val="-5"/>
          <w:sz w:val="20"/>
        </w:rPr>
        <w:t xml:space="preserve">Döneminde </w:t>
      </w:r>
      <w:r>
        <w:rPr>
          <w:i/>
          <w:spacing w:val="-4"/>
          <w:sz w:val="20"/>
        </w:rPr>
        <w:t xml:space="preserve">Ailenin </w:t>
      </w:r>
      <w:r>
        <w:rPr>
          <w:i/>
          <w:spacing w:val="-3"/>
          <w:sz w:val="20"/>
        </w:rPr>
        <w:t xml:space="preserve">Rolü </w:t>
      </w:r>
      <w:r>
        <w:rPr>
          <w:i/>
          <w:sz w:val="20"/>
        </w:rPr>
        <w:t xml:space="preserve">ve </w:t>
      </w:r>
      <w:proofErr w:type="gramStart"/>
      <w:r>
        <w:rPr>
          <w:i/>
          <w:spacing w:val="-5"/>
          <w:sz w:val="20"/>
        </w:rPr>
        <w:t>Önemi</w:t>
      </w:r>
      <w:r>
        <w:rPr>
          <w:spacing w:val="-5"/>
          <w:sz w:val="20"/>
        </w:rPr>
        <w:t>.(</w:t>
      </w:r>
      <w:proofErr w:type="gramEnd"/>
      <w:r>
        <w:rPr>
          <w:spacing w:val="-5"/>
          <w:sz w:val="20"/>
        </w:rPr>
        <w:t xml:space="preserve">Editörler: Songül </w:t>
      </w:r>
      <w:proofErr w:type="spellStart"/>
      <w:r>
        <w:rPr>
          <w:spacing w:val="-4"/>
          <w:sz w:val="20"/>
        </w:rPr>
        <w:t>Tümkaya</w:t>
      </w:r>
      <w:proofErr w:type="spellEnd"/>
      <w:r>
        <w:rPr>
          <w:spacing w:val="-4"/>
          <w:sz w:val="20"/>
        </w:rPr>
        <w:t xml:space="preserve">, </w:t>
      </w:r>
      <w:r>
        <w:rPr>
          <w:spacing w:val="-5"/>
          <w:sz w:val="20"/>
        </w:rPr>
        <w:t xml:space="preserve">Fikret </w:t>
      </w:r>
      <w:proofErr w:type="spellStart"/>
      <w:r>
        <w:rPr>
          <w:spacing w:val="-5"/>
          <w:sz w:val="20"/>
        </w:rPr>
        <w:t>Gülaçtı</w:t>
      </w:r>
      <w:proofErr w:type="spellEnd"/>
      <w:r>
        <w:rPr>
          <w:spacing w:val="-5"/>
          <w:sz w:val="20"/>
        </w:rPr>
        <w:t xml:space="preserve">). </w:t>
      </w:r>
      <w:r>
        <w:rPr>
          <w:spacing w:val="-4"/>
          <w:sz w:val="20"/>
        </w:rPr>
        <w:t xml:space="preserve">Erken Çocuk- </w:t>
      </w:r>
      <w:proofErr w:type="spellStart"/>
      <w:r>
        <w:rPr>
          <w:spacing w:val="-3"/>
          <w:sz w:val="20"/>
        </w:rPr>
        <w:t>luk</w:t>
      </w:r>
      <w:proofErr w:type="spellEnd"/>
      <w:r>
        <w:rPr>
          <w:spacing w:val="-3"/>
          <w:sz w:val="20"/>
        </w:rPr>
        <w:t xml:space="preserve"> </w:t>
      </w:r>
      <w:r>
        <w:rPr>
          <w:spacing w:val="-4"/>
          <w:sz w:val="20"/>
        </w:rPr>
        <w:t xml:space="preserve">Eğitimi. </w:t>
      </w:r>
      <w:r>
        <w:rPr>
          <w:spacing w:val="-5"/>
          <w:sz w:val="20"/>
        </w:rPr>
        <w:t xml:space="preserve">Ankara: </w:t>
      </w:r>
      <w:r>
        <w:rPr>
          <w:spacing w:val="-4"/>
          <w:sz w:val="20"/>
        </w:rPr>
        <w:t xml:space="preserve">Nobel </w:t>
      </w:r>
      <w:r>
        <w:rPr>
          <w:spacing w:val="-8"/>
          <w:sz w:val="20"/>
        </w:rPr>
        <w:t xml:space="preserve">Yayın </w:t>
      </w:r>
      <w:r>
        <w:rPr>
          <w:spacing w:val="-5"/>
          <w:sz w:val="20"/>
        </w:rPr>
        <w:t xml:space="preserve">Dağıtım, </w:t>
      </w:r>
      <w:r>
        <w:rPr>
          <w:spacing w:val="-4"/>
          <w:sz w:val="20"/>
        </w:rPr>
        <w:t>279-312.</w:t>
      </w:r>
    </w:p>
    <w:p w14:paraId="180B5BA8" w14:textId="77777777" w:rsidR="00431DEE" w:rsidRDefault="00000000">
      <w:pPr>
        <w:spacing w:before="56"/>
        <w:ind w:left="517" w:right="57" w:hanging="284"/>
        <w:rPr>
          <w:sz w:val="20"/>
        </w:rPr>
      </w:pPr>
      <w:r>
        <w:rPr>
          <w:spacing w:val="-4"/>
          <w:sz w:val="20"/>
        </w:rPr>
        <w:t>Ural,</w:t>
      </w:r>
      <w:r>
        <w:rPr>
          <w:spacing w:val="-14"/>
          <w:sz w:val="20"/>
        </w:rPr>
        <w:t xml:space="preserve"> </w:t>
      </w:r>
      <w:r>
        <w:rPr>
          <w:spacing w:val="-4"/>
          <w:sz w:val="20"/>
        </w:rPr>
        <w:t>O.,</w:t>
      </w:r>
      <w:r>
        <w:rPr>
          <w:spacing w:val="-13"/>
          <w:sz w:val="20"/>
        </w:rPr>
        <w:t xml:space="preserve"> </w:t>
      </w:r>
      <w:r>
        <w:rPr>
          <w:spacing w:val="-4"/>
          <w:sz w:val="20"/>
        </w:rPr>
        <w:t>(2010),</w:t>
      </w:r>
      <w:r>
        <w:rPr>
          <w:spacing w:val="-12"/>
          <w:sz w:val="20"/>
        </w:rPr>
        <w:t xml:space="preserve"> </w:t>
      </w:r>
      <w:r>
        <w:rPr>
          <w:i/>
          <w:spacing w:val="-5"/>
          <w:sz w:val="20"/>
        </w:rPr>
        <w:t>Dünden</w:t>
      </w:r>
      <w:r>
        <w:rPr>
          <w:i/>
          <w:spacing w:val="-13"/>
          <w:sz w:val="20"/>
        </w:rPr>
        <w:t xml:space="preserve"> </w:t>
      </w:r>
      <w:r>
        <w:rPr>
          <w:i/>
          <w:spacing w:val="-4"/>
          <w:sz w:val="20"/>
        </w:rPr>
        <w:t>Bugüne</w:t>
      </w:r>
      <w:r>
        <w:rPr>
          <w:i/>
          <w:spacing w:val="-18"/>
          <w:sz w:val="20"/>
        </w:rPr>
        <w:t xml:space="preserve"> </w:t>
      </w:r>
      <w:r>
        <w:rPr>
          <w:i/>
          <w:spacing w:val="-3"/>
          <w:sz w:val="20"/>
        </w:rPr>
        <w:t>Aile</w:t>
      </w:r>
      <w:r>
        <w:rPr>
          <w:i/>
          <w:spacing w:val="-13"/>
          <w:sz w:val="20"/>
        </w:rPr>
        <w:t xml:space="preserve"> </w:t>
      </w:r>
      <w:r>
        <w:rPr>
          <w:i/>
          <w:spacing w:val="-4"/>
          <w:sz w:val="20"/>
        </w:rPr>
        <w:t>Eğitimi,</w:t>
      </w:r>
      <w:r>
        <w:rPr>
          <w:i/>
          <w:spacing w:val="-18"/>
          <w:sz w:val="20"/>
        </w:rPr>
        <w:t xml:space="preserve"> </w:t>
      </w:r>
      <w:r>
        <w:rPr>
          <w:i/>
          <w:spacing w:val="-3"/>
          <w:sz w:val="20"/>
        </w:rPr>
        <w:t>Aile</w:t>
      </w:r>
      <w:r>
        <w:rPr>
          <w:i/>
          <w:spacing w:val="-13"/>
          <w:sz w:val="20"/>
        </w:rPr>
        <w:t xml:space="preserve"> </w:t>
      </w:r>
      <w:r>
        <w:rPr>
          <w:i/>
          <w:spacing w:val="-4"/>
          <w:sz w:val="20"/>
        </w:rPr>
        <w:t>Eğitimi</w:t>
      </w:r>
      <w:r>
        <w:rPr>
          <w:i/>
          <w:spacing w:val="-13"/>
          <w:sz w:val="20"/>
        </w:rPr>
        <w:t xml:space="preserve"> </w:t>
      </w:r>
      <w:proofErr w:type="gramStart"/>
      <w:r>
        <w:rPr>
          <w:i/>
          <w:spacing w:val="-14"/>
          <w:sz w:val="20"/>
        </w:rPr>
        <w:t>Ve</w:t>
      </w:r>
      <w:proofErr w:type="gramEnd"/>
      <w:r>
        <w:rPr>
          <w:i/>
          <w:spacing w:val="-13"/>
          <w:sz w:val="20"/>
        </w:rPr>
        <w:t xml:space="preserve"> </w:t>
      </w:r>
      <w:r>
        <w:rPr>
          <w:i/>
          <w:spacing w:val="-4"/>
          <w:sz w:val="20"/>
        </w:rPr>
        <w:t>Erken</w:t>
      </w:r>
      <w:r>
        <w:rPr>
          <w:i/>
          <w:spacing w:val="-13"/>
          <w:sz w:val="20"/>
        </w:rPr>
        <w:t xml:space="preserve"> </w:t>
      </w:r>
      <w:r>
        <w:rPr>
          <w:i/>
          <w:spacing w:val="-4"/>
          <w:sz w:val="20"/>
        </w:rPr>
        <w:t>Çocukluk</w:t>
      </w:r>
      <w:r>
        <w:rPr>
          <w:i/>
          <w:spacing w:val="-14"/>
          <w:sz w:val="20"/>
        </w:rPr>
        <w:t xml:space="preserve"> </w:t>
      </w:r>
      <w:r>
        <w:rPr>
          <w:i/>
          <w:spacing w:val="-4"/>
          <w:sz w:val="20"/>
        </w:rPr>
        <w:t>Eğitiminde</w:t>
      </w:r>
      <w:r>
        <w:rPr>
          <w:i/>
          <w:spacing w:val="-17"/>
          <w:sz w:val="20"/>
        </w:rPr>
        <w:t xml:space="preserve"> </w:t>
      </w:r>
      <w:r>
        <w:rPr>
          <w:i/>
          <w:spacing w:val="-3"/>
          <w:sz w:val="20"/>
        </w:rPr>
        <w:t>Aile</w:t>
      </w:r>
      <w:r>
        <w:rPr>
          <w:i/>
          <w:spacing w:val="-13"/>
          <w:sz w:val="20"/>
        </w:rPr>
        <w:t xml:space="preserve"> </w:t>
      </w:r>
      <w:r>
        <w:rPr>
          <w:i/>
          <w:spacing w:val="-4"/>
          <w:sz w:val="20"/>
        </w:rPr>
        <w:t>Katılım</w:t>
      </w:r>
      <w:r>
        <w:rPr>
          <w:i/>
          <w:spacing w:val="-13"/>
          <w:sz w:val="20"/>
        </w:rPr>
        <w:t xml:space="preserve"> </w:t>
      </w:r>
      <w:r>
        <w:rPr>
          <w:i/>
          <w:spacing w:val="-4"/>
          <w:sz w:val="20"/>
        </w:rPr>
        <w:t>Çalışmaları</w:t>
      </w:r>
      <w:r>
        <w:rPr>
          <w:spacing w:val="-4"/>
          <w:sz w:val="20"/>
        </w:rPr>
        <w:t>,</w:t>
      </w:r>
      <w:r>
        <w:rPr>
          <w:spacing w:val="-14"/>
          <w:sz w:val="20"/>
        </w:rPr>
        <w:t xml:space="preserve"> </w:t>
      </w:r>
      <w:r>
        <w:rPr>
          <w:spacing w:val="-4"/>
          <w:sz w:val="20"/>
        </w:rPr>
        <w:t>Editör:</w:t>
      </w:r>
      <w:r>
        <w:rPr>
          <w:spacing w:val="-13"/>
          <w:sz w:val="20"/>
        </w:rPr>
        <w:t xml:space="preserve"> </w:t>
      </w:r>
      <w:r>
        <w:rPr>
          <w:spacing w:val="-4"/>
          <w:sz w:val="20"/>
        </w:rPr>
        <w:t>Fulya</w:t>
      </w:r>
      <w:r>
        <w:rPr>
          <w:spacing w:val="-17"/>
          <w:sz w:val="20"/>
        </w:rPr>
        <w:t xml:space="preserve"> </w:t>
      </w:r>
      <w:r>
        <w:rPr>
          <w:spacing w:val="-7"/>
          <w:sz w:val="20"/>
        </w:rPr>
        <w:t xml:space="preserve">Temel, </w:t>
      </w:r>
      <w:r>
        <w:rPr>
          <w:spacing w:val="-3"/>
          <w:sz w:val="20"/>
        </w:rPr>
        <w:t>s,</w:t>
      </w:r>
      <w:r>
        <w:rPr>
          <w:spacing w:val="-9"/>
          <w:sz w:val="20"/>
        </w:rPr>
        <w:t xml:space="preserve"> </w:t>
      </w:r>
      <w:r>
        <w:rPr>
          <w:spacing w:val="-3"/>
          <w:sz w:val="20"/>
        </w:rPr>
        <w:t>66,</w:t>
      </w:r>
      <w:r>
        <w:rPr>
          <w:spacing w:val="-20"/>
          <w:sz w:val="20"/>
        </w:rPr>
        <w:t xml:space="preserve"> </w:t>
      </w:r>
      <w:r>
        <w:rPr>
          <w:spacing w:val="-4"/>
          <w:sz w:val="20"/>
        </w:rPr>
        <w:t>Anı</w:t>
      </w:r>
      <w:r>
        <w:rPr>
          <w:spacing w:val="-16"/>
          <w:sz w:val="20"/>
        </w:rPr>
        <w:t xml:space="preserve"> </w:t>
      </w:r>
      <w:r>
        <w:rPr>
          <w:spacing w:val="-6"/>
          <w:sz w:val="20"/>
        </w:rPr>
        <w:t>Yayıncılık,</w:t>
      </w:r>
      <w:r>
        <w:rPr>
          <w:spacing w:val="-19"/>
          <w:sz w:val="20"/>
        </w:rPr>
        <w:t xml:space="preserve"> </w:t>
      </w:r>
      <w:r>
        <w:rPr>
          <w:spacing w:val="-5"/>
          <w:sz w:val="20"/>
        </w:rPr>
        <w:t>Ankara.</w:t>
      </w:r>
    </w:p>
    <w:p w14:paraId="06C7E9AB" w14:textId="77777777" w:rsidR="00431DEE" w:rsidRDefault="00000000">
      <w:pPr>
        <w:tabs>
          <w:tab w:val="left" w:pos="7376"/>
        </w:tabs>
        <w:spacing w:before="57"/>
        <w:ind w:left="234"/>
        <w:rPr>
          <w:sz w:val="20"/>
        </w:rPr>
      </w:pPr>
      <w:proofErr w:type="spellStart"/>
      <w:r>
        <w:rPr>
          <w:spacing w:val="-5"/>
          <w:sz w:val="20"/>
        </w:rPr>
        <w:t>Vitti</w:t>
      </w:r>
      <w:proofErr w:type="spellEnd"/>
      <w:r>
        <w:rPr>
          <w:spacing w:val="-5"/>
          <w:sz w:val="20"/>
        </w:rPr>
        <w:t xml:space="preserve">, </w:t>
      </w:r>
      <w:r>
        <w:rPr>
          <w:spacing w:val="-3"/>
          <w:sz w:val="20"/>
        </w:rPr>
        <w:t xml:space="preserve">D. </w:t>
      </w:r>
      <w:r>
        <w:rPr>
          <w:sz w:val="20"/>
        </w:rPr>
        <w:t xml:space="preserve">&amp; </w:t>
      </w:r>
      <w:proofErr w:type="spellStart"/>
      <w:r>
        <w:rPr>
          <w:spacing w:val="-6"/>
          <w:sz w:val="20"/>
        </w:rPr>
        <w:t>Torres</w:t>
      </w:r>
      <w:proofErr w:type="spellEnd"/>
      <w:r>
        <w:rPr>
          <w:spacing w:val="-6"/>
          <w:sz w:val="20"/>
        </w:rPr>
        <w:t xml:space="preserve">, </w:t>
      </w:r>
      <w:proofErr w:type="gramStart"/>
      <w:r>
        <w:rPr>
          <w:spacing w:val="-5"/>
          <w:sz w:val="20"/>
        </w:rPr>
        <w:t>A.,(</w:t>
      </w:r>
      <w:proofErr w:type="gramEnd"/>
      <w:r>
        <w:rPr>
          <w:spacing w:val="-5"/>
          <w:sz w:val="20"/>
        </w:rPr>
        <w:t xml:space="preserve">2006).   </w:t>
      </w:r>
      <w:proofErr w:type="spellStart"/>
      <w:r>
        <w:rPr>
          <w:i/>
          <w:spacing w:val="-4"/>
          <w:sz w:val="20"/>
        </w:rPr>
        <w:t>Practicing</w:t>
      </w:r>
      <w:proofErr w:type="spellEnd"/>
      <w:r>
        <w:rPr>
          <w:i/>
          <w:spacing w:val="-4"/>
          <w:sz w:val="20"/>
        </w:rPr>
        <w:t xml:space="preserve"> </w:t>
      </w:r>
      <w:proofErr w:type="spellStart"/>
      <w:r>
        <w:rPr>
          <w:i/>
          <w:spacing w:val="-4"/>
          <w:sz w:val="20"/>
        </w:rPr>
        <w:t>Science</w:t>
      </w:r>
      <w:proofErr w:type="spellEnd"/>
      <w:r>
        <w:rPr>
          <w:i/>
          <w:spacing w:val="-4"/>
          <w:sz w:val="20"/>
        </w:rPr>
        <w:t xml:space="preserve"> </w:t>
      </w:r>
      <w:proofErr w:type="spellStart"/>
      <w:r>
        <w:rPr>
          <w:i/>
          <w:spacing w:val="-5"/>
          <w:sz w:val="20"/>
        </w:rPr>
        <w:t>Process</w:t>
      </w:r>
      <w:proofErr w:type="spellEnd"/>
      <w:r>
        <w:rPr>
          <w:i/>
          <w:spacing w:val="-5"/>
          <w:sz w:val="20"/>
        </w:rPr>
        <w:t xml:space="preserve"> </w:t>
      </w:r>
      <w:proofErr w:type="spellStart"/>
      <w:r>
        <w:rPr>
          <w:i/>
          <w:spacing w:val="-4"/>
          <w:sz w:val="20"/>
        </w:rPr>
        <w:t>Skills</w:t>
      </w:r>
      <w:proofErr w:type="spellEnd"/>
      <w:r>
        <w:rPr>
          <w:i/>
          <w:spacing w:val="-4"/>
          <w:sz w:val="20"/>
        </w:rPr>
        <w:t xml:space="preserve"> </w:t>
      </w:r>
      <w:r>
        <w:rPr>
          <w:i/>
          <w:sz w:val="20"/>
        </w:rPr>
        <w:t xml:space="preserve">at </w:t>
      </w:r>
      <w:r>
        <w:rPr>
          <w:i/>
          <w:spacing w:val="-4"/>
          <w:sz w:val="20"/>
        </w:rPr>
        <w:t xml:space="preserve">Home </w:t>
      </w:r>
      <w:r>
        <w:rPr>
          <w:sz w:val="20"/>
        </w:rPr>
        <w:t>A</w:t>
      </w:r>
      <w:r>
        <w:rPr>
          <w:spacing w:val="-25"/>
          <w:sz w:val="20"/>
        </w:rPr>
        <w:t xml:space="preserve"> </w:t>
      </w:r>
      <w:proofErr w:type="spellStart"/>
      <w:r>
        <w:rPr>
          <w:spacing w:val="-5"/>
          <w:sz w:val="20"/>
        </w:rPr>
        <w:t>Handbook</w:t>
      </w:r>
      <w:proofErr w:type="spellEnd"/>
      <w:r>
        <w:rPr>
          <w:spacing w:val="-8"/>
          <w:sz w:val="20"/>
        </w:rPr>
        <w:t xml:space="preserve"> </w:t>
      </w:r>
      <w:proofErr w:type="spellStart"/>
      <w:r>
        <w:rPr>
          <w:spacing w:val="-3"/>
          <w:sz w:val="20"/>
        </w:rPr>
        <w:t>for</w:t>
      </w:r>
      <w:proofErr w:type="spellEnd"/>
      <w:r>
        <w:rPr>
          <w:spacing w:val="-3"/>
          <w:sz w:val="20"/>
        </w:rPr>
        <w:tab/>
      </w:r>
      <w:proofErr w:type="spellStart"/>
      <w:r>
        <w:rPr>
          <w:spacing w:val="-5"/>
          <w:sz w:val="20"/>
        </w:rPr>
        <w:t>Parents</w:t>
      </w:r>
      <w:proofErr w:type="spellEnd"/>
      <w:r>
        <w:rPr>
          <w:spacing w:val="-5"/>
          <w:sz w:val="20"/>
        </w:rPr>
        <w:t xml:space="preserve">, </w:t>
      </w:r>
      <w:r>
        <w:rPr>
          <w:spacing w:val="-4"/>
          <w:sz w:val="20"/>
        </w:rPr>
        <w:t>May</w:t>
      </w:r>
      <w:r>
        <w:rPr>
          <w:spacing w:val="-12"/>
          <w:sz w:val="20"/>
        </w:rPr>
        <w:t xml:space="preserve"> </w:t>
      </w:r>
      <w:r>
        <w:rPr>
          <w:spacing w:val="-4"/>
          <w:sz w:val="20"/>
        </w:rPr>
        <w:t>2006.</w:t>
      </w:r>
    </w:p>
    <w:p w14:paraId="3E5BE9FC" w14:textId="77777777" w:rsidR="00431DEE" w:rsidRDefault="00000000">
      <w:pPr>
        <w:spacing w:before="57"/>
        <w:ind w:left="234"/>
        <w:rPr>
          <w:sz w:val="20"/>
        </w:rPr>
      </w:pPr>
      <w:r>
        <w:rPr>
          <w:sz w:val="20"/>
        </w:rPr>
        <w:t>Yavuzer, H., (2008</w:t>
      </w:r>
      <w:r>
        <w:rPr>
          <w:i/>
          <w:sz w:val="20"/>
        </w:rPr>
        <w:t xml:space="preserve">). Doğum Öncesinden Ergenlik Sonuna Çocuk Psikolojisi </w:t>
      </w:r>
      <w:r>
        <w:rPr>
          <w:sz w:val="20"/>
        </w:rPr>
        <w:t>(Otuz Birinci Basım). İstanbul: Remzi Kitabevi.</w:t>
      </w:r>
    </w:p>
    <w:p w14:paraId="672C5078" w14:textId="77777777" w:rsidR="00431DEE" w:rsidRDefault="00000000">
      <w:pPr>
        <w:spacing w:before="56"/>
        <w:ind w:left="517" w:hanging="284"/>
        <w:rPr>
          <w:sz w:val="20"/>
        </w:rPr>
      </w:pPr>
      <w:proofErr w:type="spellStart"/>
      <w:r>
        <w:rPr>
          <w:spacing w:val="-9"/>
          <w:sz w:val="20"/>
        </w:rPr>
        <w:t>Yoder</w:t>
      </w:r>
      <w:proofErr w:type="spellEnd"/>
      <w:r>
        <w:rPr>
          <w:spacing w:val="-9"/>
          <w:sz w:val="20"/>
        </w:rPr>
        <w:t>,</w:t>
      </w:r>
      <w:r>
        <w:rPr>
          <w:spacing w:val="-12"/>
          <w:sz w:val="20"/>
        </w:rPr>
        <w:t xml:space="preserve"> </w:t>
      </w:r>
      <w:r>
        <w:rPr>
          <w:spacing w:val="-3"/>
          <w:sz w:val="20"/>
        </w:rPr>
        <w:t>J.</w:t>
      </w:r>
      <w:r>
        <w:rPr>
          <w:spacing w:val="-12"/>
          <w:sz w:val="20"/>
        </w:rPr>
        <w:t xml:space="preserve"> </w:t>
      </w:r>
      <w:r>
        <w:rPr>
          <w:spacing w:val="-3"/>
          <w:sz w:val="20"/>
        </w:rPr>
        <w:t>R.,</w:t>
      </w:r>
      <w:r>
        <w:rPr>
          <w:spacing w:val="-11"/>
          <w:sz w:val="20"/>
        </w:rPr>
        <w:t xml:space="preserve"> </w:t>
      </w:r>
      <w:r>
        <w:rPr>
          <w:sz w:val="20"/>
        </w:rPr>
        <w:t>&amp;</w:t>
      </w:r>
      <w:r>
        <w:rPr>
          <w:spacing w:val="-12"/>
          <w:sz w:val="20"/>
        </w:rPr>
        <w:t xml:space="preserve"> </w:t>
      </w:r>
      <w:r>
        <w:rPr>
          <w:spacing w:val="-4"/>
          <w:sz w:val="20"/>
        </w:rPr>
        <w:t>Lopez,</w:t>
      </w:r>
      <w:r>
        <w:rPr>
          <w:spacing w:val="-23"/>
          <w:sz w:val="20"/>
        </w:rPr>
        <w:t xml:space="preserve"> </w:t>
      </w:r>
      <w:r>
        <w:rPr>
          <w:spacing w:val="-3"/>
          <w:sz w:val="20"/>
        </w:rPr>
        <w:t>A.</w:t>
      </w:r>
      <w:r>
        <w:rPr>
          <w:spacing w:val="-11"/>
          <w:sz w:val="20"/>
        </w:rPr>
        <w:t xml:space="preserve"> </w:t>
      </w:r>
      <w:r>
        <w:rPr>
          <w:spacing w:val="-4"/>
          <w:sz w:val="20"/>
        </w:rPr>
        <w:t>(2013).</w:t>
      </w:r>
      <w:r>
        <w:rPr>
          <w:spacing w:val="-12"/>
          <w:sz w:val="20"/>
        </w:rPr>
        <w:t xml:space="preserve"> </w:t>
      </w:r>
      <w:proofErr w:type="spellStart"/>
      <w:r>
        <w:rPr>
          <w:spacing w:val="-6"/>
          <w:sz w:val="20"/>
        </w:rPr>
        <w:t>Parent’s</w:t>
      </w:r>
      <w:proofErr w:type="spellEnd"/>
      <w:r>
        <w:rPr>
          <w:spacing w:val="-11"/>
          <w:sz w:val="20"/>
        </w:rPr>
        <w:t xml:space="preserve"> </w:t>
      </w:r>
      <w:proofErr w:type="spellStart"/>
      <w:r>
        <w:rPr>
          <w:spacing w:val="-4"/>
          <w:sz w:val="20"/>
        </w:rPr>
        <w:t>perceptions</w:t>
      </w:r>
      <w:proofErr w:type="spellEnd"/>
      <w:r>
        <w:rPr>
          <w:spacing w:val="-12"/>
          <w:sz w:val="20"/>
        </w:rPr>
        <w:t xml:space="preserve"> </w:t>
      </w:r>
      <w:r>
        <w:rPr>
          <w:sz w:val="20"/>
        </w:rPr>
        <w:t>of</w:t>
      </w:r>
      <w:r>
        <w:rPr>
          <w:spacing w:val="-12"/>
          <w:sz w:val="20"/>
        </w:rPr>
        <w:t xml:space="preserve"> </w:t>
      </w:r>
      <w:proofErr w:type="spellStart"/>
      <w:r>
        <w:rPr>
          <w:spacing w:val="-4"/>
          <w:sz w:val="20"/>
        </w:rPr>
        <w:t>involvement</w:t>
      </w:r>
      <w:proofErr w:type="spellEnd"/>
      <w:r>
        <w:rPr>
          <w:spacing w:val="-11"/>
          <w:sz w:val="20"/>
        </w:rPr>
        <w:t xml:space="preserve"> </w:t>
      </w:r>
      <w:r>
        <w:rPr>
          <w:sz w:val="20"/>
        </w:rPr>
        <w:t>in</w:t>
      </w:r>
      <w:r>
        <w:rPr>
          <w:spacing w:val="-12"/>
          <w:sz w:val="20"/>
        </w:rPr>
        <w:t xml:space="preserve"> </w:t>
      </w:r>
      <w:proofErr w:type="spellStart"/>
      <w:r>
        <w:rPr>
          <w:spacing w:val="-5"/>
          <w:sz w:val="20"/>
        </w:rPr>
        <w:t>children’s</w:t>
      </w:r>
      <w:proofErr w:type="spellEnd"/>
      <w:r>
        <w:rPr>
          <w:spacing w:val="-11"/>
          <w:sz w:val="20"/>
        </w:rPr>
        <w:t xml:space="preserve"> </w:t>
      </w:r>
      <w:proofErr w:type="spellStart"/>
      <w:r>
        <w:rPr>
          <w:spacing w:val="-4"/>
          <w:sz w:val="20"/>
        </w:rPr>
        <w:t>education</w:t>
      </w:r>
      <w:proofErr w:type="spellEnd"/>
      <w:r>
        <w:rPr>
          <w:spacing w:val="-4"/>
          <w:sz w:val="20"/>
        </w:rPr>
        <w:t>:</w:t>
      </w:r>
      <w:r>
        <w:rPr>
          <w:spacing w:val="-12"/>
          <w:sz w:val="20"/>
        </w:rPr>
        <w:t xml:space="preserve"> </w:t>
      </w:r>
      <w:proofErr w:type="spellStart"/>
      <w:r>
        <w:rPr>
          <w:spacing w:val="-5"/>
          <w:sz w:val="20"/>
        </w:rPr>
        <w:t>Findings</w:t>
      </w:r>
      <w:proofErr w:type="spellEnd"/>
      <w:r>
        <w:rPr>
          <w:spacing w:val="-11"/>
          <w:sz w:val="20"/>
        </w:rPr>
        <w:t xml:space="preserve"> </w:t>
      </w:r>
      <w:proofErr w:type="spellStart"/>
      <w:r>
        <w:rPr>
          <w:spacing w:val="-3"/>
          <w:sz w:val="20"/>
        </w:rPr>
        <w:t>from</w:t>
      </w:r>
      <w:proofErr w:type="spellEnd"/>
      <w:r>
        <w:rPr>
          <w:spacing w:val="-12"/>
          <w:sz w:val="20"/>
        </w:rPr>
        <w:t xml:space="preserve"> </w:t>
      </w:r>
      <w:r>
        <w:rPr>
          <w:sz w:val="20"/>
        </w:rPr>
        <w:t>a</w:t>
      </w:r>
      <w:r>
        <w:rPr>
          <w:spacing w:val="-11"/>
          <w:sz w:val="20"/>
        </w:rPr>
        <w:t xml:space="preserve"> </w:t>
      </w:r>
      <w:proofErr w:type="spellStart"/>
      <w:r>
        <w:rPr>
          <w:spacing w:val="-4"/>
          <w:sz w:val="20"/>
        </w:rPr>
        <w:t>qualitative</w:t>
      </w:r>
      <w:proofErr w:type="spellEnd"/>
      <w:r>
        <w:rPr>
          <w:spacing w:val="-12"/>
          <w:sz w:val="20"/>
        </w:rPr>
        <w:t xml:space="preserve"> </w:t>
      </w:r>
      <w:proofErr w:type="spellStart"/>
      <w:r>
        <w:rPr>
          <w:spacing w:val="-4"/>
          <w:sz w:val="20"/>
        </w:rPr>
        <w:t>study</w:t>
      </w:r>
      <w:proofErr w:type="spellEnd"/>
      <w:r>
        <w:rPr>
          <w:spacing w:val="-12"/>
          <w:sz w:val="20"/>
        </w:rPr>
        <w:t xml:space="preserve"> </w:t>
      </w:r>
      <w:r>
        <w:rPr>
          <w:sz w:val="20"/>
        </w:rPr>
        <w:t>of</w:t>
      </w:r>
      <w:r>
        <w:rPr>
          <w:spacing w:val="-11"/>
          <w:sz w:val="20"/>
        </w:rPr>
        <w:t xml:space="preserve"> </w:t>
      </w:r>
      <w:proofErr w:type="spellStart"/>
      <w:r>
        <w:rPr>
          <w:spacing w:val="-4"/>
          <w:sz w:val="20"/>
        </w:rPr>
        <w:t>public</w:t>
      </w:r>
      <w:proofErr w:type="spellEnd"/>
      <w:r>
        <w:rPr>
          <w:spacing w:val="-4"/>
          <w:sz w:val="20"/>
        </w:rPr>
        <w:t xml:space="preserve"> </w:t>
      </w:r>
      <w:proofErr w:type="spellStart"/>
      <w:r>
        <w:rPr>
          <w:spacing w:val="-4"/>
          <w:sz w:val="20"/>
        </w:rPr>
        <w:t>housing</w:t>
      </w:r>
      <w:proofErr w:type="spellEnd"/>
      <w:r>
        <w:rPr>
          <w:spacing w:val="-8"/>
          <w:sz w:val="20"/>
        </w:rPr>
        <w:t xml:space="preserve"> </w:t>
      </w:r>
      <w:proofErr w:type="spellStart"/>
      <w:r>
        <w:rPr>
          <w:spacing w:val="-4"/>
          <w:sz w:val="20"/>
        </w:rPr>
        <w:t>residents</w:t>
      </w:r>
      <w:proofErr w:type="spellEnd"/>
      <w:r>
        <w:rPr>
          <w:spacing w:val="-4"/>
          <w:sz w:val="20"/>
        </w:rPr>
        <w:t>.</w:t>
      </w:r>
      <w:r>
        <w:rPr>
          <w:spacing w:val="-8"/>
          <w:sz w:val="20"/>
        </w:rPr>
        <w:t xml:space="preserve"> </w:t>
      </w:r>
      <w:r>
        <w:rPr>
          <w:i/>
          <w:spacing w:val="-4"/>
          <w:sz w:val="20"/>
        </w:rPr>
        <w:t>Child</w:t>
      </w:r>
      <w:r>
        <w:rPr>
          <w:i/>
          <w:spacing w:val="-8"/>
          <w:sz w:val="20"/>
        </w:rPr>
        <w:t xml:space="preserve"> </w:t>
      </w:r>
      <w:r>
        <w:rPr>
          <w:i/>
          <w:sz w:val="20"/>
        </w:rPr>
        <w:t>&amp;</w:t>
      </w:r>
      <w:r>
        <w:rPr>
          <w:i/>
          <w:spacing w:val="-12"/>
          <w:sz w:val="20"/>
        </w:rPr>
        <w:t xml:space="preserve"> </w:t>
      </w:r>
      <w:proofErr w:type="spellStart"/>
      <w:r>
        <w:rPr>
          <w:i/>
          <w:spacing w:val="-4"/>
          <w:sz w:val="20"/>
        </w:rPr>
        <w:t>Adolescent</w:t>
      </w:r>
      <w:proofErr w:type="spellEnd"/>
      <w:r>
        <w:rPr>
          <w:i/>
          <w:spacing w:val="-7"/>
          <w:sz w:val="20"/>
        </w:rPr>
        <w:t xml:space="preserve"> </w:t>
      </w:r>
      <w:proofErr w:type="spellStart"/>
      <w:r>
        <w:rPr>
          <w:i/>
          <w:spacing w:val="-4"/>
          <w:sz w:val="20"/>
        </w:rPr>
        <w:t>Social</w:t>
      </w:r>
      <w:proofErr w:type="spellEnd"/>
      <w:r>
        <w:rPr>
          <w:i/>
          <w:spacing w:val="-8"/>
          <w:sz w:val="20"/>
        </w:rPr>
        <w:t xml:space="preserve"> </w:t>
      </w:r>
      <w:proofErr w:type="spellStart"/>
      <w:r>
        <w:rPr>
          <w:i/>
          <w:spacing w:val="-8"/>
          <w:sz w:val="20"/>
        </w:rPr>
        <w:t>Work</w:t>
      </w:r>
      <w:proofErr w:type="spellEnd"/>
      <w:r>
        <w:rPr>
          <w:i/>
          <w:spacing w:val="-8"/>
          <w:sz w:val="20"/>
        </w:rPr>
        <w:t xml:space="preserve"> </w:t>
      </w:r>
      <w:proofErr w:type="spellStart"/>
      <w:r>
        <w:rPr>
          <w:i/>
          <w:spacing w:val="-4"/>
          <w:sz w:val="20"/>
        </w:rPr>
        <w:t>Journal</w:t>
      </w:r>
      <w:proofErr w:type="spellEnd"/>
      <w:r>
        <w:rPr>
          <w:spacing w:val="-4"/>
          <w:sz w:val="20"/>
        </w:rPr>
        <w:t>,</w:t>
      </w:r>
      <w:r>
        <w:rPr>
          <w:spacing w:val="-8"/>
          <w:sz w:val="20"/>
        </w:rPr>
        <w:t xml:space="preserve"> </w:t>
      </w:r>
      <w:r>
        <w:rPr>
          <w:spacing w:val="-3"/>
          <w:sz w:val="20"/>
        </w:rPr>
        <w:t>30,</w:t>
      </w:r>
      <w:r>
        <w:rPr>
          <w:spacing w:val="-7"/>
          <w:sz w:val="20"/>
        </w:rPr>
        <w:t xml:space="preserve"> </w:t>
      </w:r>
      <w:r>
        <w:rPr>
          <w:spacing w:val="-4"/>
          <w:sz w:val="20"/>
        </w:rPr>
        <w:t>415-433.</w:t>
      </w:r>
    </w:p>
    <w:p w14:paraId="2A180953" w14:textId="77777777" w:rsidR="00431DEE" w:rsidRDefault="00000000">
      <w:pPr>
        <w:spacing w:before="57"/>
        <w:ind w:left="234"/>
        <w:rPr>
          <w:sz w:val="20"/>
        </w:rPr>
      </w:pPr>
      <w:proofErr w:type="spellStart"/>
      <w:r>
        <w:rPr>
          <w:spacing w:val="-5"/>
          <w:sz w:val="20"/>
        </w:rPr>
        <w:t>Wheeler</w:t>
      </w:r>
      <w:proofErr w:type="spellEnd"/>
      <w:r>
        <w:rPr>
          <w:spacing w:val="-5"/>
          <w:sz w:val="20"/>
        </w:rPr>
        <w:t xml:space="preserve">, </w:t>
      </w:r>
      <w:r>
        <w:rPr>
          <w:spacing w:val="-3"/>
          <w:sz w:val="20"/>
        </w:rPr>
        <w:t xml:space="preserve">H. </w:t>
      </w:r>
      <w:proofErr w:type="spellStart"/>
      <w:r>
        <w:rPr>
          <w:spacing w:val="-3"/>
          <w:sz w:val="20"/>
        </w:rPr>
        <w:t>and</w:t>
      </w:r>
      <w:proofErr w:type="spellEnd"/>
      <w:r>
        <w:rPr>
          <w:spacing w:val="-3"/>
          <w:sz w:val="20"/>
        </w:rPr>
        <w:t xml:space="preserve"> </w:t>
      </w:r>
      <w:proofErr w:type="spellStart"/>
      <w:r>
        <w:rPr>
          <w:spacing w:val="-5"/>
          <w:sz w:val="20"/>
        </w:rPr>
        <w:t>Connor</w:t>
      </w:r>
      <w:proofErr w:type="spellEnd"/>
      <w:r>
        <w:rPr>
          <w:spacing w:val="-5"/>
          <w:sz w:val="20"/>
        </w:rPr>
        <w:t xml:space="preserve">,]. </w:t>
      </w:r>
      <w:r>
        <w:rPr>
          <w:spacing w:val="-4"/>
          <w:sz w:val="20"/>
        </w:rPr>
        <w:t xml:space="preserve">(2009) </w:t>
      </w:r>
      <w:proofErr w:type="spellStart"/>
      <w:r>
        <w:rPr>
          <w:i/>
          <w:spacing w:val="-5"/>
          <w:sz w:val="20"/>
        </w:rPr>
        <w:t>Parents</w:t>
      </w:r>
      <w:proofErr w:type="spellEnd"/>
      <w:r>
        <w:rPr>
          <w:i/>
          <w:spacing w:val="-5"/>
          <w:sz w:val="20"/>
        </w:rPr>
        <w:t xml:space="preserve">, </w:t>
      </w:r>
      <w:proofErr w:type="spellStart"/>
      <w:r>
        <w:rPr>
          <w:i/>
          <w:spacing w:val="-4"/>
          <w:sz w:val="20"/>
        </w:rPr>
        <w:t>Early</w:t>
      </w:r>
      <w:proofErr w:type="spellEnd"/>
      <w:r>
        <w:rPr>
          <w:i/>
          <w:spacing w:val="-4"/>
          <w:sz w:val="20"/>
        </w:rPr>
        <w:t xml:space="preserve"> </w:t>
      </w:r>
      <w:proofErr w:type="spellStart"/>
      <w:r>
        <w:rPr>
          <w:i/>
          <w:spacing w:val="-7"/>
          <w:sz w:val="20"/>
        </w:rPr>
        <w:t>Years</w:t>
      </w:r>
      <w:proofErr w:type="spellEnd"/>
      <w:r>
        <w:rPr>
          <w:i/>
          <w:spacing w:val="-7"/>
          <w:sz w:val="20"/>
        </w:rPr>
        <w:t xml:space="preserve"> </w:t>
      </w:r>
      <w:proofErr w:type="spellStart"/>
      <w:r>
        <w:rPr>
          <w:i/>
          <w:spacing w:val="-3"/>
          <w:sz w:val="20"/>
        </w:rPr>
        <w:t>and</w:t>
      </w:r>
      <w:proofErr w:type="spellEnd"/>
      <w:r>
        <w:rPr>
          <w:i/>
          <w:spacing w:val="-3"/>
          <w:sz w:val="20"/>
        </w:rPr>
        <w:t xml:space="preserve"> </w:t>
      </w:r>
      <w:proofErr w:type="spellStart"/>
      <w:r>
        <w:rPr>
          <w:i/>
          <w:spacing w:val="-5"/>
          <w:sz w:val="20"/>
        </w:rPr>
        <w:t>Leaming</w:t>
      </w:r>
      <w:proofErr w:type="spellEnd"/>
      <w:r>
        <w:rPr>
          <w:i/>
          <w:spacing w:val="-5"/>
          <w:sz w:val="20"/>
        </w:rPr>
        <w:t xml:space="preserve"> </w:t>
      </w:r>
      <w:r>
        <w:rPr>
          <w:spacing w:val="-4"/>
          <w:sz w:val="20"/>
        </w:rPr>
        <w:t xml:space="preserve">(PEAL). </w:t>
      </w:r>
      <w:proofErr w:type="spellStart"/>
      <w:r>
        <w:rPr>
          <w:spacing w:val="-5"/>
          <w:sz w:val="20"/>
        </w:rPr>
        <w:t>Parents</w:t>
      </w:r>
      <w:proofErr w:type="spellEnd"/>
      <w:r>
        <w:rPr>
          <w:spacing w:val="-5"/>
          <w:sz w:val="20"/>
        </w:rPr>
        <w:t xml:space="preserve"> </w:t>
      </w:r>
      <w:r>
        <w:rPr>
          <w:sz w:val="20"/>
        </w:rPr>
        <w:t xml:space="preserve">as </w:t>
      </w:r>
      <w:proofErr w:type="spellStart"/>
      <w:r>
        <w:rPr>
          <w:spacing w:val="-5"/>
          <w:sz w:val="20"/>
        </w:rPr>
        <w:t>Partners</w:t>
      </w:r>
      <w:proofErr w:type="spellEnd"/>
      <w:r>
        <w:rPr>
          <w:spacing w:val="-5"/>
          <w:sz w:val="20"/>
        </w:rPr>
        <w:t xml:space="preserve"> </w:t>
      </w:r>
      <w:r>
        <w:rPr>
          <w:sz w:val="20"/>
        </w:rPr>
        <w:t xml:space="preserve">in </w:t>
      </w:r>
      <w:proofErr w:type="spellStart"/>
      <w:r>
        <w:rPr>
          <w:spacing w:val="-3"/>
          <w:sz w:val="20"/>
        </w:rPr>
        <w:t>the</w:t>
      </w:r>
      <w:proofErr w:type="spellEnd"/>
      <w:r>
        <w:rPr>
          <w:spacing w:val="-3"/>
          <w:sz w:val="20"/>
        </w:rPr>
        <w:t xml:space="preserve"> </w:t>
      </w:r>
      <w:proofErr w:type="spellStart"/>
      <w:r>
        <w:rPr>
          <w:spacing w:val="-4"/>
          <w:sz w:val="20"/>
        </w:rPr>
        <w:t>Early</w:t>
      </w:r>
      <w:proofErr w:type="spellEnd"/>
      <w:r>
        <w:rPr>
          <w:spacing w:val="-4"/>
          <w:sz w:val="20"/>
        </w:rPr>
        <w:t xml:space="preserve"> </w:t>
      </w:r>
      <w:proofErr w:type="spellStart"/>
      <w:r>
        <w:rPr>
          <w:spacing w:val="-8"/>
          <w:sz w:val="20"/>
        </w:rPr>
        <w:t>Years</w:t>
      </w:r>
      <w:proofErr w:type="spellEnd"/>
      <w:r>
        <w:rPr>
          <w:spacing w:val="-8"/>
          <w:sz w:val="20"/>
        </w:rPr>
        <w:t xml:space="preserve"> </w:t>
      </w:r>
      <w:r>
        <w:rPr>
          <w:spacing w:val="-5"/>
          <w:sz w:val="20"/>
        </w:rPr>
        <w:t xml:space="preserve">Foundation </w:t>
      </w:r>
      <w:proofErr w:type="spellStart"/>
      <w:r>
        <w:rPr>
          <w:spacing w:val="-5"/>
          <w:sz w:val="20"/>
        </w:rPr>
        <w:t>Stage</w:t>
      </w:r>
      <w:proofErr w:type="spellEnd"/>
      <w:r>
        <w:rPr>
          <w:spacing w:val="-5"/>
          <w:sz w:val="20"/>
        </w:rPr>
        <w:t>.</w:t>
      </w:r>
    </w:p>
    <w:p w14:paraId="772A870C" w14:textId="77777777" w:rsidR="00431DEE" w:rsidRDefault="00000000">
      <w:pPr>
        <w:ind w:left="517"/>
        <w:rPr>
          <w:sz w:val="20"/>
        </w:rPr>
      </w:pPr>
      <w:proofErr w:type="spellStart"/>
      <w:r>
        <w:rPr>
          <w:sz w:val="20"/>
        </w:rPr>
        <w:t>Principles</w:t>
      </w:r>
      <w:proofErr w:type="spellEnd"/>
      <w:r>
        <w:rPr>
          <w:sz w:val="20"/>
        </w:rPr>
        <w:t xml:space="preserve"> </w:t>
      </w:r>
      <w:proofErr w:type="spellStart"/>
      <w:r>
        <w:rPr>
          <w:sz w:val="20"/>
        </w:rPr>
        <w:t>into</w:t>
      </w:r>
      <w:proofErr w:type="spellEnd"/>
      <w:r>
        <w:rPr>
          <w:sz w:val="20"/>
        </w:rPr>
        <w:t xml:space="preserve"> </w:t>
      </w:r>
      <w:proofErr w:type="spellStart"/>
      <w:r>
        <w:rPr>
          <w:sz w:val="20"/>
        </w:rPr>
        <w:t>Practice</w:t>
      </w:r>
      <w:proofErr w:type="spellEnd"/>
      <w:r>
        <w:rPr>
          <w:sz w:val="20"/>
        </w:rPr>
        <w:t xml:space="preserve">. </w:t>
      </w:r>
      <w:proofErr w:type="spellStart"/>
      <w:r>
        <w:rPr>
          <w:sz w:val="20"/>
        </w:rPr>
        <w:t>London</w:t>
      </w:r>
      <w:proofErr w:type="spellEnd"/>
      <w:r>
        <w:rPr>
          <w:sz w:val="20"/>
        </w:rPr>
        <w:t xml:space="preserve">: </w:t>
      </w:r>
      <w:proofErr w:type="spellStart"/>
      <w:r>
        <w:rPr>
          <w:sz w:val="20"/>
        </w:rPr>
        <w:t>National</w:t>
      </w:r>
      <w:proofErr w:type="spellEnd"/>
      <w:r>
        <w:rPr>
          <w:sz w:val="20"/>
        </w:rPr>
        <w:t xml:space="preserve"> </w:t>
      </w:r>
      <w:proofErr w:type="spellStart"/>
      <w:r>
        <w:rPr>
          <w:sz w:val="20"/>
        </w:rPr>
        <w:t>Children’s</w:t>
      </w:r>
      <w:proofErr w:type="spellEnd"/>
      <w:r>
        <w:rPr>
          <w:sz w:val="20"/>
        </w:rPr>
        <w:t xml:space="preserve"> </w:t>
      </w:r>
      <w:proofErr w:type="spellStart"/>
      <w:r>
        <w:rPr>
          <w:sz w:val="20"/>
        </w:rPr>
        <w:t>Bureau</w:t>
      </w:r>
      <w:proofErr w:type="spellEnd"/>
      <w:r>
        <w:rPr>
          <w:sz w:val="20"/>
        </w:rPr>
        <w:t>.</w:t>
      </w:r>
    </w:p>
    <w:p w14:paraId="358BC5A8" w14:textId="77777777" w:rsidR="00431DEE" w:rsidRDefault="00000000">
      <w:pPr>
        <w:spacing w:before="57"/>
        <w:ind w:left="517" w:hanging="284"/>
        <w:rPr>
          <w:sz w:val="20"/>
        </w:rPr>
      </w:pPr>
      <w:proofErr w:type="spellStart"/>
      <w:r>
        <w:rPr>
          <w:spacing w:val="-6"/>
          <w:sz w:val="20"/>
        </w:rPr>
        <w:t>Worth</w:t>
      </w:r>
      <w:proofErr w:type="spellEnd"/>
      <w:r>
        <w:rPr>
          <w:spacing w:val="-6"/>
          <w:sz w:val="20"/>
        </w:rPr>
        <w:t xml:space="preserve">, </w:t>
      </w:r>
      <w:proofErr w:type="gramStart"/>
      <w:r>
        <w:rPr>
          <w:spacing w:val="-5"/>
          <w:sz w:val="20"/>
        </w:rPr>
        <w:t>K.,(</w:t>
      </w:r>
      <w:proofErr w:type="gramEnd"/>
      <w:r>
        <w:rPr>
          <w:spacing w:val="-5"/>
          <w:sz w:val="20"/>
        </w:rPr>
        <w:t>2010)</w:t>
      </w:r>
      <w:proofErr w:type="spellStart"/>
      <w:r>
        <w:rPr>
          <w:spacing w:val="-5"/>
          <w:sz w:val="20"/>
        </w:rPr>
        <w:t>Science</w:t>
      </w:r>
      <w:proofErr w:type="spellEnd"/>
      <w:r>
        <w:rPr>
          <w:spacing w:val="-5"/>
          <w:sz w:val="20"/>
        </w:rPr>
        <w:t xml:space="preserve"> </w:t>
      </w:r>
      <w:r>
        <w:rPr>
          <w:sz w:val="20"/>
        </w:rPr>
        <w:t xml:space="preserve">in </w:t>
      </w:r>
      <w:proofErr w:type="spellStart"/>
      <w:r>
        <w:rPr>
          <w:spacing w:val="-4"/>
          <w:sz w:val="20"/>
        </w:rPr>
        <w:t>Early</w:t>
      </w:r>
      <w:proofErr w:type="spellEnd"/>
      <w:r>
        <w:rPr>
          <w:spacing w:val="-4"/>
          <w:sz w:val="20"/>
        </w:rPr>
        <w:t xml:space="preserve"> </w:t>
      </w:r>
      <w:proofErr w:type="spellStart"/>
      <w:r>
        <w:rPr>
          <w:spacing w:val="-4"/>
          <w:sz w:val="20"/>
        </w:rPr>
        <w:t>Childhood</w:t>
      </w:r>
      <w:proofErr w:type="spellEnd"/>
      <w:r>
        <w:rPr>
          <w:spacing w:val="-4"/>
          <w:sz w:val="20"/>
        </w:rPr>
        <w:t xml:space="preserve"> </w:t>
      </w:r>
      <w:proofErr w:type="spellStart"/>
      <w:r>
        <w:rPr>
          <w:spacing w:val="-4"/>
          <w:sz w:val="20"/>
        </w:rPr>
        <w:t>Classrooms</w:t>
      </w:r>
      <w:proofErr w:type="spellEnd"/>
      <w:r>
        <w:rPr>
          <w:spacing w:val="-4"/>
          <w:sz w:val="20"/>
        </w:rPr>
        <w:t xml:space="preserve">: Content </w:t>
      </w:r>
      <w:proofErr w:type="spellStart"/>
      <w:r>
        <w:rPr>
          <w:spacing w:val="-3"/>
          <w:sz w:val="20"/>
        </w:rPr>
        <w:t>and</w:t>
      </w:r>
      <w:proofErr w:type="spellEnd"/>
      <w:r>
        <w:rPr>
          <w:spacing w:val="-3"/>
          <w:sz w:val="20"/>
        </w:rPr>
        <w:t xml:space="preserve"> </w:t>
      </w:r>
      <w:proofErr w:type="spellStart"/>
      <w:r>
        <w:rPr>
          <w:spacing w:val="-5"/>
          <w:sz w:val="20"/>
        </w:rPr>
        <w:t>Process</w:t>
      </w:r>
      <w:proofErr w:type="spellEnd"/>
      <w:r>
        <w:rPr>
          <w:spacing w:val="-5"/>
          <w:sz w:val="20"/>
        </w:rPr>
        <w:t xml:space="preserve">, </w:t>
      </w:r>
      <w:proofErr w:type="spellStart"/>
      <w:r>
        <w:rPr>
          <w:spacing w:val="-5"/>
          <w:sz w:val="20"/>
        </w:rPr>
        <w:t>Published</w:t>
      </w:r>
      <w:proofErr w:type="spellEnd"/>
      <w:r>
        <w:rPr>
          <w:spacing w:val="-5"/>
          <w:sz w:val="20"/>
        </w:rPr>
        <w:t xml:space="preserve"> </w:t>
      </w:r>
      <w:hyperlink r:id="rId34">
        <w:r>
          <w:rPr>
            <w:spacing w:val="-4"/>
            <w:sz w:val="20"/>
          </w:rPr>
          <w:t>(</w:t>
        </w:r>
        <w:proofErr w:type="spellStart"/>
        <w:r>
          <w:rPr>
            <w:spacing w:val="-4"/>
            <w:sz w:val="20"/>
          </w:rPr>
          <w:t>Fall,http</w:t>
        </w:r>
        <w:proofErr w:type="spellEnd"/>
        <w:r>
          <w:rPr>
            <w:spacing w:val="-4"/>
            <w:sz w:val="20"/>
          </w:rPr>
          <w:t>://ecrp.uiuc.edu/</w:t>
        </w:r>
        <w:proofErr w:type="spellStart"/>
        <w:r>
          <w:rPr>
            <w:spacing w:val="-4"/>
            <w:sz w:val="20"/>
          </w:rPr>
          <w:t>beyond</w:t>
        </w:r>
        <w:proofErr w:type="spellEnd"/>
        <w:r>
          <w:rPr>
            <w:spacing w:val="-4"/>
            <w:sz w:val="20"/>
          </w:rPr>
          <w:t>/</w:t>
        </w:r>
        <w:proofErr w:type="spellStart"/>
        <w:r>
          <w:rPr>
            <w:spacing w:val="-4"/>
            <w:sz w:val="20"/>
          </w:rPr>
          <w:t>seed</w:t>
        </w:r>
        <w:proofErr w:type="spellEnd"/>
        <w:r>
          <w:rPr>
            <w:spacing w:val="-4"/>
            <w:sz w:val="20"/>
          </w:rPr>
          <w:t>/</w:t>
        </w:r>
        <w:proofErr w:type="spellStart"/>
        <w:r>
          <w:rPr>
            <w:spacing w:val="-4"/>
            <w:sz w:val="20"/>
          </w:rPr>
          <w:t>worth</w:t>
        </w:r>
        <w:proofErr w:type="spellEnd"/>
        <w:r>
          <w:rPr>
            <w:spacing w:val="-4"/>
            <w:sz w:val="20"/>
          </w:rPr>
          <w:t>.</w:t>
        </w:r>
      </w:hyperlink>
      <w:r>
        <w:rPr>
          <w:spacing w:val="-4"/>
          <w:sz w:val="20"/>
        </w:rPr>
        <w:t xml:space="preserve"> html,) </w:t>
      </w:r>
      <w:proofErr w:type="spellStart"/>
      <w:r>
        <w:rPr>
          <w:spacing w:val="-4"/>
          <w:sz w:val="20"/>
        </w:rPr>
        <w:t>Retrieved</w:t>
      </w:r>
      <w:proofErr w:type="spellEnd"/>
      <w:r>
        <w:rPr>
          <w:spacing w:val="-4"/>
          <w:sz w:val="20"/>
        </w:rPr>
        <w:t xml:space="preserve"> </w:t>
      </w:r>
      <w:proofErr w:type="spellStart"/>
      <w:r>
        <w:rPr>
          <w:spacing w:val="-5"/>
          <w:sz w:val="20"/>
        </w:rPr>
        <w:t>December</w:t>
      </w:r>
      <w:proofErr w:type="spellEnd"/>
      <w:r>
        <w:rPr>
          <w:spacing w:val="-5"/>
          <w:sz w:val="20"/>
        </w:rPr>
        <w:t xml:space="preserve"> </w:t>
      </w:r>
      <w:r>
        <w:rPr>
          <w:spacing w:val="-6"/>
          <w:sz w:val="20"/>
        </w:rPr>
        <w:t xml:space="preserve">11, </w:t>
      </w:r>
      <w:r>
        <w:rPr>
          <w:spacing w:val="-4"/>
          <w:sz w:val="20"/>
        </w:rPr>
        <w:t>2012.</w:t>
      </w:r>
    </w:p>
    <w:sectPr w:rsidR="00431DEE">
      <w:pgSz w:w="11910" w:h="16840"/>
      <w:pgMar w:top="940" w:right="600" w:bottom="880" w:left="600" w:header="681"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37F4" w14:textId="77777777" w:rsidR="00D84815" w:rsidRDefault="00D84815">
      <w:r>
        <w:separator/>
      </w:r>
    </w:p>
  </w:endnote>
  <w:endnote w:type="continuationSeparator" w:id="0">
    <w:p w14:paraId="66AF689E" w14:textId="77777777" w:rsidR="00D84815" w:rsidRDefault="00D8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A2"/>
    <w:family w:val="swiss"/>
    <w:pitch w:val="variable"/>
    <w:sig w:usb0="A00002AF" w:usb1="400078F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578C" w14:textId="5D31BAC0" w:rsidR="00431DEE" w:rsidRDefault="0040220D">
    <w:pPr>
      <w:pStyle w:val="GvdeMetni"/>
      <w:spacing w:line="14" w:lineRule="auto"/>
      <w:rPr>
        <w:sz w:val="20"/>
      </w:rPr>
    </w:pPr>
    <w:r>
      <w:rPr>
        <w:noProof/>
      </w:rPr>
      <mc:AlternateContent>
        <mc:Choice Requires="wps">
          <w:drawing>
            <wp:anchor distT="0" distB="0" distL="114300" distR="114300" simplePos="0" relativeHeight="486639104" behindDoc="1" locked="0" layoutInCell="1" allowOverlap="1" wp14:anchorId="5BFCA201" wp14:editId="6BF6268C">
              <wp:simplePos x="0" y="0"/>
              <wp:positionH relativeFrom="page">
                <wp:posOffset>457200</wp:posOffset>
              </wp:positionH>
              <wp:positionV relativeFrom="page">
                <wp:posOffset>10086340</wp:posOffset>
              </wp:positionV>
              <wp:extent cx="66459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CE50" id="Line 4" o:spid="_x0000_s1026" style="position:absolute;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4.2pt" to="559.3pt,7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pOugEAAGIDAAAOAAAAZHJzL2Uyb0RvYy54bWysU8lu2zAQvRfoPxC815KN1m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" strokeweight="1pt">
              <w10:wrap anchorx="page" anchory="page"/>
            </v:line>
          </w:pict>
        </mc:Fallback>
      </mc:AlternateContent>
    </w:r>
    <w:r>
      <w:rPr>
        <w:noProof/>
      </w:rPr>
      <mc:AlternateContent>
        <mc:Choice Requires="wps">
          <w:drawing>
            <wp:anchor distT="0" distB="0" distL="114300" distR="114300" simplePos="0" relativeHeight="486639616" behindDoc="1" locked="0" layoutInCell="1" allowOverlap="1" wp14:anchorId="05DFE61F" wp14:editId="35187F94">
              <wp:simplePos x="0" y="0"/>
              <wp:positionH relativeFrom="page">
                <wp:posOffset>444500</wp:posOffset>
              </wp:positionH>
              <wp:positionV relativeFrom="page">
                <wp:posOffset>10099040</wp:posOffset>
              </wp:positionV>
              <wp:extent cx="215963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72B00" w14:textId="77777777" w:rsidR="00431DEE" w:rsidRDefault="00000000">
                          <w:pPr>
                            <w:spacing w:before="12"/>
                            <w:ind w:left="20"/>
                            <w:rPr>
                              <w:i/>
                              <w:sz w:val="18"/>
                            </w:rPr>
                          </w:pPr>
                          <w:r>
                            <w:rPr>
                              <w:i/>
                              <w:sz w:val="18"/>
                            </w:rPr>
                            <w:t xml:space="preserve">Kastamonu </w:t>
                          </w:r>
                          <w:proofErr w:type="spellStart"/>
                          <w:r>
                            <w:rPr>
                              <w:i/>
                              <w:sz w:val="18"/>
                            </w:rPr>
                            <w:t>Education</w:t>
                          </w:r>
                          <w:proofErr w:type="spellEnd"/>
                          <w:r>
                            <w:rPr>
                              <w:i/>
                              <w:sz w:val="18"/>
                            </w:rPr>
                            <w:t xml:space="preserve"> </w:t>
                          </w:r>
                          <w:proofErr w:type="spellStart"/>
                          <w:r>
                            <w:rPr>
                              <w:i/>
                              <w:sz w:val="18"/>
                            </w:rPr>
                            <w:t>Journal</w:t>
                          </w:r>
                          <w:proofErr w:type="spellEnd"/>
                          <w:r>
                            <w:rPr>
                              <w:i/>
                              <w:sz w:val="18"/>
                            </w:rPr>
                            <w:t xml:space="preserve"> Cilt: 26 Sayı: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FE61F" id="_x0000_t202" coordsize="21600,21600" o:spt="202" path="m,l,21600r21600,l21600,xe">
              <v:stroke joinstyle="miter"/>
              <v:path gradientshapeok="t" o:connecttype="rect"/>
            </v:shapetype>
            <v:shape id="Text Box 3" o:spid="_x0000_s1035" type="#_x0000_t202" style="position:absolute;margin-left:35pt;margin-top:795.2pt;width:170.05pt;height:12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" filled="f" stroked="f">
              <v:textbox inset="0,0,0,0">
                <w:txbxContent>
                  <w:p w14:paraId="65472B00" w14:textId="77777777" w:rsidR="00431DEE" w:rsidRDefault="00000000">
                    <w:pPr>
                      <w:spacing w:before="12"/>
                      <w:ind w:left="20"/>
                      <w:rPr>
                        <w:i/>
                        <w:sz w:val="18"/>
                      </w:rPr>
                    </w:pPr>
                    <w:r>
                      <w:rPr>
                        <w:i/>
                        <w:sz w:val="18"/>
                      </w:rPr>
                      <w:t xml:space="preserve">Kastamonu </w:t>
                    </w:r>
                    <w:proofErr w:type="spellStart"/>
                    <w:r>
                      <w:rPr>
                        <w:i/>
                        <w:sz w:val="18"/>
                      </w:rPr>
                      <w:t>Education</w:t>
                    </w:r>
                    <w:proofErr w:type="spellEnd"/>
                    <w:r>
                      <w:rPr>
                        <w:i/>
                        <w:sz w:val="18"/>
                      </w:rPr>
                      <w:t xml:space="preserve"> </w:t>
                    </w:r>
                    <w:proofErr w:type="spellStart"/>
                    <w:r>
                      <w:rPr>
                        <w:i/>
                        <w:sz w:val="18"/>
                      </w:rPr>
                      <w:t>Journal</w:t>
                    </w:r>
                    <w:proofErr w:type="spellEnd"/>
                    <w:r>
                      <w:rPr>
                        <w:i/>
                        <w:sz w:val="18"/>
                      </w:rPr>
                      <w:t xml:space="preserve"> Cilt: 26 Sayı: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C86" w14:textId="4DBCD1BA" w:rsidR="00431DEE" w:rsidRDefault="0040220D">
    <w:pPr>
      <w:pStyle w:val="GvdeMetni"/>
      <w:spacing w:line="14" w:lineRule="auto"/>
      <w:rPr>
        <w:sz w:val="20"/>
      </w:rPr>
    </w:pPr>
    <w:r>
      <w:rPr>
        <w:noProof/>
      </w:rPr>
      <mc:AlternateContent>
        <mc:Choice Requires="wps">
          <w:drawing>
            <wp:anchor distT="0" distB="0" distL="114300" distR="114300" simplePos="0" relativeHeight="486640128" behindDoc="1" locked="0" layoutInCell="1" allowOverlap="1" wp14:anchorId="798BE7A2" wp14:editId="428D9C95">
              <wp:simplePos x="0" y="0"/>
              <wp:positionH relativeFrom="page">
                <wp:posOffset>457200</wp:posOffset>
              </wp:positionH>
              <wp:positionV relativeFrom="page">
                <wp:posOffset>10086340</wp:posOffset>
              </wp:positionV>
              <wp:extent cx="66459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38A7" id="Line 2" o:spid="_x0000_s1026" style="position:absolute;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4.2pt" to="559.3pt,7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pOugEAAGIDAAAOAAAAZHJzL2Uyb0RvYy54bWysU8lu2zAQvRfoPxC815KN1m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" strokeweight="1pt">
              <w10:wrap anchorx="page" anchory="page"/>
            </v:line>
          </w:pict>
        </mc:Fallback>
      </mc:AlternateContent>
    </w:r>
    <w:r>
      <w:rPr>
        <w:noProof/>
      </w:rPr>
      <mc:AlternateContent>
        <mc:Choice Requires="wps">
          <w:drawing>
            <wp:anchor distT="0" distB="0" distL="114300" distR="114300" simplePos="0" relativeHeight="486640640" behindDoc="1" locked="0" layoutInCell="1" allowOverlap="1" wp14:anchorId="074230C9" wp14:editId="2B750909">
              <wp:simplePos x="0" y="0"/>
              <wp:positionH relativeFrom="page">
                <wp:posOffset>4956810</wp:posOffset>
              </wp:positionH>
              <wp:positionV relativeFrom="page">
                <wp:posOffset>10099040</wp:posOffset>
              </wp:positionV>
              <wp:extent cx="21596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F093" w14:textId="77777777" w:rsidR="00431DEE" w:rsidRDefault="00000000">
                          <w:pPr>
                            <w:spacing w:before="12"/>
                            <w:ind w:left="20"/>
                            <w:rPr>
                              <w:i/>
                              <w:sz w:val="18"/>
                            </w:rPr>
                          </w:pPr>
                          <w:r>
                            <w:rPr>
                              <w:i/>
                              <w:sz w:val="18"/>
                            </w:rPr>
                            <w:t xml:space="preserve">Kastamonu </w:t>
                          </w:r>
                          <w:proofErr w:type="spellStart"/>
                          <w:r>
                            <w:rPr>
                              <w:i/>
                              <w:sz w:val="18"/>
                            </w:rPr>
                            <w:t>Education</w:t>
                          </w:r>
                          <w:proofErr w:type="spellEnd"/>
                          <w:r>
                            <w:rPr>
                              <w:i/>
                              <w:sz w:val="18"/>
                            </w:rPr>
                            <w:t xml:space="preserve"> </w:t>
                          </w:r>
                          <w:proofErr w:type="spellStart"/>
                          <w:r>
                            <w:rPr>
                              <w:i/>
                              <w:sz w:val="18"/>
                            </w:rPr>
                            <w:t>Journal</w:t>
                          </w:r>
                          <w:proofErr w:type="spellEnd"/>
                          <w:r>
                            <w:rPr>
                              <w:i/>
                              <w:sz w:val="18"/>
                            </w:rPr>
                            <w:t xml:space="preserve"> Cilt: 26 Sayı: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230C9" id="_x0000_t202" coordsize="21600,21600" o:spt="202" path="m,l,21600r21600,l21600,xe">
              <v:stroke joinstyle="miter"/>
              <v:path gradientshapeok="t" o:connecttype="rect"/>
            </v:shapetype>
            <v:shape id="Text Box 1" o:spid="_x0000_s1036" type="#_x0000_t202" style="position:absolute;margin-left:390.3pt;margin-top:795.2pt;width:170.05pt;height:12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tM2gEAAJgDAAAOAAAAZHJzL2Uyb0RvYy54bWysU81u1DAQviPxDpbvbJIt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" filled="f" stroked="f">
              <v:textbox inset="0,0,0,0">
                <w:txbxContent>
                  <w:p w14:paraId="7D2BF093" w14:textId="77777777" w:rsidR="00431DEE" w:rsidRDefault="00000000">
                    <w:pPr>
                      <w:spacing w:before="12"/>
                      <w:ind w:left="20"/>
                      <w:rPr>
                        <w:i/>
                        <w:sz w:val="18"/>
                      </w:rPr>
                    </w:pPr>
                    <w:r>
                      <w:rPr>
                        <w:i/>
                        <w:sz w:val="18"/>
                      </w:rPr>
                      <w:t xml:space="preserve">Kastamonu </w:t>
                    </w:r>
                    <w:proofErr w:type="spellStart"/>
                    <w:r>
                      <w:rPr>
                        <w:i/>
                        <w:sz w:val="18"/>
                      </w:rPr>
                      <w:t>Education</w:t>
                    </w:r>
                    <w:proofErr w:type="spellEnd"/>
                    <w:r>
                      <w:rPr>
                        <w:i/>
                        <w:sz w:val="18"/>
                      </w:rPr>
                      <w:t xml:space="preserve"> </w:t>
                    </w:r>
                    <w:proofErr w:type="spellStart"/>
                    <w:r>
                      <w:rPr>
                        <w:i/>
                        <w:sz w:val="18"/>
                      </w:rPr>
                      <w:t>Journal</w:t>
                    </w:r>
                    <w:proofErr w:type="spellEnd"/>
                    <w:r>
                      <w:rPr>
                        <w:i/>
                        <w:sz w:val="18"/>
                      </w:rPr>
                      <w:t xml:space="preserve"> Cilt: 26 Sayı: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37ED" w14:textId="77777777" w:rsidR="00D84815" w:rsidRDefault="00D84815">
      <w:r>
        <w:separator/>
      </w:r>
    </w:p>
  </w:footnote>
  <w:footnote w:type="continuationSeparator" w:id="0">
    <w:p w14:paraId="6BBF1297" w14:textId="77777777" w:rsidR="00D84815" w:rsidRDefault="00D8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864A" w14:textId="7696A406" w:rsidR="00431DEE" w:rsidRDefault="0040220D">
    <w:pPr>
      <w:pStyle w:val="GvdeMetni"/>
      <w:spacing w:line="14" w:lineRule="auto"/>
      <w:rPr>
        <w:sz w:val="20"/>
      </w:rPr>
    </w:pPr>
    <w:r>
      <w:rPr>
        <w:noProof/>
      </w:rPr>
      <mc:AlternateContent>
        <mc:Choice Requires="wps">
          <w:drawing>
            <wp:anchor distT="0" distB="0" distL="114300" distR="114300" simplePos="0" relativeHeight="486637056" behindDoc="1" locked="0" layoutInCell="1" allowOverlap="1" wp14:anchorId="443DB998" wp14:editId="7E14949F">
              <wp:simplePos x="0" y="0"/>
              <wp:positionH relativeFrom="page">
                <wp:posOffset>457200</wp:posOffset>
              </wp:positionH>
              <wp:positionV relativeFrom="page">
                <wp:posOffset>600075</wp:posOffset>
              </wp:positionV>
              <wp:extent cx="664591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9115" id="Line 8" o:spid="_x0000_s1026" style="position:absolute;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7.25pt" to="559.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pOugEAAGIDAAAOAAAAZHJzL2Uyb0RvYy54bWysU8lu2zAQvRfoPxC815KN1m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" strokeweight="1pt">
              <w10:wrap anchorx="page" anchory="page"/>
            </v:line>
          </w:pict>
        </mc:Fallback>
      </mc:AlternateContent>
    </w:r>
    <w:r>
      <w:rPr>
        <w:noProof/>
      </w:rPr>
      <mc:AlternateContent>
        <mc:Choice Requires="wps">
          <w:drawing>
            <wp:anchor distT="0" distB="0" distL="114300" distR="114300" simplePos="0" relativeHeight="486637568" behindDoc="1" locked="0" layoutInCell="1" allowOverlap="1" wp14:anchorId="0F05E1E6" wp14:editId="1D1AE8D9">
              <wp:simplePos x="0" y="0"/>
              <wp:positionH relativeFrom="page">
                <wp:posOffset>419100</wp:posOffset>
              </wp:positionH>
              <wp:positionV relativeFrom="page">
                <wp:posOffset>419735</wp:posOffset>
              </wp:positionV>
              <wp:extent cx="247650" cy="1524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972A" w14:textId="77777777" w:rsidR="00431DEE" w:rsidRDefault="00000000">
                          <w:pPr>
                            <w:spacing w:before="12"/>
                            <w:ind w:left="60"/>
                            <w:rPr>
                              <w:b/>
                              <w:sz w:val="18"/>
                            </w:rPr>
                          </w:pPr>
                          <w:r>
                            <w:fldChar w:fldCharType="begin"/>
                          </w:r>
                          <w:r>
                            <w:rPr>
                              <w:b/>
                              <w:sz w:val="18"/>
                            </w:rPr>
                            <w:instrText xml:space="preserve"> PAGE </w:instrText>
                          </w:r>
                          <w:r>
                            <w:fldChar w:fldCharType="separate"/>
                          </w:r>
                          <w:r>
                            <w:t>614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5E1E6" id="_x0000_t202" coordsize="21600,21600" o:spt="202" path="m,l,21600r21600,l21600,xe">
              <v:stroke joinstyle="miter"/>
              <v:path gradientshapeok="t" o:connecttype="rect"/>
            </v:shapetype>
            <v:shape id="Text Box 7" o:spid="_x0000_s1033" type="#_x0000_t202" style="position:absolute;margin-left:33pt;margin-top:33.05pt;width:19.5pt;height:12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" filled="f" stroked="f">
              <v:textbox inset="0,0,0,0">
                <w:txbxContent>
                  <w:p w14:paraId="33B8972A" w14:textId="77777777" w:rsidR="00431DEE" w:rsidRDefault="00000000">
                    <w:pPr>
                      <w:spacing w:before="12"/>
                      <w:ind w:left="60"/>
                      <w:rPr>
                        <w:b/>
                        <w:sz w:val="18"/>
                      </w:rPr>
                    </w:pPr>
                    <w:r>
                      <w:fldChar w:fldCharType="begin"/>
                    </w:r>
                    <w:r>
                      <w:rPr>
                        <w:b/>
                        <w:sz w:val="18"/>
                      </w:rPr>
                      <w:instrText xml:space="preserve"> PAGE </w:instrText>
                    </w:r>
                    <w:r>
                      <w:fldChar w:fldCharType="separate"/>
                    </w:r>
                    <w:r>
                      <w:t>614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3DBD" w14:textId="02F642AF" w:rsidR="00431DEE" w:rsidRDefault="0040220D">
    <w:pPr>
      <w:pStyle w:val="GvdeMetni"/>
      <w:spacing w:line="14" w:lineRule="auto"/>
      <w:rPr>
        <w:sz w:val="20"/>
      </w:rPr>
    </w:pPr>
    <w:r>
      <w:rPr>
        <w:noProof/>
      </w:rPr>
      <mc:AlternateContent>
        <mc:Choice Requires="wps">
          <w:drawing>
            <wp:anchor distT="0" distB="0" distL="114300" distR="114300" simplePos="0" relativeHeight="486638080" behindDoc="1" locked="0" layoutInCell="1" allowOverlap="1" wp14:anchorId="6FB7FAAF" wp14:editId="28AFFFD4">
              <wp:simplePos x="0" y="0"/>
              <wp:positionH relativeFrom="page">
                <wp:posOffset>457200</wp:posOffset>
              </wp:positionH>
              <wp:positionV relativeFrom="page">
                <wp:posOffset>600075</wp:posOffset>
              </wp:positionV>
              <wp:extent cx="664591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A4EE" id="Line 6" o:spid="_x0000_s1026" style="position:absolute;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7.25pt" to="559.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pOugEAAGIDAAAOAAAAZHJzL2Uyb0RvYy54bWysU8lu2zAQvRfoPxC815KN1m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" strokeweight="1pt">
              <w10:wrap anchorx="page" anchory="page"/>
            </v:line>
          </w:pict>
        </mc:Fallback>
      </mc:AlternateContent>
    </w:r>
    <w:r>
      <w:rPr>
        <w:noProof/>
      </w:rPr>
      <mc:AlternateContent>
        <mc:Choice Requires="wps">
          <w:drawing>
            <wp:anchor distT="0" distB="0" distL="114300" distR="114300" simplePos="0" relativeHeight="486638592" behindDoc="1" locked="0" layoutInCell="1" allowOverlap="1" wp14:anchorId="00190C61" wp14:editId="71C67481">
              <wp:simplePos x="0" y="0"/>
              <wp:positionH relativeFrom="page">
                <wp:posOffset>6874510</wp:posOffset>
              </wp:positionH>
              <wp:positionV relativeFrom="page">
                <wp:posOffset>417195</wp:posOffset>
              </wp:positionV>
              <wp:extent cx="266700" cy="1663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6224" w14:textId="77777777" w:rsidR="00431DEE" w:rsidRDefault="00000000">
                          <w:pPr>
                            <w:spacing w:before="11"/>
                            <w:ind w:left="60"/>
                            <w:rPr>
                              <w:b/>
                              <w:sz w:val="20"/>
                            </w:rPr>
                          </w:pPr>
                          <w:r>
                            <w:fldChar w:fldCharType="begin"/>
                          </w:r>
                          <w:r>
                            <w:rPr>
                              <w:b/>
                              <w:sz w:val="20"/>
                            </w:rPr>
                            <w:instrText xml:space="preserve"> PAGE </w:instrText>
                          </w:r>
                          <w:r>
                            <w:fldChar w:fldCharType="separate"/>
                          </w:r>
                          <w:r>
                            <w:t>615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0C61" id="_x0000_t202" coordsize="21600,21600" o:spt="202" path="m,l,21600r21600,l21600,xe">
              <v:stroke joinstyle="miter"/>
              <v:path gradientshapeok="t" o:connecttype="rect"/>
            </v:shapetype>
            <v:shape id="Text Box 5" o:spid="_x0000_s1034" type="#_x0000_t202" style="position:absolute;margin-left:541.3pt;margin-top:32.85pt;width:21pt;height:13.1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" filled="f" stroked="f">
              <v:textbox inset="0,0,0,0">
                <w:txbxContent>
                  <w:p w14:paraId="56316224" w14:textId="77777777" w:rsidR="00431DEE" w:rsidRDefault="00000000">
                    <w:pPr>
                      <w:spacing w:before="11"/>
                      <w:ind w:left="60"/>
                      <w:rPr>
                        <w:b/>
                        <w:sz w:val="20"/>
                      </w:rPr>
                    </w:pPr>
                    <w:r>
                      <w:fldChar w:fldCharType="begin"/>
                    </w:r>
                    <w:r>
                      <w:rPr>
                        <w:b/>
                        <w:sz w:val="20"/>
                      </w:rPr>
                      <w:instrText xml:space="preserve"> PAGE </w:instrText>
                    </w:r>
                    <w:r>
                      <w:fldChar w:fldCharType="separate"/>
                    </w:r>
                    <w:r>
                      <w:t>615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EDA"/>
    <w:multiLevelType w:val="hybridMultilevel"/>
    <w:tmpl w:val="83364524"/>
    <w:lvl w:ilvl="0" w:tplc="F12E33EC">
      <w:start w:val="1"/>
      <w:numFmt w:val="decimal"/>
      <w:lvlText w:val="%1."/>
      <w:lvlJc w:val="left"/>
      <w:pPr>
        <w:ind w:left="403" w:hanging="284"/>
        <w:jc w:val="left"/>
      </w:pPr>
      <w:rPr>
        <w:rFonts w:ascii="Arial Black" w:eastAsia="Arial Black" w:hAnsi="Arial Black" w:cs="Arial Black" w:hint="default"/>
        <w:w w:val="100"/>
        <w:sz w:val="22"/>
        <w:szCs w:val="22"/>
        <w:lang w:val="tr-TR" w:eastAsia="en-US" w:bidi="ar-SA"/>
      </w:rPr>
    </w:lvl>
    <w:lvl w:ilvl="1" w:tplc="6EDE9504">
      <w:numFmt w:val="bullet"/>
      <w:lvlText w:val="•"/>
      <w:lvlJc w:val="left"/>
      <w:pPr>
        <w:ind w:left="520" w:hanging="284"/>
      </w:pPr>
      <w:rPr>
        <w:rFonts w:hint="default"/>
        <w:lang w:val="tr-TR" w:eastAsia="en-US" w:bidi="ar-SA"/>
      </w:rPr>
    </w:lvl>
    <w:lvl w:ilvl="2" w:tplc="4FC84398">
      <w:numFmt w:val="bullet"/>
      <w:lvlText w:val="•"/>
      <w:lvlJc w:val="left"/>
      <w:pPr>
        <w:ind w:left="1651" w:hanging="284"/>
      </w:pPr>
      <w:rPr>
        <w:rFonts w:hint="default"/>
        <w:lang w:val="tr-TR" w:eastAsia="en-US" w:bidi="ar-SA"/>
      </w:rPr>
    </w:lvl>
    <w:lvl w:ilvl="3" w:tplc="B498CF3A">
      <w:numFmt w:val="bullet"/>
      <w:lvlText w:val="•"/>
      <w:lvlJc w:val="left"/>
      <w:pPr>
        <w:ind w:left="2783" w:hanging="284"/>
      </w:pPr>
      <w:rPr>
        <w:rFonts w:hint="default"/>
        <w:lang w:val="tr-TR" w:eastAsia="en-US" w:bidi="ar-SA"/>
      </w:rPr>
    </w:lvl>
    <w:lvl w:ilvl="4" w:tplc="896A3862">
      <w:numFmt w:val="bullet"/>
      <w:lvlText w:val="•"/>
      <w:lvlJc w:val="left"/>
      <w:pPr>
        <w:ind w:left="3915" w:hanging="284"/>
      </w:pPr>
      <w:rPr>
        <w:rFonts w:hint="default"/>
        <w:lang w:val="tr-TR" w:eastAsia="en-US" w:bidi="ar-SA"/>
      </w:rPr>
    </w:lvl>
    <w:lvl w:ilvl="5" w:tplc="6D8895F2">
      <w:numFmt w:val="bullet"/>
      <w:lvlText w:val="•"/>
      <w:lvlJc w:val="left"/>
      <w:pPr>
        <w:ind w:left="5046" w:hanging="284"/>
      </w:pPr>
      <w:rPr>
        <w:rFonts w:hint="default"/>
        <w:lang w:val="tr-TR" w:eastAsia="en-US" w:bidi="ar-SA"/>
      </w:rPr>
    </w:lvl>
    <w:lvl w:ilvl="6" w:tplc="EA9C0230">
      <w:numFmt w:val="bullet"/>
      <w:lvlText w:val="•"/>
      <w:lvlJc w:val="left"/>
      <w:pPr>
        <w:ind w:left="6178" w:hanging="284"/>
      </w:pPr>
      <w:rPr>
        <w:rFonts w:hint="default"/>
        <w:lang w:val="tr-TR" w:eastAsia="en-US" w:bidi="ar-SA"/>
      </w:rPr>
    </w:lvl>
    <w:lvl w:ilvl="7" w:tplc="5F0005E4">
      <w:numFmt w:val="bullet"/>
      <w:lvlText w:val="•"/>
      <w:lvlJc w:val="left"/>
      <w:pPr>
        <w:ind w:left="7310" w:hanging="284"/>
      </w:pPr>
      <w:rPr>
        <w:rFonts w:hint="default"/>
        <w:lang w:val="tr-TR" w:eastAsia="en-US" w:bidi="ar-SA"/>
      </w:rPr>
    </w:lvl>
    <w:lvl w:ilvl="8" w:tplc="7D20CD2A">
      <w:numFmt w:val="bullet"/>
      <w:lvlText w:val="•"/>
      <w:lvlJc w:val="left"/>
      <w:pPr>
        <w:ind w:left="8442" w:hanging="284"/>
      </w:pPr>
      <w:rPr>
        <w:rFonts w:hint="default"/>
        <w:lang w:val="tr-TR" w:eastAsia="en-US" w:bidi="ar-SA"/>
      </w:rPr>
    </w:lvl>
  </w:abstractNum>
  <w:num w:numId="1" w16cid:durableId="38949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EE"/>
    <w:rsid w:val="0040220D"/>
    <w:rsid w:val="00431DEE"/>
    <w:rsid w:val="004D6B75"/>
    <w:rsid w:val="00D84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34DA"/>
  <w15:docId w15:val="{B92F13FF-A72B-4215-8EED-92B597A1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8"/>
      <w:ind w:left="239" w:right="239"/>
      <w:jc w:val="center"/>
      <w:outlineLvl w:val="0"/>
    </w:pPr>
    <w:rPr>
      <w:rFonts w:ascii="Arial Black" w:eastAsia="Arial Black" w:hAnsi="Arial Black" w:cs="Arial Black"/>
      <w:sz w:val="26"/>
      <w:szCs w:val="26"/>
    </w:rPr>
  </w:style>
  <w:style w:type="paragraph" w:styleId="Balk2">
    <w:name w:val="heading 2"/>
    <w:basedOn w:val="Normal"/>
    <w:uiPriority w:val="9"/>
    <w:unhideWhenUsed/>
    <w:qFormat/>
    <w:pPr>
      <w:ind w:left="40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403" w:hanging="284"/>
    </w:pPr>
    <w:rPr>
      <w:rFonts w:ascii="Arial Black" w:eastAsia="Arial Black" w:hAnsi="Arial Black" w:cs="Arial Black"/>
    </w:rPr>
  </w:style>
  <w:style w:type="paragraph" w:customStyle="1" w:styleId="TableParagraph">
    <w:name w:val="Table Paragraph"/>
    <w:basedOn w:val="Normal"/>
    <w:uiPriority w:val="1"/>
    <w:qFormat/>
    <w:pPr>
      <w:spacing w:before="6" w:line="22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silascience.com/" TargetMode="External"/><Relationship Id="rId26" Type="http://schemas.openxmlformats.org/officeDocument/2006/relationships/hyperlink" Target="http://www.turkpsikolojiyazilari.com/PDF/TPY/21/15-25.pdf" TargetMode="External"/><Relationship Id="rId3" Type="http://schemas.openxmlformats.org/officeDocument/2006/relationships/settings" Target="settings.xml"/><Relationship Id="rId21" Type="http://schemas.openxmlformats.org/officeDocument/2006/relationships/hyperlink" Target="http://arrow.dit.ie/cgi/" TargetMode="External"/><Relationship Id="rId34" Type="http://schemas.openxmlformats.org/officeDocument/2006/relationships/hyperlink" Target="http://ecrp.uiuc.edu/beyond/seed/worth"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old.fedu.metu.edu.tr/ufbmek-5/b_kitabi/PDF/Fen/Bildiri/t56d.pdf" TargetMode="External"/><Relationship Id="rId25" Type="http://schemas.openxmlformats.org/officeDocument/2006/relationships/hyperlink" Target="http://www.jret.org/.)" TargetMode="External"/><Relationship Id="rId33" Type="http://schemas.openxmlformats.org/officeDocument/2006/relationships/hyperlink" Target="http://ejercongress.org/pdf/BildiriKitab%C4%B12015.pdf)" TargetMode="External"/><Relationship Id="rId2" Type="http://schemas.openxmlformats.org/officeDocument/2006/relationships/styles" Target="styles.xml"/><Relationship Id="rId16" Type="http://schemas.openxmlformats.org/officeDocument/2006/relationships/hyperlink" Target="http://www.tused.org.eri&#351;im/" TargetMode="External"/><Relationship Id="rId20" Type="http://schemas.openxmlformats.org/officeDocument/2006/relationships/hyperlink" Target="http://families.naeyc.org/learning-and-development/child-deve-" TargetMode="External"/><Relationship Id="rId29" Type="http://schemas.openxmlformats.org/officeDocument/2006/relationships/hyperlink" Target="http://www.naeyc.org/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familyscience.org/pdfs/NSTA2011_FSFE031011_DH.pdf.)" TargetMode="External"/><Relationship Id="rId32" Type="http://schemas.openxmlformats.org/officeDocument/2006/relationships/hyperlink" Target="http://gifted.education.uconn.edu/wp-content/uploads/sites/612/2014/08/Scales-for-Rating-the-Behvioral-Characteristics-of-Supe-" TargetMode="External"/><Relationship Id="rId5" Type="http://schemas.openxmlformats.org/officeDocument/2006/relationships/footnotes" Target="footnotes.xml"/><Relationship Id="rId15" Type="http://schemas.openxmlformats.org/officeDocument/2006/relationships/hyperlink" Target="http://www.humsci.auburn.edu/acad/files/" TargetMode="External"/><Relationship Id="rId23" Type="http://schemas.openxmlformats.org/officeDocument/2006/relationships/hyperlink" Target="http://www.familyscience.org/pdfs/NSTA" TargetMode="External"/><Relationship Id="rId28" Type="http://schemas.openxmlformats.org/officeDocument/2006/relationships/hyperlink" Target="mailto:(webmaster@naeyc.org"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families.naeyc.org/families-today/power-play" TargetMode="External"/><Relationship Id="rId31" Type="http://schemas.openxmlformats.org/officeDocument/2006/relationships/hyperlink" Target="http://families.naeyc.org/learning-and-development/music-mat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umsci.auburn.edu/" TargetMode="External"/><Relationship Id="rId22" Type="http://schemas.openxmlformats.org/officeDocument/2006/relationships/hyperlink" Target="http://www.familyscience.org/mission.html" TargetMode="External"/><Relationship Id="rId27" Type="http://schemas.openxmlformats.org/officeDocument/2006/relationships/hyperlink" Target="http://www.fedu.metu.edu.tr/ufbmek" TargetMode="External"/><Relationship Id="rId30" Type="http://schemas.openxmlformats.org/officeDocument/2006/relationships/hyperlink" Target="http://www.nsta.org/about/positions/parents.aspx"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10655</Words>
  <Characters>60734</Characters>
  <Application>Microsoft Office Word</Application>
  <DocSecurity>0</DocSecurity>
  <Lines>506</Lines>
  <Paragraphs>142</Paragraphs>
  <ScaleCrop>false</ScaleCrop>
  <Company/>
  <LinksUpToDate>false</LinksUpToDate>
  <CharactersWithSpaces>71247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KEFİ</dc:creator>
  <cp:lastModifiedBy>sara kefi</cp:lastModifiedBy>
  <cp:revision>2</cp:revision>
  <dcterms:created xsi:type="dcterms:W3CDTF">2022-11-15T13:12:00Z</dcterms:created>
  <dcterms:modified xsi:type="dcterms:W3CDTF">2022-11-15T13:12:00Z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InDesign CC 13.1 (Windows)</vt:lpwstr>
  </property>
  <property fmtid="{D5CDD505-2E9C-101B-9397-08002B2CF9AE}" pid="4" name="LastSaved">
    <vt:filetime>2022-11-15T00:00:00Z</vt:filetime>
  </property>
</Properties>
</file>